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LOYIHANING TEXNIK VAZIFASI (TZ) - UZRoom</w:t>
      </w:r>
    </w:p>
    <w:p>
      <w:r>
        <w:t>Loyiha nomi: UZRoom</w:t>
      </w:r>
    </w:p>
    <w:p>
      <w:r>
        <w:t>Turi: Oʻzbekiston ichki turizmi uchun mehmonxonalar va dam olish maskanlarini (dachalar, mehmon uylari) bron qilish platformasi.</w:t>
      </w:r>
    </w:p>
    <w:p>
      <w:r>
        <w:t>Tillar: Oʻzbekcha, Ruscha, Inglizcha (Dinamoik almashuvchi).</w:t>
      </w:r>
    </w:p>
    <w:p>
      <w:r>
        <w:t>Valyuta: Oʻzbek soʻmi (UZS).</w:t>
      </w:r>
    </w:p>
    <w:p>
      <w:pPr>
        <w:pStyle w:val="Heading2"/>
      </w:pPr>
      <w:r>
        <w:t>1. UMUMIY ARXITEKTURA VA MA’LUMOTLAR STRUKTURASI</w:t>
      </w:r>
    </w:p>
    <w:p>
      <w:r>
        <w:t>Loyiha bitta umumiy Backend (API) va bir-biridan mustaqil ishlaydigan 3 ta Frontend (Veb-sayt) platformasidan iborat boʻladi:</w:t>
      </w:r>
    </w:p>
    <w:p>
      <w:pPr>
        <w:pStyle w:val="ListNumber"/>
      </w:pPr>
      <w:r>
        <w:t>1. User Web App: Mijozlar qidiradigan va bron qiladigan asosiy interfeys.</w:t>
      </w:r>
    </w:p>
    <w:p>
      <w:pPr>
        <w:pStyle w:val="ListNumber"/>
      </w:pPr>
      <w:r>
        <w:t>2. Hotel/Vendor Web App: Hamkorlar (mehmonxona, dacha egalari) uchun boshqaruv kabineti.</w:t>
      </w:r>
    </w:p>
    <w:p>
      <w:pPr>
        <w:pStyle w:val="ListNumber"/>
      </w:pPr>
      <w:r>
        <w:t>3. Super Admin Dashboard: Tizim egasi uchun toʻliq nazorat va moliyaviy panel.</w:t>
      </w:r>
    </w:p>
    <w:p>
      <w:pPr>
        <w:pStyle w:val="Heading2"/>
      </w:pPr>
      <w:r>
        <w:t>2. FRONTEND (KLIYENT QISMI) TIZIM TALABLARI</w:t>
      </w:r>
    </w:p>
    <w:p>
      <w:pPr>
        <w:pStyle w:val="Heading3"/>
      </w:pPr>
      <w:r>
        <w:t>2.1 User Web App (Mijozlar Sayti)</w:t>
      </w:r>
    </w:p>
    <w:p>
      <w:pPr>
        <w:pStyle w:val="ListBullet"/>
      </w:pPr>
      <w:r>
        <w:t>Bosh sahifa (Main Page): Qidiruv paneli va toifalar filtri (Mehmonxonalar, Dachalar/Zonalar, Mehmon uylari, Xostellar).</w:t>
      </w:r>
    </w:p>
    <w:p>
      <w:pPr>
        <w:pStyle w:val="ListBullet"/>
      </w:pPr>
      <w:r>
        <w:t>Qidiruv Natijalari (Search Results) &amp; Filtrlash: "ZAGS / Nikoh guvohnomasi" filtri, narxlar va qulayliklar bo'yicha filtrlash.</w:t>
      </w:r>
    </w:p>
    <w:p>
      <w:pPr>
        <w:pStyle w:val="ListBullet"/>
      </w:pPr>
      <w:r>
        <w:t>Turar joy va Xonalar sahifasi: Obyekt tavsifi, Google Maps xaritasi, ZAGS talabi qizil ogohlantirish bloki, xonalar roʻyxati.</w:t>
      </w:r>
    </w:p>
    <w:p>
      <w:pPr>
        <w:pStyle w:val="ListBullet"/>
      </w:pPr>
      <w:r>
        <w:t>Bron qilish va Shaxsiy kabinet: Toʻlov turini tanlash (Click, Payme, Uzum) va ichki bildirishnomalar.</w:t>
      </w:r>
    </w:p>
    <w:p>
      <w:pPr>
        <w:pStyle w:val="Heading3"/>
      </w:pPr>
      <w:r>
        <w:t>2.2 Hotel Panel (Hamkorlar Kabineti)</w:t>
      </w:r>
    </w:p>
    <w:p>
      <w:pPr>
        <w:pStyle w:val="ListBullet"/>
      </w:pPr>
      <w:r>
        <w:t>Obyektni roʻyxatdan oʻtkazish: Biznes turi, Google Maps koʻordinatasi, ZAGS talabi va eng yaqin milliy moʻljallarni kiritish.</w:t>
      </w:r>
    </w:p>
    <w:p>
      <w:pPr>
        <w:pStyle w:val="ListBullet"/>
      </w:pPr>
      <w:r>
        <w:t>Inventar va Tariflar boshqaruvi: Xona turlarini kiritish yoki Dachalar uchun uyni toʻliq ijaraga berish rejimini yoqish, dinamik narxlar kalendari.</w:t>
      </w:r>
    </w:p>
    <w:p>
      <w:pPr>
        <w:pStyle w:val="ListBullet"/>
      </w:pPr>
      <w:r>
        <w:t>Bandlik Taqvimi (Calendar view): Xonalarning kunlik bandligini koʻrsatuvchi interaktiv vizual kalendar.</w:t>
      </w:r>
    </w:p>
    <w:p>
      <w:pPr>
        <w:pStyle w:val="Heading3"/>
      </w:pPr>
      <w:r>
        <w:t>2.3 Super Admin Dashboard (Boshqaruv Paneli)</w:t>
      </w:r>
    </w:p>
    <w:p>
      <w:pPr>
        <w:pStyle w:val="ListBullet"/>
      </w:pPr>
      <w:r>
        <w:t>Moderatsiya paneli: Yangi qoʻshilgan obyektlar va dachalarni tekshirish, tasdiqlash yoki rad etish.</w:t>
      </w:r>
    </w:p>
    <w:p>
      <w:pPr>
        <w:pStyle w:val="ListBullet"/>
      </w:pPr>
      <w:r>
        <w:t>Sozlamalar konstruktori: Viloyat, tuman va global moʻljallarni (Landmarks) boshqarish.</w:t>
      </w:r>
    </w:p>
    <w:p>
      <w:pPr>
        <w:pStyle w:val="ListBullet"/>
      </w:pPr>
      <w:r>
        <w:t>Moliyaviy Dashboard: Komissiya foizini dinamik belgilash va toʻlovlar monitoringi.</w:t>
      </w:r>
    </w:p>
    <w:p>
      <w:pPr>
        <w:pStyle w:val="Heading2"/>
      </w:pPr>
      <w:r>
        <w:t>3. BACKEND (SERVER QISMI) TIZIM TALABLARI</w:t>
      </w:r>
    </w:p>
    <w:p>
      <w:pPr>
        <w:pStyle w:val="Heading3"/>
      </w:pPr>
      <w:r>
        <w:t>3.1 Ma’lumotlar Bazasi va Arxitektura</w:t>
      </w:r>
    </w:p>
    <w:p>
      <w:pPr>
        <w:pStyle w:val="ListBullet"/>
      </w:pPr>
      <w:r>
        <w:t>Obyektlar Strukturasi: Hotels va Villas/Dachas mantiqi ajratiladi.</w:t>
      </w:r>
    </w:p>
    <w:p>
      <w:pPr>
        <w:pStyle w:val="ListBullet"/>
      </w:pPr>
      <w:r>
        <w:t>Geolokatsiya: Google Maps koordinatalarini saqlash va masofa boʻyicha hisoblab berish.</w:t>
      </w:r>
    </w:p>
    <w:p>
      <w:pPr>
        <w:pStyle w:val="Heading3"/>
      </w:pPr>
      <w:r>
        <w:t>3.2 Biznes-Mantiq API funksiyalari</w:t>
      </w:r>
    </w:p>
    <w:p>
      <w:pPr>
        <w:pStyle w:val="ListBullet"/>
      </w:pPr>
      <w:r>
        <w:t>Overbooking Xavfsizligi: Database Lock yordamida ikkita bronning oldini olish.</w:t>
      </w:r>
    </w:p>
    <w:p>
      <w:pPr>
        <w:pStyle w:val="ListBullet"/>
      </w:pPr>
      <w:r>
        <w:t>Dinamik Narx Algoritmi: Tanlangan kunlar bo'yicha kunlik narxlarni hisoblash.</w:t>
      </w:r>
    </w:p>
    <w:p>
      <w:pPr>
        <w:pStyle w:val="Heading3"/>
      </w:pPr>
      <w:r>
        <w:t>3.3 Integratsiyalar va Optimizatsiya</w:t>
      </w:r>
    </w:p>
    <w:p>
      <w:pPr>
        <w:pStyle w:val="ListBullet"/>
      </w:pPr>
      <w:r>
        <w:t>Toʻlov Tizimlari: Click, Payme, Uzum integratsiyasi, Split (Boʻlingan) toʻlov mantiqi.</w:t>
      </w:r>
    </w:p>
    <w:p>
      <w:pPr>
        <w:pStyle w:val="ListBullet"/>
      </w:pPr>
      <w:r>
        <w:t>Rasmlarni siqish: WebP formatiga avtomatik oʻtkazish.</w:t>
      </w:r>
    </w:p>
    <w:p>
      <w:pPr>
        <w:pStyle w:val="Heading2"/>
      </w:pPr>
      <w:r>
        <w:t>4. YAKUNIY NAZORAT RO'YXATI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Bosqich</w:t>
            </w:r>
          </w:p>
        </w:tc>
        <w:tc>
          <w:tcPr>
            <w:tcW w:type="dxa" w:w="2880"/>
          </w:tcPr>
          <w:p>
            <w:r>
              <w:t>Frontend Vazifasi</w:t>
            </w:r>
          </w:p>
        </w:tc>
        <w:tc>
          <w:tcPr>
            <w:tcW w:type="dxa" w:w="2880"/>
          </w:tcPr>
          <w:p>
            <w:r>
              <w:t>Backend Vazifasi</w:t>
            </w:r>
          </w:p>
        </w:tc>
      </w:tr>
      <w:tr>
        <w:tc>
          <w:tcPr>
            <w:tcW w:type="dxa" w:w="2880"/>
          </w:tcPr>
          <w:p>
            <w:r>
              <w:t>1. Qidiruv &amp; Manzil</w:t>
            </w:r>
          </w:p>
        </w:tc>
        <w:tc>
          <w:tcPr>
            <w:tcW w:type="dxa" w:w="2880"/>
          </w:tcPr>
          <w:p>
            <w:r>
              <w:t>Google Maps xaritasida obyekt nuqtasini ko'rsatish</w:t>
            </w:r>
          </w:p>
        </w:tc>
        <w:tc>
          <w:tcPr>
            <w:tcW w:type="dxa" w:w="2880"/>
          </w:tcPr>
          <w:p>
            <w:r>
              <w:t>Masofa va koordinatalar bo'yicha qidiruv algoritmi</w:t>
            </w:r>
          </w:p>
        </w:tc>
      </w:tr>
      <w:tr>
        <w:tc>
          <w:tcPr>
            <w:tcW w:type="dxa" w:w="2880"/>
          </w:tcPr>
          <w:p>
            <w:r>
              <w:t>2. ZAGS Filtri</w:t>
            </w:r>
          </w:p>
        </w:tc>
        <w:tc>
          <w:tcPr>
            <w:tcW w:type="dxa" w:w="2880"/>
          </w:tcPr>
          <w:p>
            <w:r>
              <w:t>User sahifasida ogohlantirish, filtr panelida checkbox</w:t>
            </w:r>
          </w:p>
        </w:tc>
        <w:tc>
          <w:tcPr>
            <w:tcW w:type="dxa" w:w="2880"/>
          </w:tcPr>
          <w:p>
            <w:r>
              <w:t>Baza arxitekturasida zags_required: boolean maydoni va filtri</w:t>
            </w:r>
          </w:p>
        </w:tc>
      </w:tr>
      <w:tr>
        <w:tc>
          <w:tcPr>
            <w:tcW w:type="dxa" w:w="2880"/>
          </w:tcPr>
          <w:p>
            <w:r>
              <w:t>3. Dacha mantiqi</w:t>
            </w:r>
          </w:p>
        </w:tc>
        <w:tc>
          <w:tcPr>
            <w:tcW w:type="dxa" w:w="2880"/>
          </w:tcPr>
          <w:p>
            <w:r>
              <w:t>Kalendarni to'liq kunlik dacha ijarasiga moslash</w:t>
            </w:r>
          </w:p>
        </w:tc>
        <w:tc>
          <w:tcPr>
            <w:tcW w:type="dxa" w:w="2880"/>
          </w:tcPr>
          <w:p>
            <w:r>
              <w:t>Ob'ekt type === 'dacha' bo'lganda butun uyni band qilish</w:t>
            </w:r>
          </w:p>
        </w:tc>
      </w:tr>
      <w:tr>
        <w:tc>
          <w:tcPr>
            <w:tcW w:type="dxa" w:w="2880"/>
          </w:tcPr>
          <w:p>
            <w:r>
              <w:t>4. To'lovlar</w:t>
            </w:r>
          </w:p>
        </w:tc>
        <w:tc>
          <w:tcPr>
            <w:tcW w:type="dxa" w:w="2880"/>
          </w:tcPr>
          <w:p>
            <w:r>
              <w:t>Click/Payme/Uzum checkout formalarini chizish</w:t>
            </w:r>
          </w:p>
        </w:tc>
        <w:tc>
          <w:tcPr>
            <w:tcW w:type="dxa" w:w="2880"/>
          </w:tcPr>
          <w:p>
            <w:r>
              <w:t>Callbacklarni qabul qilish va hamkor hisobiga pulni bo'lib o'tkazish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