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answer is (b)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Formula to calculate the momentum of the two balls is, </w:t>
      </w:r>
    </w:p>
    <w:p w:rsidR="00000000" w:rsidDel="00000000" w:rsidP="00000000" w:rsidRDefault="00000000" w:rsidRPr="00000000" w14:paraId="00000004">
      <w:pPr>
        <w:rPr/>
      </w:pPr>
      <w:r w:rsidDel="00000000" w:rsidR="00000000" w:rsidRPr="00000000">
        <w:rPr>
          <w:rtl w:val="0"/>
        </w:rPr>
        <w:t xml:space="preserve">Pri + PBi = Pr f + Pg </w:t>
      </w:r>
    </w:p>
    <w:p w:rsidR="00000000" w:rsidDel="00000000" w:rsidP="00000000" w:rsidRDefault="00000000" w:rsidRPr="00000000" w14:paraId="00000005">
      <w:pPr>
        <w:rPr/>
      </w:pPr>
      <w:r w:rsidDel="00000000" w:rsidR="00000000" w:rsidRPr="00000000">
        <w:rPr>
          <w:rtl w:val="0"/>
        </w:rPr>
        <w:t xml:space="preserve">Here, Pr; is the initial momentum of the tennis ball. Piz is the initial momentum of the bowling ball. Prf is the final momentum of the tennis ball. PB is the final momentum of the bowling ball. Since, the bowling ball is stationary. Hence, the initial momentum will be zero.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table tennis ball bounces back from the much more massive bowling ball with approximately the same speed. Hence, the momentum of the tennis ball is, </w:t>
      </w:r>
    </w:p>
    <w:p w:rsidR="00000000" w:rsidDel="00000000" w:rsidP="00000000" w:rsidRDefault="00000000" w:rsidRPr="00000000" w14:paraId="00000008">
      <w:pPr>
        <w:rPr/>
      </w:pPr>
      <w:r w:rsidDel="00000000" w:rsidR="00000000" w:rsidRPr="00000000">
        <w:rPr>
          <w:rtl w:val="0"/>
        </w:rPr>
        <w:t xml:space="preserve">Prf = —Pri </w:t>
      </w:r>
    </w:p>
    <w:p w:rsidR="00000000" w:rsidDel="00000000" w:rsidP="00000000" w:rsidRDefault="00000000" w:rsidRPr="00000000" w14:paraId="00000009">
      <w:pPr>
        <w:rPr/>
      </w:pPr>
      <w:r w:rsidDel="00000000" w:rsidR="00000000" w:rsidRPr="00000000">
        <w:rPr>
          <w:rtl w:val="0"/>
        </w:rPr>
        <w:t xml:space="preserve">4 </w:t>
      </w:r>
    </w:p>
    <w:p w:rsidR="00000000" w:rsidDel="00000000" w:rsidP="00000000" w:rsidRDefault="00000000" w:rsidRPr="00000000" w14:paraId="0000000A">
      <w:pPr>
        <w:rPr/>
      </w:pPr>
      <w:r w:rsidDel="00000000" w:rsidR="00000000" w:rsidRPr="00000000">
        <w:rPr>
          <w:rtl w:val="0"/>
        </w:rPr>
        <w:t xml:space="preserve">Pri = —Pri + PB PB = 2Pri </w:t>
      </w:r>
    </w:p>
    <w:p w:rsidR="00000000" w:rsidDel="00000000" w:rsidP="00000000" w:rsidRDefault="00000000" w:rsidRPr="00000000" w14:paraId="0000000B">
      <w:pPr>
        <w:rPr/>
      </w:pPr>
      <w:r w:rsidDel="00000000" w:rsidR="00000000" w:rsidRPr="00000000">
        <w:rPr>
          <w:rtl w:val="0"/>
        </w:rPr>
        <w:t xml:space="preserve">Thus, the bowling ball has larger magnitude of the momentum than tennis ball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Thank you</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Student ID : 201923250</w:t>
      </w:r>
    </w:p>
    <w:p w:rsidR="00000000" w:rsidDel="00000000" w:rsidP="00000000" w:rsidRDefault="00000000" w:rsidRPr="00000000" w14:paraId="00000011">
      <w:pPr>
        <w:rPr/>
      </w:pPr>
      <w:r w:rsidDel="00000000" w:rsidR="00000000" w:rsidRPr="00000000">
        <w:rPr>
          <w:rtl w:val="0"/>
        </w:rPr>
        <w:t xml:space="preserve">Name : Kobilov Ilkhomjon</w:t>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