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pPr>
      <w:r w:rsidDel="00000000" w:rsidR="00000000" w:rsidRPr="00000000">
        <w:rPr>
          <w:rtl w:val="0"/>
        </w:rPr>
        <w:t xml:space="preserve">The corresponding alkyl bromides are formed by alcohols when reacted with PBr3 along with H3B03. They experience dehydration to generate alkene when treated with aqueous H2S04. They react with SOC12, in combination with S02 and HCI, to the alkyl halide. The periodinate oxidizes 20 ketone alcohols. The Alkyl group is an ortho and a para directing and initiating group in aromatic electrophilic replacement reactions. Bromine is also an ortho community that guides but disables.</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t xml:space="preserve">(a) The agent formed when PBrg is treated with 3-m-2-butanol.</w:t>
      </w:r>
    </w:p>
    <w:p w:rsidR="00000000" w:rsidDel="00000000" w:rsidP="00000000" w:rsidRDefault="00000000" w:rsidRPr="00000000" w14:paraId="00000004">
      <w:pPr>
        <w:ind w:left="720" w:firstLine="0"/>
        <w:rPr/>
      </w:pPr>
      <w:r w:rsidDel="00000000" w:rsidR="00000000" w:rsidRPr="00000000">
        <w:rPr>
          <w:rtl w:val="0"/>
        </w:rPr>
        <w:t xml:space="preserve">(b) The substance obtained in aqueous H2S04 treatment.</w:t>
      </w:r>
    </w:p>
    <w:p w:rsidR="00000000" w:rsidDel="00000000" w:rsidP="00000000" w:rsidRDefault="00000000" w:rsidRPr="00000000" w14:paraId="00000005">
      <w:pPr>
        <w:ind w:left="720" w:firstLine="0"/>
        <w:rPr/>
      </w:pPr>
      <w:r w:rsidDel="00000000" w:rsidR="00000000" w:rsidRPr="00000000">
        <w:rPr>
          <w:rtl w:val="0"/>
        </w:rPr>
        <w:t xml:space="preserve">(c) A chemical derived from SOC12 treatment of 3-m-bromophenyl-2-butanol.</w:t>
      </w:r>
    </w:p>
    <w:p w:rsidR="00000000" w:rsidDel="00000000" w:rsidP="00000000" w:rsidRDefault="00000000" w:rsidRPr="00000000" w14:paraId="00000006">
      <w:pPr>
        <w:ind w:left="720" w:firstLine="0"/>
        <w:rPr/>
      </w:pPr>
      <w:r w:rsidDel="00000000" w:rsidR="00000000" w:rsidRPr="00000000">
        <w:rPr>
          <w:rtl w:val="0"/>
        </w:rPr>
        <w:t xml:space="preserve">(d) The substance produced from Dess-Martin periodinane processing of 3-m-bromophenol-2-butanol.</w:t>
      </w:r>
    </w:p>
    <w:p w:rsidR="00000000" w:rsidDel="00000000" w:rsidP="00000000" w:rsidRDefault="00000000" w:rsidRPr="00000000" w14:paraId="00000007">
      <w:pPr>
        <w:ind w:left="720" w:firstLine="0"/>
        <w:rPr/>
      </w:pPr>
      <w:r w:rsidDel="00000000" w:rsidR="00000000" w:rsidRPr="00000000">
        <w:rPr>
          <w:rtl w:val="0"/>
        </w:rPr>
        <w:t xml:space="preserve">(e) The compound obtained when Br2, FeBr3 is treated with 3-m-bromophenyl-2-butanol.</w:t>
      </w:r>
    </w:p>
    <w:p w:rsidR="00000000" w:rsidDel="00000000" w:rsidP="00000000" w:rsidRDefault="00000000" w:rsidRPr="00000000" w14:paraId="00000008">
      <w:pPr>
        <w:ind w:left="72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