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BB984" w14:textId="50FE6610" w:rsidR="0002556C" w:rsidRPr="00274FFC" w:rsidRDefault="002342E6" w:rsidP="0002556C">
      <w:pPr>
        <w:pStyle w:val="KonuBal"/>
        <w:rPr>
          <w:rFonts w:asciiTheme="minorHAnsi" w:hAnsiTheme="minorHAnsi" w:cstheme="minorHAnsi"/>
          <w:sz w:val="28"/>
          <w:szCs w:val="28"/>
        </w:rPr>
      </w:pPr>
      <w:r w:rsidRPr="00274FFC">
        <w:rPr>
          <w:rFonts w:asciiTheme="minorHAnsi" w:hAnsiTheme="minorHAnsi" w:cstheme="minorHAnsi"/>
          <w:sz w:val="28"/>
          <w:szCs w:val="28"/>
        </w:rPr>
        <w:t>ISE 309 WEB PROGRAMLAMA PROJE</w:t>
      </w:r>
      <w:r w:rsidR="0002556C" w:rsidRPr="00274FFC">
        <w:rPr>
          <w:rFonts w:asciiTheme="minorHAnsi" w:hAnsiTheme="minorHAnsi" w:cstheme="minorHAnsi"/>
          <w:sz w:val="28"/>
          <w:szCs w:val="28"/>
        </w:rPr>
        <w:t xml:space="preserve"> RAPOR</w:t>
      </w:r>
      <w:r w:rsidRPr="00274FFC">
        <w:rPr>
          <w:rFonts w:asciiTheme="minorHAnsi" w:hAnsiTheme="minorHAnsi" w:cstheme="minorHAnsi"/>
          <w:sz w:val="28"/>
          <w:szCs w:val="28"/>
        </w:rPr>
        <w:t>U</w:t>
      </w:r>
    </w:p>
    <w:p w14:paraId="4A9E45A2" w14:textId="669E8DB1" w:rsidR="002E43FE" w:rsidRPr="00274FFC" w:rsidRDefault="002E43FE" w:rsidP="0002556C">
      <w:pPr>
        <w:pStyle w:val="KonuBal"/>
        <w:rPr>
          <w:rFonts w:asciiTheme="minorHAnsi" w:hAnsiTheme="minorHAnsi" w:cstheme="minorHAnsi"/>
          <w:sz w:val="28"/>
          <w:szCs w:val="28"/>
        </w:rPr>
      </w:pPr>
      <w:r w:rsidRPr="00274FFC">
        <w:rPr>
          <w:rFonts w:asciiTheme="minorHAnsi" w:hAnsiTheme="minorHAnsi" w:cstheme="minorHAnsi"/>
          <w:sz w:val="28"/>
          <w:szCs w:val="28"/>
        </w:rPr>
        <w:t>2019-2020 Güz Dönemi</w:t>
      </w:r>
    </w:p>
    <w:p w14:paraId="1B7EF811" w14:textId="77777777" w:rsidR="002342E6" w:rsidRPr="006156C3" w:rsidRDefault="002342E6" w:rsidP="000255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136B7CC" w14:textId="77777777" w:rsidR="002342E6" w:rsidRPr="006156C3" w:rsidRDefault="002342E6" w:rsidP="000255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37DD25E" w14:textId="2EC2C68A" w:rsidR="002342E6" w:rsidRPr="006156C3" w:rsidRDefault="002342E6" w:rsidP="000255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b/>
          <w:bCs/>
          <w:sz w:val="22"/>
          <w:szCs w:val="22"/>
        </w:rPr>
        <w:t>Ödev Konusu:</w:t>
      </w:r>
      <w:r w:rsidRPr="006156C3">
        <w:rPr>
          <w:rFonts w:asciiTheme="minorHAnsi" w:hAnsiTheme="minorHAnsi" w:cstheme="minorHAnsi"/>
          <w:sz w:val="22"/>
          <w:szCs w:val="22"/>
        </w:rPr>
        <w:t xml:space="preserve"> Personel Yönetim Sistemi </w:t>
      </w:r>
      <w:r w:rsidRPr="006156C3">
        <w:rPr>
          <w:rFonts w:asciiTheme="minorHAnsi" w:hAnsiTheme="minorHAnsi" w:cstheme="minorHAnsi"/>
          <w:b/>
          <w:bCs/>
          <w:sz w:val="22"/>
          <w:szCs w:val="22"/>
        </w:rPr>
        <w:t>( Ofis_ise )</w:t>
      </w:r>
    </w:p>
    <w:p w14:paraId="1AE6916A" w14:textId="4F889C8E" w:rsidR="002342E6" w:rsidRPr="006156C3" w:rsidRDefault="002342E6" w:rsidP="000255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b/>
          <w:bCs/>
          <w:sz w:val="22"/>
          <w:szCs w:val="22"/>
        </w:rPr>
        <w:t>Hazırlayan :</w:t>
      </w:r>
      <w:r w:rsidRPr="006156C3">
        <w:rPr>
          <w:rFonts w:asciiTheme="minorHAnsi" w:hAnsiTheme="minorHAnsi" w:cstheme="minorHAnsi"/>
          <w:sz w:val="22"/>
          <w:szCs w:val="22"/>
        </w:rPr>
        <w:t xml:space="preserve"> Fatemeh F</w:t>
      </w:r>
      <w:r w:rsidR="00A5153E" w:rsidRPr="006156C3">
        <w:rPr>
          <w:rFonts w:asciiTheme="minorHAnsi" w:hAnsiTheme="minorHAnsi" w:cstheme="minorHAnsi"/>
          <w:sz w:val="22"/>
          <w:szCs w:val="22"/>
        </w:rPr>
        <w:t>arshidkia</w:t>
      </w:r>
      <w:bookmarkStart w:id="0" w:name="_GoBack"/>
      <w:bookmarkEnd w:id="0"/>
    </w:p>
    <w:p w14:paraId="65E5E0D9" w14:textId="6BF84B0D" w:rsidR="002342E6" w:rsidRPr="006156C3" w:rsidRDefault="002342E6" w:rsidP="000255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b/>
          <w:bCs/>
          <w:sz w:val="22"/>
          <w:szCs w:val="22"/>
        </w:rPr>
        <w:t>ID :</w:t>
      </w:r>
      <w:r w:rsidRPr="006156C3">
        <w:rPr>
          <w:rFonts w:asciiTheme="minorHAnsi" w:hAnsiTheme="minorHAnsi" w:cstheme="minorHAnsi"/>
          <w:sz w:val="22"/>
          <w:szCs w:val="22"/>
        </w:rPr>
        <w:t xml:space="preserve"> </w:t>
      </w:r>
      <w:r w:rsidRPr="006156C3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6156C3">
        <w:rPr>
          <w:rFonts w:asciiTheme="minorHAnsi" w:hAnsiTheme="minorHAnsi" w:cstheme="minorHAnsi"/>
          <w:sz w:val="22"/>
          <w:szCs w:val="22"/>
        </w:rPr>
        <w:t>191200702</w:t>
      </w:r>
    </w:p>
    <w:p w14:paraId="4438AB95" w14:textId="74E0B7CE" w:rsidR="008133D2" w:rsidRPr="006156C3" w:rsidRDefault="002342E6" w:rsidP="000255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b/>
          <w:bCs/>
          <w:sz w:val="22"/>
          <w:szCs w:val="22"/>
        </w:rPr>
        <w:t>Github Address :</w:t>
      </w:r>
      <w:r w:rsidRPr="006156C3">
        <w:rPr>
          <w:rFonts w:asciiTheme="minorHAnsi" w:hAnsiTheme="minorHAnsi" w:cstheme="minorHAnsi"/>
          <w:sz w:val="22"/>
          <w:szCs w:val="22"/>
        </w:rPr>
        <w:t xml:space="preserve"> </w:t>
      </w:r>
      <w:hyperlink r:id="rId5" w:history="1">
        <w:r w:rsidR="008133D2" w:rsidRPr="006156C3">
          <w:rPr>
            <w:rStyle w:val="Kpr"/>
            <w:rFonts w:asciiTheme="minorHAnsi" w:hAnsiTheme="minorHAnsi" w:cstheme="minorHAnsi"/>
            <w:sz w:val="22"/>
            <w:szCs w:val="22"/>
          </w:rPr>
          <w:t>https://github.com/FarshidKia/ofis-ise</w:t>
        </w:r>
      </w:hyperlink>
    </w:p>
    <w:p w14:paraId="03973A50" w14:textId="66B3C298" w:rsidR="008133D2" w:rsidRPr="006156C3" w:rsidRDefault="008133D2" w:rsidP="008133D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b/>
          <w:bCs/>
          <w:sz w:val="22"/>
          <w:szCs w:val="22"/>
        </w:rPr>
        <w:t>Projenin önceki version kontrolü</w:t>
      </w:r>
      <w:r w:rsidRPr="006156C3">
        <w:rPr>
          <w:rFonts w:asciiTheme="minorHAnsi" w:hAnsiTheme="minorHAnsi" w:cstheme="minorHAnsi"/>
          <w:sz w:val="22"/>
          <w:szCs w:val="22"/>
        </w:rPr>
        <w:t xml:space="preserve">: </w:t>
      </w:r>
      <w:hyperlink r:id="rId6" w:history="1">
        <w:r w:rsidRPr="006156C3">
          <w:rPr>
            <w:rStyle w:val="Kpr"/>
            <w:rFonts w:asciiTheme="minorHAnsi" w:hAnsiTheme="minorHAnsi" w:cstheme="minorHAnsi"/>
            <w:sz w:val="22"/>
            <w:szCs w:val="22"/>
          </w:rPr>
          <w:t>https://github.com/FarshidKia/Ofis_ISE309</w:t>
        </w:r>
      </w:hyperlink>
    </w:p>
    <w:p w14:paraId="2E3897A8" w14:textId="1DDDF2AE" w:rsidR="008133D2" w:rsidRPr="006156C3" w:rsidRDefault="008133D2" w:rsidP="000255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b/>
          <w:bCs/>
          <w:sz w:val="22"/>
          <w:szCs w:val="22"/>
        </w:rPr>
        <w:t>Not:</w:t>
      </w:r>
      <w:r w:rsidRPr="006156C3">
        <w:rPr>
          <w:rFonts w:asciiTheme="minorHAnsi" w:hAnsiTheme="minorHAnsi" w:cstheme="minorHAnsi"/>
          <w:sz w:val="22"/>
          <w:szCs w:val="22"/>
        </w:rPr>
        <w:t xml:space="preserve"> Açıklama sabis üzerinden mail yoluyla bildirildi.</w:t>
      </w:r>
    </w:p>
    <w:p w14:paraId="2A1C6536" w14:textId="0E1FCB40" w:rsidR="002342E6" w:rsidRPr="006156C3" w:rsidRDefault="002342E6" w:rsidP="002342E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 xml:space="preserve">                               </w:t>
      </w:r>
    </w:p>
    <w:p w14:paraId="4A9ECDCE" w14:textId="5D71E165" w:rsidR="0002556C" w:rsidRPr="006156C3" w:rsidRDefault="0002556C" w:rsidP="008133D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b/>
          <w:sz w:val="22"/>
          <w:szCs w:val="22"/>
        </w:rPr>
        <w:t>Projenin Amacı</w:t>
      </w:r>
      <w:r w:rsidR="002E43FE" w:rsidRPr="006156C3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156C3">
        <w:rPr>
          <w:rFonts w:asciiTheme="minorHAnsi" w:hAnsiTheme="minorHAnsi" w:cstheme="minorHAnsi"/>
          <w:sz w:val="22"/>
          <w:szCs w:val="22"/>
        </w:rPr>
        <w:t xml:space="preserve">Proje </w:t>
      </w:r>
      <w:r w:rsidR="002342E6" w:rsidRPr="006156C3">
        <w:rPr>
          <w:rFonts w:asciiTheme="minorHAnsi" w:hAnsiTheme="minorHAnsi" w:cstheme="minorHAnsi"/>
          <w:sz w:val="22"/>
          <w:szCs w:val="22"/>
        </w:rPr>
        <w:t xml:space="preserve">bir yazılım firmanın personel </w:t>
      </w:r>
      <w:r w:rsidR="00274A4C" w:rsidRPr="006156C3">
        <w:rPr>
          <w:rFonts w:asciiTheme="minorHAnsi" w:hAnsiTheme="minorHAnsi" w:cstheme="minorHAnsi"/>
          <w:sz w:val="22"/>
          <w:szCs w:val="22"/>
        </w:rPr>
        <w:t>,</w:t>
      </w:r>
      <w:r w:rsidR="002342E6" w:rsidRPr="006156C3">
        <w:rPr>
          <w:rFonts w:asciiTheme="minorHAnsi" w:hAnsiTheme="minorHAnsi" w:cstheme="minorHAnsi"/>
          <w:sz w:val="22"/>
          <w:szCs w:val="22"/>
        </w:rPr>
        <w:t>departman</w:t>
      </w:r>
      <w:r w:rsidR="00274A4C" w:rsidRPr="006156C3">
        <w:rPr>
          <w:rFonts w:asciiTheme="minorHAnsi" w:hAnsiTheme="minorHAnsi" w:cstheme="minorHAnsi"/>
          <w:sz w:val="22"/>
          <w:szCs w:val="22"/>
        </w:rPr>
        <w:t xml:space="preserve"> ve kullanıcılar</w:t>
      </w:r>
      <w:r w:rsidR="002342E6" w:rsidRPr="006156C3">
        <w:rPr>
          <w:rFonts w:asciiTheme="minorHAnsi" w:hAnsiTheme="minorHAnsi" w:cstheme="minorHAnsi"/>
          <w:sz w:val="22"/>
          <w:szCs w:val="22"/>
        </w:rPr>
        <w:t xml:space="preserve"> </w:t>
      </w:r>
      <w:r w:rsidR="00274A4C" w:rsidRPr="006156C3">
        <w:rPr>
          <w:rFonts w:asciiTheme="minorHAnsi" w:hAnsiTheme="minorHAnsi" w:cstheme="minorHAnsi"/>
          <w:sz w:val="22"/>
          <w:szCs w:val="22"/>
        </w:rPr>
        <w:t xml:space="preserve">takip sistemidir, yeni personel departman ve kullanıcı kayıt ,ekleme, güncelleme ve silme işlemi yapabilmekte </w:t>
      </w:r>
      <w:r w:rsidR="002342E6" w:rsidRPr="006156C3">
        <w:rPr>
          <w:rFonts w:asciiTheme="minorHAnsi" w:hAnsiTheme="minorHAnsi" w:cstheme="minorHAnsi"/>
          <w:sz w:val="22"/>
          <w:szCs w:val="22"/>
        </w:rPr>
        <w:t xml:space="preserve">ve </w:t>
      </w:r>
      <w:r w:rsidR="00274A4C" w:rsidRPr="006156C3">
        <w:rPr>
          <w:rFonts w:asciiTheme="minorHAnsi" w:hAnsiTheme="minorHAnsi" w:cstheme="minorHAnsi"/>
          <w:sz w:val="22"/>
          <w:szCs w:val="22"/>
        </w:rPr>
        <w:t>sistemdeki personellerin</w:t>
      </w:r>
      <w:r w:rsidR="002342E6" w:rsidRPr="006156C3">
        <w:rPr>
          <w:rFonts w:asciiTheme="minorHAnsi" w:hAnsiTheme="minorHAnsi" w:cstheme="minorHAnsi"/>
          <w:sz w:val="22"/>
          <w:szCs w:val="22"/>
        </w:rPr>
        <w:t xml:space="preserve"> toplam maaş giderlerini </w:t>
      </w:r>
      <w:r w:rsidR="00274A4C" w:rsidRPr="006156C3">
        <w:rPr>
          <w:rFonts w:asciiTheme="minorHAnsi" w:hAnsiTheme="minorHAnsi" w:cstheme="minorHAnsi"/>
          <w:sz w:val="22"/>
          <w:szCs w:val="22"/>
        </w:rPr>
        <w:t xml:space="preserve">güncel olarak </w:t>
      </w:r>
      <w:r w:rsidR="002342E6" w:rsidRPr="006156C3">
        <w:rPr>
          <w:rFonts w:asciiTheme="minorHAnsi" w:hAnsiTheme="minorHAnsi" w:cstheme="minorHAnsi"/>
          <w:sz w:val="22"/>
          <w:szCs w:val="22"/>
        </w:rPr>
        <w:t>hesaplayabilmektedir.</w:t>
      </w:r>
    </w:p>
    <w:p w14:paraId="1B145133" w14:textId="757BE31F" w:rsidR="00D61AF7" w:rsidRPr="006156C3" w:rsidRDefault="0002556C" w:rsidP="00D61AF7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156C3">
        <w:rPr>
          <w:rFonts w:asciiTheme="minorHAnsi" w:hAnsiTheme="minorHAnsi" w:cstheme="minorHAnsi"/>
          <w:b/>
          <w:bCs/>
          <w:sz w:val="22"/>
          <w:szCs w:val="22"/>
        </w:rPr>
        <w:t>Projede Kullanıl</w:t>
      </w:r>
      <w:r w:rsidR="00274A4C" w:rsidRPr="006156C3">
        <w:rPr>
          <w:rFonts w:asciiTheme="minorHAnsi" w:hAnsiTheme="minorHAnsi" w:cstheme="minorHAnsi"/>
          <w:b/>
          <w:bCs/>
          <w:sz w:val="22"/>
          <w:szCs w:val="22"/>
        </w:rPr>
        <w:t>an</w:t>
      </w:r>
      <w:r w:rsidRPr="006156C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E43FE" w:rsidRPr="006156C3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Pr="006156C3">
        <w:rPr>
          <w:rFonts w:asciiTheme="minorHAnsi" w:hAnsiTheme="minorHAnsi" w:cstheme="minorHAnsi"/>
          <w:b/>
          <w:bCs/>
          <w:sz w:val="22"/>
          <w:szCs w:val="22"/>
        </w:rPr>
        <w:t xml:space="preserve">etod ve Yazılım Dilleri: </w:t>
      </w:r>
    </w:p>
    <w:p w14:paraId="381C85BD" w14:textId="466D50AE" w:rsidR="00274A4C" w:rsidRPr="006156C3" w:rsidRDefault="00274A4C" w:rsidP="00274A4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Visual Studio 2019</w:t>
      </w:r>
    </w:p>
    <w:p w14:paraId="69405A7E" w14:textId="36F8C719" w:rsidR="00274A4C" w:rsidRPr="006156C3" w:rsidRDefault="00274A4C" w:rsidP="00274A4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ASP.NET Web Application(.</w:t>
      </w:r>
      <w:r w:rsidR="00317585" w:rsidRPr="006156C3">
        <w:rPr>
          <w:rFonts w:asciiTheme="minorHAnsi" w:hAnsiTheme="minorHAnsi" w:cstheme="minorHAnsi"/>
          <w:sz w:val="22"/>
          <w:szCs w:val="22"/>
        </w:rPr>
        <w:t>Net Framework4.8)</w:t>
      </w:r>
    </w:p>
    <w:p w14:paraId="035C23DC" w14:textId="76597615" w:rsidR="00317585" w:rsidRPr="006156C3" w:rsidRDefault="00317585" w:rsidP="00274A4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MVC 5</w:t>
      </w:r>
    </w:p>
    <w:p w14:paraId="6113F059" w14:textId="5ACA2469" w:rsidR="002E43FE" w:rsidRPr="006156C3" w:rsidRDefault="002E43FE" w:rsidP="00274A4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C#</w:t>
      </w:r>
    </w:p>
    <w:p w14:paraId="79A83DFC" w14:textId="7B045863" w:rsidR="00274A4C" w:rsidRPr="006156C3" w:rsidRDefault="00274A4C" w:rsidP="00274A4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Javascript</w:t>
      </w:r>
    </w:p>
    <w:p w14:paraId="70BFD7E8" w14:textId="6F78DE8F" w:rsidR="002E43FE" w:rsidRPr="006156C3" w:rsidRDefault="002E43FE" w:rsidP="00274A4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CSS</w:t>
      </w:r>
    </w:p>
    <w:p w14:paraId="42E044B7" w14:textId="30B8F4ED" w:rsidR="00317585" w:rsidRPr="006156C3" w:rsidRDefault="00317585" w:rsidP="0031758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Microsoft SQL Server Managment Studio 2017</w:t>
      </w:r>
    </w:p>
    <w:p w14:paraId="4298F6C6" w14:textId="01C34B49" w:rsidR="00317585" w:rsidRPr="006156C3" w:rsidRDefault="00317585" w:rsidP="0031758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 xml:space="preserve">ORM </w:t>
      </w:r>
    </w:p>
    <w:p w14:paraId="1FC53FB5" w14:textId="6D29CE21" w:rsidR="00D61AF7" w:rsidRPr="006156C3" w:rsidRDefault="00317585" w:rsidP="00D61AF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DatabaseFirst (</w:t>
      </w:r>
      <w:r w:rsidR="005B6247" w:rsidRPr="006156C3">
        <w:rPr>
          <w:rFonts w:asciiTheme="minorHAnsi" w:hAnsiTheme="minorHAnsi" w:cstheme="minorHAnsi"/>
          <w:sz w:val="22"/>
          <w:szCs w:val="22"/>
        </w:rPr>
        <w:t>database, model , code )</w:t>
      </w:r>
      <w:r w:rsidR="00D61AF7" w:rsidRPr="006156C3">
        <w:rPr>
          <w:rFonts w:asciiTheme="minorHAnsi" w:hAnsiTheme="minorHAnsi" w:cstheme="minorHAnsi"/>
          <w:sz w:val="22"/>
          <w:szCs w:val="22"/>
        </w:rPr>
        <w:t>, CodeFirst</w:t>
      </w:r>
    </w:p>
    <w:p w14:paraId="3F82DE75" w14:textId="499D2337" w:rsidR="0002556C" w:rsidRPr="006156C3" w:rsidRDefault="0002556C" w:rsidP="005B624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b/>
          <w:bCs/>
          <w:sz w:val="22"/>
          <w:szCs w:val="22"/>
        </w:rPr>
        <w:t xml:space="preserve">Projenin Tanımlanması: </w:t>
      </w:r>
      <w:r w:rsidR="005B6247" w:rsidRPr="006156C3">
        <w:rPr>
          <w:rFonts w:asciiTheme="minorHAnsi" w:hAnsiTheme="minorHAnsi" w:cstheme="minorHAnsi"/>
          <w:sz w:val="22"/>
          <w:szCs w:val="22"/>
        </w:rPr>
        <w:t>Projede admin ve kullanıcı olarak iki ayrı role tanımlanmakta ve roller için authorization uygulanmaktadır.</w:t>
      </w:r>
      <w:r w:rsidR="001B7360" w:rsidRPr="006156C3">
        <w:rPr>
          <w:rFonts w:asciiTheme="minorHAnsi" w:hAnsiTheme="minorHAnsi" w:cstheme="minorHAnsi"/>
          <w:sz w:val="22"/>
          <w:szCs w:val="22"/>
        </w:rPr>
        <w:t>EntityFramework ile modeller oluşturulmuştur.</w:t>
      </w:r>
    </w:p>
    <w:p w14:paraId="18BA0B63" w14:textId="2E9129BE" w:rsidR="005B6247" w:rsidRPr="006156C3" w:rsidRDefault="005B6247" w:rsidP="005B624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Layout master page ve ona bağlı partial viewlar bulunmaktadır.</w:t>
      </w:r>
    </w:p>
    <w:p w14:paraId="55C6CFE0" w14:textId="77777777" w:rsidR="00D61AF7" w:rsidRPr="006156C3" w:rsidRDefault="005B6247" w:rsidP="002E43F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b/>
          <w:bCs/>
          <w:sz w:val="22"/>
          <w:szCs w:val="22"/>
        </w:rPr>
        <w:t>CRUD</w:t>
      </w:r>
      <w:r w:rsidRPr="006156C3">
        <w:rPr>
          <w:rFonts w:asciiTheme="minorHAnsi" w:hAnsiTheme="minorHAnsi" w:cstheme="minorHAnsi"/>
          <w:sz w:val="22"/>
          <w:szCs w:val="22"/>
        </w:rPr>
        <w:t xml:space="preserve"> işlemleri yapılan 4 controller bulunmaktadır</w:t>
      </w:r>
      <w:r w:rsidR="00D61AF7" w:rsidRPr="006156C3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2E43FE" w:rsidRPr="006156C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2F03AE2" w14:textId="77777777" w:rsidR="00D61AF7" w:rsidRPr="006156C3" w:rsidRDefault="005B6247" w:rsidP="00D61AF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b/>
          <w:bCs/>
          <w:sz w:val="22"/>
          <w:szCs w:val="22"/>
        </w:rPr>
        <w:t>P</w:t>
      </w:r>
      <w:r w:rsidRPr="006156C3">
        <w:rPr>
          <w:rFonts w:asciiTheme="minorHAnsi" w:hAnsiTheme="minorHAnsi" w:cstheme="minorHAnsi"/>
          <w:sz w:val="22"/>
          <w:szCs w:val="22"/>
        </w:rPr>
        <w:t>ersonelController</w:t>
      </w:r>
      <w:r w:rsidR="002E43FE" w:rsidRPr="006156C3">
        <w:rPr>
          <w:rFonts w:asciiTheme="minorHAnsi" w:hAnsiTheme="minorHAnsi" w:cstheme="minorHAnsi"/>
          <w:sz w:val="22"/>
          <w:szCs w:val="22"/>
        </w:rPr>
        <w:t>,</w:t>
      </w:r>
      <w:r w:rsidR="00D61AF7" w:rsidRPr="006156C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FD3A304" w14:textId="77D5BDD9" w:rsidR="00D61AF7" w:rsidRPr="006156C3" w:rsidRDefault="00D61AF7" w:rsidP="00D61AF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6156C3">
        <w:rPr>
          <w:rFonts w:asciiTheme="minorHAnsi" w:hAnsiTheme="minorHAnsi" w:cstheme="minorHAnsi"/>
          <w:sz w:val="22"/>
          <w:szCs w:val="22"/>
        </w:rPr>
        <w:t>epartmanController ,</w:t>
      </w:r>
    </w:p>
    <w:p w14:paraId="44DCEFF5" w14:textId="77777777" w:rsidR="00D61AF7" w:rsidRPr="006156C3" w:rsidRDefault="00D61AF7" w:rsidP="00D61AF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b/>
          <w:bCs/>
          <w:sz w:val="22"/>
          <w:szCs w:val="22"/>
        </w:rPr>
        <w:t>K</w:t>
      </w:r>
      <w:r w:rsidRPr="006156C3">
        <w:rPr>
          <w:rFonts w:asciiTheme="minorHAnsi" w:hAnsiTheme="minorHAnsi" w:cstheme="minorHAnsi"/>
          <w:sz w:val="22"/>
          <w:szCs w:val="22"/>
        </w:rPr>
        <w:t>ullaniciController,</w:t>
      </w:r>
    </w:p>
    <w:p w14:paraId="38E499AD" w14:textId="68752D23" w:rsidR="00AC76D1" w:rsidRPr="006156C3" w:rsidRDefault="00D61AF7" w:rsidP="00D61AF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Pr="006156C3">
        <w:rPr>
          <w:rFonts w:asciiTheme="minorHAnsi" w:hAnsiTheme="minorHAnsi" w:cstheme="minorHAnsi"/>
          <w:sz w:val="22"/>
          <w:szCs w:val="22"/>
        </w:rPr>
        <w:t xml:space="preserve">ecurityController </w:t>
      </w:r>
      <w:r w:rsidR="00235FE8" w:rsidRPr="006156C3">
        <w:rPr>
          <w:rFonts w:asciiTheme="minorHAnsi" w:hAnsiTheme="minorHAnsi" w:cstheme="minorHAnsi"/>
          <w:sz w:val="22"/>
          <w:szCs w:val="22"/>
        </w:rPr>
        <w:t>,</w:t>
      </w:r>
      <w:r w:rsidRPr="006156C3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39A63584" w14:textId="39D46261" w:rsidR="00D61AF7" w:rsidRPr="006156C3" w:rsidRDefault="00AC76D1" w:rsidP="00D61AF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Pr="006156C3">
        <w:rPr>
          <w:rFonts w:asciiTheme="minorHAnsi" w:hAnsiTheme="minorHAnsi" w:cstheme="minorHAnsi"/>
          <w:sz w:val="22"/>
          <w:szCs w:val="22"/>
        </w:rPr>
        <w:t>rrorController</w:t>
      </w:r>
      <w:r w:rsidR="00235FE8" w:rsidRPr="006156C3">
        <w:rPr>
          <w:rFonts w:asciiTheme="minorHAnsi" w:hAnsiTheme="minorHAnsi" w:cstheme="minorHAnsi"/>
          <w:sz w:val="22"/>
          <w:szCs w:val="22"/>
        </w:rPr>
        <w:t xml:space="preserve"> .</w:t>
      </w:r>
      <w:r w:rsidR="00D61AF7" w:rsidRPr="006156C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</w:t>
      </w:r>
    </w:p>
    <w:p w14:paraId="29DCDDCE" w14:textId="2C31214C" w:rsidR="007A7E8C" w:rsidRPr="006156C3" w:rsidRDefault="007A7E8C" w:rsidP="00D61AF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lastRenderedPageBreak/>
        <w:t>Personel,departman, modelleri DatabeseFirst ve kullanici modeli CodeFirst ile oluşturuldu.Personel,Departman ve Security CRUD işlemleri Manual ,kullanici controler scaffolding ile oluşturululdu.</w:t>
      </w:r>
    </w:p>
    <w:p w14:paraId="7DBC73E0" w14:textId="0C6DD062" w:rsidR="001B7360" w:rsidRPr="006156C3" w:rsidRDefault="001B7360" w:rsidP="005B624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Server side, Client side, Date tipi validation işlemleri uygulandi.</w:t>
      </w:r>
    </w:p>
    <w:p w14:paraId="77FE55AC" w14:textId="18E18229" w:rsidR="001B7360" w:rsidRPr="006156C3" w:rsidRDefault="001B7360" w:rsidP="005B624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Lazy loading false hale getirildi  performans yükseltilmesi için Eager lading aktif duruma getirildi.</w:t>
      </w:r>
    </w:p>
    <w:p w14:paraId="1E4B0F4D" w14:textId="4B09D5F5" w:rsidR="008133D2" w:rsidRPr="006156C3" w:rsidRDefault="008133D2" w:rsidP="005B624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Manage</w:t>
      </w:r>
      <w:r w:rsidR="0094270F" w:rsidRPr="006156C3">
        <w:rPr>
          <w:rFonts w:asciiTheme="minorHAnsi" w:hAnsiTheme="minorHAnsi" w:cstheme="minorHAnsi"/>
          <w:sz w:val="22"/>
          <w:szCs w:val="22"/>
        </w:rPr>
        <w:t xml:space="preserve"> </w:t>
      </w:r>
      <w:r w:rsidRPr="006156C3">
        <w:rPr>
          <w:rFonts w:asciiTheme="minorHAnsi" w:hAnsiTheme="minorHAnsi" w:cstheme="minorHAnsi"/>
          <w:sz w:val="22"/>
          <w:szCs w:val="22"/>
        </w:rPr>
        <w:t>NuGet Packages ile</w:t>
      </w:r>
      <w:r w:rsidR="0094270F" w:rsidRPr="006156C3">
        <w:rPr>
          <w:rFonts w:asciiTheme="minorHAnsi" w:hAnsiTheme="minorHAnsi" w:cstheme="minorHAnsi"/>
          <w:sz w:val="22"/>
          <w:szCs w:val="22"/>
        </w:rPr>
        <w:t xml:space="preserve"> </w:t>
      </w:r>
      <w:r w:rsidRPr="006156C3">
        <w:rPr>
          <w:rFonts w:asciiTheme="minorHAnsi" w:hAnsiTheme="minorHAnsi" w:cstheme="minorHAnsi"/>
          <w:sz w:val="22"/>
          <w:szCs w:val="22"/>
        </w:rPr>
        <w:t>Bootstrap,</w:t>
      </w:r>
      <w:r w:rsidR="0094270F" w:rsidRPr="006156C3">
        <w:rPr>
          <w:rFonts w:asciiTheme="minorHAnsi" w:hAnsiTheme="minorHAnsi" w:cstheme="minorHAnsi"/>
          <w:sz w:val="22"/>
          <w:szCs w:val="22"/>
        </w:rPr>
        <w:t xml:space="preserve"> Jquery.Ajax, Jquery.unobtrusive.validation, </w:t>
      </w:r>
      <w:r w:rsidRPr="006156C3">
        <w:rPr>
          <w:rFonts w:asciiTheme="minorHAnsi" w:hAnsiTheme="minorHAnsi" w:cstheme="minorHAnsi"/>
          <w:sz w:val="22"/>
          <w:szCs w:val="22"/>
        </w:rPr>
        <w:t>Jquery</w:t>
      </w:r>
      <w:r w:rsidR="0094270F" w:rsidRPr="006156C3">
        <w:rPr>
          <w:rFonts w:asciiTheme="minorHAnsi" w:hAnsiTheme="minorHAnsi" w:cstheme="minorHAnsi"/>
          <w:sz w:val="22"/>
          <w:szCs w:val="22"/>
        </w:rPr>
        <w:t>.validation, Jquery.Datatable plugin kütüphaneleri projeye dahil edildi, _Layout.cshtml master page de css ve script dosyaların linki verildi.</w:t>
      </w:r>
    </w:p>
    <w:p w14:paraId="6621A079" w14:textId="2636941F" w:rsidR="001B7360" w:rsidRPr="006156C3" w:rsidRDefault="001B7360" w:rsidP="005B624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Sil ActionResult da servera çok sorgu gitmemesi için Jquery Ajax metodu kullanıldı.</w:t>
      </w:r>
    </w:p>
    <w:p w14:paraId="16DD2E46" w14:textId="082B7171" w:rsidR="001B7360" w:rsidRPr="006156C3" w:rsidRDefault="007A7E8C" w:rsidP="005B624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PersonelleriListele ActionResult için personelcontrollere ait index.cshtml de Ajax.ActionLink kullanıldı.</w:t>
      </w:r>
    </w:p>
    <w:p w14:paraId="05ABAC62" w14:textId="52655CDA" w:rsidR="007A7E8C" w:rsidRPr="006156C3" w:rsidRDefault="007A7E8C" w:rsidP="005B624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Html.RenderAction</w:t>
      </w:r>
      <w:r w:rsidR="002E43FE" w:rsidRPr="006156C3">
        <w:rPr>
          <w:rFonts w:asciiTheme="minorHAnsi" w:hAnsiTheme="minorHAnsi" w:cstheme="minorHAnsi"/>
          <w:sz w:val="22"/>
          <w:szCs w:val="22"/>
        </w:rPr>
        <w:t>: PeronelController de bulunan ToplamMaas ActionResult’ın sonucu döndürmek için _Navbar.cshtml de Html.ActionResult kullanıldı.</w:t>
      </w:r>
    </w:p>
    <w:p w14:paraId="15A7E9FE" w14:textId="52860989" w:rsidR="00490EE6" w:rsidRPr="006156C3" w:rsidRDefault="00490EE6" w:rsidP="005B624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Modeldeki classlarda bulunan propertilere [Display(N</w:t>
      </w:r>
      <w:r w:rsidR="008133D2" w:rsidRPr="006156C3">
        <w:rPr>
          <w:rFonts w:asciiTheme="minorHAnsi" w:hAnsiTheme="minorHAnsi" w:cstheme="minorHAnsi"/>
          <w:sz w:val="22"/>
          <w:szCs w:val="22"/>
        </w:rPr>
        <w:t>ame</w:t>
      </w:r>
      <w:r w:rsidRPr="006156C3">
        <w:rPr>
          <w:rFonts w:asciiTheme="minorHAnsi" w:hAnsiTheme="minorHAnsi" w:cstheme="minorHAnsi"/>
          <w:sz w:val="22"/>
          <w:szCs w:val="22"/>
        </w:rPr>
        <w:t>=”</w:t>
      </w:r>
      <w:r w:rsidR="008133D2" w:rsidRPr="006156C3">
        <w:rPr>
          <w:rFonts w:asciiTheme="minorHAnsi" w:hAnsiTheme="minorHAnsi" w:cstheme="minorHAnsi"/>
          <w:sz w:val="22"/>
          <w:szCs w:val="22"/>
        </w:rPr>
        <w:t xml:space="preserve"> </w:t>
      </w:r>
      <w:r w:rsidRPr="006156C3">
        <w:rPr>
          <w:rFonts w:asciiTheme="minorHAnsi" w:hAnsiTheme="minorHAnsi" w:cstheme="minorHAnsi"/>
          <w:sz w:val="22"/>
          <w:szCs w:val="22"/>
        </w:rPr>
        <w:t>”)</w:t>
      </w:r>
      <w:r w:rsidR="008133D2" w:rsidRPr="006156C3">
        <w:rPr>
          <w:rFonts w:asciiTheme="minorHAnsi" w:hAnsiTheme="minorHAnsi" w:cstheme="minorHAnsi"/>
          <w:sz w:val="22"/>
          <w:szCs w:val="22"/>
        </w:rPr>
        <w:t>]</w:t>
      </w:r>
      <w:r w:rsidRPr="006156C3">
        <w:rPr>
          <w:rFonts w:asciiTheme="minorHAnsi" w:hAnsiTheme="minorHAnsi" w:cstheme="minorHAnsi"/>
          <w:sz w:val="22"/>
          <w:szCs w:val="22"/>
        </w:rPr>
        <w:t xml:space="preserve"> özelliği eklendi</w:t>
      </w:r>
      <w:r w:rsidR="008133D2" w:rsidRPr="006156C3">
        <w:rPr>
          <w:rFonts w:asciiTheme="minorHAnsi" w:hAnsiTheme="minorHAnsi" w:cstheme="minorHAnsi"/>
          <w:sz w:val="22"/>
          <w:szCs w:val="22"/>
        </w:rPr>
        <w:t>.</w:t>
      </w:r>
    </w:p>
    <w:p w14:paraId="7B28BF68" w14:textId="41F0960D" w:rsidR="008133D2" w:rsidRPr="006156C3" w:rsidRDefault="008133D2" w:rsidP="005B624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Ajax.BeginForm ,Html.BeginForm yerine DepartmanForm.cshtml de Kullanıldı.</w:t>
      </w:r>
    </w:p>
    <w:p w14:paraId="081C0638" w14:textId="77777777" w:rsidR="0089446B" w:rsidRPr="006156C3" w:rsidRDefault="00C65536" w:rsidP="0089446B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Authentication</w:t>
      </w:r>
      <w:r w:rsidR="00D272ED" w:rsidRPr="006156C3">
        <w:rPr>
          <w:rFonts w:asciiTheme="minorHAnsi" w:hAnsiTheme="minorHAnsi" w:cstheme="minorHAnsi"/>
          <w:sz w:val="22"/>
          <w:szCs w:val="22"/>
        </w:rPr>
        <w:t xml:space="preserve"> Login işlemlerinde için SecurityController ve ,Login ActionResult oluşturuldu,Web Config de ayarlamaları yapıldı</w:t>
      </w:r>
      <w:r w:rsidR="0089446B" w:rsidRPr="006156C3">
        <w:rPr>
          <w:rFonts w:asciiTheme="minorHAnsi" w:hAnsiTheme="minorHAnsi" w:cstheme="minorHAnsi"/>
          <w:sz w:val="22"/>
          <w:szCs w:val="22"/>
        </w:rPr>
        <w:t xml:space="preserve">; </w:t>
      </w:r>
    </w:p>
    <w:p w14:paraId="0BF24BE9" w14:textId="77777777" w:rsidR="008919A0" w:rsidRPr="006156C3" w:rsidRDefault="008919A0" w:rsidP="008919A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02E3E98" w14:textId="21A64492" w:rsidR="00642C68" w:rsidRPr="006156C3" w:rsidRDefault="00642C68" w:rsidP="00613AA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Authenti</w:t>
      </w:r>
      <w:r w:rsidR="003C26C0" w:rsidRPr="006156C3">
        <w:rPr>
          <w:rFonts w:asciiTheme="minorHAnsi" w:hAnsiTheme="minorHAnsi" w:cstheme="minorHAnsi"/>
          <w:sz w:val="22"/>
          <w:szCs w:val="22"/>
        </w:rPr>
        <w:t>cation uygulamanın tüm sayfalarında geçerli olması için Global.asax.cs ApplicationStart() methoduna  GlobalFilters.Filters.Add (new AuthorizeAttribute ) kodu eklendi.</w:t>
      </w:r>
      <w:r w:rsidR="00766E84" w:rsidRPr="006156C3">
        <w:rPr>
          <w:rFonts w:asciiTheme="minorHAnsi" w:hAnsiTheme="minorHAnsi" w:cstheme="minorHAnsi"/>
          <w:sz w:val="22"/>
          <w:szCs w:val="22"/>
        </w:rPr>
        <w:t xml:space="preserve"> Unauthorized hata almamak için Login ActionResult a [AllowAnonymous] kullanıldı.</w:t>
      </w:r>
    </w:p>
    <w:p w14:paraId="2AB5071C" w14:textId="2D101326" w:rsidR="00766E84" w:rsidRPr="006156C3" w:rsidRDefault="00766E84" w:rsidP="005B624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sz w:val="22"/>
          <w:szCs w:val="22"/>
        </w:rPr>
        <w:t>Authorization Rolleme işlemleri</w:t>
      </w:r>
      <w:r w:rsidR="0089446B" w:rsidRPr="006156C3">
        <w:rPr>
          <w:rFonts w:asciiTheme="minorHAnsi" w:hAnsiTheme="minorHAnsi" w:cstheme="minorHAnsi"/>
          <w:sz w:val="22"/>
          <w:szCs w:val="22"/>
        </w:rPr>
        <w:t xml:space="preserve"> için Security adında klasör&gt;&gt;</w:t>
      </w:r>
      <w:r w:rsidRPr="006156C3">
        <w:rPr>
          <w:rFonts w:asciiTheme="minorHAnsi" w:hAnsiTheme="minorHAnsi" w:cstheme="minorHAnsi"/>
          <w:sz w:val="22"/>
          <w:szCs w:val="22"/>
        </w:rPr>
        <w:t xml:space="preserve"> PersonelRole.Provider.cs </w:t>
      </w:r>
      <w:r w:rsidR="009C7F28" w:rsidRPr="006156C3">
        <w:rPr>
          <w:rFonts w:asciiTheme="minorHAnsi" w:hAnsiTheme="minorHAnsi" w:cstheme="minorHAnsi"/>
          <w:sz w:val="22"/>
          <w:szCs w:val="22"/>
        </w:rPr>
        <w:t>RoleProvider Abstract classtan miras alındı ve implement edildi.</w:t>
      </w:r>
    </w:p>
    <w:p w14:paraId="5CBB5F3C" w14:textId="708EA867" w:rsidR="0095666A" w:rsidRPr="006156C3" w:rsidRDefault="0095666A" w:rsidP="0095666A">
      <w:pPr>
        <w:spacing w:line="360" w:lineRule="auto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6156C3">
        <w:rPr>
          <w:rFonts w:asciiTheme="minorHAnsi" w:hAnsiTheme="minorHAnsi" w:cstheme="minorHAnsi"/>
          <w:sz w:val="22"/>
          <w:szCs w:val="22"/>
        </w:rPr>
        <w:t xml:space="preserve">Personel ve Departman Controllerlarda </w:t>
      </w:r>
      <w:r w:rsidRPr="006156C3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[Authorize(Roles=”A,U”] , Eklenerek A ve U Role sahip kullanıcılara yetki verildi, Kullanici Controllerda sadece A Role sahip kullanıcıya yetki verildi [Authorize(Roles=”A”] .</w:t>
      </w:r>
    </w:p>
    <w:p w14:paraId="2BDF6F3B" w14:textId="01BF8D3F" w:rsidR="00AC76D1" w:rsidRPr="006156C3" w:rsidRDefault="00AC76D1" w:rsidP="0095666A">
      <w:pPr>
        <w:spacing w:line="360" w:lineRule="auto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6156C3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ErrorController de NotFound hatalarını,NotFound ActionResult’a RunTime hatalarını Error sayfasına yönlendirildi.</w:t>
      </w:r>
    </w:p>
    <w:p w14:paraId="2C9A5C17" w14:textId="7B86E861" w:rsidR="00AC76D1" w:rsidRPr="006156C3" w:rsidRDefault="00034BA1" w:rsidP="0095666A">
      <w:pPr>
        <w:spacing w:line="360" w:lineRule="auto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6156C3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Global.asax.cs de </w:t>
      </w:r>
      <w:r w:rsidR="00AC76D1" w:rsidRPr="006156C3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[HandleError] proje seviyesine çıkartıldı.</w:t>
      </w:r>
    </w:p>
    <w:p w14:paraId="018DD5F1" w14:textId="77777777" w:rsidR="00581E7E" w:rsidRPr="006156C3" w:rsidRDefault="00581E7E" w:rsidP="0095666A">
      <w:pPr>
        <w:spacing w:line="360" w:lineRule="auto"/>
        <w:jc w:val="both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p w14:paraId="0C633625" w14:textId="2E5B34A1" w:rsidR="00581E7E" w:rsidRPr="006156C3" w:rsidRDefault="00581E7E" w:rsidP="0095666A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156C3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en-US"/>
        </w:rPr>
        <w:t>Ofis-ise uygulamasına ait ekran görüntüleri son sayfalarda yer almaktadır.</w:t>
      </w:r>
    </w:p>
    <w:p w14:paraId="0E7F9793" w14:textId="77777777" w:rsidR="002E43FE" w:rsidRPr="006156C3" w:rsidRDefault="002E43FE" w:rsidP="005B624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D5AD9C4" w14:textId="77777777" w:rsidR="001B7360" w:rsidRPr="006156C3" w:rsidRDefault="001B7360" w:rsidP="005B624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A5E05F8" w14:textId="68AD65EC" w:rsidR="00170111" w:rsidRPr="006156C3" w:rsidRDefault="00581E7E" w:rsidP="0002556C">
      <w:pPr>
        <w:rPr>
          <w:rFonts w:asciiTheme="minorHAnsi" w:hAnsiTheme="minorHAnsi" w:cstheme="minorHAnsi"/>
          <w:sz w:val="22"/>
          <w:szCs w:val="22"/>
        </w:rPr>
      </w:pPr>
      <w:r w:rsidRPr="006156C3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F666048" wp14:editId="0B924A7D">
            <wp:extent cx="6295142" cy="37788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334" cy="3791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156C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622E349" wp14:editId="59A10654">
            <wp:extent cx="6305550" cy="44291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6C3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1FFD8ED" wp14:editId="49E0060F">
            <wp:extent cx="6286500" cy="363918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6C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6DC1C42" wp14:editId="7ECB7EC6">
            <wp:extent cx="6296025" cy="38862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077" cy="390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111" w:rsidRPr="00615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E59DA"/>
    <w:multiLevelType w:val="hybridMultilevel"/>
    <w:tmpl w:val="27E2594C"/>
    <w:lvl w:ilvl="0" w:tplc="344482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11"/>
    <w:rsid w:val="0002556C"/>
    <w:rsid w:val="00031D9B"/>
    <w:rsid w:val="00034BA1"/>
    <w:rsid w:val="000F7F61"/>
    <w:rsid w:val="00170111"/>
    <w:rsid w:val="001B7360"/>
    <w:rsid w:val="002342E6"/>
    <w:rsid w:val="00235FE8"/>
    <w:rsid w:val="00274A4C"/>
    <w:rsid w:val="00274FFC"/>
    <w:rsid w:val="002E43FE"/>
    <w:rsid w:val="00317585"/>
    <w:rsid w:val="003C26C0"/>
    <w:rsid w:val="00490EE6"/>
    <w:rsid w:val="00581E7E"/>
    <w:rsid w:val="005B6247"/>
    <w:rsid w:val="00613AA5"/>
    <w:rsid w:val="006156C3"/>
    <w:rsid w:val="00642C68"/>
    <w:rsid w:val="00766E84"/>
    <w:rsid w:val="007A7E8C"/>
    <w:rsid w:val="008133D2"/>
    <w:rsid w:val="008641C0"/>
    <w:rsid w:val="008919A0"/>
    <w:rsid w:val="0089446B"/>
    <w:rsid w:val="008B11DF"/>
    <w:rsid w:val="0094270F"/>
    <w:rsid w:val="0095666A"/>
    <w:rsid w:val="009771BF"/>
    <w:rsid w:val="009C7F28"/>
    <w:rsid w:val="00A5153E"/>
    <w:rsid w:val="00AC76D1"/>
    <w:rsid w:val="00C65536"/>
    <w:rsid w:val="00D272ED"/>
    <w:rsid w:val="00D6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A29F"/>
  <w15:chartTrackingRefBased/>
  <w15:docId w15:val="{7708D88C-148A-4D3B-BD97-06180C6A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5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qFormat/>
    <w:rsid w:val="0002556C"/>
    <w:pPr>
      <w:spacing w:line="360" w:lineRule="auto"/>
      <w:jc w:val="center"/>
    </w:pPr>
    <w:rPr>
      <w:b/>
    </w:rPr>
  </w:style>
  <w:style w:type="character" w:customStyle="1" w:styleId="KonuBalChar">
    <w:name w:val="Konu Başlığı Char"/>
    <w:basedOn w:val="VarsaylanParagrafYazTipi"/>
    <w:link w:val="KonuBal"/>
    <w:rsid w:val="0002556C"/>
    <w:rPr>
      <w:rFonts w:ascii="Times New Roman" w:eastAsia="Times New Roman" w:hAnsi="Times New Roman" w:cs="Times New Roman"/>
      <w:b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2342E6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34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shidKia/Ofis_ISE3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arshidKia/ofis-i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MEHTAP BERBER</dc:creator>
  <cp:keywords/>
  <dc:description/>
  <cp:lastModifiedBy>MEHTAP BERBER</cp:lastModifiedBy>
  <cp:revision>18</cp:revision>
  <dcterms:created xsi:type="dcterms:W3CDTF">2019-12-21T10:20:00Z</dcterms:created>
  <dcterms:modified xsi:type="dcterms:W3CDTF">2019-12-21T18:48:00Z</dcterms:modified>
</cp:coreProperties>
</file>