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5D" w:rsidRPr="000F3BE7" w:rsidRDefault="004E66C0" w:rsidP="001F5B5D">
      <w:pPr>
        <w:jc w:val="center"/>
        <w:rPr>
          <w:b/>
          <w:sz w:val="36"/>
          <w:u w:val="single"/>
        </w:rPr>
      </w:pPr>
      <w:r w:rsidRPr="000F3BE7">
        <w:rPr>
          <w:b/>
          <w:sz w:val="36"/>
          <w:u w:val="single"/>
        </w:rPr>
        <w:t>BOTTLE</w:t>
      </w:r>
      <w:r w:rsidR="001F5B5D" w:rsidRPr="000F3BE7">
        <w:rPr>
          <w:b/>
          <w:sz w:val="36"/>
          <w:u w:val="single"/>
        </w:rPr>
        <w:t xml:space="preserve"> TEST CASE</w:t>
      </w:r>
    </w:p>
    <w:p w:rsidR="001F5B5D" w:rsidRPr="000F3BE7" w:rsidRDefault="001F5B5D" w:rsidP="001F5B5D">
      <w:pPr>
        <w:rPr>
          <w:b/>
          <w:sz w:val="28"/>
          <w:u w:val="single"/>
        </w:rPr>
      </w:pPr>
    </w:p>
    <w:p w:rsidR="000D0667" w:rsidRPr="000F3BE7" w:rsidRDefault="000D0667" w:rsidP="000D066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the shape and size of the water bottle as per requirement.</w:t>
      </w:r>
    </w:p>
    <w:p w:rsidR="000D0667" w:rsidRPr="000F3BE7" w:rsidRDefault="000D0667" w:rsidP="000D066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user can pour the water inside the bottle easily or not.</w:t>
      </w:r>
    </w:p>
    <w:p w:rsidR="000D0667" w:rsidRPr="000F3BE7" w:rsidRDefault="000D0667" w:rsidP="000D066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the type of bottle – with a lid or without a lid.</w:t>
      </w:r>
    </w:p>
    <w:p w:rsidR="000D0667" w:rsidRPr="000F3BE7" w:rsidRDefault="000D0667" w:rsidP="000D066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water bottle can hold water as per the volume specified in the requirements.</w:t>
      </w:r>
    </w:p>
    <w:p w:rsidR="000D0667" w:rsidRPr="000F3BE7" w:rsidRDefault="000D0667" w:rsidP="000D066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user can drink water from the bottle.</w:t>
      </w:r>
    </w:p>
    <w:p w:rsidR="000D0667" w:rsidRPr="000F3BE7" w:rsidRDefault="000D0667" w:rsidP="000D066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caps fit with the bottle or not.</w:t>
      </w:r>
      <w:bookmarkStart w:id="0" w:name="_GoBack"/>
      <w:bookmarkEnd w:id="0"/>
    </w:p>
    <w:p w:rsidR="000D0667" w:rsidRPr="000F3BE7" w:rsidRDefault="000D0667" w:rsidP="000D066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water bottle stays stable on a flat surface.</w:t>
      </w:r>
    </w:p>
    <w:p w:rsidR="009E7EEB" w:rsidRPr="000F3BE7" w:rsidRDefault="009E7EEB" w:rsidP="009E7EEB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 xml:space="preserve">Check whether the </w:t>
      </w:r>
      <w:r w:rsidRPr="000F3BE7">
        <w:rPr>
          <w:sz w:val="28"/>
        </w:rPr>
        <w:t>color</w:t>
      </w:r>
      <w:r w:rsidRPr="000F3BE7">
        <w:rPr>
          <w:sz w:val="28"/>
        </w:rPr>
        <w:t xml:space="preserve"> of the water Bottle is as per the specification</w:t>
      </w:r>
    </w:p>
    <w:p w:rsidR="009E7EEB" w:rsidRPr="000F3BE7" w:rsidRDefault="009E7EEB" w:rsidP="009E7EEB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brand name is seen on the water bottle.</w:t>
      </w:r>
    </w:p>
    <w:p w:rsidR="009E7EEB" w:rsidRPr="000F3BE7" w:rsidRDefault="009E7EEB" w:rsidP="009E7EEB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brand logo is visible on the water bottle.</w:t>
      </w:r>
    </w:p>
    <w:p w:rsidR="009E7EEB" w:rsidRPr="000F3BE7" w:rsidRDefault="009E7EEB" w:rsidP="009E7EEB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weight of the bottle is as per the specifications.</w:t>
      </w:r>
    </w:p>
    <w:p w:rsidR="00B432EC" w:rsidRPr="000F3BE7" w:rsidRDefault="009E7EEB" w:rsidP="009E7EEB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 xml:space="preserve">Check whether the material of the water bottle is Plastic, steel, </w:t>
      </w:r>
      <w:r w:rsidRPr="000F3BE7">
        <w:rPr>
          <w:sz w:val="28"/>
        </w:rPr>
        <w:t>etc.</w:t>
      </w:r>
      <w:r w:rsidRPr="000F3BE7">
        <w:rPr>
          <w:sz w:val="28"/>
        </w:rPr>
        <w:t xml:space="preserve"> as expected.</w:t>
      </w:r>
    </w:p>
    <w:p w:rsidR="009E7EEB" w:rsidRPr="000F3BE7" w:rsidRDefault="009E7EEB" w:rsidP="009E7EEB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bottle is disposable or reusable.</w:t>
      </w:r>
    </w:p>
    <w:p w:rsidR="00EF19F7" w:rsidRPr="000F3BE7" w:rsidRDefault="00EF19F7" w:rsidP="00EF19F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bottle condition is old or new.</w:t>
      </w:r>
    </w:p>
    <w:p w:rsidR="009E7EEB" w:rsidRPr="000F3BE7" w:rsidRDefault="009E7EEB" w:rsidP="00EF19F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water bottle is lightweight to carry.</w:t>
      </w:r>
    </w:p>
    <w:p w:rsidR="009E7EEB" w:rsidRPr="000F3BE7" w:rsidRDefault="009E7EEB" w:rsidP="009E7EEB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water bottle is easy to clean.</w:t>
      </w:r>
    </w:p>
    <w:p w:rsidR="004E66C0" w:rsidRPr="000F3BE7" w:rsidRDefault="004E66C0" w:rsidP="004E66C0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The bottle is full of water</w:t>
      </w:r>
      <w:r w:rsidRPr="000F3BE7">
        <w:rPr>
          <w:sz w:val="28"/>
        </w:rPr>
        <w:t xml:space="preserve"> </w:t>
      </w:r>
      <w:r w:rsidRPr="000F3BE7">
        <w:rPr>
          <w:sz w:val="28"/>
        </w:rPr>
        <w:t>Check whether water is visible from the outside</w:t>
      </w:r>
    </w:p>
    <w:p w:rsidR="00EF19F7" w:rsidRPr="000F3BE7" w:rsidRDefault="00EF19F7" w:rsidP="00EF19F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whether the water bottle doesn’t leak when tilted or placed upside down.</w:t>
      </w:r>
    </w:p>
    <w:p w:rsidR="00EF19F7" w:rsidRPr="000F3BE7" w:rsidRDefault="00EF19F7" w:rsidP="00EF19F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the water bottle’s condition with different liquids – water, tea, milkshake, etc.</w:t>
      </w:r>
    </w:p>
    <w:p w:rsidR="00C35538" w:rsidRPr="000F3BE7" w:rsidRDefault="00EF19F7" w:rsidP="00EF19F7">
      <w:pPr>
        <w:pStyle w:val="ListParagraph"/>
        <w:numPr>
          <w:ilvl w:val="0"/>
          <w:numId w:val="1"/>
        </w:numPr>
        <w:rPr>
          <w:sz w:val="28"/>
        </w:rPr>
      </w:pPr>
      <w:r w:rsidRPr="000F3BE7">
        <w:rPr>
          <w:sz w:val="28"/>
        </w:rPr>
        <w:t>Check how much time it takes for the liquid t</w:t>
      </w:r>
      <w:r w:rsidRPr="000F3BE7">
        <w:rPr>
          <w:sz w:val="28"/>
        </w:rPr>
        <w:t>o arrive at room temperature,</w:t>
      </w:r>
      <w:r w:rsidRPr="000F3BE7">
        <w:rPr>
          <w:sz w:val="28"/>
        </w:rPr>
        <w:t xml:space="preserve"> verifying the insulation of the bottle.</w:t>
      </w:r>
    </w:p>
    <w:sectPr w:rsidR="00C35538" w:rsidRPr="000F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A786E"/>
    <w:multiLevelType w:val="hybridMultilevel"/>
    <w:tmpl w:val="F23EB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5D"/>
    <w:rsid w:val="000D0667"/>
    <w:rsid w:val="000F3BE7"/>
    <w:rsid w:val="001F5B5D"/>
    <w:rsid w:val="004E66C0"/>
    <w:rsid w:val="009E7EEB"/>
    <w:rsid w:val="00B432EC"/>
    <w:rsid w:val="00EB5884"/>
    <w:rsid w:val="00EF19F7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D707"/>
  <w15:chartTrackingRefBased/>
  <w15:docId w15:val="{264A3E22-9134-4066-B726-10FEEDB7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2</cp:revision>
  <dcterms:created xsi:type="dcterms:W3CDTF">2023-12-07T11:43:00Z</dcterms:created>
  <dcterms:modified xsi:type="dcterms:W3CDTF">2023-12-07T13:24:00Z</dcterms:modified>
</cp:coreProperties>
</file>