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340" w:right="1320" w:bottom="280" w:left="8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