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• What is jQuery?</w:t>
      </w:r>
    </w:p>
    <w:p>
      <w:pPr>
        <w:pStyle w:val="style0"/>
        <w:rPr/>
      </w:pPr>
      <w:r>
        <w:rPr>
          <w:lang w:val="en-US"/>
        </w:rPr>
        <w:t xml:space="preserve">Jquery is the most popular javascript framework. </w:t>
      </w:r>
    </w:p>
    <w:p>
      <w:pPr>
        <w:pStyle w:val="style0"/>
        <w:rPr/>
      </w:pPr>
      <w:r>
        <w:rPr>
          <w:lang w:val="en-US"/>
        </w:rPr>
        <w:t>Jquery is design to change the way we writing javascript</w:t>
      </w:r>
    </w:p>
    <w:p>
      <w:pPr>
        <w:pStyle w:val="style0"/>
        <w:rPr/>
      </w:pPr>
      <w:r>
        <w:rPr>
          <w:lang w:val="en-US"/>
        </w:rPr>
        <w:t>Javascript is the fast and concise javascript library</w:t>
      </w:r>
    </w:p>
    <w:p>
      <w:pPr>
        <w:pStyle w:val="style0"/>
        <w:rPr/>
      </w:pPr>
      <w:r>
        <w:rPr>
          <w:lang w:val="en-US"/>
        </w:rPr>
        <w:t xml:space="preserve">That simplify HTML documents traversing, event handling, animating, </w:t>
      </w:r>
    </w:p>
    <w:p>
      <w:pPr>
        <w:pStyle w:val="style0"/>
        <w:rPr/>
      </w:pPr>
      <w:r>
        <w:rPr>
          <w:lang w:val="en-US"/>
        </w:rPr>
        <w:t xml:space="preserve">And ajax interaction for rapid web development. </w:t>
      </w:r>
    </w:p>
    <w:p>
      <w:pPr>
        <w:pStyle w:val="style0"/>
        <w:rPr/>
      </w:pPr>
      <w:r>
        <w:rPr/>
        <w:drawing>
          <wp:inline distL="0" distT="0" distB="0" distR="0">
            <wp:extent cx="3782770" cy="278779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2770" cy="2787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• How to Apply CSS Using JQuery, How to Add Class and Remove Class in Jquery , JQuery Animation?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4601656" cy="51650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1656" cy="5165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• How to create slider with animation?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Words>67</Words>
  <Characters>360</Characters>
  <Application>WPS Office</Application>
  <Paragraphs>26</Paragraphs>
  <CharactersWithSpaces>425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2024-07-04T04:18:06Z</dcterms:created>
  <dc:creator>2201116PI</dc:creator>
  <lastModifiedBy>2201116PI</lastModifiedBy>
  <dcterms:modified xsi:type="dcterms:W3CDTF">2024-07-04T04:54:13Z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ccfcd51969254ae080606fa50156b72b</vt:lpwstr>
  </property>
</Properties>
</file>