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12BA" w:rsidRPr="0017082B" w:rsidRDefault="00F13BE2" w:rsidP="006B12BA">
      <w:pPr>
        <w:autoSpaceDE w:val="0"/>
        <w:autoSpaceDN w:val="0"/>
        <w:adjustRightInd w:val="0"/>
        <w:jc w:val="center"/>
        <w:rPr>
          <w:rFonts w:ascii="Verdana" w:hAnsi="Verdana" w:cs="FranklinGothic-Demi"/>
          <w:b/>
          <w:sz w:val="48"/>
          <w:szCs w:val="48"/>
          <w:u w:val="single"/>
        </w:rPr>
      </w:pPr>
      <w:r w:rsidRPr="0017082B">
        <w:rPr>
          <w:rFonts w:ascii="Verdana" w:hAnsi="Verdana" w:cs="FranklinGothic-Demi"/>
          <w:b/>
          <w:sz w:val="48"/>
          <w:szCs w:val="48"/>
          <w:u w:val="single"/>
        </w:rPr>
        <w:t xml:space="preserve">Collection and </w:t>
      </w:r>
      <w:r w:rsidR="006B12BA" w:rsidRPr="0017082B">
        <w:rPr>
          <w:rFonts w:ascii="Verdana" w:hAnsi="Verdana" w:cs="FranklinGothic-Demi"/>
          <w:b/>
          <w:sz w:val="48"/>
          <w:szCs w:val="48"/>
          <w:u w:val="single"/>
        </w:rPr>
        <w:t>Generics</w:t>
      </w:r>
      <w:r w:rsidR="00192433" w:rsidRPr="0017082B">
        <w:rPr>
          <w:rFonts w:ascii="Verdana" w:hAnsi="Verdana" w:cs="FranklinGothic-Demi"/>
          <w:b/>
          <w:sz w:val="48"/>
          <w:szCs w:val="48"/>
          <w:u w:val="single"/>
        </w:rPr>
        <w:t xml:space="preserve">  In  C#</w:t>
      </w:r>
    </w:p>
    <w:p w:rsidR="00CC2BE5" w:rsidRDefault="00CC2BE5">
      <w:pPr>
        <w:rPr>
          <w:rFonts w:ascii="Verdana" w:hAnsi="Verdana"/>
          <w:color w:val="000000"/>
          <w:sz w:val="25"/>
          <w:szCs w:val="25"/>
          <w:shd w:val="clear" w:color="auto" w:fill="FFFFFF"/>
        </w:rPr>
      </w:pPr>
    </w:p>
    <w:p w:rsidR="0017082B" w:rsidRPr="0017082B" w:rsidRDefault="0017082B" w:rsidP="0017082B">
      <w:pPr>
        <w:shd w:val="clear" w:color="auto" w:fill="FFFFFF"/>
        <w:spacing w:after="0" w:line="240" w:lineRule="auto"/>
        <w:rPr>
          <w:rFonts w:ascii="Verdana" w:eastAsia="Times New Roman" w:hAnsi="Verdana" w:cs="Arial"/>
          <w:color w:val="212121"/>
          <w:sz w:val="25"/>
          <w:szCs w:val="25"/>
        </w:rPr>
      </w:pPr>
      <w:r w:rsidRPr="0017082B">
        <w:rPr>
          <w:rFonts w:ascii="Verdana" w:eastAsia="Times New Roman" w:hAnsi="Verdana" w:cs="Arial"/>
          <w:b/>
          <w:bCs/>
          <w:color w:val="212121"/>
          <w:sz w:val="25"/>
          <w:szCs w:val="25"/>
        </w:rPr>
        <w:t>What is “Collections” in C#?</w:t>
      </w:r>
    </w:p>
    <w:p w:rsidR="0017082B" w:rsidRPr="0017082B" w:rsidRDefault="0017082B" w:rsidP="0017082B">
      <w:pPr>
        <w:shd w:val="clear" w:color="auto" w:fill="FFFFFF"/>
        <w:spacing w:after="0" w:line="240" w:lineRule="auto"/>
        <w:rPr>
          <w:rFonts w:ascii="Verdana" w:eastAsia="Times New Roman" w:hAnsi="Verdana" w:cs="Arial"/>
          <w:color w:val="212121"/>
          <w:sz w:val="25"/>
          <w:szCs w:val="25"/>
        </w:rPr>
      </w:pPr>
      <w:r w:rsidRPr="0017082B">
        <w:rPr>
          <w:rFonts w:ascii="Verdana" w:eastAsia="Times New Roman" w:hAnsi="Verdana" w:cs="Arial"/>
          <w:color w:val="212121"/>
          <w:sz w:val="25"/>
          <w:szCs w:val="25"/>
        </w:rPr>
        <w:t> </w:t>
      </w:r>
    </w:p>
    <w:p w:rsidR="0017082B" w:rsidRDefault="0017082B" w:rsidP="0017082B">
      <w:pPr>
        <w:shd w:val="clear" w:color="auto" w:fill="FFFFFF"/>
        <w:spacing w:after="0" w:line="240" w:lineRule="auto"/>
        <w:rPr>
          <w:rFonts w:ascii="Verdana" w:eastAsia="Times New Roman" w:hAnsi="Verdana" w:cs="Arial"/>
          <w:color w:val="212121"/>
          <w:sz w:val="25"/>
          <w:szCs w:val="25"/>
        </w:rPr>
      </w:pPr>
      <w:r w:rsidRPr="0017082B">
        <w:rPr>
          <w:rFonts w:ascii="Verdana" w:eastAsia="Times New Roman" w:hAnsi="Verdana" w:cs="Arial"/>
          <w:color w:val="212121"/>
          <w:sz w:val="25"/>
          <w:szCs w:val="25"/>
        </w:rPr>
        <w:t>Simply, Collection is a set of objects of similar type, grouped together.</w:t>
      </w:r>
    </w:p>
    <w:p w:rsidR="006F7BB6" w:rsidRDefault="006F7BB6" w:rsidP="0017082B">
      <w:pPr>
        <w:shd w:val="clear" w:color="auto" w:fill="FFFFFF"/>
        <w:spacing w:after="0" w:line="240" w:lineRule="auto"/>
        <w:rPr>
          <w:rFonts w:ascii="Verdana" w:eastAsia="Times New Roman" w:hAnsi="Verdana" w:cs="Arial"/>
          <w:color w:val="212121"/>
          <w:sz w:val="25"/>
          <w:szCs w:val="25"/>
        </w:rPr>
      </w:pPr>
    </w:p>
    <w:p w:rsidR="006F7BB6" w:rsidRDefault="006F7BB6" w:rsidP="0017082B">
      <w:pPr>
        <w:shd w:val="clear" w:color="auto" w:fill="FFFFFF"/>
        <w:spacing w:after="0" w:line="240" w:lineRule="auto"/>
        <w:rPr>
          <w:rFonts w:ascii="Verdana" w:hAnsi="Verdana"/>
          <w:color w:val="000000"/>
          <w:sz w:val="25"/>
          <w:szCs w:val="25"/>
          <w:shd w:val="clear" w:color="auto" w:fill="FFFFFF"/>
        </w:rPr>
      </w:pPr>
      <w:r>
        <w:rPr>
          <w:rFonts w:ascii="Verdana" w:hAnsi="Verdana"/>
          <w:color w:val="000000"/>
          <w:sz w:val="25"/>
          <w:szCs w:val="25"/>
          <w:shd w:val="clear" w:color="auto" w:fill="FFFFFF"/>
        </w:rPr>
        <w:t xml:space="preserve">Collection classes are specialized classes for data storage and retrieval. </w:t>
      </w:r>
    </w:p>
    <w:p w:rsidR="006F7BB6" w:rsidRDefault="006F7BB6" w:rsidP="0017082B">
      <w:pPr>
        <w:shd w:val="clear" w:color="auto" w:fill="FFFFFF"/>
        <w:spacing w:after="0" w:line="240" w:lineRule="auto"/>
        <w:rPr>
          <w:rFonts w:ascii="Verdana" w:hAnsi="Verdana"/>
          <w:color w:val="000000"/>
          <w:sz w:val="25"/>
          <w:szCs w:val="25"/>
          <w:shd w:val="clear" w:color="auto" w:fill="FFFFFF"/>
        </w:rPr>
      </w:pPr>
    </w:p>
    <w:p w:rsidR="006F7BB6" w:rsidRDefault="006F7BB6" w:rsidP="0017082B">
      <w:pPr>
        <w:shd w:val="clear" w:color="auto" w:fill="FFFFFF"/>
        <w:spacing w:after="0" w:line="240" w:lineRule="auto"/>
        <w:rPr>
          <w:rFonts w:ascii="Verdana" w:hAnsi="Verdana"/>
          <w:color w:val="000000"/>
          <w:sz w:val="25"/>
          <w:szCs w:val="25"/>
          <w:shd w:val="clear" w:color="auto" w:fill="FFFFFF"/>
        </w:rPr>
      </w:pPr>
      <w:r>
        <w:rPr>
          <w:rFonts w:ascii="Verdana" w:hAnsi="Verdana"/>
          <w:color w:val="000000"/>
          <w:sz w:val="25"/>
          <w:szCs w:val="25"/>
          <w:shd w:val="clear" w:color="auto" w:fill="FFFFFF"/>
        </w:rPr>
        <w:t xml:space="preserve">These classes provide support for stacks, queues, lists, and hash tables. </w:t>
      </w:r>
    </w:p>
    <w:p w:rsidR="006F7BB6" w:rsidRDefault="006F7BB6" w:rsidP="0017082B">
      <w:pPr>
        <w:shd w:val="clear" w:color="auto" w:fill="FFFFFF"/>
        <w:spacing w:after="0" w:line="240" w:lineRule="auto"/>
        <w:rPr>
          <w:rFonts w:ascii="Verdana" w:hAnsi="Verdana"/>
          <w:color w:val="000000"/>
          <w:sz w:val="25"/>
          <w:szCs w:val="25"/>
          <w:shd w:val="clear" w:color="auto" w:fill="FFFFFF"/>
        </w:rPr>
      </w:pPr>
    </w:p>
    <w:p w:rsidR="006F7BB6" w:rsidRDefault="006F7BB6" w:rsidP="0017082B">
      <w:pPr>
        <w:shd w:val="clear" w:color="auto" w:fill="FFFFFF"/>
        <w:spacing w:after="0" w:line="240" w:lineRule="auto"/>
        <w:rPr>
          <w:rFonts w:ascii="Verdana" w:hAnsi="Verdana"/>
          <w:color w:val="000000"/>
          <w:sz w:val="25"/>
          <w:szCs w:val="25"/>
          <w:shd w:val="clear" w:color="auto" w:fill="FFFFFF"/>
        </w:rPr>
      </w:pPr>
      <w:r>
        <w:rPr>
          <w:rFonts w:ascii="Verdana" w:hAnsi="Verdana"/>
          <w:color w:val="000000"/>
          <w:sz w:val="25"/>
          <w:szCs w:val="25"/>
          <w:shd w:val="clear" w:color="auto" w:fill="FFFFFF"/>
        </w:rPr>
        <w:t>Most collection classes implement the same interfaces.</w:t>
      </w:r>
    </w:p>
    <w:p w:rsidR="00486E44" w:rsidRDefault="00486E44" w:rsidP="0017082B">
      <w:pPr>
        <w:shd w:val="clear" w:color="auto" w:fill="FFFFFF"/>
        <w:spacing w:after="0" w:line="240" w:lineRule="auto"/>
        <w:rPr>
          <w:rFonts w:ascii="Verdana" w:hAnsi="Verdana"/>
          <w:color w:val="000000"/>
          <w:sz w:val="25"/>
          <w:szCs w:val="25"/>
          <w:shd w:val="clear" w:color="auto" w:fill="FFFFFF"/>
        </w:rPr>
      </w:pPr>
    </w:p>
    <w:p w:rsidR="0087291D" w:rsidRDefault="0087291D" w:rsidP="0017082B">
      <w:pPr>
        <w:shd w:val="clear" w:color="auto" w:fill="FFFFFF"/>
        <w:spacing w:after="0" w:line="240" w:lineRule="auto"/>
        <w:rPr>
          <w:rFonts w:ascii="Verdana" w:hAnsi="Verdana"/>
          <w:color w:val="000000"/>
          <w:sz w:val="25"/>
          <w:szCs w:val="25"/>
          <w:shd w:val="clear" w:color="auto" w:fill="FFFFFF"/>
        </w:rPr>
      </w:pPr>
      <w:r>
        <w:rPr>
          <w:rFonts w:ascii="Verdana" w:hAnsi="Verdana"/>
          <w:color w:val="000000"/>
          <w:sz w:val="25"/>
          <w:szCs w:val="25"/>
          <w:shd w:val="clear" w:color="auto" w:fill="FFFFFF"/>
        </w:rPr>
        <w:t xml:space="preserve">Collection classes serve various purposes, such as allocating memory dynamically to elements and accessing a list of items on the basis of an index etc. </w:t>
      </w:r>
    </w:p>
    <w:p w:rsidR="0087291D" w:rsidRDefault="0087291D" w:rsidP="0017082B">
      <w:pPr>
        <w:shd w:val="clear" w:color="auto" w:fill="FFFFFF"/>
        <w:spacing w:after="0" w:line="240" w:lineRule="auto"/>
        <w:rPr>
          <w:rFonts w:ascii="Verdana" w:hAnsi="Verdana"/>
          <w:color w:val="000000"/>
          <w:sz w:val="25"/>
          <w:szCs w:val="25"/>
          <w:shd w:val="clear" w:color="auto" w:fill="FFFFFF"/>
        </w:rPr>
      </w:pPr>
    </w:p>
    <w:p w:rsidR="00486E44" w:rsidRDefault="0087291D" w:rsidP="0017082B">
      <w:pPr>
        <w:shd w:val="clear" w:color="auto" w:fill="FFFFFF"/>
        <w:spacing w:after="0" w:line="240" w:lineRule="auto"/>
        <w:rPr>
          <w:rFonts w:ascii="Verdana" w:hAnsi="Verdana"/>
          <w:color w:val="000000"/>
          <w:sz w:val="25"/>
          <w:szCs w:val="25"/>
          <w:shd w:val="clear" w:color="auto" w:fill="FFFFFF"/>
        </w:rPr>
      </w:pPr>
      <w:r>
        <w:rPr>
          <w:rFonts w:ascii="Verdana" w:hAnsi="Verdana"/>
          <w:color w:val="000000"/>
          <w:sz w:val="25"/>
          <w:szCs w:val="25"/>
          <w:shd w:val="clear" w:color="auto" w:fill="FFFFFF"/>
        </w:rPr>
        <w:t>These classes create collections of objects of the Object class, which is the base class for all data types in C#.</w:t>
      </w:r>
    </w:p>
    <w:p w:rsidR="0027564E" w:rsidRDefault="0027564E" w:rsidP="0017082B">
      <w:pPr>
        <w:shd w:val="clear" w:color="auto" w:fill="FFFFFF"/>
        <w:spacing w:after="0" w:line="240" w:lineRule="auto"/>
        <w:rPr>
          <w:rFonts w:ascii="Verdana" w:hAnsi="Verdana"/>
          <w:color w:val="000000"/>
          <w:sz w:val="25"/>
          <w:szCs w:val="25"/>
          <w:shd w:val="clear" w:color="auto" w:fill="FFFFFF"/>
        </w:rPr>
      </w:pPr>
    </w:p>
    <w:p w:rsidR="0027564E" w:rsidRPr="0017082B" w:rsidRDefault="008407CB" w:rsidP="0017082B">
      <w:pPr>
        <w:shd w:val="clear" w:color="auto" w:fill="FFFFFF"/>
        <w:spacing w:after="0" w:line="240" w:lineRule="auto"/>
        <w:rPr>
          <w:rFonts w:ascii="Verdana" w:eastAsia="Times New Roman" w:hAnsi="Verdana" w:cs="Arial"/>
          <w:color w:val="212121"/>
          <w:sz w:val="25"/>
          <w:szCs w:val="25"/>
        </w:rPr>
      </w:pPr>
      <w:r>
        <w:rPr>
          <w:rFonts w:ascii="Verdana" w:hAnsi="Verdana"/>
          <w:color w:val="000000"/>
          <w:sz w:val="25"/>
          <w:szCs w:val="25"/>
          <w:shd w:val="clear" w:color="auto" w:fill="FFFFFF"/>
        </w:rPr>
        <w:t xml:space="preserve">Collection uses </w:t>
      </w:r>
      <w:r>
        <w:rPr>
          <w:rFonts w:ascii="Verdana" w:hAnsi="Verdana"/>
          <w:b/>
          <w:bCs/>
          <w:color w:val="000000"/>
          <w:sz w:val="25"/>
          <w:szCs w:val="25"/>
          <w:shd w:val="clear" w:color="auto" w:fill="FFFFFF"/>
        </w:rPr>
        <w:t>System.Collection</w:t>
      </w:r>
      <w:r>
        <w:rPr>
          <w:rFonts w:ascii="Verdana" w:hAnsi="Verdana"/>
          <w:color w:val="000000"/>
          <w:sz w:val="25"/>
          <w:szCs w:val="25"/>
          <w:shd w:val="clear" w:color="auto" w:fill="FFFFFF"/>
        </w:rPr>
        <w:t> namespace</w:t>
      </w:r>
      <w:r w:rsidR="00A35CA1">
        <w:rPr>
          <w:rFonts w:ascii="Verdana" w:hAnsi="Verdana"/>
          <w:color w:val="000000"/>
          <w:sz w:val="25"/>
          <w:szCs w:val="25"/>
          <w:shd w:val="clear" w:color="auto" w:fill="FFFFFF"/>
        </w:rPr>
        <w:t>.</w:t>
      </w:r>
    </w:p>
    <w:p w:rsidR="0017082B" w:rsidRPr="0017082B" w:rsidRDefault="0017082B">
      <w:pPr>
        <w:rPr>
          <w:rFonts w:ascii="Verdana" w:hAnsi="Verdana"/>
          <w:color w:val="000000"/>
          <w:sz w:val="25"/>
          <w:szCs w:val="25"/>
          <w:shd w:val="clear" w:color="auto" w:fill="FFFFFF"/>
        </w:rPr>
      </w:pPr>
    </w:p>
    <w:p w:rsidR="00F962DF" w:rsidRPr="00F962DF" w:rsidRDefault="00F962DF" w:rsidP="00F962DF">
      <w:pPr>
        <w:shd w:val="clear" w:color="auto" w:fill="FFFFFF"/>
        <w:spacing w:before="240" w:after="240" w:line="240" w:lineRule="auto"/>
        <w:rPr>
          <w:rFonts w:ascii="Verdana" w:eastAsia="Times New Roman" w:hAnsi="Verdana" w:cs="Arial"/>
          <w:color w:val="212121"/>
          <w:sz w:val="23"/>
          <w:szCs w:val="23"/>
        </w:rPr>
      </w:pPr>
      <w:r w:rsidRPr="00F962DF">
        <w:rPr>
          <w:rFonts w:ascii="Verdana" w:eastAsia="Times New Roman" w:hAnsi="Verdana" w:cs="Arial"/>
          <w:color w:val="212121"/>
          <w:sz w:val="23"/>
          <w:szCs w:val="23"/>
        </w:rPr>
        <w:t>There are the following 2 types of collections:</w:t>
      </w:r>
    </w:p>
    <w:p w:rsidR="00F962DF" w:rsidRPr="00F962DF" w:rsidRDefault="00F962DF" w:rsidP="00F962D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Arial"/>
          <w:color w:val="212121"/>
          <w:sz w:val="23"/>
          <w:szCs w:val="23"/>
        </w:rPr>
      </w:pPr>
      <w:r w:rsidRPr="00F962DF">
        <w:rPr>
          <w:rFonts w:ascii="Verdana" w:eastAsia="Times New Roman" w:hAnsi="Verdana" w:cs="Arial"/>
          <w:b/>
          <w:bCs/>
          <w:color w:val="000000"/>
          <w:sz w:val="23"/>
        </w:rPr>
        <w:t>Non-Generic</w:t>
      </w:r>
    </w:p>
    <w:p w:rsidR="00F962DF" w:rsidRPr="00F962DF" w:rsidRDefault="00F962DF" w:rsidP="00F962D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Arial"/>
          <w:color w:val="212121"/>
          <w:sz w:val="23"/>
          <w:szCs w:val="23"/>
        </w:rPr>
      </w:pPr>
      <w:r w:rsidRPr="00F962DF">
        <w:rPr>
          <w:rFonts w:ascii="Verdana" w:eastAsia="Times New Roman" w:hAnsi="Verdana" w:cs="Arial"/>
          <w:b/>
          <w:bCs/>
          <w:color w:val="000000"/>
          <w:sz w:val="23"/>
        </w:rPr>
        <w:t>Generic</w:t>
      </w:r>
    </w:p>
    <w:p w:rsidR="00BE4E2E" w:rsidRDefault="00BE4E2E" w:rsidP="00F962DF">
      <w:pPr>
        <w:shd w:val="clear" w:color="auto" w:fill="FFFFFF"/>
        <w:spacing w:after="0" w:line="240" w:lineRule="auto"/>
        <w:outlineLvl w:val="3"/>
        <w:rPr>
          <w:rFonts w:ascii="Verdana" w:eastAsia="Times New Roman" w:hAnsi="Verdana" w:cs="Arial"/>
          <w:b/>
          <w:bCs/>
          <w:color w:val="212121"/>
          <w:sz w:val="30"/>
        </w:rPr>
      </w:pPr>
    </w:p>
    <w:p w:rsidR="00F962DF" w:rsidRDefault="00F962DF" w:rsidP="00F962DF">
      <w:pPr>
        <w:shd w:val="clear" w:color="auto" w:fill="FFFFFF"/>
        <w:spacing w:after="0" w:line="240" w:lineRule="auto"/>
        <w:outlineLvl w:val="3"/>
        <w:rPr>
          <w:rFonts w:ascii="Verdana" w:eastAsia="Times New Roman" w:hAnsi="Verdana" w:cs="Arial"/>
          <w:b/>
          <w:bCs/>
          <w:color w:val="212121"/>
          <w:sz w:val="30"/>
        </w:rPr>
      </w:pPr>
      <w:r w:rsidRPr="00F962DF">
        <w:rPr>
          <w:rFonts w:ascii="Verdana" w:eastAsia="Times New Roman" w:hAnsi="Verdana" w:cs="Arial"/>
          <w:b/>
          <w:bCs/>
          <w:color w:val="212121"/>
          <w:sz w:val="30"/>
        </w:rPr>
        <w:t> Non-generic                          Generic</w:t>
      </w:r>
    </w:p>
    <w:p w:rsidR="00C645E9" w:rsidRPr="00F962DF" w:rsidRDefault="00C645E9" w:rsidP="00F962DF">
      <w:pPr>
        <w:shd w:val="clear" w:color="auto" w:fill="FFFFFF"/>
        <w:spacing w:after="0" w:line="240" w:lineRule="auto"/>
        <w:outlineLvl w:val="3"/>
        <w:rPr>
          <w:rFonts w:ascii="Verdana" w:eastAsia="Times New Roman" w:hAnsi="Verdana" w:cs="Arial"/>
          <w:color w:val="212121"/>
          <w:sz w:val="30"/>
          <w:szCs w:val="30"/>
        </w:rPr>
      </w:pPr>
    </w:p>
    <w:p w:rsidR="00F962DF" w:rsidRPr="00F962DF" w:rsidRDefault="00F962DF" w:rsidP="00F962DF">
      <w:pPr>
        <w:shd w:val="clear" w:color="auto" w:fill="FFFFFF"/>
        <w:spacing w:after="0" w:line="240" w:lineRule="auto"/>
        <w:rPr>
          <w:rFonts w:ascii="Verdana" w:eastAsia="Times New Roman" w:hAnsi="Verdana" w:cs="Arial"/>
          <w:color w:val="212121"/>
          <w:sz w:val="23"/>
          <w:szCs w:val="23"/>
        </w:rPr>
      </w:pPr>
      <w:r w:rsidRPr="00F962DF">
        <w:rPr>
          <w:rFonts w:ascii="Verdana" w:eastAsia="Times New Roman" w:hAnsi="Verdana" w:cs="Arial"/>
          <w:color w:val="212121"/>
          <w:sz w:val="23"/>
          <w:szCs w:val="23"/>
        </w:rPr>
        <w:t xml:space="preserve">  ArrayList     -------------&gt;         </w:t>
      </w:r>
      <w:r w:rsidR="00CF6069">
        <w:rPr>
          <w:rFonts w:ascii="Verdana" w:eastAsia="Times New Roman" w:hAnsi="Verdana" w:cs="Arial"/>
          <w:color w:val="212121"/>
          <w:sz w:val="23"/>
          <w:szCs w:val="23"/>
        </w:rPr>
        <w:t xml:space="preserve">                </w:t>
      </w:r>
      <w:r w:rsidRPr="00F962DF">
        <w:rPr>
          <w:rFonts w:ascii="Verdana" w:eastAsia="Times New Roman" w:hAnsi="Verdana" w:cs="Arial"/>
          <w:color w:val="212121"/>
          <w:sz w:val="23"/>
          <w:szCs w:val="23"/>
        </w:rPr>
        <w:t> List</w:t>
      </w:r>
    </w:p>
    <w:p w:rsidR="00F962DF" w:rsidRPr="00F962DF" w:rsidRDefault="00F962DF" w:rsidP="00F962DF">
      <w:pPr>
        <w:shd w:val="clear" w:color="auto" w:fill="FFFFFF"/>
        <w:spacing w:after="0" w:line="240" w:lineRule="auto"/>
        <w:rPr>
          <w:rFonts w:ascii="Verdana" w:eastAsia="Times New Roman" w:hAnsi="Verdana" w:cs="Arial"/>
          <w:color w:val="212121"/>
          <w:sz w:val="23"/>
          <w:szCs w:val="23"/>
        </w:rPr>
      </w:pPr>
      <w:r w:rsidRPr="00F962DF">
        <w:rPr>
          <w:rFonts w:ascii="Verdana" w:eastAsia="Times New Roman" w:hAnsi="Verdana" w:cs="Arial"/>
          <w:color w:val="212121"/>
          <w:sz w:val="23"/>
          <w:szCs w:val="23"/>
        </w:rPr>
        <w:t>  HashTable  -------------&gt;        </w:t>
      </w:r>
      <w:r w:rsidR="00CF6069">
        <w:rPr>
          <w:rFonts w:ascii="Verdana" w:eastAsia="Times New Roman" w:hAnsi="Verdana" w:cs="Arial"/>
          <w:color w:val="212121"/>
          <w:sz w:val="23"/>
          <w:szCs w:val="23"/>
        </w:rPr>
        <w:t xml:space="preserve">             </w:t>
      </w:r>
      <w:r w:rsidRPr="00F962DF">
        <w:rPr>
          <w:rFonts w:ascii="Verdana" w:eastAsia="Times New Roman" w:hAnsi="Verdana" w:cs="Arial"/>
          <w:color w:val="212121"/>
          <w:sz w:val="23"/>
          <w:szCs w:val="23"/>
        </w:rPr>
        <w:t xml:space="preserve">  Dictionary</w:t>
      </w:r>
    </w:p>
    <w:p w:rsidR="00F962DF" w:rsidRPr="00F962DF" w:rsidRDefault="00F962DF" w:rsidP="00F962DF">
      <w:pPr>
        <w:shd w:val="clear" w:color="auto" w:fill="FFFFFF"/>
        <w:spacing w:after="0" w:line="240" w:lineRule="auto"/>
        <w:rPr>
          <w:rFonts w:ascii="Verdana" w:eastAsia="Times New Roman" w:hAnsi="Verdana" w:cs="Arial"/>
          <w:color w:val="212121"/>
          <w:sz w:val="23"/>
          <w:szCs w:val="23"/>
        </w:rPr>
      </w:pPr>
      <w:r w:rsidRPr="00F962DF">
        <w:rPr>
          <w:rFonts w:ascii="Verdana" w:eastAsia="Times New Roman" w:hAnsi="Verdana" w:cs="Arial"/>
          <w:color w:val="212121"/>
          <w:sz w:val="23"/>
          <w:szCs w:val="23"/>
        </w:rPr>
        <w:t xml:space="preserve">  SortedList   -------------&gt;         </w:t>
      </w:r>
      <w:r w:rsidR="00CF6069">
        <w:rPr>
          <w:rFonts w:ascii="Verdana" w:eastAsia="Times New Roman" w:hAnsi="Verdana" w:cs="Arial"/>
          <w:color w:val="212121"/>
          <w:sz w:val="23"/>
          <w:szCs w:val="23"/>
        </w:rPr>
        <w:t xml:space="preserve">            </w:t>
      </w:r>
      <w:r w:rsidRPr="00F962DF">
        <w:rPr>
          <w:rFonts w:ascii="Verdana" w:eastAsia="Times New Roman" w:hAnsi="Verdana" w:cs="Arial"/>
          <w:color w:val="212121"/>
          <w:sz w:val="23"/>
          <w:szCs w:val="23"/>
        </w:rPr>
        <w:t> SortedList  </w:t>
      </w:r>
    </w:p>
    <w:p w:rsidR="00F962DF" w:rsidRPr="00F962DF" w:rsidRDefault="00F962DF" w:rsidP="00F962DF">
      <w:pPr>
        <w:shd w:val="clear" w:color="auto" w:fill="FFFFFF"/>
        <w:spacing w:after="0" w:line="240" w:lineRule="auto"/>
        <w:rPr>
          <w:rFonts w:ascii="Verdana" w:eastAsia="Times New Roman" w:hAnsi="Verdana" w:cs="Arial"/>
          <w:color w:val="212121"/>
          <w:sz w:val="23"/>
          <w:szCs w:val="23"/>
        </w:rPr>
      </w:pPr>
      <w:r w:rsidRPr="00F962DF">
        <w:rPr>
          <w:rFonts w:ascii="Verdana" w:eastAsia="Times New Roman" w:hAnsi="Verdana" w:cs="Arial"/>
          <w:color w:val="212121"/>
          <w:sz w:val="23"/>
          <w:szCs w:val="23"/>
        </w:rPr>
        <w:t>  Stack           -------------&gt;        </w:t>
      </w:r>
      <w:r w:rsidR="00CF6069">
        <w:rPr>
          <w:rFonts w:ascii="Verdana" w:eastAsia="Times New Roman" w:hAnsi="Verdana" w:cs="Arial"/>
          <w:color w:val="212121"/>
          <w:sz w:val="23"/>
          <w:szCs w:val="23"/>
        </w:rPr>
        <w:t xml:space="preserve">             </w:t>
      </w:r>
      <w:r w:rsidRPr="00F962DF">
        <w:rPr>
          <w:rFonts w:ascii="Verdana" w:eastAsia="Times New Roman" w:hAnsi="Verdana" w:cs="Arial"/>
          <w:color w:val="212121"/>
          <w:sz w:val="23"/>
          <w:szCs w:val="23"/>
        </w:rPr>
        <w:t>  Stack</w:t>
      </w:r>
    </w:p>
    <w:p w:rsidR="00F962DF" w:rsidRPr="00F962DF" w:rsidRDefault="00F962DF" w:rsidP="00F962DF">
      <w:pPr>
        <w:shd w:val="clear" w:color="auto" w:fill="FFFFFF"/>
        <w:spacing w:after="0" w:line="240" w:lineRule="auto"/>
        <w:rPr>
          <w:rFonts w:ascii="Verdana" w:eastAsia="Times New Roman" w:hAnsi="Verdana" w:cs="Arial"/>
          <w:color w:val="212121"/>
          <w:sz w:val="23"/>
          <w:szCs w:val="23"/>
        </w:rPr>
      </w:pPr>
      <w:r w:rsidRPr="00F962DF">
        <w:rPr>
          <w:rFonts w:ascii="Verdana" w:eastAsia="Times New Roman" w:hAnsi="Verdana" w:cs="Arial"/>
          <w:color w:val="212121"/>
          <w:sz w:val="23"/>
          <w:szCs w:val="23"/>
        </w:rPr>
        <w:t xml:space="preserve">  Queue         -------------&gt;         </w:t>
      </w:r>
      <w:r w:rsidR="00CF6069">
        <w:rPr>
          <w:rFonts w:ascii="Verdana" w:eastAsia="Times New Roman" w:hAnsi="Verdana" w:cs="Arial"/>
          <w:color w:val="212121"/>
          <w:sz w:val="23"/>
          <w:szCs w:val="23"/>
        </w:rPr>
        <w:t xml:space="preserve">              </w:t>
      </w:r>
      <w:r w:rsidRPr="00F962DF">
        <w:rPr>
          <w:rFonts w:ascii="Verdana" w:eastAsia="Times New Roman" w:hAnsi="Verdana" w:cs="Arial"/>
          <w:color w:val="212121"/>
          <w:sz w:val="23"/>
          <w:szCs w:val="23"/>
        </w:rPr>
        <w:t> Queue</w:t>
      </w:r>
    </w:p>
    <w:p w:rsidR="00CC2BE5" w:rsidRDefault="00CC2BE5">
      <w:pPr>
        <w:rPr>
          <w:rFonts w:ascii="Verdana" w:hAnsi="Verdana"/>
          <w:sz w:val="28"/>
          <w:szCs w:val="28"/>
        </w:rPr>
      </w:pPr>
    </w:p>
    <w:p w:rsidR="00E0243D" w:rsidRDefault="00E0243D">
      <w:pPr>
        <w:rPr>
          <w:rFonts w:ascii="Verdana" w:hAnsi="Verdana"/>
          <w:sz w:val="28"/>
          <w:szCs w:val="28"/>
        </w:rPr>
      </w:pPr>
    </w:p>
    <w:p w:rsidR="00BE4E2E" w:rsidRDefault="00BE4E2E" w:rsidP="00E0243D">
      <w:pPr>
        <w:shd w:val="clear" w:color="auto" w:fill="FFFFFF"/>
        <w:spacing w:after="0" w:line="240" w:lineRule="auto"/>
        <w:rPr>
          <w:rFonts w:ascii="Verdana" w:eastAsia="Times New Roman" w:hAnsi="Verdana" w:cs="Arial"/>
          <w:b/>
          <w:bCs/>
          <w:color w:val="000000"/>
          <w:sz w:val="28"/>
        </w:rPr>
      </w:pPr>
    </w:p>
    <w:p w:rsidR="00E0243D" w:rsidRPr="00E0243D" w:rsidRDefault="00E0243D" w:rsidP="00E0243D">
      <w:pPr>
        <w:shd w:val="clear" w:color="auto" w:fill="FFFFFF"/>
        <w:spacing w:after="0" w:line="240" w:lineRule="auto"/>
        <w:rPr>
          <w:rFonts w:ascii="Verdana" w:eastAsia="Times New Roman" w:hAnsi="Verdana" w:cs="Arial"/>
          <w:color w:val="212121"/>
          <w:sz w:val="23"/>
          <w:szCs w:val="23"/>
        </w:rPr>
      </w:pPr>
      <w:r w:rsidRPr="00E0243D">
        <w:rPr>
          <w:rFonts w:ascii="Verdana" w:eastAsia="Times New Roman" w:hAnsi="Verdana" w:cs="Arial"/>
          <w:b/>
          <w:bCs/>
          <w:color w:val="000000"/>
          <w:sz w:val="28"/>
        </w:rPr>
        <w:lastRenderedPageBreak/>
        <w:t>1. Non-Generic</w:t>
      </w:r>
    </w:p>
    <w:p w:rsidR="00E0243D" w:rsidRPr="00E0243D" w:rsidRDefault="00E0243D" w:rsidP="00E0243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Arial"/>
          <w:color w:val="212121"/>
          <w:sz w:val="23"/>
          <w:szCs w:val="23"/>
        </w:rPr>
      </w:pPr>
      <w:r w:rsidRPr="00E0243D">
        <w:rPr>
          <w:rFonts w:ascii="Verdana" w:eastAsia="Times New Roman" w:hAnsi="Verdana" w:cs="Arial"/>
          <w:color w:val="212121"/>
          <w:sz w:val="23"/>
          <w:szCs w:val="23"/>
        </w:rPr>
        <w:t>Each element can represent a value of a different type.</w:t>
      </w:r>
    </w:p>
    <w:p w:rsidR="00E0243D" w:rsidRPr="00E0243D" w:rsidRDefault="00F90E17" w:rsidP="00E0243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Arial"/>
          <w:color w:val="212121"/>
          <w:sz w:val="23"/>
          <w:szCs w:val="23"/>
        </w:rPr>
      </w:pPr>
      <w:r>
        <w:rPr>
          <w:rFonts w:ascii="Verdana" w:eastAsia="Times New Roman" w:hAnsi="Verdana" w:cs="Arial"/>
          <w:color w:val="212121"/>
          <w:sz w:val="23"/>
          <w:szCs w:val="23"/>
        </w:rPr>
        <w:t>Array s</w:t>
      </w:r>
      <w:r w:rsidR="00E0243D" w:rsidRPr="00E0243D">
        <w:rPr>
          <w:rFonts w:ascii="Verdana" w:eastAsia="Times New Roman" w:hAnsi="Verdana" w:cs="Arial"/>
          <w:color w:val="212121"/>
          <w:sz w:val="23"/>
          <w:szCs w:val="23"/>
        </w:rPr>
        <w:t>ize is not fixed.</w:t>
      </w:r>
    </w:p>
    <w:p w:rsidR="00E0243D" w:rsidRPr="00E0243D" w:rsidRDefault="00E0243D" w:rsidP="00E0243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Arial"/>
          <w:color w:val="212121"/>
          <w:sz w:val="23"/>
          <w:szCs w:val="23"/>
        </w:rPr>
      </w:pPr>
      <w:r w:rsidRPr="00E0243D">
        <w:rPr>
          <w:rFonts w:ascii="Verdana" w:eastAsia="Times New Roman" w:hAnsi="Verdana" w:cs="Arial"/>
          <w:color w:val="212121"/>
          <w:sz w:val="23"/>
          <w:szCs w:val="23"/>
        </w:rPr>
        <w:t>Elements can be added / removed at runtime.</w:t>
      </w:r>
    </w:p>
    <w:p w:rsidR="00E0243D" w:rsidRDefault="00E0243D">
      <w:pPr>
        <w:rPr>
          <w:rFonts w:ascii="Verdana" w:hAnsi="Verdana"/>
          <w:sz w:val="28"/>
          <w:szCs w:val="28"/>
        </w:rPr>
      </w:pPr>
    </w:p>
    <w:p w:rsidR="00CA01FC" w:rsidRPr="00CA01FC" w:rsidRDefault="00CA01FC" w:rsidP="00CA01FC">
      <w:pPr>
        <w:shd w:val="clear" w:color="auto" w:fill="FFFFFF"/>
        <w:spacing w:before="240" w:after="240" w:line="240" w:lineRule="auto"/>
        <w:rPr>
          <w:rFonts w:ascii="Verdana" w:eastAsia="Times New Roman" w:hAnsi="Verdana" w:cs="Arial"/>
          <w:color w:val="212121"/>
          <w:sz w:val="25"/>
          <w:szCs w:val="25"/>
        </w:rPr>
      </w:pPr>
      <w:r w:rsidRPr="00CA01FC">
        <w:rPr>
          <w:rFonts w:ascii="Verdana" w:eastAsia="Times New Roman" w:hAnsi="Verdana" w:cs="Arial"/>
          <w:b/>
          <w:bCs/>
          <w:color w:val="212121"/>
          <w:sz w:val="25"/>
          <w:szCs w:val="25"/>
        </w:rPr>
        <w:t>ArrayList</w:t>
      </w:r>
    </w:p>
    <w:p w:rsidR="00CA01FC" w:rsidRPr="00CA01FC" w:rsidRDefault="00CA01FC" w:rsidP="00CA01F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Arial"/>
          <w:color w:val="212121"/>
          <w:sz w:val="25"/>
          <w:szCs w:val="25"/>
        </w:rPr>
      </w:pPr>
      <w:r w:rsidRPr="00CA01FC">
        <w:rPr>
          <w:rFonts w:ascii="Verdana" w:eastAsia="Times New Roman" w:hAnsi="Verdana" w:cs="Arial"/>
          <w:color w:val="212121"/>
          <w:sz w:val="25"/>
          <w:szCs w:val="25"/>
        </w:rPr>
        <w:t>Arraylist is a class that is similar to an array, but it can be used to store values of various types.</w:t>
      </w:r>
    </w:p>
    <w:p w:rsidR="00CA01FC" w:rsidRPr="00CA01FC" w:rsidRDefault="00CA01FC" w:rsidP="00CA01F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Arial"/>
          <w:color w:val="212121"/>
          <w:sz w:val="25"/>
          <w:szCs w:val="25"/>
        </w:rPr>
      </w:pPr>
      <w:r w:rsidRPr="00CA01FC">
        <w:rPr>
          <w:rFonts w:ascii="Verdana" w:eastAsia="Times New Roman" w:hAnsi="Verdana" w:cs="Arial"/>
          <w:color w:val="212121"/>
          <w:sz w:val="25"/>
          <w:szCs w:val="25"/>
        </w:rPr>
        <w:t>An Arraylist doesn't have a specific size.</w:t>
      </w:r>
    </w:p>
    <w:p w:rsidR="00F8211E" w:rsidRDefault="00CA01FC" w:rsidP="00CA01F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Arial"/>
          <w:color w:val="212121"/>
          <w:sz w:val="25"/>
          <w:szCs w:val="25"/>
        </w:rPr>
      </w:pPr>
      <w:r w:rsidRPr="00CA01FC">
        <w:rPr>
          <w:rFonts w:ascii="Verdana" w:eastAsia="Times New Roman" w:hAnsi="Verdana" w:cs="Arial"/>
          <w:color w:val="212121"/>
          <w:sz w:val="25"/>
          <w:szCs w:val="25"/>
        </w:rPr>
        <w:t>Any number of elements can be stored.</w:t>
      </w:r>
    </w:p>
    <w:p w:rsidR="00F8211E" w:rsidRPr="00F8211E" w:rsidRDefault="00F8211E" w:rsidP="00F8211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Arial"/>
          <w:color w:val="212121"/>
          <w:sz w:val="25"/>
          <w:szCs w:val="25"/>
        </w:rPr>
      </w:pPr>
      <w:r w:rsidRPr="00F8211E">
        <w:rPr>
          <w:rFonts w:ascii="Verdana" w:eastAsia="Times New Roman" w:hAnsi="Verdana" w:cs="Arial"/>
          <w:color w:val="212121"/>
          <w:sz w:val="25"/>
          <w:szCs w:val="25"/>
        </w:rPr>
        <w:t>The object stored in the list can be accessed by an Index.</w:t>
      </w:r>
    </w:p>
    <w:p w:rsidR="00F8211E" w:rsidRPr="00F8211E" w:rsidRDefault="00F8211E" w:rsidP="00F8211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Arial"/>
          <w:color w:val="212121"/>
          <w:sz w:val="25"/>
          <w:szCs w:val="25"/>
        </w:rPr>
      </w:pPr>
      <w:r w:rsidRPr="00F8211E">
        <w:rPr>
          <w:rFonts w:ascii="Verdana" w:eastAsia="Times New Roman" w:hAnsi="Verdana" w:cs="Arial"/>
          <w:color w:val="212121"/>
          <w:sz w:val="25"/>
          <w:szCs w:val="25"/>
        </w:rPr>
        <w:t>Unlike arrays, List can grow its size automatically</w:t>
      </w:r>
      <w:r w:rsidR="00F10A85">
        <w:rPr>
          <w:rFonts w:ascii="Verdana" w:eastAsia="Times New Roman" w:hAnsi="Verdana" w:cs="Arial"/>
          <w:color w:val="212121"/>
          <w:sz w:val="25"/>
          <w:szCs w:val="25"/>
        </w:rPr>
        <w:t>.</w:t>
      </w:r>
    </w:p>
    <w:p w:rsidR="00977BC8" w:rsidRDefault="00977BC8" w:rsidP="00977BC8">
      <w:pPr>
        <w:shd w:val="clear" w:color="auto" w:fill="FFFFFF"/>
        <w:spacing w:after="0" w:line="240" w:lineRule="auto"/>
        <w:ind w:left="360"/>
        <w:rPr>
          <w:rFonts w:ascii="Verdana" w:eastAsia="Times New Roman" w:hAnsi="Verdana" w:cs="Arial"/>
          <w:b/>
          <w:bCs/>
          <w:color w:val="212121"/>
          <w:sz w:val="25"/>
          <w:szCs w:val="25"/>
        </w:rPr>
      </w:pPr>
      <w:r w:rsidRPr="00977BC8">
        <w:rPr>
          <w:rFonts w:ascii="Verdana" w:eastAsia="Times New Roman" w:hAnsi="Verdana" w:cs="Arial"/>
          <w:b/>
          <w:bCs/>
          <w:color w:val="212121"/>
          <w:sz w:val="25"/>
          <w:szCs w:val="25"/>
        </w:rPr>
        <w:t>Note:</w:t>
      </w:r>
    </w:p>
    <w:p w:rsidR="00977BC8" w:rsidRPr="00977BC8" w:rsidRDefault="00977BC8" w:rsidP="00977BC8">
      <w:pPr>
        <w:shd w:val="clear" w:color="auto" w:fill="FFFFFF"/>
        <w:spacing w:after="0" w:line="240" w:lineRule="auto"/>
        <w:ind w:left="360"/>
        <w:rPr>
          <w:rFonts w:ascii="Verdana" w:eastAsia="Times New Roman" w:hAnsi="Verdana" w:cs="Arial"/>
          <w:color w:val="212121"/>
          <w:sz w:val="25"/>
          <w:szCs w:val="25"/>
        </w:rPr>
      </w:pPr>
    </w:p>
    <w:p w:rsidR="00977BC8" w:rsidRDefault="00977BC8" w:rsidP="00977BC8">
      <w:pPr>
        <w:pStyle w:val="ListParagraph"/>
        <w:shd w:val="clear" w:color="auto" w:fill="FFFFFF"/>
        <w:spacing w:after="0" w:line="240" w:lineRule="auto"/>
        <w:rPr>
          <w:rFonts w:ascii="Verdana" w:eastAsia="Times New Roman" w:hAnsi="Verdana" w:cs="Arial"/>
          <w:color w:val="212121"/>
          <w:sz w:val="25"/>
          <w:szCs w:val="25"/>
        </w:rPr>
      </w:pPr>
      <w:r w:rsidRPr="00977BC8">
        <w:rPr>
          <w:rFonts w:ascii="Verdana" w:eastAsia="Times New Roman" w:hAnsi="Verdana" w:cs="Arial"/>
          <w:color w:val="212121"/>
          <w:sz w:val="25"/>
          <w:szCs w:val="25"/>
          <w:shd w:val="clear" w:color="auto" w:fill="FFFF00"/>
        </w:rPr>
        <w:t>Arraylist allocates memory for </w:t>
      </w:r>
      <w:r w:rsidRPr="00977BC8">
        <w:rPr>
          <w:rFonts w:ascii="Verdana" w:eastAsia="Times New Roman" w:hAnsi="Verdana" w:cs="Arial"/>
          <w:color w:val="FF0000"/>
          <w:sz w:val="25"/>
          <w:szCs w:val="25"/>
          <w:shd w:val="clear" w:color="auto" w:fill="FFFF00"/>
        </w:rPr>
        <w:t>4 items</w:t>
      </w:r>
      <w:r w:rsidRPr="00977BC8">
        <w:rPr>
          <w:rFonts w:ascii="Verdana" w:eastAsia="Times New Roman" w:hAnsi="Verdana" w:cs="Arial"/>
          <w:color w:val="000000"/>
          <w:sz w:val="25"/>
          <w:szCs w:val="25"/>
          <w:shd w:val="clear" w:color="auto" w:fill="FFFF00"/>
        </w:rPr>
        <w:t>,</w:t>
      </w:r>
      <w:r w:rsidRPr="00977BC8">
        <w:rPr>
          <w:rFonts w:ascii="Verdana" w:eastAsia="Times New Roman" w:hAnsi="Verdana" w:cs="Arial"/>
          <w:color w:val="212121"/>
          <w:sz w:val="25"/>
          <w:szCs w:val="25"/>
          <w:shd w:val="clear" w:color="auto" w:fill="FFFF00"/>
        </w:rPr>
        <w:t> whenever an object is created. When a </w:t>
      </w:r>
      <w:r w:rsidRPr="00977BC8">
        <w:rPr>
          <w:rFonts w:ascii="Verdana" w:eastAsia="Times New Roman" w:hAnsi="Verdana" w:cs="Arial"/>
          <w:color w:val="FF0000"/>
          <w:sz w:val="25"/>
          <w:szCs w:val="25"/>
          <w:shd w:val="clear" w:color="auto" w:fill="FFFF00"/>
        </w:rPr>
        <w:t>fifth</w:t>
      </w:r>
      <w:r w:rsidRPr="00977BC8">
        <w:rPr>
          <w:rFonts w:ascii="Verdana" w:eastAsia="Times New Roman" w:hAnsi="Verdana" w:cs="Arial"/>
          <w:color w:val="212121"/>
          <w:sz w:val="25"/>
          <w:szCs w:val="25"/>
          <w:shd w:val="clear" w:color="auto" w:fill="FFFF00"/>
        </w:rPr>
        <w:t> item is added, memory for another</w:t>
      </w:r>
      <w:r w:rsidRPr="00977BC8">
        <w:rPr>
          <w:rFonts w:ascii="Verdana" w:eastAsia="Times New Roman" w:hAnsi="Verdana" w:cs="Arial"/>
          <w:color w:val="FF0000"/>
          <w:sz w:val="25"/>
          <w:szCs w:val="25"/>
          <w:shd w:val="clear" w:color="auto" w:fill="FFFF00"/>
        </w:rPr>
        <w:t> 4 items</w:t>
      </w:r>
      <w:r w:rsidRPr="00977BC8">
        <w:rPr>
          <w:rFonts w:ascii="Verdana" w:eastAsia="Times New Roman" w:hAnsi="Verdana" w:cs="Arial"/>
          <w:color w:val="212121"/>
          <w:sz w:val="25"/>
          <w:szCs w:val="25"/>
          <w:shd w:val="clear" w:color="auto" w:fill="FFFF00"/>
        </w:rPr>
        <w:t> are added.</w:t>
      </w:r>
      <w:r w:rsidRPr="00977BC8">
        <w:rPr>
          <w:rFonts w:ascii="Verdana" w:eastAsia="Times New Roman" w:hAnsi="Verdana" w:cs="Arial"/>
          <w:color w:val="212121"/>
          <w:sz w:val="25"/>
          <w:szCs w:val="25"/>
        </w:rPr>
        <w:br/>
      </w:r>
      <w:r w:rsidRPr="00977BC8">
        <w:rPr>
          <w:rFonts w:ascii="Verdana" w:eastAsia="Times New Roman" w:hAnsi="Verdana" w:cs="Arial"/>
          <w:color w:val="212121"/>
          <w:sz w:val="25"/>
          <w:szCs w:val="25"/>
          <w:shd w:val="clear" w:color="auto" w:fill="FFFF00"/>
        </w:rPr>
        <w:t>it reduces the memory allocated for the object</w:t>
      </w:r>
      <w:r w:rsidRPr="00977BC8">
        <w:rPr>
          <w:rFonts w:ascii="Verdana" w:eastAsia="Times New Roman" w:hAnsi="Verdana" w:cs="Arial"/>
          <w:color w:val="212121"/>
          <w:sz w:val="25"/>
          <w:szCs w:val="25"/>
        </w:rPr>
        <w:t>.</w:t>
      </w:r>
    </w:p>
    <w:p w:rsidR="007D6DE8" w:rsidRPr="007D6DE8" w:rsidRDefault="007D6DE8" w:rsidP="007D6DE8">
      <w:pPr>
        <w:pStyle w:val="ListParagraph"/>
        <w:shd w:val="clear" w:color="auto" w:fill="FFFFFF"/>
        <w:spacing w:after="0" w:line="240" w:lineRule="auto"/>
        <w:jc w:val="both"/>
        <w:rPr>
          <w:rFonts w:ascii="Verdana" w:eastAsia="Times New Roman" w:hAnsi="Verdana" w:cs="Arial"/>
          <w:color w:val="212121"/>
          <w:sz w:val="25"/>
          <w:szCs w:val="25"/>
        </w:rPr>
      </w:pPr>
    </w:p>
    <w:p w:rsidR="007D6DE8" w:rsidRPr="007D6DE8" w:rsidRDefault="007D6DE8" w:rsidP="007D6DE8">
      <w:pPr>
        <w:pStyle w:val="ListParagraph"/>
        <w:shd w:val="clear" w:color="auto" w:fill="FFFFFF"/>
        <w:spacing w:after="0" w:line="240" w:lineRule="auto"/>
        <w:jc w:val="both"/>
        <w:rPr>
          <w:rFonts w:ascii="Verdana" w:eastAsia="Times New Roman" w:hAnsi="Verdana" w:cs="Arial"/>
          <w:color w:val="212121"/>
          <w:sz w:val="25"/>
          <w:szCs w:val="25"/>
        </w:rPr>
      </w:pPr>
      <w:r w:rsidRPr="007D6DE8">
        <w:rPr>
          <w:rFonts w:ascii="Verdana" w:hAnsi="Verdana" w:cs="Arial"/>
          <w:color w:val="212121"/>
          <w:sz w:val="25"/>
          <w:szCs w:val="25"/>
          <w:shd w:val="clear" w:color="auto" w:fill="FFFFFF"/>
        </w:rPr>
        <w:t>Capacity: is a property that returns the number of items for which memory is allocated .</w:t>
      </w:r>
    </w:p>
    <w:p w:rsidR="00CA01FC" w:rsidRPr="007D6DE8" w:rsidRDefault="00CA01FC" w:rsidP="00F8211E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Verdana" w:eastAsia="Times New Roman" w:hAnsi="Verdana" w:cs="Arial"/>
          <w:color w:val="212121"/>
          <w:sz w:val="25"/>
          <w:szCs w:val="25"/>
        </w:rPr>
      </w:pPr>
      <w:r w:rsidRPr="00CA01FC">
        <w:rPr>
          <w:rFonts w:ascii="Verdana" w:eastAsia="Times New Roman" w:hAnsi="Verdana" w:cs="Arial"/>
          <w:color w:val="212121"/>
          <w:sz w:val="25"/>
          <w:szCs w:val="25"/>
        </w:rPr>
        <w:t> </w:t>
      </w:r>
    </w:p>
    <w:p w:rsidR="00DD26E2" w:rsidRPr="00DD26E2" w:rsidRDefault="00DD26E2" w:rsidP="00DD26E2">
      <w:pPr>
        <w:shd w:val="clear" w:color="auto" w:fill="FFFFFF"/>
        <w:spacing w:after="0" w:line="240" w:lineRule="auto"/>
        <w:rPr>
          <w:rFonts w:ascii="Verdana" w:eastAsia="Times New Roman" w:hAnsi="Verdana" w:cs="Arial"/>
          <w:color w:val="212121"/>
          <w:sz w:val="25"/>
          <w:szCs w:val="25"/>
        </w:rPr>
      </w:pPr>
      <w:r w:rsidRPr="00DD26E2">
        <w:rPr>
          <w:rFonts w:ascii="Verdana" w:eastAsia="Times New Roman" w:hAnsi="Verdana" w:cs="Arial"/>
          <w:b/>
          <w:bCs/>
          <w:color w:val="212121"/>
          <w:sz w:val="25"/>
          <w:szCs w:val="25"/>
        </w:rPr>
        <w:t>Difference between Array and ArrayList</w:t>
      </w:r>
    </w:p>
    <w:p w:rsidR="00DD26E2" w:rsidRPr="00DD26E2" w:rsidRDefault="00DD26E2" w:rsidP="00DD26E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Arial"/>
          <w:color w:val="212121"/>
          <w:sz w:val="25"/>
          <w:szCs w:val="25"/>
        </w:rPr>
      </w:pPr>
      <w:r w:rsidRPr="00DD26E2">
        <w:rPr>
          <w:rFonts w:ascii="Verdana" w:eastAsia="Times New Roman" w:hAnsi="Verdana" w:cs="Arial"/>
          <w:color w:val="212121"/>
          <w:sz w:val="25"/>
          <w:szCs w:val="25"/>
        </w:rPr>
        <w:t>Arrays are used when the collection is of fixed length.</w:t>
      </w:r>
    </w:p>
    <w:p w:rsidR="00DD26E2" w:rsidRPr="00DD26E2" w:rsidRDefault="00DD26E2" w:rsidP="00DD26E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Arial"/>
          <w:color w:val="212121"/>
          <w:sz w:val="25"/>
          <w:szCs w:val="25"/>
        </w:rPr>
      </w:pPr>
      <w:r w:rsidRPr="00DD26E2">
        <w:rPr>
          <w:rFonts w:ascii="Verdana" w:eastAsia="Times New Roman" w:hAnsi="Verdana" w:cs="Arial"/>
          <w:color w:val="212121"/>
          <w:sz w:val="25"/>
          <w:szCs w:val="25"/>
        </w:rPr>
        <w:t>Array is faster than ArrayList because array doesn't require boxing / un-boxing.</w:t>
      </w:r>
    </w:p>
    <w:p w:rsidR="00DD26E2" w:rsidRPr="00DD26E2" w:rsidRDefault="00DD26E2" w:rsidP="00DD26E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Arial"/>
          <w:color w:val="212121"/>
          <w:sz w:val="25"/>
          <w:szCs w:val="25"/>
        </w:rPr>
      </w:pPr>
      <w:r w:rsidRPr="00DD26E2">
        <w:rPr>
          <w:rFonts w:ascii="Verdana" w:eastAsia="Times New Roman" w:hAnsi="Verdana" w:cs="Arial"/>
          <w:color w:val="212121"/>
          <w:sz w:val="25"/>
          <w:szCs w:val="25"/>
        </w:rPr>
        <w:t>Arrays are always strongly typed as compared to ArrayList.</w:t>
      </w:r>
    </w:p>
    <w:p w:rsidR="00DD26E2" w:rsidRPr="00DD26E2" w:rsidRDefault="00DD26E2" w:rsidP="00DD26E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Arial"/>
          <w:color w:val="212121"/>
          <w:sz w:val="25"/>
          <w:szCs w:val="25"/>
        </w:rPr>
      </w:pPr>
      <w:r w:rsidRPr="00DD26E2">
        <w:rPr>
          <w:rFonts w:ascii="Verdana" w:eastAsia="Times New Roman" w:hAnsi="Verdana" w:cs="Arial"/>
          <w:color w:val="212121"/>
          <w:sz w:val="25"/>
          <w:szCs w:val="25"/>
        </w:rPr>
        <w:t>ArrayList can grow automatically.</w:t>
      </w:r>
    </w:p>
    <w:p w:rsidR="00DD26E2" w:rsidRDefault="00DD26E2" w:rsidP="00CF75C1">
      <w:pPr>
        <w:shd w:val="clear" w:color="auto" w:fill="FFFFFF"/>
        <w:spacing w:after="0" w:line="240" w:lineRule="auto"/>
        <w:rPr>
          <w:rFonts w:ascii="Verdana" w:eastAsia="Times New Roman" w:hAnsi="Verdana" w:cs="Arial"/>
          <w:b/>
          <w:bCs/>
          <w:color w:val="212121"/>
          <w:sz w:val="25"/>
          <w:szCs w:val="25"/>
        </w:rPr>
      </w:pPr>
    </w:p>
    <w:p w:rsidR="008C08BC" w:rsidRDefault="008C08BC" w:rsidP="00CF75C1">
      <w:pPr>
        <w:shd w:val="clear" w:color="auto" w:fill="FFFFFF"/>
        <w:spacing w:after="0" w:line="240" w:lineRule="auto"/>
        <w:rPr>
          <w:rFonts w:ascii="Verdana" w:eastAsia="Times New Roman" w:hAnsi="Verdana" w:cs="Arial"/>
          <w:b/>
          <w:bCs/>
          <w:color w:val="212121"/>
          <w:sz w:val="25"/>
          <w:szCs w:val="25"/>
        </w:rPr>
      </w:pPr>
    </w:p>
    <w:p w:rsidR="00663E6B" w:rsidRPr="00663E6B" w:rsidRDefault="00663E6B" w:rsidP="00663E6B">
      <w:pPr>
        <w:spacing w:after="144" w:line="402" w:lineRule="atLeast"/>
        <w:ind w:left="48" w:right="48"/>
        <w:jc w:val="both"/>
        <w:rPr>
          <w:rFonts w:ascii="Verdana" w:eastAsia="Times New Roman" w:hAnsi="Verdana" w:cs="Times New Roman"/>
          <w:color w:val="000000"/>
          <w:sz w:val="25"/>
          <w:szCs w:val="25"/>
        </w:rPr>
      </w:pPr>
      <w:r w:rsidRPr="00663E6B">
        <w:rPr>
          <w:rFonts w:ascii="Verdana" w:eastAsia="Times New Roman" w:hAnsi="Verdana" w:cs="Times New Roman"/>
          <w:color w:val="000000"/>
          <w:sz w:val="25"/>
          <w:szCs w:val="25"/>
        </w:rPr>
        <w:t>The following table lists some of the commonly used </w:t>
      </w:r>
      <w:r w:rsidRPr="00663E6B">
        <w:rPr>
          <w:rFonts w:ascii="Verdana" w:eastAsia="Times New Roman" w:hAnsi="Verdana" w:cs="Times New Roman"/>
          <w:b/>
          <w:bCs/>
          <w:color w:val="000000"/>
          <w:sz w:val="25"/>
          <w:szCs w:val="25"/>
        </w:rPr>
        <w:t>properties</w:t>
      </w:r>
      <w:r w:rsidRPr="00663E6B">
        <w:rPr>
          <w:rFonts w:ascii="Verdana" w:eastAsia="Times New Roman" w:hAnsi="Verdana" w:cs="Times New Roman"/>
          <w:color w:val="000000"/>
          <w:sz w:val="25"/>
          <w:szCs w:val="25"/>
        </w:rPr>
        <w:t> of the </w:t>
      </w:r>
      <w:r w:rsidRPr="00663E6B">
        <w:rPr>
          <w:rFonts w:ascii="Verdana" w:eastAsia="Times New Roman" w:hAnsi="Verdana" w:cs="Times New Roman"/>
          <w:b/>
          <w:bCs/>
          <w:color w:val="000000"/>
          <w:sz w:val="25"/>
          <w:szCs w:val="25"/>
        </w:rPr>
        <w:t>ArrayList</w:t>
      </w:r>
      <w:r w:rsidRPr="00663E6B">
        <w:rPr>
          <w:rFonts w:ascii="Verdana" w:eastAsia="Times New Roman" w:hAnsi="Verdana" w:cs="Times New Roman"/>
          <w:color w:val="000000"/>
          <w:sz w:val="25"/>
          <w:szCs w:val="25"/>
        </w:rPr>
        <w:t> class −</w:t>
      </w:r>
    </w:p>
    <w:tbl>
      <w:tblPr>
        <w:tblW w:w="10113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42"/>
        <w:gridCol w:w="8971"/>
      </w:tblGrid>
      <w:tr w:rsidR="00663E6B" w:rsidRPr="00663E6B" w:rsidTr="00663E6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663E6B" w:rsidRPr="00663E6B" w:rsidRDefault="00663E6B" w:rsidP="00663E6B">
            <w:pPr>
              <w:spacing w:after="335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313131"/>
                <w:sz w:val="25"/>
                <w:szCs w:val="25"/>
              </w:rPr>
            </w:pPr>
            <w:r w:rsidRPr="00663E6B">
              <w:rPr>
                <w:rFonts w:ascii="Verdana" w:eastAsia="Times New Roman" w:hAnsi="Verdana" w:cs="Times New Roman"/>
                <w:b/>
                <w:bCs/>
                <w:color w:val="313131"/>
                <w:sz w:val="25"/>
                <w:szCs w:val="25"/>
              </w:rPr>
              <w:lastRenderedPageBreak/>
              <w:t>Sr.No.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663E6B" w:rsidRPr="00663E6B" w:rsidRDefault="00663E6B" w:rsidP="00663E6B">
            <w:pPr>
              <w:spacing w:after="335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313131"/>
                <w:sz w:val="25"/>
                <w:szCs w:val="25"/>
              </w:rPr>
            </w:pPr>
            <w:r w:rsidRPr="00663E6B">
              <w:rPr>
                <w:rFonts w:ascii="Verdana" w:eastAsia="Times New Roman" w:hAnsi="Verdana" w:cs="Times New Roman"/>
                <w:b/>
                <w:bCs/>
                <w:color w:val="313131"/>
                <w:sz w:val="25"/>
                <w:szCs w:val="25"/>
              </w:rPr>
              <w:t>Property &amp; Description</w:t>
            </w:r>
          </w:p>
        </w:tc>
      </w:tr>
      <w:tr w:rsidR="00663E6B" w:rsidRPr="00663E6B" w:rsidTr="00663E6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663E6B" w:rsidRPr="00663E6B" w:rsidRDefault="00663E6B" w:rsidP="00663E6B">
            <w:pPr>
              <w:spacing w:after="335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663E6B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663E6B" w:rsidRPr="00663E6B" w:rsidRDefault="00663E6B" w:rsidP="00663E6B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663E6B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Capacity</w:t>
            </w:r>
          </w:p>
          <w:p w:rsidR="00663E6B" w:rsidRPr="00663E6B" w:rsidRDefault="00663E6B" w:rsidP="00663E6B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663E6B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Gets or sets the number of elements that the ArrayList can contain.</w:t>
            </w:r>
          </w:p>
        </w:tc>
      </w:tr>
      <w:tr w:rsidR="00663E6B" w:rsidRPr="00663E6B" w:rsidTr="00663E6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663E6B" w:rsidRPr="00663E6B" w:rsidRDefault="00663E6B" w:rsidP="00663E6B">
            <w:pPr>
              <w:spacing w:after="0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663E6B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663E6B" w:rsidRPr="00663E6B" w:rsidRDefault="00663E6B" w:rsidP="00663E6B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663E6B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Count</w:t>
            </w:r>
          </w:p>
          <w:p w:rsidR="00663E6B" w:rsidRPr="00663E6B" w:rsidRDefault="00663E6B" w:rsidP="00663E6B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663E6B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Gets the number of elements actually contained in the ArrayList.</w:t>
            </w:r>
          </w:p>
        </w:tc>
      </w:tr>
      <w:tr w:rsidR="00663E6B" w:rsidRPr="00663E6B" w:rsidTr="00663E6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663E6B" w:rsidRPr="00663E6B" w:rsidRDefault="00663E6B" w:rsidP="00663E6B">
            <w:pPr>
              <w:spacing w:after="0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663E6B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663E6B" w:rsidRPr="00663E6B" w:rsidRDefault="00663E6B" w:rsidP="00663E6B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663E6B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IsFixedSize</w:t>
            </w:r>
          </w:p>
          <w:p w:rsidR="00663E6B" w:rsidRPr="00663E6B" w:rsidRDefault="00663E6B" w:rsidP="00663E6B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663E6B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Gets a value indicating whether the ArrayList has a fixed size.</w:t>
            </w:r>
          </w:p>
        </w:tc>
      </w:tr>
      <w:tr w:rsidR="00663E6B" w:rsidRPr="00663E6B" w:rsidTr="00663E6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663E6B" w:rsidRPr="00663E6B" w:rsidRDefault="00663E6B" w:rsidP="00663E6B">
            <w:pPr>
              <w:spacing w:after="0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663E6B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663E6B" w:rsidRPr="00663E6B" w:rsidRDefault="00663E6B" w:rsidP="00663E6B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663E6B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IsReadOnly</w:t>
            </w:r>
          </w:p>
          <w:p w:rsidR="00663E6B" w:rsidRPr="00663E6B" w:rsidRDefault="00663E6B" w:rsidP="00663E6B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663E6B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Gets a value indicating whether the ArrayList is read-only.</w:t>
            </w:r>
          </w:p>
        </w:tc>
      </w:tr>
      <w:tr w:rsidR="00663E6B" w:rsidRPr="00663E6B" w:rsidTr="00663E6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663E6B" w:rsidRPr="00663E6B" w:rsidRDefault="00663E6B" w:rsidP="00663E6B">
            <w:pPr>
              <w:spacing w:after="0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663E6B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663E6B" w:rsidRPr="00663E6B" w:rsidRDefault="00663E6B" w:rsidP="00663E6B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663E6B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Item</w:t>
            </w:r>
          </w:p>
          <w:p w:rsidR="00663E6B" w:rsidRPr="00663E6B" w:rsidRDefault="00663E6B" w:rsidP="00663E6B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663E6B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Gets or sets the element at the specified index.</w:t>
            </w:r>
          </w:p>
        </w:tc>
      </w:tr>
    </w:tbl>
    <w:p w:rsidR="008C08BC" w:rsidRDefault="008C08BC" w:rsidP="00CF75C1">
      <w:pPr>
        <w:shd w:val="clear" w:color="auto" w:fill="FFFFFF"/>
        <w:spacing w:after="0" w:line="240" w:lineRule="auto"/>
        <w:rPr>
          <w:rFonts w:ascii="Verdana" w:eastAsia="Times New Roman" w:hAnsi="Verdana" w:cs="Arial"/>
          <w:b/>
          <w:bCs/>
          <w:color w:val="212121"/>
          <w:sz w:val="25"/>
          <w:szCs w:val="25"/>
        </w:rPr>
      </w:pPr>
    </w:p>
    <w:p w:rsidR="008C08BC" w:rsidRDefault="008C08BC" w:rsidP="00CF75C1">
      <w:pPr>
        <w:shd w:val="clear" w:color="auto" w:fill="FFFFFF"/>
        <w:spacing w:after="0" w:line="240" w:lineRule="auto"/>
        <w:rPr>
          <w:rFonts w:ascii="Verdana" w:eastAsia="Times New Roman" w:hAnsi="Verdana" w:cs="Arial"/>
          <w:b/>
          <w:bCs/>
          <w:color w:val="212121"/>
          <w:sz w:val="25"/>
          <w:szCs w:val="25"/>
        </w:rPr>
      </w:pPr>
    </w:p>
    <w:p w:rsidR="0011707E" w:rsidRPr="0011707E" w:rsidRDefault="0011707E" w:rsidP="0011707E">
      <w:pPr>
        <w:spacing w:after="144" w:line="402" w:lineRule="atLeast"/>
        <w:ind w:left="48" w:right="48"/>
        <w:jc w:val="both"/>
        <w:rPr>
          <w:rFonts w:ascii="Verdana" w:eastAsia="Times New Roman" w:hAnsi="Verdana" w:cs="Times New Roman"/>
          <w:color w:val="000000"/>
          <w:sz w:val="25"/>
          <w:szCs w:val="25"/>
        </w:rPr>
      </w:pPr>
      <w:r w:rsidRPr="0011707E">
        <w:rPr>
          <w:rFonts w:ascii="Verdana" w:eastAsia="Times New Roman" w:hAnsi="Verdana" w:cs="Times New Roman"/>
          <w:color w:val="000000"/>
          <w:sz w:val="25"/>
          <w:szCs w:val="25"/>
        </w:rPr>
        <w:t>The following table lists some of the commonly used </w:t>
      </w:r>
      <w:r w:rsidRPr="0011707E">
        <w:rPr>
          <w:rFonts w:ascii="Verdana" w:eastAsia="Times New Roman" w:hAnsi="Verdana" w:cs="Times New Roman"/>
          <w:b/>
          <w:bCs/>
          <w:color w:val="000000"/>
          <w:sz w:val="25"/>
          <w:szCs w:val="25"/>
        </w:rPr>
        <w:t>methods</w:t>
      </w:r>
      <w:r w:rsidRPr="0011707E">
        <w:rPr>
          <w:rFonts w:ascii="Verdana" w:eastAsia="Times New Roman" w:hAnsi="Verdana" w:cs="Times New Roman"/>
          <w:color w:val="000000"/>
          <w:sz w:val="25"/>
          <w:szCs w:val="25"/>
        </w:rPr>
        <w:t> of the </w:t>
      </w:r>
      <w:r w:rsidRPr="0011707E">
        <w:rPr>
          <w:rFonts w:ascii="Verdana" w:eastAsia="Times New Roman" w:hAnsi="Verdana" w:cs="Times New Roman"/>
          <w:b/>
          <w:bCs/>
          <w:color w:val="000000"/>
          <w:sz w:val="25"/>
          <w:szCs w:val="25"/>
        </w:rPr>
        <w:t>ArrayList</w:t>
      </w:r>
      <w:r w:rsidRPr="0011707E">
        <w:rPr>
          <w:rFonts w:ascii="Verdana" w:eastAsia="Times New Roman" w:hAnsi="Verdana" w:cs="Times New Roman"/>
          <w:color w:val="000000"/>
          <w:sz w:val="25"/>
          <w:szCs w:val="25"/>
        </w:rPr>
        <w:t> class −</w:t>
      </w:r>
    </w:p>
    <w:tbl>
      <w:tblPr>
        <w:tblW w:w="10113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34"/>
        <w:gridCol w:w="8979"/>
      </w:tblGrid>
      <w:tr w:rsidR="0011707E" w:rsidRPr="0011707E" w:rsidTr="0011707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11707E" w:rsidRPr="0011707E" w:rsidRDefault="0011707E" w:rsidP="0011707E">
            <w:pPr>
              <w:spacing w:after="335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313131"/>
                <w:sz w:val="25"/>
                <w:szCs w:val="25"/>
              </w:rPr>
            </w:pPr>
            <w:r w:rsidRPr="0011707E">
              <w:rPr>
                <w:rFonts w:ascii="Verdana" w:eastAsia="Times New Roman" w:hAnsi="Verdana" w:cs="Times New Roman"/>
                <w:b/>
                <w:bCs/>
                <w:color w:val="313131"/>
                <w:sz w:val="25"/>
                <w:szCs w:val="25"/>
              </w:rPr>
              <w:t>Sr.No.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11707E" w:rsidRPr="0011707E" w:rsidRDefault="0011707E" w:rsidP="0011707E">
            <w:pPr>
              <w:spacing w:after="335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313131"/>
                <w:sz w:val="25"/>
                <w:szCs w:val="25"/>
              </w:rPr>
            </w:pPr>
            <w:r w:rsidRPr="0011707E">
              <w:rPr>
                <w:rFonts w:ascii="Verdana" w:eastAsia="Times New Roman" w:hAnsi="Verdana" w:cs="Times New Roman"/>
                <w:b/>
                <w:bCs/>
                <w:color w:val="313131"/>
                <w:sz w:val="25"/>
                <w:szCs w:val="25"/>
              </w:rPr>
              <w:t>Method &amp; Description</w:t>
            </w:r>
          </w:p>
        </w:tc>
      </w:tr>
      <w:tr w:rsidR="0011707E" w:rsidRPr="0011707E" w:rsidTr="0011707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11707E" w:rsidRPr="0011707E" w:rsidRDefault="0011707E" w:rsidP="0011707E">
            <w:pPr>
              <w:spacing w:after="335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11707E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11707E" w:rsidRPr="0011707E" w:rsidRDefault="0011707E" w:rsidP="0011707E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11707E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public virtual int Add(object value);</w:t>
            </w:r>
          </w:p>
          <w:p w:rsidR="0011707E" w:rsidRPr="0011707E" w:rsidRDefault="0011707E" w:rsidP="0011707E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11707E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Adds an object to the end of the ArrayList.</w:t>
            </w:r>
          </w:p>
        </w:tc>
      </w:tr>
      <w:tr w:rsidR="0011707E" w:rsidRPr="0011707E" w:rsidTr="0011707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11707E" w:rsidRPr="0011707E" w:rsidRDefault="0011707E" w:rsidP="0011707E">
            <w:pPr>
              <w:spacing w:after="0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11707E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11707E" w:rsidRPr="0011707E" w:rsidRDefault="0011707E" w:rsidP="0011707E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11707E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public virtual void AddRange(ICollection c);</w:t>
            </w:r>
          </w:p>
          <w:p w:rsidR="0011707E" w:rsidRPr="0011707E" w:rsidRDefault="0011707E" w:rsidP="0011707E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11707E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lastRenderedPageBreak/>
              <w:t>Adds the elements of an ICollection to the end of the ArrayList.</w:t>
            </w:r>
          </w:p>
        </w:tc>
      </w:tr>
      <w:tr w:rsidR="0011707E" w:rsidRPr="0011707E" w:rsidTr="0011707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11707E" w:rsidRPr="0011707E" w:rsidRDefault="0011707E" w:rsidP="0011707E">
            <w:pPr>
              <w:spacing w:after="0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11707E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11707E" w:rsidRPr="0011707E" w:rsidRDefault="0011707E" w:rsidP="0011707E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11707E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public virtual void Clear();</w:t>
            </w:r>
          </w:p>
          <w:p w:rsidR="0011707E" w:rsidRPr="0011707E" w:rsidRDefault="0011707E" w:rsidP="0011707E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11707E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Removes all elements from the ArrayList.</w:t>
            </w:r>
          </w:p>
        </w:tc>
      </w:tr>
      <w:tr w:rsidR="0011707E" w:rsidRPr="0011707E" w:rsidTr="0011707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11707E" w:rsidRPr="0011707E" w:rsidRDefault="0011707E" w:rsidP="0011707E">
            <w:pPr>
              <w:spacing w:after="0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11707E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11707E" w:rsidRPr="0011707E" w:rsidRDefault="0011707E" w:rsidP="0011707E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11707E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public virtual bool Contains(object item);</w:t>
            </w:r>
          </w:p>
          <w:p w:rsidR="0011707E" w:rsidRPr="0011707E" w:rsidRDefault="0011707E" w:rsidP="0011707E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11707E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Determines whether an element is in the ArrayList.</w:t>
            </w:r>
          </w:p>
        </w:tc>
      </w:tr>
      <w:tr w:rsidR="0011707E" w:rsidRPr="0011707E" w:rsidTr="0011707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11707E" w:rsidRPr="0011707E" w:rsidRDefault="0011707E" w:rsidP="0011707E">
            <w:pPr>
              <w:spacing w:after="0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11707E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11707E" w:rsidRPr="0011707E" w:rsidRDefault="0011707E" w:rsidP="0011707E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11707E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public virtual ArrayList GetRange(int index, int count);</w:t>
            </w:r>
          </w:p>
          <w:p w:rsidR="0011707E" w:rsidRPr="0011707E" w:rsidRDefault="0011707E" w:rsidP="0011707E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11707E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Returns an ArrayList which represents a subset of the elements in the source ArrayList.</w:t>
            </w:r>
          </w:p>
        </w:tc>
      </w:tr>
      <w:tr w:rsidR="0011707E" w:rsidRPr="0011707E" w:rsidTr="0011707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11707E" w:rsidRPr="0011707E" w:rsidRDefault="0011707E" w:rsidP="0011707E">
            <w:pPr>
              <w:spacing w:after="0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11707E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11707E" w:rsidRPr="0011707E" w:rsidRDefault="0011707E" w:rsidP="0011707E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11707E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public virtual int IndexOf(object);</w:t>
            </w:r>
          </w:p>
          <w:p w:rsidR="0011707E" w:rsidRPr="0011707E" w:rsidRDefault="0011707E" w:rsidP="0011707E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11707E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Returns the zero-based index of the first occurrence of a value in the ArrayList or in a portion of it.</w:t>
            </w:r>
          </w:p>
        </w:tc>
      </w:tr>
      <w:tr w:rsidR="0011707E" w:rsidRPr="0011707E" w:rsidTr="0011707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11707E" w:rsidRPr="0011707E" w:rsidRDefault="0011707E" w:rsidP="0011707E">
            <w:pPr>
              <w:spacing w:after="0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11707E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11707E" w:rsidRPr="0011707E" w:rsidRDefault="0011707E" w:rsidP="0011707E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11707E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public virtual void Insert(int index, object value);</w:t>
            </w:r>
          </w:p>
          <w:p w:rsidR="0011707E" w:rsidRPr="0011707E" w:rsidRDefault="0011707E" w:rsidP="0011707E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11707E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Inserts an element into the ArrayList at the specified index.</w:t>
            </w:r>
          </w:p>
        </w:tc>
      </w:tr>
      <w:tr w:rsidR="0011707E" w:rsidRPr="0011707E" w:rsidTr="0011707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11707E" w:rsidRPr="0011707E" w:rsidRDefault="0011707E" w:rsidP="0011707E">
            <w:pPr>
              <w:spacing w:after="0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11707E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11707E" w:rsidRPr="0011707E" w:rsidRDefault="0011707E" w:rsidP="0011707E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11707E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public virtual void InsertRange(int index, ICollection c);</w:t>
            </w:r>
          </w:p>
          <w:p w:rsidR="0011707E" w:rsidRPr="0011707E" w:rsidRDefault="0011707E" w:rsidP="0011707E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11707E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Inserts the elements of a collection into the ArrayList at the specified index.</w:t>
            </w:r>
          </w:p>
        </w:tc>
      </w:tr>
      <w:tr w:rsidR="0011707E" w:rsidRPr="0011707E" w:rsidTr="0011707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11707E" w:rsidRPr="0011707E" w:rsidRDefault="0011707E" w:rsidP="0011707E">
            <w:pPr>
              <w:spacing w:after="0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11707E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11707E" w:rsidRPr="0011707E" w:rsidRDefault="0011707E" w:rsidP="0011707E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11707E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public virtual void Remove(object obj);</w:t>
            </w:r>
          </w:p>
          <w:p w:rsidR="0011707E" w:rsidRPr="0011707E" w:rsidRDefault="0011707E" w:rsidP="0011707E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11707E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Removes the first occurrence of a specific object from the ArrayList.</w:t>
            </w:r>
          </w:p>
        </w:tc>
      </w:tr>
      <w:tr w:rsidR="0011707E" w:rsidRPr="0011707E" w:rsidTr="0011707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11707E" w:rsidRPr="0011707E" w:rsidRDefault="0011707E" w:rsidP="0011707E">
            <w:pPr>
              <w:spacing w:after="0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11707E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11707E" w:rsidRPr="0011707E" w:rsidRDefault="0011707E" w:rsidP="0011707E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11707E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public virtual void RemoveAt(int index);</w:t>
            </w:r>
          </w:p>
          <w:p w:rsidR="0011707E" w:rsidRPr="0011707E" w:rsidRDefault="0011707E" w:rsidP="0011707E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11707E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lastRenderedPageBreak/>
              <w:t>Removes the element at the specified index of the ArrayList.</w:t>
            </w:r>
          </w:p>
        </w:tc>
      </w:tr>
      <w:tr w:rsidR="0011707E" w:rsidRPr="0011707E" w:rsidTr="0011707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11707E" w:rsidRPr="0011707E" w:rsidRDefault="0011707E" w:rsidP="0011707E">
            <w:pPr>
              <w:spacing w:after="0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11707E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11707E" w:rsidRPr="0011707E" w:rsidRDefault="0011707E" w:rsidP="0011707E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11707E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public virtual void RemoveRange(int index, int count);</w:t>
            </w:r>
          </w:p>
          <w:p w:rsidR="0011707E" w:rsidRPr="0011707E" w:rsidRDefault="0011707E" w:rsidP="0011707E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11707E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Removes a range of elements from the ArrayList.</w:t>
            </w:r>
          </w:p>
        </w:tc>
      </w:tr>
      <w:tr w:rsidR="0011707E" w:rsidRPr="0011707E" w:rsidTr="0011707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11707E" w:rsidRPr="0011707E" w:rsidRDefault="0011707E" w:rsidP="0011707E">
            <w:pPr>
              <w:spacing w:after="0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11707E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11707E" w:rsidRPr="0011707E" w:rsidRDefault="0011707E" w:rsidP="0011707E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11707E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public virtual void Reverse();</w:t>
            </w:r>
          </w:p>
          <w:p w:rsidR="0011707E" w:rsidRPr="0011707E" w:rsidRDefault="0011707E" w:rsidP="0011707E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11707E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Reverses the order of the elements in the ArrayList.</w:t>
            </w:r>
          </w:p>
        </w:tc>
      </w:tr>
      <w:tr w:rsidR="0011707E" w:rsidRPr="0011707E" w:rsidTr="0011707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11707E" w:rsidRPr="0011707E" w:rsidRDefault="0011707E" w:rsidP="0011707E">
            <w:pPr>
              <w:spacing w:after="0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11707E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11707E" w:rsidRPr="0011707E" w:rsidRDefault="0011707E" w:rsidP="0011707E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11707E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public virtual void SetRange(int index, ICollection c);</w:t>
            </w:r>
          </w:p>
          <w:p w:rsidR="0011707E" w:rsidRPr="0011707E" w:rsidRDefault="0011707E" w:rsidP="0011707E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11707E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Copies the elements of a collection over a range of elements in the ArrayList.</w:t>
            </w:r>
          </w:p>
        </w:tc>
      </w:tr>
      <w:tr w:rsidR="0011707E" w:rsidRPr="0011707E" w:rsidTr="0011707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11707E" w:rsidRPr="0011707E" w:rsidRDefault="0011707E" w:rsidP="0011707E">
            <w:pPr>
              <w:spacing w:after="0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11707E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11707E" w:rsidRPr="0011707E" w:rsidRDefault="0011707E" w:rsidP="0011707E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11707E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public virtual void Sort();</w:t>
            </w:r>
          </w:p>
          <w:p w:rsidR="0011707E" w:rsidRPr="0011707E" w:rsidRDefault="0011707E" w:rsidP="0011707E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11707E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Sorts the elements in the ArrayList.</w:t>
            </w:r>
          </w:p>
        </w:tc>
      </w:tr>
      <w:tr w:rsidR="0011707E" w:rsidRPr="0011707E" w:rsidTr="0011707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11707E" w:rsidRPr="0011707E" w:rsidRDefault="0011707E" w:rsidP="0011707E">
            <w:pPr>
              <w:spacing w:after="0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11707E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11707E" w:rsidRPr="0011707E" w:rsidRDefault="0011707E" w:rsidP="0011707E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11707E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public virtual void TrimToSize();</w:t>
            </w:r>
          </w:p>
          <w:p w:rsidR="0011707E" w:rsidRPr="0011707E" w:rsidRDefault="0011707E" w:rsidP="0011707E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11707E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Sets the capacity to the actual number of elements in the ArrayList.</w:t>
            </w:r>
          </w:p>
        </w:tc>
      </w:tr>
    </w:tbl>
    <w:p w:rsidR="008C08BC" w:rsidRDefault="008C08BC" w:rsidP="00CF75C1">
      <w:pPr>
        <w:shd w:val="clear" w:color="auto" w:fill="FFFFFF"/>
        <w:spacing w:after="0" w:line="240" w:lineRule="auto"/>
        <w:rPr>
          <w:rFonts w:ascii="Verdana" w:eastAsia="Times New Roman" w:hAnsi="Verdana" w:cs="Arial"/>
          <w:b/>
          <w:bCs/>
          <w:color w:val="212121"/>
          <w:sz w:val="25"/>
          <w:szCs w:val="25"/>
        </w:rPr>
      </w:pPr>
    </w:p>
    <w:p w:rsidR="00EB16CA" w:rsidRDefault="00EB16CA" w:rsidP="00CF75C1">
      <w:pPr>
        <w:shd w:val="clear" w:color="auto" w:fill="FFFFFF"/>
        <w:spacing w:after="0" w:line="240" w:lineRule="auto"/>
        <w:rPr>
          <w:rFonts w:ascii="Verdana" w:eastAsia="Times New Roman" w:hAnsi="Verdana" w:cs="Arial"/>
          <w:b/>
          <w:bCs/>
          <w:color w:val="212121"/>
          <w:sz w:val="25"/>
          <w:szCs w:val="25"/>
        </w:rPr>
      </w:pPr>
      <w:r>
        <w:rPr>
          <w:rFonts w:ascii="Verdana" w:eastAsia="Times New Roman" w:hAnsi="Verdana" w:cs="Arial"/>
          <w:b/>
          <w:bCs/>
          <w:color w:val="212121"/>
          <w:sz w:val="25"/>
          <w:szCs w:val="25"/>
        </w:rPr>
        <w:t xml:space="preserve">Demo – </w:t>
      </w:r>
    </w:p>
    <w:p w:rsidR="00EB16CA" w:rsidRDefault="00EB16CA" w:rsidP="00CF75C1">
      <w:pPr>
        <w:shd w:val="clear" w:color="auto" w:fill="FFFFFF"/>
        <w:spacing w:after="0" w:line="240" w:lineRule="auto"/>
        <w:rPr>
          <w:rFonts w:ascii="Verdana" w:eastAsia="Times New Roman" w:hAnsi="Verdana" w:cs="Arial"/>
          <w:b/>
          <w:bCs/>
          <w:color w:val="212121"/>
          <w:sz w:val="25"/>
          <w:szCs w:val="25"/>
        </w:rPr>
      </w:pPr>
    </w:p>
    <w:p w:rsidR="00EB16CA" w:rsidRDefault="00EB16CA" w:rsidP="00EB16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:rsidR="00EB16CA" w:rsidRDefault="00EB16CA" w:rsidP="00EB16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System.Collections.Generic;</w:t>
      </w:r>
    </w:p>
    <w:p w:rsidR="00EB16CA" w:rsidRDefault="00EB16CA" w:rsidP="00EB16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System.Linq;</w:t>
      </w:r>
    </w:p>
    <w:p w:rsidR="00EB16CA" w:rsidRDefault="00EB16CA" w:rsidP="00EB16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System.Text;</w:t>
      </w:r>
    </w:p>
    <w:p w:rsidR="00EB16CA" w:rsidRDefault="00EB16CA" w:rsidP="00EB16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System.Threading.Tasks;</w:t>
      </w:r>
    </w:p>
    <w:p w:rsidR="00EB16CA" w:rsidRDefault="00EB16CA" w:rsidP="00EB16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System.Collections; </w:t>
      </w:r>
      <w:r>
        <w:rPr>
          <w:rFonts w:ascii="Consolas" w:hAnsi="Consolas" w:cs="Consolas"/>
          <w:color w:val="008000"/>
          <w:sz w:val="19"/>
          <w:szCs w:val="19"/>
        </w:rPr>
        <w:t>// Add This Namespace</w:t>
      </w:r>
    </w:p>
    <w:p w:rsidR="00EB16CA" w:rsidRDefault="00EB16CA" w:rsidP="00EB16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B16CA" w:rsidRDefault="00EB16CA" w:rsidP="00EB16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B16CA" w:rsidRDefault="00EB16CA" w:rsidP="00EB16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ArrayListDemo</w:t>
      </w:r>
    </w:p>
    <w:p w:rsidR="00EB16CA" w:rsidRDefault="00EB16CA" w:rsidP="00EB16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EB16CA" w:rsidRDefault="00EB16CA" w:rsidP="00EB16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</w:p>
    <w:p w:rsidR="00EB16CA" w:rsidRDefault="00EB16CA" w:rsidP="00EB16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EB16CA" w:rsidRDefault="00EB16CA" w:rsidP="00EB16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[] args)</w:t>
      </w:r>
    </w:p>
    <w:p w:rsidR="00EB16CA" w:rsidRDefault="00EB16CA" w:rsidP="00EB16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EB16CA" w:rsidRDefault="00EB16CA" w:rsidP="00EB16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Console.BackgroundColor = ConsoleColor.Blue;</w:t>
      </w:r>
    </w:p>
    <w:p w:rsidR="00EB16CA" w:rsidRDefault="00EB16CA" w:rsidP="00EB16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Console.ForegroundColor = ConsoleColor.Yellow;</w:t>
      </w:r>
    </w:p>
    <w:p w:rsidR="00EB16CA" w:rsidRDefault="00EB16CA" w:rsidP="00EB16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B16CA" w:rsidRDefault="00EB16CA" w:rsidP="00EB16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ArrayList al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ArrayList();</w:t>
      </w:r>
    </w:p>
    <w:p w:rsidR="00EB16CA" w:rsidRDefault="00EB16CA" w:rsidP="00EB16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B16CA" w:rsidRDefault="00EB16CA" w:rsidP="00EB16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str = </w:t>
      </w:r>
      <w:r>
        <w:rPr>
          <w:rFonts w:ascii="Consolas" w:hAnsi="Consolas" w:cs="Consolas"/>
          <w:color w:val="A31515"/>
          <w:sz w:val="19"/>
          <w:szCs w:val="19"/>
        </w:rPr>
        <w:t>"I am String in Array List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B16CA" w:rsidRDefault="00EB16CA" w:rsidP="00EB16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x = 7;</w:t>
      </w:r>
    </w:p>
    <w:p w:rsidR="00EB16CA" w:rsidRDefault="00EB16CA" w:rsidP="00EB16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 c = </w:t>
      </w:r>
      <w:r>
        <w:rPr>
          <w:rFonts w:ascii="Consolas" w:hAnsi="Consolas" w:cs="Consolas"/>
          <w:color w:val="A31515"/>
          <w:sz w:val="19"/>
          <w:szCs w:val="19"/>
        </w:rPr>
        <w:t>'a'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B16CA" w:rsidRDefault="00EB16CA" w:rsidP="00EB16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f = 3.14F;</w:t>
      </w:r>
    </w:p>
    <w:p w:rsidR="00EB16CA" w:rsidRDefault="00EB16CA" w:rsidP="00EB16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d = 55.999999;</w:t>
      </w:r>
    </w:p>
    <w:p w:rsidR="00EB16CA" w:rsidRDefault="00EB16CA" w:rsidP="00EB16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B16CA" w:rsidRDefault="00EB16CA" w:rsidP="00EB16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DateTime date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DateTime(2018, 08, 01);</w:t>
      </w:r>
    </w:p>
    <w:p w:rsidR="00EB16CA" w:rsidRDefault="00EB16CA" w:rsidP="00EB16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B16CA" w:rsidRDefault="00EB16CA" w:rsidP="00EB16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al.Add(str);</w:t>
      </w:r>
    </w:p>
    <w:p w:rsidR="00EB16CA" w:rsidRDefault="00EB16CA" w:rsidP="00EB16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al.Add(x);</w:t>
      </w:r>
    </w:p>
    <w:p w:rsidR="00EB16CA" w:rsidRDefault="00EB16CA" w:rsidP="00EB16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al.Add(c);</w:t>
      </w:r>
    </w:p>
    <w:p w:rsidR="00EB16CA" w:rsidRDefault="00EB16CA" w:rsidP="00EB16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al.Add(f);</w:t>
      </w:r>
    </w:p>
    <w:p w:rsidR="00EB16CA" w:rsidRDefault="00EB16CA" w:rsidP="00EB16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al.Add(d);</w:t>
      </w:r>
    </w:p>
    <w:p w:rsidR="00EB16CA" w:rsidRDefault="00EB16CA" w:rsidP="00EB16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al.Add(date);</w:t>
      </w:r>
    </w:p>
    <w:p w:rsidR="00EB16CA" w:rsidRDefault="00EB16CA" w:rsidP="00EB16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B16CA" w:rsidRDefault="00EB16CA" w:rsidP="00EB16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"**** Array List Demo *****"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EB16CA" w:rsidRDefault="00EB16CA" w:rsidP="00EB16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B16CA" w:rsidRDefault="00EB16CA" w:rsidP="00EB16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foreach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color w:val="000000"/>
          <w:sz w:val="19"/>
          <w:szCs w:val="19"/>
        </w:rPr>
        <w:t xml:space="preserve"> o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al)</w:t>
      </w:r>
    </w:p>
    <w:p w:rsidR="00EB16CA" w:rsidRDefault="00EB16CA" w:rsidP="00EB16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EB16CA" w:rsidRDefault="00EB16CA" w:rsidP="00EB16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"\n"</w:t>
      </w:r>
      <w:r>
        <w:rPr>
          <w:rFonts w:ascii="Consolas" w:hAnsi="Consolas" w:cs="Consolas"/>
          <w:color w:val="000000"/>
          <w:sz w:val="19"/>
          <w:szCs w:val="19"/>
        </w:rPr>
        <w:t>+ o);</w:t>
      </w:r>
    </w:p>
    <w:p w:rsidR="00EB16CA" w:rsidRDefault="00EB16CA" w:rsidP="00EB16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EB16CA" w:rsidRDefault="00EB16CA" w:rsidP="00EB16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B16CA" w:rsidRDefault="00EB16CA" w:rsidP="00EB16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"\nArray List Capacity :: {0}"</w:t>
      </w:r>
      <w:r>
        <w:rPr>
          <w:rFonts w:ascii="Consolas" w:hAnsi="Consolas" w:cs="Consolas"/>
          <w:color w:val="000000"/>
          <w:sz w:val="19"/>
          <w:szCs w:val="19"/>
        </w:rPr>
        <w:t>,al.Capacity);</w:t>
      </w:r>
    </w:p>
    <w:p w:rsidR="00EB16CA" w:rsidRDefault="00EB16CA" w:rsidP="00EB16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"\nArray List Count :: {0}"</w:t>
      </w:r>
      <w:r>
        <w:rPr>
          <w:rFonts w:ascii="Consolas" w:hAnsi="Consolas" w:cs="Consolas"/>
          <w:color w:val="000000"/>
          <w:sz w:val="19"/>
          <w:szCs w:val="19"/>
        </w:rPr>
        <w:t>, al.Count);</w:t>
      </w:r>
    </w:p>
    <w:p w:rsidR="00EB16CA" w:rsidRDefault="00EB16CA" w:rsidP="00EB16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B16CA" w:rsidRDefault="00EB16CA" w:rsidP="00EB16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al.TrimToSize();</w:t>
      </w:r>
    </w:p>
    <w:p w:rsidR="00EB16CA" w:rsidRDefault="00EB16CA" w:rsidP="00EB16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B16CA" w:rsidRDefault="00EB16CA" w:rsidP="00EB16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"\n\n After Using TrimToSize() Method"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EB16CA" w:rsidRDefault="00EB16CA" w:rsidP="00EB16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"\nArray List Capacity :: {0}"</w:t>
      </w:r>
      <w:r>
        <w:rPr>
          <w:rFonts w:ascii="Consolas" w:hAnsi="Consolas" w:cs="Consolas"/>
          <w:color w:val="000000"/>
          <w:sz w:val="19"/>
          <w:szCs w:val="19"/>
        </w:rPr>
        <w:t>, al.Capacity);</w:t>
      </w:r>
    </w:p>
    <w:p w:rsidR="00EB16CA" w:rsidRDefault="00EB16CA" w:rsidP="00EB16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"\nArray List Count :: {0}"</w:t>
      </w:r>
      <w:r>
        <w:rPr>
          <w:rFonts w:ascii="Consolas" w:hAnsi="Consolas" w:cs="Consolas"/>
          <w:color w:val="000000"/>
          <w:sz w:val="19"/>
          <w:szCs w:val="19"/>
        </w:rPr>
        <w:t>, al.Count);</w:t>
      </w:r>
    </w:p>
    <w:p w:rsidR="00EB16CA" w:rsidRDefault="00EB16CA" w:rsidP="00EB16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B16CA" w:rsidRDefault="00EB16CA" w:rsidP="00EB16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Console.ReadLine();</w:t>
      </w:r>
    </w:p>
    <w:p w:rsidR="00EB16CA" w:rsidRDefault="00EB16CA" w:rsidP="00EB16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EB16CA" w:rsidRDefault="00EB16CA" w:rsidP="00EB16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EB16CA" w:rsidRDefault="00EB16CA" w:rsidP="00EB16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EB16CA" w:rsidRDefault="00EB16CA" w:rsidP="00CF75C1">
      <w:pPr>
        <w:shd w:val="clear" w:color="auto" w:fill="FFFFFF"/>
        <w:spacing w:after="0" w:line="240" w:lineRule="auto"/>
        <w:rPr>
          <w:rFonts w:ascii="Verdana" w:eastAsia="Times New Roman" w:hAnsi="Verdana" w:cs="Arial"/>
          <w:b/>
          <w:bCs/>
          <w:color w:val="212121"/>
          <w:sz w:val="25"/>
          <w:szCs w:val="25"/>
        </w:rPr>
      </w:pPr>
    </w:p>
    <w:p w:rsidR="00EB16CA" w:rsidRDefault="00EB16CA" w:rsidP="00CF75C1">
      <w:pPr>
        <w:shd w:val="clear" w:color="auto" w:fill="FFFFFF"/>
        <w:spacing w:after="0" w:line="240" w:lineRule="auto"/>
        <w:rPr>
          <w:rFonts w:ascii="Verdana" w:eastAsia="Times New Roman" w:hAnsi="Verdana" w:cs="Arial"/>
          <w:b/>
          <w:bCs/>
          <w:color w:val="212121"/>
          <w:sz w:val="25"/>
          <w:szCs w:val="25"/>
        </w:rPr>
      </w:pPr>
    </w:p>
    <w:p w:rsidR="00EB16CA" w:rsidRDefault="00EB16CA" w:rsidP="00CF75C1">
      <w:pPr>
        <w:shd w:val="clear" w:color="auto" w:fill="FFFFFF"/>
        <w:spacing w:after="0" w:line="240" w:lineRule="auto"/>
        <w:rPr>
          <w:rFonts w:ascii="Verdana" w:eastAsia="Times New Roman" w:hAnsi="Verdana" w:cs="Arial"/>
          <w:b/>
          <w:bCs/>
          <w:color w:val="212121"/>
          <w:sz w:val="25"/>
          <w:szCs w:val="25"/>
        </w:rPr>
      </w:pPr>
    </w:p>
    <w:p w:rsidR="00EB16CA" w:rsidRDefault="00EB16CA" w:rsidP="00CF75C1">
      <w:pPr>
        <w:shd w:val="clear" w:color="auto" w:fill="FFFFFF"/>
        <w:spacing w:after="0" w:line="240" w:lineRule="auto"/>
        <w:rPr>
          <w:rFonts w:ascii="Verdana" w:eastAsia="Times New Roman" w:hAnsi="Verdana" w:cs="Arial"/>
          <w:b/>
          <w:bCs/>
          <w:color w:val="212121"/>
          <w:sz w:val="25"/>
          <w:szCs w:val="25"/>
        </w:rPr>
      </w:pPr>
      <w:r>
        <w:rPr>
          <w:rFonts w:ascii="Verdana" w:eastAsia="Times New Roman" w:hAnsi="Verdana" w:cs="Arial"/>
          <w:b/>
          <w:bCs/>
          <w:color w:val="212121"/>
          <w:sz w:val="25"/>
          <w:szCs w:val="25"/>
        </w:rPr>
        <w:t>************************************************</w:t>
      </w:r>
    </w:p>
    <w:p w:rsidR="008C08BC" w:rsidRDefault="008C08BC" w:rsidP="00CF75C1">
      <w:pPr>
        <w:shd w:val="clear" w:color="auto" w:fill="FFFFFF"/>
        <w:spacing w:after="0" w:line="240" w:lineRule="auto"/>
        <w:rPr>
          <w:rFonts w:ascii="Verdana" w:eastAsia="Times New Roman" w:hAnsi="Verdana" w:cs="Arial"/>
          <w:b/>
          <w:bCs/>
          <w:color w:val="212121"/>
          <w:sz w:val="25"/>
          <w:szCs w:val="25"/>
        </w:rPr>
      </w:pPr>
    </w:p>
    <w:p w:rsidR="00CF75C1" w:rsidRDefault="00AD20B2" w:rsidP="00CF75C1">
      <w:pPr>
        <w:shd w:val="clear" w:color="auto" w:fill="FFFFFF"/>
        <w:spacing w:after="0" w:line="240" w:lineRule="auto"/>
        <w:rPr>
          <w:rFonts w:ascii="Verdana" w:eastAsia="Times New Roman" w:hAnsi="Verdana" w:cs="Arial"/>
          <w:color w:val="212121"/>
          <w:sz w:val="25"/>
          <w:szCs w:val="25"/>
        </w:rPr>
      </w:pPr>
      <w:r w:rsidRPr="00AD20B2">
        <w:rPr>
          <w:rFonts w:ascii="Verdana" w:eastAsia="Times New Roman" w:hAnsi="Verdana" w:cs="Arial"/>
          <w:b/>
          <w:bCs/>
          <w:color w:val="212121"/>
          <w:sz w:val="25"/>
          <w:szCs w:val="25"/>
        </w:rPr>
        <w:t>HashTable</w:t>
      </w:r>
    </w:p>
    <w:p w:rsidR="003D604E" w:rsidRPr="00AD20B2" w:rsidRDefault="00AD20B2" w:rsidP="00CF75C1">
      <w:pPr>
        <w:shd w:val="clear" w:color="auto" w:fill="FFFFFF"/>
        <w:spacing w:after="0" w:line="240" w:lineRule="auto"/>
        <w:rPr>
          <w:rFonts w:ascii="Verdana" w:eastAsia="Times New Roman" w:hAnsi="Verdana" w:cs="Arial"/>
          <w:color w:val="212121"/>
          <w:sz w:val="25"/>
          <w:szCs w:val="25"/>
        </w:rPr>
      </w:pPr>
      <w:r w:rsidRPr="00AD20B2">
        <w:rPr>
          <w:rFonts w:ascii="Verdana" w:eastAsia="Times New Roman" w:hAnsi="Verdana" w:cs="Arial"/>
          <w:color w:val="212121"/>
          <w:sz w:val="25"/>
          <w:szCs w:val="25"/>
        </w:rPr>
        <w:br/>
      </w:r>
      <w:r w:rsidRPr="00AD20B2">
        <w:rPr>
          <w:rFonts w:ascii="Verdana" w:eastAsia="Times New Roman" w:hAnsi="Verdana" w:cs="Arial"/>
          <w:color w:val="212121"/>
          <w:sz w:val="25"/>
          <w:szCs w:val="25"/>
          <w:shd w:val="clear" w:color="auto" w:fill="FFFFFF"/>
        </w:rPr>
        <w:t>HashTable is similar to arraylist but represents the items as a combination of a key and value.</w:t>
      </w:r>
    </w:p>
    <w:p w:rsidR="00A82CEC" w:rsidRPr="00A82CEC" w:rsidRDefault="00A82CEC" w:rsidP="00A82CE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Arial"/>
          <w:color w:val="212121"/>
          <w:sz w:val="25"/>
          <w:szCs w:val="25"/>
        </w:rPr>
      </w:pPr>
      <w:r w:rsidRPr="00A82CEC">
        <w:rPr>
          <w:rFonts w:ascii="Verdana" w:eastAsia="Times New Roman" w:hAnsi="Verdana" w:cs="Arial"/>
          <w:color w:val="212121"/>
          <w:sz w:val="25"/>
          <w:szCs w:val="25"/>
        </w:rPr>
        <w:t>It is a collection of Key-value pairs that are organized on the hash code of the key.</w:t>
      </w:r>
    </w:p>
    <w:p w:rsidR="00A82CEC" w:rsidRPr="00A82CEC" w:rsidRDefault="00A82CEC" w:rsidP="00A82CE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Arial"/>
          <w:color w:val="212121"/>
          <w:sz w:val="25"/>
          <w:szCs w:val="25"/>
        </w:rPr>
      </w:pPr>
      <w:r w:rsidRPr="00A82CEC">
        <w:rPr>
          <w:rFonts w:ascii="Verdana" w:eastAsia="Times New Roman" w:hAnsi="Verdana" w:cs="Arial"/>
          <w:color w:val="212121"/>
          <w:sz w:val="25"/>
          <w:szCs w:val="25"/>
        </w:rPr>
        <w:t>It uses key to link the elements in the Collection.</w:t>
      </w:r>
    </w:p>
    <w:p w:rsidR="00A82CEC" w:rsidRPr="00A82CEC" w:rsidRDefault="00A82CEC" w:rsidP="00A82CE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Arial"/>
          <w:color w:val="212121"/>
          <w:sz w:val="25"/>
          <w:szCs w:val="25"/>
        </w:rPr>
      </w:pPr>
      <w:r w:rsidRPr="00A82CEC">
        <w:rPr>
          <w:rFonts w:ascii="Verdana" w:eastAsia="Times New Roman" w:hAnsi="Verdana" w:cs="Arial"/>
          <w:color w:val="212121"/>
          <w:sz w:val="25"/>
          <w:szCs w:val="25"/>
        </w:rPr>
        <w:t>Key can be of any type.</w:t>
      </w:r>
    </w:p>
    <w:p w:rsidR="00A82CEC" w:rsidRPr="00A82CEC" w:rsidRDefault="00A82CEC" w:rsidP="00A82CE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Arial"/>
          <w:color w:val="212121"/>
          <w:sz w:val="25"/>
          <w:szCs w:val="25"/>
        </w:rPr>
      </w:pPr>
      <w:r w:rsidRPr="00A82CEC">
        <w:rPr>
          <w:rFonts w:ascii="Verdana" w:eastAsia="Times New Roman" w:hAnsi="Verdana" w:cs="Arial"/>
          <w:color w:val="212121"/>
          <w:sz w:val="25"/>
          <w:szCs w:val="25"/>
        </w:rPr>
        <w:t>Key cannot be null.</w:t>
      </w:r>
    </w:p>
    <w:p w:rsidR="00A82CEC" w:rsidRPr="00A82CEC" w:rsidRDefault="00A82CEC" w:rsidP="00A82CE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Arial"/>
          <w:color w:val="212121"/>
          <w:sz w:val="25"/>
          <w:szCs w:val="25"/>
        </w:rPr>
      </w:pPr>
      <w:r w:rsidRPr="00A82CEC">
        <w:rPr>
          <w:rFonts w:ascii="Verdana" w:eastAsia="Times New Roman" w:hAnsi="Verdana" w:cs="Arial"/>
          <w:color w:val="212121"/>
          <w:sz w:val="25"/>
          <w:szCs w:val="25"/>
        </w:rPr>
        <w:lastRenderedPageBreak/>
        <w:t>Value against a key can be null.</w:t>
      </w:r>
    </w:p>
    <w:p w:rsidR="00A82CEC" w:rsidRPr="00A82CEC" w:rsidRDefault="00A82CEC" w:rsidP="00A82CE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Arial"/>
          <w:color w:val="212121"/>
          <w:sz w:val="25"/>
          <w:szCs w:val="25"/>
        </w:rPr>
      </w:pPr>
      <w:r w:rsidRPr="00A82CEC">
        <w:rPr>
          <w:rFonts w:ascii="Verdana" w:eastAsia="Times New Roman" w:hAnsi="Verdana" w:cs="Arial"/>
          <w:color w:val="212121"/>
          <w:sz w:val="25"/>
          <w:szCs w:val="25"/>
        </w:rPr>
        <w:t>It is not strongly typed.</w:t>
      </w:r>
    </w:p>
    <w:p w:rsidR="00A82CEC" w:rsidRPr="00A82CEC" w:rsidRDefault="00A82CEC" w:rsidP="00A82CE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Arial"/>
          <w:color w:val="212121"/>
          <w:sz w:val="25"/>
          <w:szCs w:val="25"/>
        </w:rPr>
      </w:pPr>
      <w:r w:rsidRPr="00A82CEC">
        <w:rPr>
          <w:rFonts w:ascii="Verdana" w:eastAsia="Times New Roman" w:hAnsi="Verdana" w:cs="Arial"/>
          <w:color w:val="212121"/>
          <w:sz w:val="25"/>
          <w:szCs w:val="25"/>
        </w:rPr>
        <w:t>Strong type of Hashtable is called Dictionary.</w:t>
      </w:r>
    </w:p>
    <w:p w:rsidR="003D604E" w:rsidRPr="00CA01FC" w:rsidRDefault="003D604E" w:rsidP="003D604E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Arial"/>
          <w:color w:val="212121"/>
          <w:sz w:val="25"/>
          <w:szCs w:val="25"/>
        </w:rPr>
      </w:pPr>
    </w:p>
    <w:p w:rsidR="00CA01FC" w:rsidRDefault="00CE1F4C">
      <w:pPr>
        <w:rPr>
          <w:rFonts w:ascii="Verdana" w:hAnsi="Verdana" w:cs="Arial"/>
          <w:color w:val="212121"/>
          <w:sz w:val="25"/>
          <w:szCs w:val="25"/>
          <w:shd w:val="clear" w:color="auto" w:fill="FFFFFF"/>
        </w:rPr>
      </w:pPr>
      <w:r w:rsidRPr="00CE1F4C">
        <w:rPr>
          <w:rStyle w:val="Strong"/>
          <w:rFonts w:ascii="Verdana" w:hAnsi="Verdana" w:cs="Arial"/>
          <w:color w:val="212121"/>
          <w:sz w:val="25"/>
          <w:szCs w:val="25"/>
          <w:shd w:val="clear" w:color="auto" w:fill="FFFFFF"/>
        </w:rPr>
        <w:t>DictonaryEntry: </w:t>
      </w:r>
      <w:r w:rsidRPr="00CE1F4C">
        <w:rPr>
          <w:rFonts w:ascii="Verdana" w:hAnsi="Verdana" w:cs="Arial"/>
          <w:color w:val="212121"/>
          <w:sz w:val="25"/>
          <w:szCs w:val="25"/>
          <w:shd w:val="clear" w:color="auto" w:fill="FFFFFF"/>
        </w:rPr>
        <w:t>is a class whose object represents the data in a combination of key &amp; value pairs.</w:t>
      </w:r>
    </w:p>
    <w:p w:rsidR="005C3C33" w:rsidRDefault="005C3C33">
      <w:pPr>
        <w:rPr>
          <w:rFonts w:ascii="Verdana" w:hAnsi="Verdana" w:cs="Arial"/>
          <w:color w:val="212121"/>
          <w:sz w:val="25"/>
          <w:szCs w:val="25"/>
          <w:shd w:val="clear" w:color="auto" w:fill="FFFFFF"/>
        </w:rPr>
      </w:pPr>
    </w:p>
    <w:p w:rsidR="00B024EE" w:rsidRPr="00B024EE" w:rsidRDefault="00B024EE" w:rsidP="00B024EE">
      <w:pPr>
        <w:spacing w:after="144" w:line="402" w:lineRule="atLeast"/>
        <w:ind w:left="48" w:right="48"/>
        <w:jc w:val="both"/>
        <w:rPr>
          <w:rFonts w:ascii="Verdana" w:eastAsia="Times New Roman" w:hAnsi="Verdana" w:cs="Times New Roman"/>
          <w:color w:val="000000"/>
          <w:sz w:val="25"/>
          <w:szCs w:val="25"/>
        </w:rPr>
      </w:pPr>
      <w:r w:rsidRPr="00B024EE">
        <w:rPr>
          <w:rFonts w:ascii="Verdana" w:eastAsia="Times New Roman" w:hAnsi="Verdana" w:cs="Times New Roman"/>
          <w:color w:val="000000"/>
          <w:sz w:val="25"/>
          <w:szCs w:val="25"/>
        </w:rPr>
        <w:t>The following table lists some of the commonly used </w:t>
      </w:r>
      <w:r w:rsidRPr="00B024EE">
        <w:rPr>
          <w:rFonts w:ascii="Verdana" w:eastAsia="Times New Roman" w:hAnsi="Verdana" w:cs="Times New Roman"/>
          <w:b/>
          <w:bCs/>
          <w:color w:val="000000"/>
          <w:sz w:val="25"/>
          <w:szCs w:val="25"/>
        </w:rPr>
        <w:t>properties</w:t>
      </w:r>
      <w:r w:rsidRPr="00B024EE">
        <w:rPr>
          <w:rFonts w:ascii="Verdana" w:eastAsia="Times New Roman" w:hAnsi="Verdana" w:cs="Times New Roman"/>
          <w:color w:val="000000"/>
          <w:sz w:val="25"/>
          <w:szCs w:val="25"/>
        </w:rPr>
        <w:t> of the </w:t>
      </w:r>
      <w:r w:rsidRPr="00B024EE">
        <w:rPr>
          <w:rFonts w:ascii="Verdana" w:eastAsia="Times New Roman" w:hAnsi="Verdana" w:cs="Times New Roman"/>
          <w:b/>
          <w:bCs/>
          <w:color w:val="000000"/>
          <w:sz w:val="25"/>
          <w:szCs w:val="25"/>
        </w:rPr>
        <w:t>Hashtable</w:t>
      </w:r>
      <w:r w:rsidRPr="00B024EE">
        <w:rPr>
          <w:rFonts w:ascii="Verdana" w:eastAsia="Times New Roman" w:hAnsi="Verdana" w:cs="Times New Roman"/>
          <w:color w:val="000000"/>
          <w:sz w:val="25"/>
          <w:szCs w:val="25"/>
        </w:rPr>
        <w:t> class −</w:t>
      </w:r>
    </w:p>
    <w:tbl>
      <w:tblPr>
        <w:tblW w:w="10113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36"/>
        <w:gridCol w:w="8977"/>
      </w:tblGrid>
      <w:tr w:rsidR="00B024EE" w:rsidRPr="00B024EE" w:rsidTr="00B024E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B024EE" w:rsidRPr="00B024EE" w:rsidRDefault="00B024EE" w:rsidP="00B024EE">
            <w:pPr>
              <w:spacing w:after="335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313131"/>
                <w:sz w:val="25"/>
                <w:szCs w:val="25"/>
              </w:rPr>
            </w:pPr>
            <w:r w:rsidRPr="00B024EE">
              <w:rPr>
                <w:rFonts w:ascii="Verdana" w:eastAsia="Times New Roman" w:hAnsi="Verdana" w:cs="Times New Roman"/>
                <w:b/>
                <w:bCs/>
                <w:color w:val="313131"/>
                <w:sz w:val="25"/>
                <w:szCs w:val="25"/>
              </w:rPr>
              <w:t>Sr.No.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B024EE" w:rsidRPr="00B024EE" w:rsidRDefault="00B024EE" w:rsidP="00B024EE">
            <w:pPr>
              <w:spacing w:after="335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313131"/>
                <w:sz w:val="25"/>
                <w:szCs w:val="25"/>
              </w:rPr>
            </w:pPr>
            <w:r w:rsidRPr="00B024EE">
              <w:rPr>
                <w:rFonts w:ascii="Verdana" w:eastAsia="Times New Roman" w:hAnsi="Verdana" w:cs="Times New Roman"/>
                <w:b/>
                <w:bCs/>
                <w:color w:val="313131"/>
                <w:sz w:val="25"/>
                <w:szCs w:val="25"/>
              </w:rPr>
              <w:t>Property &amp; Description</w:t>
            </w:r>
          </w:p>
        </w:tc>
      </w:tr>
      <w:tr w:rsidR="00B024EE" w:rsidRPr="00B024EE" w:rsidTr="00B024E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B024EE" w:rsidRPr="00B024EE" w:rsidRDefault="00B024EE" w:rsidP="00B024EE">
            <w:pPr>
              <w:spacing w:after="335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B024EE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B024EE" w:rsidRPr="00B024EE" w:rsidRDefault="00B024EE" w:rsidP="00B024EE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B024EE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Count</w:t>
            </w:r>
          </w:p>
          <w:p w:rsidR="00B024EE" w:rsidRPr="00B024EE" w:rsidRDefault="00B024EE" w:rsidP="00B024EE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B024EE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Gets the number of key-and-value pairs contained in the Hashtable.</w:t>
            </w:r>
          </w:p>
        </w:tc>
      </w:tr>
      <w:tr w:rsidR="00B024EE" w:rsidRPr="00B024EE" w:rsidTr="00B024E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B024EE" w:rsidRPr="00B024EE" w:rsidRDefault="00B024EE" w:rsidP="00B024EE">
            <w:pPr>
              <w:spacing w:after="0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B024EE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B024EE" w:rsidRPr="00B024EE" w:rsidRDefault="00B024EE" w:rsidP="00B024EE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B024EE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IsFixedSize</w:t>
            </w:r>
          </w:p>
          <w:p w:rsidR="00B024EE" w:rsidRPr="00B024EE" w:rsidRDefault="00B024EE" w:rsidP="00B024EE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B024EE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Gets a value indicating whether the Hashtable has a fixed size.</w:t>
            </w:r>
          </w:p>
        </w:tc>
      </w:tr>
      <w:tr w:rsidR="00B024EE" w:rsidRPr="00B024EE" w:rsidTr="00B024E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B024EE" w:rsidRPr="00B024EE" w:rsidRDefault="00B024EE" w:rsidP="00B024EE">
            <w:pPr>
              <w:spacing w:after="0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B024EE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B024EE" w:rsidRPr="00B024EE" w:rsidRDefault="00B024EE" w:rsidP="00B024EE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B024EE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IsReadOnly</w:t>
            </w:r>
          </w:p>
          <w:p w:rsidR="00B024EE" w:rsidRPr="00B024EE" w:rsidRDefault="00B024EE" w:rsidP="00B024EE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B024EE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Gets a value indicating whether the Hashtable is read-only.</w:t>
            </w:r>
          </w:p>
        </w:tc>
      </w:tr>
      <w:tr w:rsidR="00B024EE" w:rsidRPr="00B024EE" w:rsidTr="00B024E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B024EE" w:rsidRPr="00B024EE" w:rsidRDefault="00B024EE" w:rsidP="00B024EE">
            <w:pPr>
              <w:spacing w:after="0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B024EE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B024EE" w:rsidRPr="00B024EE" w:rsidRDefault="00B024EE" w:rsidP="00B024EE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B024EE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Item</w:t>
            </w:r>
          </w:p>
          <w:p w:rsidR="00B024EE" w:rsidRPr="00B024EE" w:rsidRDefault="00B024EE" w:rsidP="00B024EE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B024EE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Gets or sets the value associated with the specified key.</w:t>
            </w:r>
          </w:p>
        </w:tc>
      </w:tr>
      <w:tr w:rsidR="00B024EE" w:rsidRPr="00B024EE" w:rsidTr="00B024E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B024EE" w:rsidRPr="00B024EE" w:rsidRDefault="00B024EE" w:rsidP="00B024EE">
            <w:pPr>
              <w:spacing w:after="0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B024EE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B024EE" w:rsidRPr="00B024EE" w:rsidRDefault="00B024EE" w:rsidP="00B024EE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B024EE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Keys</w:t>
            </w:r>
          </w:p>
          <w:p w:rsidR="00B024EE" w:rsidRPr="00B024EE" w:rsidRDefault="00B024EE" w:rsidP="00B024EE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B024EE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Gets an ICollection containing the keys in the Hashtable.</w:t>
            </w:r>
          </w:p>
        </w:tc>
      </w:tr>
      <w:tr w:rsidR="00B024EE" w:rsidRPr="00B024EE" w:rsidTr="00B024E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B024EE" w:rsidRPr="00B024EE" w:rsidRDefault="00B024EE" w:rsidP="00B024EE">
            <w:pPr>
              <w:spacing w:after="0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B024EE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B024EE" w:rsidRPr="00B024EE" w:rsidRDefault="00B024EE" w:rsidP="00B024EE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B024EE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Values</w:t>
            </w:r>
          </w:p>
          <w:p w:rsidR="00B024EE" w:rsidRPr="00B024EE" w:rsidRDefault="00B024EE" w:rsidP="00B024EE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B024EE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lastRenderedPageBreak/>
              <w:t>Gets an ICollection containing the values in the Hashtable.</w:t>
            </w:r>
          </w:p>
        </w:tc>
      </w:tr>
    </w:tbl>
    <w:p w:rsidR="00B024EE" w:rsidRPr="00B024EE" w:rsidRDefault="00B024EE" w:rsidP="00B024EE">
      <w:pPr>
        <w:spacing w:after="144" w:line="402" w:lineRule="atLeast"/>
        <w:ind w:left="48" w:right="48"/>
        <w:jc w:val="both"/>
        <w:rPr>
          <w:rFonts w:ascii="Verdana" w:eastAsia="Times New Roman" w:hAnsi="Verdana" w:cs="Times New Roman"/>
          <w:color w:val="000000"/>
          <w:sz w:val="25"/>
          <w:szCs w:val="25"/>
        </w:rPr>
      </w:pPr>
      <w:r w:rsidRPr="00B024EE">
        <w:rPr>
          <w:rFonts w:ascii="Verdana" w:eastAsia="Times New Roman" w:hAnsi="Verdana" w:cs="Times New Roman"/>
          <w:color w:val="000000"/>
          <w:sz w:val="25"/>
          <w:szCs w:val="25"/>
        </w:rPr>
        <w:lastRenderedPageBreak/>
        <w:t>The following table lists some of the commonly used </w:t>
      </w:r>
      <w:r w:rsidRPr="00B024EE">
        <w:rPr>
          <w:rFonts w:ascii="Verdana" w:eastAsia="Times New Roman" w:hAnsi="Verdana" w:cs="Times New Roman"/>
          <w:b/>
          <w:bCs/>
          <w:color w:val="000000"/>
          <w:sz w:val="25"/>
          <w:szCs w:val="25"/>
        </w:rPr>
        <w:t>methods</w:t>
      </w:r>
      <w:r w:rsidRPr="00B024EE">
        <w:rPr>
          <w:rFonts w:ascii="Verdana" w:eastAsia="Times New Roman" w:hAnsi="Verdana" w:cs="Times New Roman"/>
          <w:color w:val="000000"/>
          <w:sz w:val="25"/>
          <w:szCs w:val="25"/>
        </w:rPr>
        <w:t> of the </w:t>
      </w:r>
      <w:r w:rsidRPr="00B024EE">
        <w:rPr>
          <w:rFonts w:ascii="Verdana" w:eastAsia="Times New Roman" w:hAnsi="Verdana" w:cs="Times New Roman"/>
          <w:b/>
          <w:bCs/>
          <w:color w:val="000000"/>
          <w:sz w:val="25"/>
          <w:szCs w:val="25"/>
        </w:rPr>
        <w:t>Hashtable</w:t>
      </w:r>
      <w:r w:rsidRPr="00B024EE">
        <w:rPr>
          <w:rFonts w:ascii="Verdana" w:eastAsia="Times New Roman" w:hAnsi="Verdana" w:cs="Times New Roman"/>
          <w:color w:val="000000"/>
          <w:sz w:val="25"/>
          <w:szCs w:val="25"/>
        </w:rPr>
        <w:t> class −</w:t>
      </w:r>
    </w:p>
    <w:tbl>
      <w:tblPr>
        <w:tblW w:w="10113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34"/>
        <w:gridCol w:w="8979"/>
      </w:tblGrid>
      <w:tr w:rsidR="00B024EE" w:rsidRPr="00B024EE" w:rsidTr="00B024E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B024EE" w:rsidRPr="00B024EE" w:rsidRDefault="00B024EE" w:rsidP="00B024EE">
            <w:pPr>
              <w:spacing w:after="335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313131"/>
                <w:sz w:val="25"/>
                <w:szCs w:val="25"/>
              </w:rPr>
            </w:pPr>
            <w:r w:rsidRPr="00B024EE">
              <w:rPr>
                <w:rFonts w:ascii="Verdana" w:eastAsia="Times New Roman" w:hAnsi="Verdana" w:cs="Times New Roman"/>
                <w:b/>
                <w:bCs/>
                <w:color w:val="313131"/>
                <w:sz w:val="25"/>
                <w:szCs w:val="25"/>
              </w:rPr>
              <w:t>Sr.No.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B024EE" w:rsidRPr="00B024EE" w:rsidRDefault="00B024EE" w:rsidP="00B024EE">
            <w:pPr>
              <w:spacing w:after="335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313131"/>
                <w:sz w:val="25"/>
                <w:szCs w:val="25"/>
              </w:rPr>
            </w:pPr>
            <w:r w:rsidRPr="00B024EE">
              <w:rPr>
                <w:rFonts w:ascii="Verdana" w:eastAsia="Times New Roman" w:hAnsi="Verdana" w:cs="Times New Roman"/>
                <w:b/>
                <w:bCs/>
                <w:color w:val="313131"/>
                <w:sz w:val="25"/>
                <w:szCs w:val="25"/>
              </w:rPr>
              <w:t>Method &amp; Description</w:t>
            </w:r>
          </w:p>
        </w:tc>
      </w:tr>
      <w:tr w:rsidR="00B024EE" w:rsidRPr="00B024EE" w:rsidTr="00B024E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B024EE" w:rsidRPr="00B024EE" w:rsidRDefault="00B024EE" w:rsidP="00B024EE">
            <w:pPr>
              <w:spacing w:after="335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B024EE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B024EE" w:rsidRPr="00B024EE" w:rsidRDefault="00B024EE" w:rsidP="00B024EE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B024EE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public virtual void Add(object key, object value);</w:t>
            </w:r>
          </w:p>
          <w:p w:rsidR="00B024EE" w:rsidRPr="00B024EE" w:rsidRDefault="00B024EE" w:rsidP="00B024EE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B024EE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Adds an element with the specified key and value into the Hashtable.</w:t>
            </w:r>
          </w:p>
        </w:tc>
      </w:tr>
      <w:tr w:rsidR="00B024EE" w:rsidRPr="00B024EE" w:rsidTr="00B024E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B024EE" w:rsidRPr="00B024EE" w:rsidRDefault="00B024EE" w:rsidP="00B024EE">
            <w:pPr>
              <w:spacing w:after="0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B024EE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B024EE" w:rsidRPr="00B024EE" w:rsidRDefault="00B024EE" w:rsidP="00B024EE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B024EE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public virtual void Clear();</w:t>
            </w:r>
          </w:p>
          <w:p w:rsidR="00B024EE" w:rsidRPr="00B024EE" w:rsidRDefault="00B024EE" w:rsidP="00B024EE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B024EE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Removes all elements from the Hashtable.</w:t>
            </w:r>
          </w:p>
        </w:tc>
      </w:tr>
      <w:tr w:rsidR="00B024EE" w:rsidRPr="00B024EE" w:rsidTr="00B024E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B024EE" w:rsidRPr="00B024EE" w:rsidRDefault="00B024EE" w:rsidP="00B024EE">
            <w:pPr>
              <w:spacing w:after="0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B024EE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B024EE" w:rsidRPr="00B024EE" w:rsidRDefault="00B024EE" w:rsidP="00B024EE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B024EE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public virtual bool ContainsKey(object key);</w:t>
            </w:r>
          </w:p>
          <w:p w:rsidR="00B024EE" w:rsidRPr="00B024EE" w:rsidRDefault="00B024EE" w:rsidP="00B024EE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B024EE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Determines whether the Hashtable contains a specific key.</w:t>
            </w:r>
          </w:p>
        </w:tc>
      </w:tr>
      <w:tr w:rsidR="00B024EE" w:rsidRPr="00B024EE" w:rsidTr="00B024E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B024EE" w:rsidRPr="00B024EE" w:rsidRDefault="00B024EE" w:rsidP="00B024EE">
            <w:pPr>
              <w:spacing w:after="0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B024EE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B024EE" w:rsidRPr="00B024EE" w:rsidRDefault="00B024EE" w:rsidP="00B024EE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B024EE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public virtual bool ContainsValue(object value);</w:t>
            </w:r>
          </w:p>
          <w:p w:rsidR="00B024EE" w:rsidRPr="00B024EE" w:rsidRDefault="00B024EE" w:rsidP="00B024EE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B024EE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Determines whether the Hashtable contains a specific value.</w:t>
            </w:r>
          </w:p>
        </w:tc>
      </w:tr>
      <w:tr w:rsidR="00B024EE" w:rsidRPr="00B024EE" w:rsidTr="00B024E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B024EE" w:rsidRPr="00B024EE" w:rsidRDefault="00B024EE" w:rsidP="00B024EE">
            <w:pPr>
              <w:spacing w:after="0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B024EE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B024EE" w:rsidRPr="00B024EE" w:rsidRDefault="00B024EE" w:rsidP="00B024EE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B024EE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public virtual void Remove(object key);</w:t>
            </w:r>
          </w:p>
          <w:p w:rsidR="00B024EE" w:rsidRPr="00B024EE" w:rsidRDefault="00B024EE" w:rsidP="00B024EE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B024EE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Removes the element with the specified key from the Hashtable.</w:t>
            </w:r>
          </w:p>
        </w:tc>
      </w:tr>
    </w:tbl>
    <w:p w:rsidR="005C3C33" w:rsidRDefault="005C3C33">
      <w:pPr>
        <w:rPr>
          <w:rFonts w:ascii="Verdana" w:hAnsi="Verdana" w:cs="Arial"/>
          <w:color w:val="212121"/>
          <w:sz w:val="25"/>
          <w:szCs w:val="25"/>
          <w:shd w:val="clear" w:color="auto" w:fill="FFFFFF"/>
        </w:rPr>
      </w:pPr>
    </w:p>
    <w:p w:rsidR="009E5E9C" w:rsidRPr="009E5E9C" w:rsidRDefault="009E5E9C">
      <w:pPr>
        <w:rPr>
          <w:rFonts w:ascii="Verdana" w:hAnsi="Verdana" w:cs="Arial"/>
          <w:b/>
          <w:bCs/>
          <w:color w:val="212121"/>
          <w:sz w:val="25"/>
          <w:szCs w:val="25"/>
          <w:shd w:val="clear" w:color="auto" w:fill="FFFFFF"/>
        </w:rPr>
      </w:pPr>
      <w:r w:rsidRPr="009E5E9C">
        <w:rPr>
          <w:rFonts w:ascii="Verdana" w:hAnsi="Verdana" w:cs="Arial"/>
          <w:b/>
          <w:bCs/>
          <w:color w:val="212121"/>
          <w:sz w:val="25"/>
          <w:szCs w:val="25"/>
          <w:shd w:val="clear" w:color="auto" w:fill="FFFFFF"/>
        </w:rPr>
        <w:t xml:space="preserve">Demo - </w:t>
      </w: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System.Collections.Generic;</w:t>
      </w: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System.Linq;</w:t>
      </w: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System.Text;</w:t>
      </w: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System.Threading.Tasks;</w:t>
      </w: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System.Collections; </w:t>
      </w:r>
      <w:r>
        <w:rPr>
          <w:rFonts w:ascii="Consolas" w:hAnsi="Consolas" w:cs="Consolas"/>
          <w:color w:val="008000"/>
          <w:sz w:val="19"/>
          <w:szCs w:val="19"/>
        </w:rPr>
        <w:t>// Add This Namespace</w:t>
      </w: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HashTableDemo</w:t>
      </w: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[] args)</w:t>
      </w: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Console.BackgroundColor = ConsoleColor.Blue;</w:t>
      </w: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Console.ForegroundColor = ConsoleColor.Yellow;</w:t>
      </w: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Hashtable ht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Hashtable();</w:t>
      </w: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ht.Add(</w:t>
      </w:r>
      <w:r>
        <w:rPr>
          <w:rFonts w:ascii="Consolas" w:hAnsi="Consolas" w:cs="Consolas"/>
          <w:color w:val="A31515"/>
          <w:sz w:val="19"/>
          <w:szCs w:val="19"/>
        </w:rPr>
        <w:t>"cs"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"cs.net"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ht.Add(</w:t>
      </w:r>
      <w:r>
        <w:rPr>
          <w:rFonts w:ascii="Consolas" w:hAnsi="Consolas" w:cs="Consolas"/>
          <w:color w:val="A31515"/>
          <w:sz w:val="19"/>
          <w:szCs w:val="19"/>
        </w:rPr>
        <w:t>"vb"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"vb.net"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ht.Add(</w:t>
      </w:r>
      <w:r>
        <w:rPr>
          <w:rFonts w:ascii="Consolas" w:hAnsi="Consolas" w:cs="Consolas"/>
          <w:color w:val="A31515"/>
          <w:sz w:val="19"/>
          <w:szCs w:val="19"/>
        </w:rPr>
        <w:t>"ora"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"oracle"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ht.Add(</w:t>
      </w:r>
      <w:r>
        <w:rPr>
          <w:rFonts w:ascii="Consolas" w:hAnsi="Consolas" w:cs="Consolas"/>
          <w:color w:val="A31515"/>
          <w:sz w:val="19"/>
          <w:szCs w:val="19"/>
        </w:rPr>
        <w:t>"asp"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"asp.net"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"**** Hash Table Demo *****"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(ht.ContainsValue(</w:t>
      </w:r>
      <w:r>
        <w:rPr>
          <w:rFonts w:ascii="Consolas" w:hAnsi="Consolas" w:cs="Consolas"/>
          <w:color w:val="A31515"/>
          <w:sz w:val="19"/>
          <w:szCs w:val="19"/>
        </w:rPr>
        <w:t>"PHP"</w:t>
      </w:r>
      <w:r>
        <w:rPr>
          <w:rFonts w:ascii="Consolas" w:hAnsi="Consolas" w:cs="Consolas"/>
          <w:color w:val="000000"/>
          <w:sz w:val="19"/>
          <w:szCs w:val="19"/>
        </w:rPr>
        <w:t>))</w:t>
      </w: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"This technology is already in the list"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ht.Add(</w:t>
      </w:r>
      <w:r>
        <w:rPr>
          <w:rFonts w:ascii="Consolas" w:hAnsi="Consolas" w:cs="Consolas"/>
          <w:color w:val="A31515"/>
          <w:sz w:val="19"/>
          <w:szCs w:val="19"/>
        </w:rPr>
        <w:t>"php"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"PHP"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DictonaryEntry: is a class whose object represents the data in a combination of key &amp; value pairs.</w:t>
      </w: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foreach</w:t>
      </w:r>
      <w:r>
        <w:rPr>
          <w:rFonts w:ascii="Consolas" w:hAnsi="Consolas" w:cs="Consolas"/>
          <w:color w:val="000000"/>
          <w:sz w:val="19"/>
          <w:szCs w:val="19"/>
        </w:rPr>
        <w:t xml:space="preserve"> (DictionaryEntry d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ht)</w:t>
      </w: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"\n"</w:t>
      </w:r>
      <w:r>
        <w:rPr>
          <w:rFonts w:ascii="Consolas" w:hAnsi="Consolas" w:cs="Consolas"/>
          <w:color w:val="000000"/>
          <w:sz w:val="19"/>
          <w:szCs w:val="19"/>
        </w:rPr>
        <w:t xml:space="preserve"> + d.Key +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 xml:space="preserve"> + d.Value);</w:t>
      </w: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"\n**********************************************************"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Get a collection of the keys.</w:t>
      </w: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ICollection key = ht.Keys;</w:t>
      </w: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foreach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k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key)</w:t>
      </w: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"\n"</w:t>
      </w:r>
      <w:r>
        <w:rPr>
          <w:rFonts w:ascii="Consolas" w:hAnsi="Consolas" w:cs="Consolas"/>
          <w:color w:val="000000"/>
          <w:sz w:val="19"/>
          <w:szCs w:val="19"/>
        </w:rPr>
        <w:t xml:space="preserve">+ k + </w:t>
      </w:r>
      <w:r>
        <w:rPr>
          <w:rFonts w:ascii="Consolas" w:hAnsi="Consolas" w:cs="Consolas"/>
          <w:color w:val="A31515"/>
          <w:sz w:val="19"/>
          <w:szCs w:val="19"/>
        </w:rPr>
        <w:t>": "</w:t>
      </w:r>
      <w:r>
        <w:rPr>
          <w:rFonts w:ascii="Consolas" w:hAnsi="Consolas" w:cs="Consolas"/>
          <w:color w:val="000000"/>
          <w:sz w:val="19"/>
          <w:szCs w:val="19"/>
        </w:rPr>
        <w:t xml:space="preserve"> + ht[k]);</w:t>
      </w: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Console.ReadLine();</w:t>
      </w: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3E36C8" w:rsidRDefault="003E36C8" w:rsidP="003E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3E36C8" w:rsidRDefault="003E36C8">
      <w:pPr>
        <w:rPr>
          <w:rFonts w:ascii="Verdana" w:hAnsi="Verdana" w:cs="Arial"/>
          <w:color w:val="212121"/>
          <w:sz w:val="25"/>
          <w:szCs w:val="25"/>
          <w:shd w:val="clear" w:color="auto" w:fill="FFFFFF"/>
        </w:rPr>
      </w:pPr>
    </w:p>
    <w:p w:rsidR="00F1216E" w:rsidRPr="002D3245" w:rsidRDefault="00F1216E" w:rsidP="00F1216E">
      <w:pPr>
        <w:rPr>
          <w:rFonts w:ascii="Verdana" w:hAnsi="Verdana"/>
          <w:b/>
          <w:bCs/>
          <w:sz w:val="25"/>
          <w:szCs w:val="25"/>
        </w:rPr>
      </w:pPr>
      <w:r w:rsidRPr="002D3245">
        <w:rPr>
          <w:rFonts w:ascii="Verdana" w:hAnsi="Verdana"/>
          <w:b/>
          <w:bCs/>
          <w:sz w:val="25"/>
          <w:szCs w:val="25"/>
        </w:rPr>
        <w:lastRenderedPageBreak/>
        <w:t>***********************</w:t>
      </w:r>
      <w:r>
        <w:rPr>
          <w:rFonts w:ascii="Verdana" w:hAnsi="Verdana"/>
          <w:b/>
          <w:bCs/>
          <w:sz w:val="25"/>
          <w:szCs w:val="25"/>
        </w:rPr>
        <w:t>*****************************</w:t>
      </w:r>
    </w:p>
    <w:p w:rsidR="00F1216E" w:rsidRDefault="00F1216E">
      <w:pPr>
        <w:rPr>
          <w:rFonts w:ascii="Verdana" w:hAnsi="Verdana" w:cs="Arial"/>
          <w:color w:val="212121"/>
          <w:sz w:val="25"/>
          <w:szCs w:val="25"/>
          <w:shd w:val="clear" w:color="auto" w:fill="FFFFFF"/>
        </w:rPr>
      </w:pPr>
    </w:p>
    <w:p w:rsidR="00605B54" w:rsidRDefault="00605B54">
      <w:pPr>
        <w:rPr>
          <w:rFonts w:ascii="Verdana" w:hAnsi="Verdana" w:cs="Arial"/>
          <w:color w:val="212121"/>
          <w:sz w:val="25"/>
          <w:szCs w:val="25"/>
          <w:shd w:val="clear" w:color="auto" w:fill="FFFFFF"/>
        </w:rPr>
      </w:pPr>
    </w:p>
    <w:p w:rsidR="00683EDC" w:rsidRPr="00683EDC" w:rsidRDefault="00683EDC" w:rsidP="00683EDC">
      <w:pPr>
        <w:shd w:val="clear" w:color="auto" w:fill="FFFFFF"/>
        <w:spacing w:after="0" w:line="240" w:lineRule="auto"/>
        <w:rPr>
          <w:rFonts w:ascii="Verdana" w:eastAsia="Times New Roman" w:hAnsi="Verdana" w:cs="Arial"/>
          <w:color w:val="212121"/>
          <w:sz w:val="25"/>
          <w:szCs w:val="25"/>
        </w:rPr>
      </w:pPr>
      <w:r w:rsidRPr="00683EDC">
        <w:rPr>
          <w:rFonts w:ascii="Verdana" w:eastAsia="Times New Roman" w:hAnsi="Verdana" w:cs="Arial"/>
          <w:b/>
          <w:bCs/>
          <w:color w:val="212121"/>
          <w:sz w:val="25"/>
          <w:szCs w:val="25"/>
        </w:rPr>
        <w:t>SortedList:</w:t>
      </w:r>
      <w:r w:rsidRPr="00683EDC">
        <w:rPr>
          <w:rFonts w:ascii="Verdana" w:eastAsia="Times New Roman" w:hAnsi="Verdana" w:cs="Arial"/>
          <w:color w:val="212121"/>
          <w:sz w:val="25"/>
          <w:szCs w:val="25"/>
        </w:rPr>
        <w:t> </w:t>
      </w:r>
    </w:p>
    <w:p w:rsidR="00683EDC" w:rsidRPr="00683EDC" w:rsidRDefault="00683EDC" w:rsidP="00683ED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Arial"/>
          <w:color w:val="212121"/>
          <w:sz w:val="25"/>
          <w:szCs w:val="25"/>
        </w:rPr>
      </w:pPr>
      <w:r w:rsidRPr="00683EDC">
        <w:rPr>
          <w:rFonts w:ascii="Verdana" w:eastAsia="Times New Roman" w:hAnsi="Verdana" w:cs="Arial"/>
          <w:color w:val="212121"/>
          <w:sz w:val="25"/>
          <w:szCs w:val="25"/>
        </w:rPr>
        <w:t>Is a class that has the combination of arraylist and hashtable.</w:t>
      </w:r>
    </w:p>
    <w:p w:rsidR="00683EDC" w:rsidRPr="00683EDC" w:rsidRDefault="00683EDC" w:rsidP="00683ED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Arial"/>
          <w:color w:val="212121"/>
          <w:sz w:val="25"/>
          <w:szCs w:val="25"/>
        </w:rPr>
      </w:pPr>
      <w:r w:rsidRPr="00683EDC">
        <w:rPr>
          <w:rFonts w:ascii="Verdana" w:eastAsia="Times New Roman" w:hAnsi="Verdana" w:cs="Arial"/>
          <w:color w:val="212121"/>
          <w:sz w:val="25"/>
          <w:szCs w:val="25"/>
        </w:rPr>
        <w:t>Represents the data as a key and value pair.</w:t>
      </w:r>
    </w:p>
    <w:p w:rsidR="00683EDC" w:rsidRPr="00683EDC" w:rsidRDefault="00683EDC" w:rsidP="00683ED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Arial"/>
          <w:color w:val="212121"/>
          <w:sz w:val="25"/>
          <w:szCs w:val="25"/>
        </w:rPr>
      </w:pPr>
      <w:r w:rsidRPr="00683EDC">
        <w:rPr>
          <w:rFonts w:ascii="Verdana" w:eastAsia="Times New Roman" w:hAnsi="Verdana" w:cs="Arial"/>
          <w:color w:val="212121"/>
          <w:sz w:val="25"/>
          <w:szCs w:val="25"/>
        </w:rPr>
        <w:t>Arranges all the items in sorted order. </w:t>
      </w:r>
    </w:p>
    <w:p w:rsidR="00683EDC" w:rsidRPr="00B024EE" w:rsidRDefault="00683EDC">
      <w:pPr>
        <w:rPr>
          <w:rFonts w:ascii="Verdana" w:hAnsi="Verdana" w:cs="Arial"/>
          <w:color w:val="212121"/>
          <w:sz w:val="25"/>
          <w:szCs w:val="25"/>
          <w:shd w:val="clear" w:color="auto" w:fill="FFFFFF"/>
        </w:rPr>
      </w:pPr>
    </w:p>
    <w:p w:rsidR="00344510" w:rsidRPr="00344510" w:rsidRDefault="00344510" w:rsidP="00344510">
      <w:pPr>
        <w:spacing w:after="144" w:line="402" w:lineRule="atLeast"/>
        <w:ind w:left="48" w:right="48"/>
        <w:jc w:val="both"/>
        <w:rPr>
          <w:rFonts w:ascii="Verdana" w:eastAsia="Times New Roman" w:hAnsi="Verdana" w:cs="Times New Roman"/>
          <w:color w:val="000000"/>
          <w:sz w:val="25"/>
          <w:szCs w:val="25"/>
        </w:rPr>
      </w:pPr>
      <w:r w:rsidRPr="00344510">
        <w:rPr>
          <w:rFonts w:ascii="Verdana" w:eastAsia="Times New Roman" w:hAnsi="Verdana" w:cs="Times New Roman"/>
          <w:color w:val="000000"/>
          <w:sz w:val="25"/>
          <w:szCs w:val="25"/>
        </w:rPr>
        <w:t>The following table lists some of the commonly used </w:t>
      </w:r>
      <w:r w:rsidRPr="00344510">
        <w:rPr>
          <w:rFonts w:ascii="Verdana" w:eastAsia="Times New Roman" w:hAnsi="Verdana" w:cs="Times New Roman"/>
          <w:b/>
          <w:bCs/>
          <w:color w:val="000000"/>
          <w:sz w:val="25"/>
          <w:szCs w:val="25"/>
        </w:rPr>
        <w:t>properties</w:t>
      </w:r>
      <w:r w:rsidRPr="00344510">
        <w:rPr>
          <w:rFonts w:ascii="Verdana" w:eastAsia="Times New Roman" w:hAnsi="Verdana" w:cs="Times New Roman"/>
          <w:color w:val="000000"/>
          <w:sz w:val="25"/>
          <w:szCs w:val="25"/>
        </w:rPr>
        <w:t> of the </w:t>
      </w:r>
      <w:r w:rsidRPr="00344510">
        <w:rPr>
          <w:rFonts w:ascii="Verdana" w:eastAsia="Times New Roman" w:hAnsi="Verdana" w:cs="Times New Roman"/>
          <w:b/>
          <w:bCs/>
          <w:color w:val="000000"/>
          <w:sz w:val="25"/>
          <w:szCs w:val="25"/>
        </w:rPr>
        <w:t>SortedList</w:t>
      </w:r>
      <w:r w:rsidRPr="00344510">
        <w:rPr>
          <w:rFonts w:ascii="Verdana" w:eastAsia="Times New Roman" w:hAnsi="Verdana" w:cs="Times New Roman"/>
          <w:color w:val="000000"/>
          <w:sz w:val="25"/>
          <w:szCs w:val="25"/>
        </w:rPr>
        <w:t> class −</w:t>
      </w:r>
    </w:p>
    <w:tbl>
      <w:tblPr>
        <w:tblW w:w="10113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34"/>
        <w:gridCol w:w="8979"/>
      </w:tblGrid>
      <w:tr w:rsidR="00344510" w:rsidRPr="00344510" w:rsidTr="003445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344510" w:rsidRPr="00344510" w:rsidRDefault="00344510" w:rsidP="00344510">
            <w:pPr>
              <w:spacing w:after="335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313131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b/>
                <w:bCs/>
                <w:color w:val="313131"/>
                <w:sz w:val="25"/>
                <w:szCs w:val="25"/>
              </w:rPr>
              <w:t>Sr.No.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344510" w:rsidRPr="00344510" w:rsidRDefault="00344510" w:rsidP="00344510">
            <w:pPr>
              <w:spacing w:after="335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313131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b/>
                <w:bCs/>
                <w:color w:val="313131"/>
                <w:sz w:val="25"/>
                <w:szCs w:val="25"/>
              </w:rPr>
              <w:t>Property &amp; Description</w:t>
            </w:r>
          </w:p>
        </w:tc>
      </w:tr>
      <w:tr w:rsidR="00344510" w:rsidRPr="00344510" w:rsidTr="003445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344510" w:rsidRPr="00344510" w:rsidRDefault="00344510" w:rsidP="00344510">
            <w:pPr>
              <w:spacing w:after="335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344510" w:rsidRPr="00344510" w:rsidRDefault="00344510" w:rsidP="00344510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Capacity</w:t>
            </w:r>
          </w:p>
          <w:p w:rsidR="00344510" w:rsidRPr="00344510" w:rsidRDefault="00344510" w:rsidP="00344510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Gets or sets the capacity of the SortedList.</w:t>
            </w:r>
          </w:p>
        </w:tc>
      </w:tr>
      <w:tr w:rsidR="00344510" w:rsidRPr="00344510" w:rsidTr="003445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344510" w:rsidRPr="00344510" w:rsidRDefault="00344510" w:rsidP="00344510">
            <w:pPr>
              <w:spacing w:after="0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344510" w:rsidRPr="00344510" w:rsidRDefault="00344510" w:rsidP="00344510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Count</w:t>
            </w:r>
          </w:p>
          <w:p w:rsidR="00344510" w:rsidRPr="00344510" w:rsidRDefault="00344510" w:rsidP="00344510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Gets the number of elements contained in the SortedList.</w:t>
            </w:r>
          </w:p>
        </w:tc>
      </w:tr>
      <w:tr w:rsidR="00344510" w:rsidRPr="00344510" w:rsidTr="003445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344510" w:rsidRPr="00344510" w:rsidRDefault="00344510" w:rsidP="00344510">
            <w:pPr>
              <w:spacing w:after="0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344510" w:rsidRPr="00344510" w:rsidRDefault="00344510" w:rsidP="00344510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IsFixedSize</w:t>
            </w:r>
          </w:p>
          <w:p w:rsidR="00344510" w:rsidRPr="00344510" w:rsidRDefault="00344510" w:rsidP="00344510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Gets a value indicating whether the SortedList has a fixed size.</w:t>
            </w:r>
          </w:p>
        </w:tc>
      </w:tr>
      <w:tr w:rsidR="00344510" w:rsidRPr="00344510" w:rsidTr="003445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344510" w:rsidRPr="00344510" w:rsidRDefault="00344510" w:rsidP="00344510">
            <w:pPr>
              <w:spacing w:after="0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344510" w:rsidRPr="00344510" w:rsidRDefault="00344510" w:rsidP="00344510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IsReadOnly</w:t>
            </w:r>
          </w:p>
          <w:p w:rsidR="00344510" w:rsidRPr="00344510" w:rsidRDefault="00344510" w:rsidP="00344510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Gets a value indicating whether the SortedList is read-only.</w:t>
            </w:r>
          </w:p>
        </w:tc>
      </w:tr>
      <w:tr w:rsidR="00344510" w:rsidRPr="00344510" w:rsidTr="003445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344510" w:rsidRPr="00344510" w:rsidRDefault="00344510" w:rsidP="00344510">
            <w:pPr>
              <w:spacing w:after="0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344510" w:rsidRPr="00344510" w:rsidRDefault="00344510" w:rsidP="00344510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Item</w:t>
            </w:r>
          </w:p>
          <w:p w:rsidR="00344510" w:rsidRPr="00344510" w:rsidRDefault="00344510" w:rsidP="00344510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 xml:space="preserve">Gets and sets the value associated with a specific key in the </w:t>
            </w:r>
            <w:r w:rsidRPr="00344510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lastRenderedPageBreak/>
              <w:t>SortedList.</w:t>
            </w:r>
          </w:p>
        </w:tc>
      </w:tr>
      <w:tr w:rsidR="00344510" w:rsidRPr="00344510" w:rsidTr="003445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344510" w:rsidRPr="00344510" w:rsidRDefault="00344510" w:rsidP="00344510">
            <w:pPr>
              <w:spacing w:after="0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344510" w:rsidRPr="00344510" w:rsidRDefault="00344510" w:rsidP="00344510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Keys</w:t>
            </w:r>
          </w:p>
          <w:p w:rsidR="00344510" w:rsidRPr="00344510" w:rsidRDefault="00344510" w:rsidP="00344510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Gets the keys in the SortedList.</w:t>
            </w:r>
          </w:p>
        </w:tc>
      </w:tr>
      <w:tr w:rsidR="00344510" w:rsidRPr="00344510" w:rsidTr="003445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344510" w:rsidRPr="00344510" w:rsidRDefault="00344510" w:rsidP="00344510">
            <w:pPr>
              <w:spacing w:after="0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344510" w:rsidRPr="00344510" w:rsidRDefault="00344510" w:rsidP="00344510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Values</w:t>
            </w:r>
          </w:p>
          <w:p w:rsidR="00344510" w:rsidRPr="00344510" w:rsidRDefault="00344510" w:rsidP="00344510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Gets the values in the SortedList.</w:t>
            </w:r>
          </w:p>
        </w:tc>
      </w:tr>
    </w:tbl>
    <w:p w:rsidR="00344510" w:rsidRPr="00344510" w:rsidRDefault="00344510" w:rsidP="00344510">
      <w:pPr>
        <w:spacing w:after="144" w:line="402" w:lineRule="atLeast"/>
        <w:ind w:left="48" w:right="48"/>
        <w:jc w:val="both"/>
        <w:rPr>
          <w:rFonts w:ascii="Verdana" w:eastAsia="Times New Roman" w:hAnsi="Verdana" w:cs="Times New Roman"/>
          <w:color w:val="000000"/>
          <w:sz w:val="25"/>
          <w:szCs w:val="25"/>
        </w:rPr>
      </w:pPr>
      <w:r w:rsidRPr="00344510">
        <w:rPr>
          <w:rFonts w:ascii="Verdana" w:eastAsia="Times New Roman" w:hAnsi="Verdana" w:cs="Times New Roman"/>
          <w:color w:val="000000"/>
          <w:sz w:val="25"/>
          <w:szCs w:val="25"/>
        </w:rPr>
        <w:t>The following table lists some of the commonly used </w:t>
      </w:r>
      <w:r w:rsidRPr="00344510">
        <w:rPr>
          <w:rFonts w:ascii="Verdana" w:eastAsia="Times New Roman" w:hAnsi="Verdana" w:cs="Times New Roman"/>
          <w:b/>
          <w:bCs/>
          <w:color w:val="000000"/>
          <w:sz w:val="25"/>
          <w:szCs w:val="25"/>
        </w:rPr>
        <w:t>methods</w:t>
      </w:r>
      <w:r w:rsidRPr="00344510">
        <w:rPr>
          <w:rFonts w:ascii="Verdana" w:eastAsia="Times New Roman" w:hAnsi="Verdana" w:cs="Times New Roman"/>
          <w:color w:val="000000"/>
          <w:sz w:val="25"/>
          <w:szCs w:val="25"/>
        </w:rPr>
        <w:t> of the </w:t>
      </w:r>
      <w:r w:rsidRPr="00344510">
        <w:rPr>
          <w:rFonts w:ascii="Verdana" w:eastAsia="Times New Roman" w:hAnsi="Verdana" w:cs="Times New Roman"/>
          <w:b/>
          <w:bCs/>
          <w:color w:val="000000"/>
          <w:sz w:val="25"/>
          <w:szCs w:val="25"/>
        </w:rPr>
        <w:t>SortedList</w:t>
      </w:r>
      <w:r w:rsidRPr="00344510">
        <w:rPr>
          <w:rFonts w:ascii="Verdana" w:eastAsia="Times New Roman" w:hAnsi="Verdana" w:cs="Times New Roman"/>
          <w:color w:val="000000"/>
          <w:sz w:val="25"/>
          <w:szCs w:val="25"/>
        </w:rPr>
        <w:t> class −</w:t>
      </w:r>
    </w:p>
    <w:tbl>
      <w:tblPr>
        <w:tblW w:w="10113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34"/>
        <w:gridCol w:w="8979"/>
      </w:tblGrid>
      <w:tr w:rsidR="00344510" w:rsidRPr="00344510" w:rsidTr="003445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344510" w:rsidRPr="00344510" w:rsidRDefault="00344510" w:rsidP="00344510">
            <w:pPr>
              <w:spacing w:after="335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313131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b/>
                <w:bCs/>
                <w:color w:val="313131"/>
                <w:sz w:val="25"/>
                <w:szCs w:val="25"/>
              </w:rPr>
              <w:t>Sr.No.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344510" w:rsidRPr="00344510" w:rsidRDefault="00344510" w:rsidP="00344510">
            <w:pPr>
              <w:spacing w:after="335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313131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b/>
                <w:bCs/>
                <w:color w:val="313131"/>
                <w:sz w:val="25"/>
                <w:szCs w:val="25"/>
              </w:rPr>
              <w:t>Method &amp; Description</w:t>
            </w:r>
          </w:p>
        </w:tc>
      </w:tr>
      <w:tr w:rsidR="00344510" w:rsidRPr="00344510" w:rsidTr="003445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344510" w:rsidRPr="00344510" w:rsidRDefault="00344510" w:rsidP="00344510">
            <w:pPr>
              <w:spacing w:after="335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344510" w:rsidRPr="00344510" w:rsidRDefault="00344510" w:rsidP="00344510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public virtual void Add(object key, object value);</w:t>
            </w:r>
          </w:p>
          <w:p w:rsidR="00344510" w:rsidRPr="00344510" w:rsidRDefault="00344510" w:rsidP="00344510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Adds an element with the specified key and value into the SortedList.</w:t>
            </w:r>
          </w:p>
        </w:tc>
      </w:tr>
      <w:tr w:rsidR="00344510" w:rsidRPr="00344510" w:rsidTr="003445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344510" w:rsidRPr="00344510" w:rsidRDefault="00344510" w:rsidP="00344510">
            <w:pPr>
              <w:spacing w:after="0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344510" w:rsidRPr="00344510" w:rsidRDefault="00344510" w:rsidP="00344510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public virtual void Clear();</w:t>
            </w:r>
          </w:p>
          <w:p w:rsidR="00344510" w:rsidRPr="00344510" w:rsidRDefault="00344510" w:rsidP="00344510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Removes all elements from the SortedList.</w:t>
            </w:r>
          </w:p>
        </w:tc>
      </w:tr>
      <w:tr w:rsidR="00344510" w:rsidRPr="00344510" w:rsidTr="003445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344510" w:rsidRPr="00344510" w:rsidRDefault="00344510" w:rsidP="00344510">
            <w:pPr>
              <w:spacing w:after="0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344510" w:rsidRPr="00344510" w:rsidRDefault="00344510" w:rsidP="00344510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public virtual bool ContainsKey(object key);</w:t>
            </w:r>
          </w:p>
          <w:p w:rsidR="00344510" w:rsidRPr="00344510" w:rsidRDefault="00344510" w:rsidP="00344510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Determines whether the SortedList contains a specific key.</w:t>
            </w:r>
          </w:p>
        </w:tc>
      </w:tr>
      <w:tr w:rsidR="00344510" w:rsidRPr="00344510" w:rsidTr="003445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344510" w:rsidRPr="00344510" w:rsidRDefault="00344510" w:rsidP="00344510">
            <w:pPr>
              <w:spacing w:after="0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344510" w:rsidRPr="00344510" w:rsidRDefault="00344510" w:rsidP="00344510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public virtual bool ContainsValue(object value);</w:t>
            </w:r>
          </w:p>
          <w:p w:rsidR="00344510" w:rsidRPr="00344510" w:rsidRDefault="00344510" w:rsidP="00344510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Determines whether the SortedList contains a specific value.</w:t>
            </w:r>
          </w:p>
        </w:tc>
      </w:tr>
      <w:tr w:rsidR="00344510" w:rsidRPr="00344510" w:rsidTr="003445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344510" w:rsidRPr="00344510" w:rsidRDefault="00344510" w:rsidP="00344510">
            <w:pPr>
              <w:spacing w:after="0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344510" w:rsidRPr="00344510" w:rsidRDefault="00344510" w:rsidP="00344510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public virtual object GetByIndex(int index);</w:t>
            </w:r>
          </w:p>
          <w:p w:rsidR="00344510" w:rsidRPr="00344510" w:rsidRDefault="00344510" w:rsidP="00344510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Gets the value at the specified index of the SortedList.</w:t>
            </w:r>
          </w:p>
        </w:tc>
      </w:tr>
      <w:tr w:rsidR="00344510" w:rsidRPr="00344510" w:rsidTr="003445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344510" w:rsidRPr="00344510" w:rsidRDefault="00344510" w:rsidP="00344510">
            <w:pPr>
              <w:spacing w:after="0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344510" w:rsidRPr="00344510" w:rsidRDefault="00344510" w:rsidP="00344510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public virtual object GetKey(int index);</w:t>
            </w:r>
          </w:p>
          <w:p w:rsidR="00344510" w:rsidRPr="00344510" w:rsidRDefault="00344510" w:rsidP="00344510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Gets the key at the specified index of the SortedList.</w:t>
            </w:r>
          </w:p>
        </w:tc>
      </w:tr>
      <w:tr w:rsidR="00344510" w:rsidRPr="00344510" w:rsidTr="003445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344510" w:rsidRPr="00344510" w:rsidRDefault="00344510" w:rsidP="00344510">
            <w:pPr>
              <w:spacing w:after="0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344510" w:rsidRPr="00344510" w:rsidRDefault="00344510" w:rsidP="00344510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public virtual IList GetKeyList();</w:t>
            </w:r>
          </w:p>
          <w:p w:rsidR="00344510" w:rsidRPr="00344510" w:rsidRDefault="00344510" w:rsidP="00344510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Gets the keys in the SortedList.</w:t>
            </w:r>
          </w:p>
        </w:tc>
      </w:tr>
      <w:tr w:rsidR="00344510" w:rsidRPr="00344510" w:rsidTr="003445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344510" w:rsidRPr="00344510" w:rsidRDefault="00344510" w:rsidP="00344510">
            <w:pPr>
              <w:spacing w:after="0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344510" w:rsidRPr="00344510" w:rsidRDefault="00344510" w:rsidP="00344510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public virtual IList GetValueList();</w:t>
            </w:r>
          </w:p>
          <w:p w:rsidR="00344510" w:rsidRPr="00344510" w:rsidRDefault="00344510" w:rsidP="00344510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Gets the values in the SortedList.</w:t>
            </w:r>
          </w:p>
        </w:tc>
      </w:tr>
      <w:tr w:rsidR="00344510" w:rsidRPr="00344510" w:rsidTr="003445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344510" w:rsidRPr="00344510" w:rsidRDefault="00344510" w:rsidP="00344510">
            <w:pPr>
              <w:spacing w:after="0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344510" w:rsidRPr="00344510" w:rsidRDefault="00344510" w:rsidP="00344510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public virtual int IndexOfKey(object key);</w:t>
            </w:r>
          </w:p>
          <w:p w:rsidR="00344510" w:rsidRPr="00344510" w:rsidRDefault="00344510" w:rsidP="00344510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Returns the zero-based index of the specified key in the SortedList.</w:t>
            </w:r>
          </w:p>
        </w:tc>
      </w:tr>
      <w:tr w:rsidR="00344510" w:rsidRPr="00344510" w:rsidTr="003445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344510" w:rsidRPr="00344510" w:rsidRDefault="00344510" w:rsidP="00344510">
            <w:pPr>
              <w:spacing w:after="0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344510" w:rsidRPr="00344510" w:rsidRDefault="00344510" w:rsidP="00344510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public virtual int IndexOfValue(object value);</w:t>
            </w:r>
          </w:p>
          <w:p w:rsidR="00344510" w:rsidRPr="00344510" w:rsidRDefault="00344510" w:rsidP="00344510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Returns the zero-based index of the first occurrence of the specified value in the SortedList.</w:t>
            </w:r>
          </w:p>
        </w:tc>
      </w:tr>
      <w:tr w:rsidR="00344510" w:rsidRPr="00344510" w:rsidTr="003445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344510" w:rsidRPr="00344510" w:rsidRDefault="00344510" w:rsidP="00344510">
            <w:pPr>
              <w:spacing w:after="0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344510" w:rsidRPr="00344510" w:rsidRDefault="00344510" w:rsidP="00344510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public virtual void Remove(object key);</w:t>
            </w:r>
          </w:p>
          <w:p w:rsidR="00344510" w:rsidRPr="00344510" w:rsidRDefault="00344510" w:rsidP="00344510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Removes the element with the specified key from the SortedList.</w:t>
            </w:r>
          </w:p>
        </w:tc>
      </w:tr>
      <w:tr w:rsidR="00344510" w:rsidRPr="00344510" w:rsidTr="003445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344510" w:rsidRPr="00344510" w:rsidRDefault="00344510" w:rsidP="00344510">
            <w:pPr>
              <w:spacing w:after="0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344510" w:rsidRPr="00344510" w:rsidRDefault="00344510" w:rsidP="00344510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public virtual void RemoveAt(int index);</w:t>
            </w:r>
          </w:p>
          <w:p w:rsidR="00344510" w:rsidRPr="00344510" w:rsidRDefault="00344510" w:rsidP="00344510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Removes the element at the specified index of SortedList.</w:t>
            </w:r>
          </w:p>
        </w:tc>
      </w:tr>
      <w:tr w:rsidR="00344510" w:rsidRPr="00344510" w:rsidTr="003445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344510" w:rsidRPr="00344510" w:rsidRDefault="00344510" w:rsidP="00344510">
            <w:pPr>
              <w:spacing w:after="0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344510" w:rsidRPr="00344510" w:rsidRDefault="00344510" w:rsidP="00344510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public virtual void TrimToSize();</w:t>
            </w:r>
          </w:p>
          <w:p w:rsidR="00344510" w:rsidRPr="00344510" w:rsidRDefault="00344510" w:rsidP="00344510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344510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Sets the capacity to the actual number of elements in the SortedList.</w:t>
            </w:r>
          </w:p>
        </w:tc>
      </w:tr>
    </w:tbl>
    <w:p w:rsidR="00C459DF" w:rsidRDefault="00C459DF">
      <w:pPr>
        <w:rPr>
          <w:rFonts w:ascii="Verdana" w:hAnsi="Verdana" w:cs="Arial"/>
          <w:color w:val="212121"/>
          <w:sz w:val="25"/>
          <w:szCs w:val="25"/>
          <w:shd w:val="clear" w:color="auto" w:fill="FFFFFF"/>
        </w:rPr>
      </w:pPr>
    </w:p>
    <w:p w:rsidR="00BA2573" w:rsidRDefault="00BA2573">
      <w:pPr>
        <w:rPr>
          <w:rFonts w:ascii="Verdana" w:hAnsi="Verdana" w:cs="Arial"/>
          <w:b/>
          <w:bCs/>
          <w:color w:val="212121"/>
          <w:sz w:val="25"/>
          <w:szCs w:val="25"/>
          <w:shd w:val="clear" w:color="auto" w:fill="FFFFFF"/>
        </w:rPr>
      </w:pPr>
      <w:r w:rsidRPr="00BA2573">
        <w:rPr>
          <w:rFonts w:ascii="Verdana" w:hAnsi="Verdana" w:cs="Arial"/>
          <w:b/>
          <w:bCs/>
          <w:color w:val="212121"/>
          <w:sz w:val="25"/>
          <w:szCs w:val="25"/>
          <w:shd w:val="clear" w:color="auto" w:fill="FFFFFF"/>
        </w:rPr>
        <w:t xml:space="preserve">Demo </w:t>
      </w:r>
      <w:r>
        <w:rPr>
          <w:rFonts w:ascii="Verdana" w:hAnsi="Verdana" w:cs="Arial"/>
          <w:b/>
          <w:bCs/>
          <w:color w:val="212121"/>
          <w:sz w:val="25"/>
          <w:szCs w:val="25"/>
          <w:shd w:val="clear" w:color="auto" w:fill="FFFFFF"/>
        </w:rPr>
        <w:t>–</w:t>
      </w:r>
    </w:p>
    <w:p w:rsidR="00530435" w:rsidRDefault="00530435" w:rsidP="00530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:rsidR="00530435" w:rsidRDefault="00530435" w:rsidP="00530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System.Collections.Generic;</w:t>
      </w:r>
    </w:p>
    <w:p w:rsidR="00530435" w:rsidRDefault="00530435" w:rsidP="00530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System.Linq;</w:t>
      </w:r>
    </w:p>
    <w:p w:rsidR="00530435" w:rsidRDefault="00530435" w:rsidP="00530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System.Text;</w:t>
      </w:r>
    </w:p>
    <w:p w:rsidR="00530435" w:rsidRDefault="00530435" w:rsidP="00530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System.Threading.Tasks;</w:t>
      </w:r>
    </w:p>
    <w:p w:rsidR="00530435" w:rsidRDefault="00530435" w:rsidP="00530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System.Collections; </w:t>
      </w:r>
      <w:r>
        <w:rPr>
          <w:rFonts w:ascii="Consolas" w:hAnsi="Consolas" w:cs="Consolas"/>
          <w:color w:val="008000"/>
          <w:sz w:val="19"/>
          <w:szCs w:val="19"/>
        </w:rPr>
        <w:t>// Add This Namespace</w:t>
      </w:r>
    </w:p>
    <w:p w:rsidR="00530435" w:rsidRDefault="00530435" w:rsidP="00530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30435" w:rsidRDefault="00530435" w:rsidP="00530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30435" w:rsidRDefault="00530435" w:rsidP="00530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SortedListDemo</w:t>
      </w:r>
    </w:p>
    <w:p w:rsidR="00530435" w:rsidRDefault="00530435" w:rsidP="00530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530435" w:rsidRDefault="00530435" w:rsidP="00530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</w:p>
    <w:p w:rsidR="00530435" w:rsidRDefault="00530435" w:rsidP="00530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530435" w:rsidRDefault="00530435" w:rsidP="00530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[] args)</w:t>
      </w:r>
    </w:p>
    <w:p w:rsidR="00530435" w:rsidRDefault="00530435" w:rsidP="00530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530435" w:rsidRDefault="00530435" w:rsidP="00530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Console.BackgroundColor = ConsoleColor.Blue;</w:t>
      </w:r>
    </w:p>
    <w:p w:rsidR="00530435" w:rsidRDefault="00530435" w:rsidP="00530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Console.ForegroundColor = ConsoleColor.Yellow;</w:t>
      </w:r>
    </w:p>
    <w:p w:rsidR="00530435" w:rsidRDefault="00530435" w:rsidP="00530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30435" w:rsidRDefault="00530435" w:rsidP="00530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SortedList sl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SortedList();</w:t>
      </w:r>
    </w:p>
    <w:p w:rsidR="00530435" w:rsidRDefault="00530435" w:rsidP="00530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30435" w:rsidRDefault="00530435" w:rsidP="00530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sl.Add(</w:t>
      </w:r>
      <w:r>
        <w:rPr>
          <w:rFonts w:ascii="Consolas" w:hAnsi="Consolas" w:cs="Consolas"/>
          <w:color w:val="A31515"/>
          <w:sz w:val="19"/>
          <w:szCs w:val="19"/>
        </w:rPr>
        <w:t>"ora"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"oracle"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30435" w:rsidRDefault="00530435" w:rsidP="00530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sl.Add(</w:t>
      </w:r>
      <w:r>
        <w:rPr>
          <w:rFonts w:ascii="Consolas" w:hAnsi="Consolas" w:cs="Consolas"/>
          <w:color w:val="A31515"/>
          <w:sz w:val="19"/>
          <w:szCs w:val="19"/>
        </w:rPr>
        <w:t>"vb"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"vb.net"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30435" w:rsidRDefault="00530435" w:rsidP="00530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sl.Add(</w:t>
      </w:r>
      <w:r>
        <w:rPr>
          <w:rFonts w:ascii="Consolas" w:hAnsi="Consolas" w:cs="Consolas"/>
          <w:color w:val="A31515"/>
          <w:sz w:val="19"/>
          <w:szCs w:val="19"/>
        </w:rPr>
        <w:t>"cs"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"cs.net"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30435" w:rsidRDefault="00530435" w:rsidP="00530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sl.Add(</w:t>
      </w:r>
      <w:r>
        <w:rPr>
          <w:rFonts w:ascii="Consolas" w:hAnsi="Consolas" w:cs="Consolas"/>
          <w:color w:val="A31515"/>
          <w:sz w:val="19"/>
          <w:szCs w:val="19"/>
        </w:rPr>
        <w:t>"asp"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"asp.net"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30435" w:rsidRDefault="00530435" w:rsidP="00530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30435" w:rsidRDefault="00530435" w:rsidP="00530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"**** Sorted List Demo *****"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30435" w:rsidRDefault="00530435" w:rsidP="00530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30435" w:rsidRDefault="00530435" w:rsidP="00530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30435" w:rsidRDefault="00530435" w:rsidP="00530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DictonaryEntry: is a class whose object represents the data in a combination of key &amp; value pairs.</w:t>
      </w:r>
    </w:p>
    <w:p w:rsidR="00530435" w:rsidRDefault="00530435" w:rsidP="00530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30435" w:rsidRDefault="00530435" w:rsidP="00530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foreach</w:t>
      </w:r>
      <w:r>
        <w:rPr>
          <w:rFonts w:ascii="Consolas" w:hAnsi="Consolas" w:cs="Consolas"/>
          <w:color w:val="000000"/>
          <w:sz w:val="19"/>
          <w:szCs w:val="19"/>
        </w:rPr>
        <w:t xml:space="preserve"> (DictionaryEntry d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sl)</w:t>
      </w:r>
    </w:p>
    <w:p w:rsidR="00530435" w:rsidRDefault="00530435" w:rsidP="00530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530435" w:rsidRDefault="00530435" w:rsidP="00530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"\n"</w:t>
      </w:r>
      <w:r>
        <w:rPr>
          <w:rFonts w:ascii="Consolas" w:hAnsi="Consolas" w:cs="Consolas"/>
          <w:color w:val="000000"/>
          <w:sz w:val="19"/>
          <w:szCs w:val="19"/>
        </w:rPr>
        <w:t xml:space="preserve"> + d.Key +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 xml:space="preserve"> + d.Value);</w:t>
      </w:r>
    </w:p>
    <w:p w:rsidR="00530435" w:rsidRDefault="00530435" w:rsidP="00530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30435" w:rsidRDefault="00530435" w:rsidP="00530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530435" w:rsidRDefault="00530435" w:rsidP="00530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30435" w:rsidRDefault="00530435" w:rsidP="00530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30435" w:rsidRDefault="00530435" w:rsidP="00530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Console.ReadLine();</w:t>
      </w:r>
    </w:p>
    <w:p w:rsidR="00530435" w:rsidRDefault="00530435" w:rsidP="00530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530435" w:rsidRDefault="00530435" w:rsidP="00530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530435" w:rsidRDefault="00530435" w:rsidP="00530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A2573" w:rsidRDefault="00BA2573">
      <w:pPr>
        <w:rPr>
          <w:rFonts w:ascii="Verdana" w:hAnsi="Verdana" w:cs="Arial"/>
          <w:b/>
          <w:bCs/>
          <w:color w:val="212121"/>
          <w:sz w:val="25"/>
          <w:szCs w:val="25"/>
          <w:shd w:val="clear" w:color="auto" w:fill="FFFFFF"/>
        </w:rPr>
      </w:pPr>
    </w:p>
    <w:p w:rsidR="00BA2573" w:rsidRPr="00BA2573" w:rsidRDefault="00D96CB9">
      <w:pPr>
        <w:rPr>
          <w:rFonts w:ascii="Verdana" w:hAnsi="Verdana" w:cs="Arial"/>
          <w:b/>
          <w:bCs/>
          <w:color w:val="212121"/>
          <w:sz w:val="25"/>
          <w:szCs w:val="25"/>
          <w:shd w:val="clear" w:color="auto" w:fill="FFFFFF"/>
        </w:rPr>
      </w:pPr>
      <w:r>
        <w:rPr>
          <w:rFonts w:ascii="Verdana" w:hAnsi="Verdana" w:cs="Arial"/>
          <w:b/>
          <w:bCs/>
          <w:color w:val="212121"/>
          <w:sz w:val="25"/>
          <w:szCs w:val="25"/>
          <w:shd w:val="clear" w:color="auto" w:fill="FFFFFF"/>
        </w:rPr>
        <w:t>*************************************************</w:t>
      </w:r>
      <w:r w:rsidR="007C2857">
        <w:rPr>
          <w:rFonts w:ascii="Verdana" w:hAnsi="Verdana" w:cs="Arial"/>
          <w:b/>
          <w:bCs/>
          <w:color w:val="212121"/>
          <w:sz w:val="25"/>
          <w:szCs w:val="25"/>
          <w:shd w:val="clear" w:color="auto" w:fill="FFFFFF"/>
        </w:rPr>
        <w:t>**</w:t>
      </w:r>
    </w:p>
    <w:p w:rsidR="003D180A" w:rsidRDefault="003D180A" w:rsidP="008E7FC9">
      <w:pPr>
        <w:rPr>
          <w:rFonts w:ascii="Verdana" w:hAnsi="Verdana" w:cs="Arial"/>
          <w:color w:val="343434"/>
          <w:sz w:val="25"/>
          <w:szCs w:val="25"/>
          <w:shd w:val="clear" w:color="auto" w:fill="FFFFFF"/>
        </w:rPr>
      </w:pPr>
      <w:r>
        <w:rPr>
          <w:rFonts w:ascii="Verdana" w:eastAsia="Times New Roman" w:hAnsi="Verdana" w:cs="Arial"/>
          <w:b/>
          <w:bCs/>
          <w:color w:val="212121"/>
          <w:sz w:val="25"/>
          <w:szCs w:val="25"/>
        </w:rPr>
        <w:t>Stack</w:t>
      </w:r>
      <w:r w:rsidRPr="00683EDC">
        <w:rPr>
          <w:rFonts w:ascii="Verdana" w:eastAsia="Times New Roman" w:hAnsi="Verdana" w:cs="Arial"/>
          <w:b/>
          <w:bCs/>
          <w:color w:val="212121"/>
          <w:sz w:val="25"/>
          <w:szCs w:val="25"/>
        </w:rPr>
        <w:t>:</w:t>
      </w:r>
    </w:p>
    <w:p w:rsidR="00C459DF" w:rsidRDefault="008E7FC9" w:rsidP="008E7FC9">
      <w:pPr>
        <w:rPr>
          <w:rFonts w:ascii="Verdana" w:hAnsi="Verdana" w:cs="Arial"/>
          <w:color w:val="343434"/>
          <w:sz w:val="25"/>
          <w:szCs w:val="25"/>
          <w:shd w:val="clear" w:color="auto" w:fill="FFFFFF"/>
        </w:rPr>
      </w:pPr>
      <w:r w:rsidRPr="008E7FC9">
        <w:rPr>
          <w:rFonts w:ascii="Verdana" w:hAnsi="Verdana" w:cs="Arial"/>
          <w:color w:val="343434"/>
          <w:sz w:val="25"/>
          <w:szCs w:val="25"/>
          <w:shd w:val="clear" w:color="auto" w:fill="FFFFFF"/>
        </w:rPr>
        <w:t>The stack is a special case collection which represents a last in first out (LIFO) concept.</w:t>
      </w:r>
    </w:p>
    <w:p w:rsidR="003A0E41" w:rsidRPr="003A0E41" w:rsidRDefault="003A0E41" w:rsidP="003A0E41">
      <w:pPr>
        <w:pStyle w:val="NormalWeb"/>
        <w:shd w:val="clear" w:color="auto" w:fill="FFFFFF"/>
        <w:spacing w:before="0" w:beforeAutospacing="0" w:after="144" w:afterAutospacing="0" w:line="402" w:lineRule="atLeast"/>
        <w:ind w:left="48" w:right="48"/>
        <w:jc w:val="both"/>
        <w:rPr>
          <w:rFonts w:ascii="Verdana" w:hAnsi="Verdana"/>
          <w:color w:val="000000"/>
          <w:sz w:val="25"/>
          <w:szCs w:val="25"/>
        </w:rPr>
      </w:pPr>
      <w:r w:rsidRPr="003A0E41">
        <w:rPr>
          <w:rFonts w:ascii="Verdana" w:hAnsi="Verdana"/>
          <w:color w:val="000000"/>
          <w:sz w:val="25"/>
          <w:szCs w:val="25"/>
        </w:rPr>
        <w:t>It represents a </w:t>
      </w:r>
      <w:r w:rsidRPr="003A0E41">
        <w:rPr>
          <w:rFonts w:ascii="Verdana" w:hAnsi="Verdana"/>
          <w:b/>
          <w:bCs/>
          <w:color w:val="000000"/>
          <w:sz w:val="25"/>
          <w:szCs w:val="25"/>
        </w:rPr>
        <w:t>last-in, first out</w:t>
      </w:r>
      <w:r w:rsidRPr="003A0E41">
        <w:rPr>
          <w:rFonts w:ascii="Verdana" w:hAnsi="Verdana"/>
          <w:color w:val="000000"/>
          <w:sz w:val="25"/>
          <w:szCs w:val="25"/>
        </w:rPr>
        <w:t> collection of object.</w:t>
      </w:r>
    </w:p>
    <w:p w:rsidR="003A0E41" w:rsidRPr="003A0E41" w:rsidRDefault="003A0E41" w:rsidP="003A0E41">
      <w:pPr>
        <w:pStyle w:val="NormalWeb"/>
        <w:shd w:val="clear" w:color="auto" w:fill="FFFFFF"/>
        <w:spacing w:before="0" w:beforeAutospacing="0" w:after="144" w:afterAutospacing="0" w:line="402" w:lineRule="atLeast"/>
        <w:ind w:left="48" w:right="48"/>
        <w:jc w:val="both"/>
        <w:rPr>
          <w:rFonts w:ascii="Verdana" w:hAnsi="Verdana"/>
          <w:color w:val="000000"/>
          <w:sz w:val="25"/>
          <w:szCs w:val="25"/>
        </w:rPr>
      </w:pPr>
      <w:r w:rsidRPr="003A0E41">
        <w:rPr>
          <w:rFonts w:ascii="Verdana" w:hAnsi="Verdana"/>
          <w:color w:val="000000"/>
          <w:sz w:val="25"/>
          <w:szCs w:val="25"/>
        </w:rPr>
        <w:lastRenderedPageBreak/>
        <w:t>It is used when you need a last-in, first-out access of items. When you add an item in the list, it is called </w:t>
      </w:r>
      <w:r w:rsidRPr="003A0E41">
        <w:rPr>
          <w:rFonts w:ascii="Verdana" w:hAnsi="Verdana"/>
          <w:b/>
          <w:bCs/>
          <w:color w:val="000000"/>
          <w:sz w:val="25"/>
          <w:szCs w:val="25"/>
        </w:rPr>
        <w:t>pushing</w:t>
      </w:r>
      <w:r w:rsidRPr="003A0E41">
        <w:rPr>
          <w:rFonts w:ascii="Verdana" w:hAnsi="Verdana"/>
          <w:color w:val="000000"/>
          <w:sz w:val="25"/>
          <w:szCs w:val="25"/>
        </w:rPr>
        <w:t> the item and when you remove it, it is called </w:t>
      </w:r>
      <w:r w:rsidRPr="003A0E41">
        <w:rPr>
          <w:rFonts w:ascii="Verdana" w:hAnsi="Verdana"/>
          <w:b/>
          <w:bCs/>
          <w:color w:val="000000"/>
          <w:sz w:val="25"/>
          <w:szCs w:val="25"/>
        </w:rPr>
        <w:t>popping</w:t>
      </w:r>
      <w:r w:rsidRPr="003A0E41">
        <w:rPr>
          <w:rFonts w:ascii="Verdana" w:hAnsi="Verdana"/>
          <w:color w:val="000000"/>
          <w:sz w:val="25"/>
          <w:szCs w:val="25"/>
        </w:rPr>
        <w:t> the item.</w:t>
      </w:r>
    </w:p>
    <w:p w:rsidR="003A0E41" w:rsidRDefault="003A0E41" w:rsidP="008E7FC9">
      <w:pPr>
        <w:rPr>
          <w:rFonts w:ascii="Verdana" w:hAnsi="Verdana"/>
          <w:sz w:val="25"/>
          <w:szCs w:val="25"/>
        </w:rPr>
      </w:pPr>
    </w:p>
    <w:p w:rsidR="00D44B02" w:rsidRDefault="00D44B02" w:rsidP="008E7FC9">
      <w:pPr>
        <w:rPr>
          <w:rFonts w:ascii="Verdana" w:hAnsi="Verdana"/>
          <w:sz w:val="25"/>
          <w:szCs w:val="25"/>
        </w:rPr>
      </w:pPr>
    </w:p>
    <w:p w:rsidR="0020573C" w:rsidRPr="0020573C" w:rsidRDefault="0020573C" w:rsidP="0020573C">
      <w:pPr>
        <w:spacing w:after="144" w:line="402" w:lineRule="atLeast"/>
        <w:ind w:left="48" w:right="48"/>
        <w:jc w:val="both"/>
        <w:rPr>
          <w:rFonts w:ascii="Verdana" w:eastAsia="Times New Roman" w:hAnsi="Verdana" w:cs="Times New Roman"/>
          <w:color w:val="000000"/>
          <w:sz w:val="25"/>
          <w:szCs w:val="25"/>
        </w:rPr>
      </w:pPr>
      <w:r w:rsidRPr="0020573C">
        <w:rPr>
          <w:rFonts w:ascii="Verdana" w:eastAsia="Times New Roman" w:hAnsi="Verdana" w:cs="Times New Roman"/>
          <w:color w:val="000000"/>
          <w:sz w:val="25"/>
          <w:szCs w:val="25"/>
        </w:rPr>
        <w:t>The following table lists some commonly used </w:t>
      </w:r>
      <w:r w:rsidRPr="0020573C">
        <w:rPr>
          <w:rFonts w:ascii="Verdana" w:eastAsia="Times New Roman" w:hAnsi="Verdana" w:cs="Times New Roman"/>
          <w:b/>
          <w:bCs/>
          <w:color w:val="000000"/>
          <w:sz w:val="25"/>
          <w:szCs w:val="25"/>
        </w:rPr>
        <w:t>properties</w:t>
      </w:r>
      <w:r w:rsidRPr="0020573C">
        <w:rPr>
          <w:rFonts w:ascii="Verdana" w:eastAsia="Times New Roman" w:hAnsi="Verdana" w:cs="Times New Roman"/>
          <w:color w:val="000000"/>
          <w:sz w:val="25"/>
          <w:szCs w:val="25"/>
        </w:rPr>
        <w:t> of the </w:t>
      </w:r>
      <w:r w:rsidRPr="0020573C">
        <w:rPr>
          <w:rFonts w:ascii="Verdana" w:eastAsia="Times New Roman" w:hAnsi="Verdana" w:cs="Times New Roman"/>
          <w:b/>
          <w:bCs/>
          <w:color w:val="000000"/>
          <w:sz w:val="25"/>
          <w:szCs w:val="25"/>
        </w:rPr>
        <w:t>Stack</w:t>
      </w:r>
      <w:r w:rsidRPr="0020573C">
        <w:rPr>
          <w:rFonts w:ascii="Verdana" w:eastAsia="Times New Roman" w:hAnsi="Verdana" w:cs="Times New Roman"/>
          <w:color w:val="000000"/>
          <w:sz w:val="25"/>
          <w:szCs w:val="25"/>
        </w:rPr>
        <w:t> class −</w:t>
      </w:r>
    </w:p>
    <w:tbl>
      <w:tblPr>
        <w:tblW w:w="10113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34"/>
        <w:gridCol w:w="8979"/>
      </w:tblGrid>
      <w:tr w:rsidR="0020573C" w:rsidRPr="0020573C" w:rsidTr="0020573C">
        <w:tc>
          <w:tcPr>
            <w:tcW w:w="11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20573C" w:rsidRPr="0020573C" w:rsidRDefault="0020573C" w:rsidP="0020573C">
            <w:pPr>
              <w:spacing w:after="335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313131"/>
                <w:sz w:val="25"/>
                <w:szCs w:val="25"/>
              </w:rPr>
            </w:pPr>
            <w:r w:rsidRPr="0020573C">
              <w:rPr>
                <w:rFonts w:ascii="Verdana" w:eastAsia="Times New Roman" w:hAnsi="Verdana" w:cs="Times New Roman"/>
                <w:b/>
                <w:bCs/>
                <w:color w:val="313131"/>
                <w:sz w:val="25"/>
                <w:szCs w:val="25"/>
              </w:rPr>
              <w:t>Sr.No.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20573C" w:rsidRPr="0020573C" w:rsidRDefault="0020573C" w:rsidP="0020573C">
            <w:pPr>
              <w:spacing w:after="335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313131"/>
                <w:sz w:val="25"/>
                <w:szCs w:val="25"/>
              </w:rPr>
            </w:pPr>
            <w:r w:rsidRPr="0020573C">
              <w:rPr>
                <w:rFonts w:ascii="Verdana" w:eastAsia="Times New Roman" w:hAnsi="Verdana" w:cs="Times New Roman"/>
                <w:b/>
                <w:bCs/>
                <w:color w:val="313131"/>
                <w:sz w:val="25"/>
                <w:szCs w:val="25"/>
              </w:rPr>
              <w:t>Property &amp; Description</w:t>
            </w:r>
          </w:p>
        </w:tc>
      </w:tr>
      <w:tr w:rsidR="0020573C" w:rsidRPr="0020573C" w:rsidTr="0020573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20573C" w:rsidRPr="0020573C" w:rsidRDefault="0020573C" w:rsidP="0020573C">
            <w:pPr>
              <w:spacing w:after="335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20573C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20573C" w:rsidRPr="0020573C" w:rsidRDefault="0020573C" w:rsidP="0020573C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20573C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Count</w:t>
            </w:r>
          </w:p>
          <w:p w:rsidR="0020573C" w:rsidRPr="0020573C" w:rsidRDefault="0020573C" w:rsidP="0020573C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20573C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Gets the number of elements contained in the Stack.</w:t>
            </w:r>
          </w:p>
        </w:tc>
      </w:tr>
    </w:tbl>
    <w:p w:rsidR="0020573C" w:rsidRPr="0020573C" w:rsidRDefault="0020573C" w:rsidP="0020573C">
      <w:pPr>
        <w:spacing w:after="144" w:line="402" w:lineRule="atLeast"/>
        <w:ind w:left="48" w:right="48"/>
        <w:jc w:val="both"/>
        <w:rPr>
          <w:rFonts w:ascii="Verdana" w:eastAsia="Times New Roman" w:hAnsi="Verdana" w:cs="Times New Roman"/>
          <w:color w:val="000000"/>
          <w:sz w:val="25"/>
          <w:szCs w:val="25"/>
        </w:rPr>
      </w:pPr>
      <w:r w:rsidRPr="0020573C">
        <w:rPr>
          <w:rFonts w:ascii="Verdana" w:eastAsia="Times New Roman" w:hAnsi="Verdana" w:cs="Times New Roman"/>
          <w:color w:val="000000"/>
          <w:sz w:val="25"/>
          <w:szCs w:val="25"/>
        </w:rPr>
        <w:t>The following table lists some of the commonly used </w:t>
      </w:r>
      <w:r w:rsidRPr="0020573C">
        <w:rPr>
          <w:rFonts w:ascii="Verdana" w:eastAsia="Times New Roman" w:hAnsi="Verdana" w:cs="Times New Roman"/>
          <w:b/>
          <w:bCs/>
          <w:color w:val="000000"/>
          <w:sz w:val="25"/>
          <w:szCs w:val="25"/>
        </w:rPr>
        <w:t>methods</w:t>
      </w:r>
      <w:r w:rsidRPr="0020573C">
        <w:rPr>
          <w:rFonts w:ascii="Verdana" w:eastAsia="Times New Roman" w:hAnsi="Verdana" w:cs="Times New Roman"/>
          <w:color w:val="000000"/>
          <w:sz w:val="25"/>
          <w:szCs w:val="25"/>
        </w:rPr>
        <w:t> of the </w:t>
      </w:r>
      <w:r w:rsidRPr="0020573C">
        <w:rPr>
          <w:rFonts w:ascii="Verdana" w:eastAsia="Times New Roman" w:hAnsi="Verdana" w:cs="Times New Roman"/>
          <w:b/>
          <w:bCs/>
          <w:color w:val="000000"/>
          <w:sz w:val="25"/>
          <w:szCs w:val="25"/>
        </w:rPr>
        <w:t>Stack</w:t>
      </w:r>
      <w:r w:rsidRPr="0020573C">
        <w:rPr>
          <w:rFonts w:ascii="Verdana" w:eastAsia="Times New Roman" w:hAnsi="Verdana" w:cs="Times New Roman"/>
          <w:color w:val="000000"/>
          <w:sz w:val="25"/>
          <w:szCs w:val="25"/>
        </w:rPr>
        <w:t>class −</w:t>
      </w:r>
    </w:p>
    <w:tbl>
      <w:tblPr>
        <w:tblW w:w="10113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20"/>
        <w:gridCol w:w="8893"/>
      </w:tblGrid>
      <w:tr w:rsidR="0020573C" w:rsidRPr="0020573C" w:rsidTr="0020573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20573C" w:rsidRPr="0020573C" w:rsidRDefault="0020573C" w:rsidP="0020573C">
            <w:pPr>
              <w:spacing w:after="335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313131"/>
                <w:sz w:val="25"/>
                <w:szCs w:val="25"/>
              </w:rPr>
            </w:pPr>
            <w:r w:rsidRPr="0020573C">
              <w:rPr>
                <w:rFonts w:ascii="Verdana" w:eastAsia="Times New Roman" w:hAnsi="Verdana" w:cs="Times New Roman"/>
                <w:b/>
                <w:bCs/>
                <w:color w:val="313131"/>
                <w:sz w:val="25"/>
                <w:szCs w:val="25"/>
              </w:rPr>
              <w:t>Sr.No.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20573C" w:rsidRPr="0020573C" w:rsidRDefault="0020573C" w:rsidP="0020573C">
            <w:pPr>
              <w:spacing w:after="335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313131"/>
                <w:sz w:val="25"/>
                <w:szCs w:val="25"/>
              </w:rPr>
            </w:pPr>
            <w:r w:rsidRPr="0020573C">
              <w:rPr>
                <w:rFonts w:ascii="Verdana" w:eastAsia="Times New Roman" w:hAnsi="Verdana" w:cs="Times New Roman"/>
                <w:b/>
                <w:bCs/>
                <w:color w:val="313131"/>
                <w:sz w:val="25"/>
                <w:szCs w:val="25"/>
              </w:rPr>
              <w:t>Method &amp; Description</w:t>
            </w:r>
          </w:p>
        </w:tc>
      </w:tr>
      <w:tr w:rsidR="0020573C" w:rsidRPr="0020573C" w:rsidTr="0020573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20573C" w:rsidRPr="0020573C" w:rsidRDefault="0020573C" w:rsidP="0020573C">
            <w:pPr>
              <w:spacing w:after="335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20573C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20573C" w:rsidRPr="0020573C" w:rsidRDefault="0020573C" w:rsidP="0020573C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20573C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public virtual void Clear();</w:t>
            </w:r>
          </w:p>
          <w:p w:rsidR="0020573C" w:rsidRPr="0020573C" w:rsidRDefault="0020573C" w:rsidP="0020573C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20573C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Removes all elements from the Stack.</w:t>
            </w:r>
          </w:p>
        </w:tc>
      </w:tr>
      <w:tr w:rsidR="0020573C" w:rsidRPr="0020573C" w:rsidTr="0020573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20573C" w:rsidRPr="0020573C" w:rsidRDefault="0020573C" w:rsidP="0020573C">
            <w:pPr>
              <w:spacing w:after="0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20573C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20573C" w:rsidRPr="0020573C" w:rsidRDefault="0020573C" w:rsidP="0020573C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20573C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public virtual bool Contains(object obj);</w:t>
            </w:r>
          </w:p>
          <w:p w:rsidR="0020573C" w:rsidRPr="0020573C" w:rsidRDefault="0020573C" w:rsidP="0020573C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20573C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Determines whether an element is in the Stack.</w:t>
            </w:r>
          </w:p>
        </w:tc>
      </w:tr>
      <w:tr w:rsidR="0020573C" w:rsidRPr="0020573C" w:rsidTr="0020573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20573C" w:rsidRPr="0020573C" w:rsidRDefault="0020573C" w:rsidP="0020573C">
            <w:pPr>
              <w:spacing w:after="0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20573C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20573C" w:rsidRPr="0020573C" w:rsidRDefault="0020573C" w:rsidP="0020573C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20573C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public virtual object Peek();</w:t>
            </w:r>
          </w:p>
          <w:p w:rsidR="0020573C" w:rsidRPr="0020573C" w:rsidRDefault="0020573C" w:rsidP="0020573C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20573C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Returns the object at the top of the Stack without removing it.</w:t>
            </w:r>
          </w:p>
        </w:tc>
      </w:tr>
      <w:tr w:rsidR="0020573C" w:rsidRPr="0020573C" w:rsidTr="0020573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20573C" w:rsidRPr="0020573C" w:rsidRDefault="0020573C" w:rsidP="0020573C">
            <w:pPr>
              <w:spacing w:after="0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20573C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20573C" w:rsidRPr="0020573C" w:rsidRDefault="0020573C" w:rsidP="0020573C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20573C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public virtual object Pop();</w:t>
            </w:r>
          </w:p>
          <w:p w:rsidR="0020573C" w:rsidRPr="0020573C" w:rsidRDefault="0020573C" w:rsidP="0020573C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20573C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lastRenderedPageBreak/>
              <w:t>Removes and returns the object at the top of the Stack.</w:t>
            </w:r>
          </w:p>
        </w:tc>
      </w:tr>
      <w:tr w:rsidR="0020573C" w:rsidRPr="0020573C" w:rsidTr="0020573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20573C" w:rsidRPr="0020573C" w:rsidRDefault="0020573C" w:rsidP="0020573C">
            <w:pPr>
              <w:spacing w:after="0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20573C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20573C" w:rsidRPr="0020573C" w:rsidRDefault="0020573C" w:rsidP="0020573C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20573C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public virtual void Push(object obj);</w:t>
            </w:r>
          </w:p>
          <w:p w:rsidR="0020573C" w:rsidRPr="0020573C" w:rsidRDefault="0020573C" w:rsidP="0020573C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20573C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Inserts an object at the top of the Stack.</w:t>
            </w:r>
          </w:p>
        </w:tc>
      </w:tr>
      <w:tr w:rsidR="0020573C" w:rsidRPr="0020573C" w:rsidTr="0020573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482061" w:rsidRDefault="00482061" w:rsidP="0020573C">
            <w:pPr>
              <w:spacing w:after="0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</w:p>
          <w:p w:rsidR="00482061" w:rsidRDefault="00482061" w:rsidP="0020573C">
            <w:pPr>
              <w:spacing w:after="0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</w:p>
          <w:p w:rsidR="0020573C" w:rsidRPr="0020573C" w:rsidRDefault="0020573C" w:rsidP="0020573C">
            <w:pPr>
              <w:spacing w:after="0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20573C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482061" w:rsidRDefault="00482061" w:rsidP="0020573C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</w:pPr>
          </w:p>
          <w:p w:rsidR="0020573C" w:rsidRPr="0020573C" w:rsidRDefault="0020573C" w:rsidP="0020573C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20573C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public virtual object[] ToArray();</w:t>
            </w:r>
          </w:p>
          <w:p w:rsidR="0020573C" w:rsidRPr="0020573C" w:rsidRDefault="0020573C" w:rsidP="0020573C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20573C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Copies the Stack to a new array.</w:t>
            </w:r>
          </w:p>
        </w:tc>
      </w:tr>
    </w:tbl>
    <w:p w:rsidR="00D44B02" w:rsidRDefault="00D44B02" w:rsidP="008E7FC9">
      <w:pPr>
        <w:rPr>
          <w:rFonts w:ascii="Verdana" w:hAnsi="Verdana"/>
          <w:sz w:val="25"/>
          <w:szCs w:val="25"/>
        </w:rPr>
      </w:pPr>
    </w:p>
    <w:p w:rsidR="002D3245" w:rsidRPr="002D3245" w:rsidRDefault="002D3245" w:rsidP="008E7FC9">
      <w:pPr>
        <w:rPr>
          <w:rFonts w:ascii="Verdana" w:hAnsi="Verdana"/>
          <w:b/>
          <w:bCs/>
          <w:sz w:val="25"/>
          <w:szCs w:val="25"/>
        </w:rPr>
      </w:pPr>
      <w:r w:rsidRPr="002D3245">
        <w:rPr>
          <w:rFonts w:ascii="Verdana" w:hAnsi="Verdana"/>
          <w:b/>
          <w:bCs/>
          <w:sz w:val="25"/>
          <w:szCs w:val="25"/>
        </w:rPr>
        <w:t xml:space="preserve">Demo – </w:t>
      </w:r>
    </w:p>
    <w:p w:rsidR="002D3245" w:rsidRDefault="002D3245" w:rsidP="002D3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:rsidR="002D3245" w:rsidRDefault="002D3245" w:rsidP="002D3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System.Collections.Generic;</w:t>
      </w:r>
    </w:p>
    <w:p w:rsidR="002D3245" w:rsidRDefault="002D3245" w:rsidP="002D3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System.Linq;</w:t>
      </w:r>
    </w:p>
    <w:p w:rsidR="002D3245" w:rsidRDefault="002D3245" w:rsidP="002D3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System.Text;</w:t>
      </w:r>
    </w:p>
    <w:p w:rsidR="002D3245" w:rsidRDefault="002D3245" w:rsidP="002D3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System.Threading.Tasks;</w:t>
      </w:r>
    </w:p>
    <w:p w:rsidR="002D3245" w:rsidRDefault="002D3245" w:rsidP="002D3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System.Collections; </w:t>
      </w:r>
      <w:r>
        <w:rPr>
          <w:rFonts w:ascii="Consolas" w:hAnsi="Consolas" w:cs="Consolas"/>
          <w:color w:val="008000"/>
          <w:sz w:val="19"/>
          <w:szCs w:val="19"/>
        </w:rPr>
        <w:t>// Add This Namespace</w:t>
      </w:r>
    </w:p>
    <w:p w:rsidR="002D3245" w:rsidRDefault="002D3245" w:rsidP="002D3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D3245" w:rsidRDefault="002D3245" w:rsidP="002D3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StackDemo</w:t>
      </w:r>
    </w:p>
    <w:p w:rsidR="002D3245" w:rsidRDefault="002D3245" w:rsidP="002D3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2D3245" w:rsidRDefault="002D3245" w:rsidP="002D3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</w:p>
    <w:p w:rsidR="002D3245" w:rsidRDefault="002D3245" w:rsidP="002D3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2D3245" w:rsidRDefault="002D3245" w:rsidP="002D3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[] args)</w:t>
      </w:r>
    </w:p>
    <w:p w:rsidR="002D3245" w:rsidRDefault="002D3245" w:rsidP="002D3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2D3245" w:rsidRDefault="002D3245" w:rsidP="002D3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Console.BackgroundColor = ConsoleColor.Blue;</w:t>
      </w:r>
    </w:p>
    <w:p w:rsidR="002D3245" w:rsidRDefault="002D3245" w:rsidP="002D3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Console.ForegroundColor = ConsoleColor.Yellow;</w:t>
      </w:r>
    </w:p>
    <w:p w:rsidR="002D3245" w:rsidRDefault="002D3245" w:rsidP="002D3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D3245" w:rsidRDefault="002D3245" w:rsidP="002D3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Stack stk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Stack();</w:t>
      </w:r>
    </w:p>
    <w:p w:rsidR="002D3245" w:rsidRDefault="002D3245" w:rsidP="002D3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stk.Push(</w:t>
      </w:r>
      <w:r>
        <w:rPr>
          <w:rFonts w:ascii="Consolas" w:hAnsi="Consolas" w:cs="Consolas"/>
          <w:color w:val="A31515"/>
          <w:sz w:val="19"/>
          <w:szCs w:val="19"/>
        </w:rPr>
        <w:t>"cs.net"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D3245" w:rsidRDefault="002D3245" w:rsidP="002D3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stk.Push(</w:t>
      </w:r>
      <w:r>
        <w:rPr>
          <w:rFonts w:ascii="Consolas" w:hAnsi="Consolas" w:cs="Consolas"/>
          <w:color w:val="A31515"/>
          <w:sz w:val="19"/>
          <w:szCs w:val="19"/>
        </w:rPr>
        <w:t>"vb.net"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D3245" w:rsidRDefault="002D3245" w:rsidP="002D3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stk.Push(</w:t>
      </w:r>
      <w:r>
        <w:rPr>
          <w:rFonts w:ascii="Consolas" w:hAnsi="Consolas" w:cs="Consolas"/>
          <w:color w:val="A31515"/>
          <w:sz w:val="19"/>
          <w:szCs w:val="19"/>
        </w:rPr>
        <w:t>"asp.net"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D3245" w:rsidRDefault="002D3245" w:rsidP="002D3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stk.Push(</w:t>
      </w:r>
      <w:r>
        <w:rPr>
          <w:rFonts w:ascii="Consolas" w:hAnsi="Consolas" w:cs="Consolas"/>
          <w:color w:val="A31515"/>
          <w:sz w:val="19"/>
          <w:szCs w:val="19"/>
        </w:rPr>
        <w:t>"sqlserver"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D3245" w:rsidRDefault="002D3245" w:rsidP="002D3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D3245" w:rsidRDefault="002D3245" w:rsidP="002D3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"**** Stack Demo *****"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D3245" w:rsidRDefault="002D3245" w:rsidP="002D3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D3245" w:rsidRDefault="002D3245" w:rsidP="002D3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foreach</w:t>
      </w:r>
      <w:r>
        <w:rPr>
          <w:rFonts w:ascii="Consolas" w:hAnsi="Consolas" w:cs="Consolas"/>
          <w:color w:val="000000"/>
          <w:sz w:val="19"/>
          <w:szCs w:val="19"/>
        </w:rPr>
        <w:t xml:space="preserve"> (Object o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stk)</w:t>
      </w:r>
    </w:p>
    <w:p w:rsidR="002D3245" w:rsidRDefault="002D3245" w:rsidP="002D3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2D3245" w:rsidRDefault="002D3245" w:rsidP="002D3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"\n"</w:t>
      </w:r>
      <w:r>
        <w:rPr>
          <w:rFonts w:ascii="Consolas" w:hAnsi="Consolas" w:cs="Consolas"/>
          <w:color w:val="000000"/>
          <w:sz w:val="19"/>
          <w:szCs w:val="19"/>
        </w:rPr>
        <w:t xml:space="preserve"> + o);</w:t>
      </w:r>
    </w:p>
    <w:p w:rsidR="002D3245" w:rsidRDefault="002D3245" w:rsidP="002D3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2D3245" w:rsidRDefault="002D3245" w:rsidP="002D3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D3245" w:rsidRDefault="002D3245" w:rsidP="002D3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"\n**** Stack Pop *****"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D3245" w:rsidRDefault="002D3245" w:rsidP="002D3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D3245" w:rsidRDefault="002D3245" w:rsidP="002D3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stk.Pop();</w:t>
      </w:r>
    </w:p>
    <w:p w:rsidR="002D3245" w:rsidRDefault="002D3245" w:rsidP="002D3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D3245" w:rsidRDefault="002D3245" w:rsidP="002D3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foreach</w:t>
      </w:r>
      <w:r>
        <w:rPr>
          <w:rFonts w:ascii="Consolas" w:hAnsi="Consolas" w:cs="Consolas"/>
          <w:color w:val="000000"/>
          <w:sz w:val="19"/>
          <w:szCs w:val="19"/>
        </w:rPr>
        <w:t xml:space="preserve"> (Object o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stk)</w:t>
      </w:r>
    </w:p>
    <w:p w:rsidR="002D3245" w:rsidRDefault="002D3245" w:rsidP="002D3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{</w:t>
      </w:r>
    </w:p>
    <w:p w:rsidR="002D3245" w:rsidRDefault="002D3245" w:rsidP="002D3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"\n"</w:t>
      </w:r>
      <w:r>
        <w:rPr>
          <w:rFonts w:ascii="Consolas" w:hAnsi="Consolas" w:cs="Consolas"/>
          <w:color w:val="000000"/>
          <w:sz w:val="19"/>
          <w:szCs w:val="19"/>
        </w:rPr>
        <w:t xml:space="preserve"> + o);</w:t>
      </w:r>
    </w:p>
    <w:p w:rsidR="002D3245" w:rsidRDefault="002D3245" w:rsidP="002D3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2D3245" w:rsidRDefault="002D3245" w:rsidP="002D3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D3245" w:rsidRDefault="002D3245" w:rsidP="002D3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Console.ReadLine();</w:t>
      </w:r>
    </w:p>
    <w:p w:rsidR="002D3245" w:rsidRDefault="002D3245" w:rsidP="002D3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D3245" w:rsidRDefault="002D3245" w:rsidP="002D3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D3245" w:rsidRDefault="002D3245" w:rsidP="002D3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2D3245" w:rsidRDefault="002D3245" w:rsidP="002D3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2D3245" w:rsidRDefault="002D3245" w:rsidP="002D3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D3245" w:rsidRDefault="002D3245" w:rsidP="008E7FC9">
      <w:pPr>
        <w:rPr>
          <w:rFonts w:ascii="Verdana" w:hAnsi="Verdana"/>
          <w:sz w:val="25"/>
          <w:szCs w:val="25"/>
        </w:rPr>
      </w:pPr>
    </w:p>
    <w:p w:rsidR="002D3245" w:rsidRPr="002D3245" w:rsidRDefault="002D3245" w:rsidP="008E7FC9">
      <w:pPr>
        <w:rPr>
          <w:rFonts w:ascii="Verdana" w:hAnsi="Verdana"/>
          <w:b/>
          <w:bCs/>
          <w:sz w:val="25"/>
          <w:szCs w:val="25"/>
        </w:rPr>
      </w:pPr>
      <w:r w:rsidRPr="002D3245">
        <w:rPr>
          <w:rFonts w:ascii="Verdana" w:hAnsi="Verdana"/>
          <w:b/>
          <w:bCs/>
          <w:sz w:val="25"/>
          <w:szCs w:val="25"/>
        </w:rPr>
        <w:t>***********************</w:t>
      </w:r>
      <w:r>
        <w:rPr>
          <w:rFonts w:ascii="Verdana" w:hAnsi="Verdana"/>
          <w:b/>
          <w:bCs/>
          <w:sz w:val="25"/>
          <w:szCs w:val="25"/>
        </w:rPr>
        <w:t>*****************************</w:t>
      </w:r>
    </w:p>
    <w:p w:rsidR="003A43E0" w:rsidRDefault="003A43E0" w:rsidP="003A43E0">
      <w:pPr>
        <w:rPr>
          <w:rFonts w:ascii="Verdana" w:eastAsia="Times New Roman" w:hAnsi="Verdana" w:cs="Arial"/>
          <w:b/>
          <w:bCs/>
          <w:color w:val="212121"/>
          <w:sz w:val="25"/>
          <w:szCs w:val="25"/>
        </w:rPr>
      </w:pPr>
      <w:r>
        <w:rPr>
          <w:rFonts w:ascii="Verdana" w:eastAsia="Times New Roman" w:hAnsi="Verdana" w:cs="Arial"/>
          <w:b/>
          <w:bCs/>
          <w:color w:val="212121"/>
          <w:sz w:val="25"/>
          <w:szCs w:val="25"/>
        </w:rPr>
        <w:t>Queue</w:t>
      </w:r>
      <w:r w:rsidRPr="00683EDC">
        <w:rPr>
          <w:rFonts w:ascii="Verdana" w:eastAsia="Times New Roman" w:hAnsi="Verdana" w:cs="Arial"/>
          <w:b/>
          <w:bCs/>
          <w:color w:val="212121"/>
          <w:sz w:val="25"/>
          <w:szCs w:val="25"/>
        </w:rPr>
        <w:t>:</w:t>
      </w:r>
    </w:p>
    <w:p w:rsidR="002C6DC1" w:rsidRDefault="00717849" w:rsidP="002C6DC1">
      <w:pPr>
        <w:rPr>
          <w:rFonts w:ascii="Verdana" w:hAnsi="Verdana" w:cs="Arial"/>
          <w:color w:val="343434"/>
          <w:sz w:val="25"/>
          <w:szCs w:val="25"/>
          <w:shd w:val="clear" w:color="auto" w:fill="FFFFFF"/>
        </w:rPr>
      </w:pPr>
      <w:r>
        <w:rPr>
          <w:rFonts w:ascii="Verdana" w:hAnsi="Verdana" w:cs="Arial"/>
          <w:color w:val="343434"/>
          <w:sz w:val="25"/>
          <w:szCs w:val="25"/>
          <w:shd w:val="clear" w:color="auto" w:fill="FFFFFF"/>
        </w:rPr>
        <w:t>The queue</w:t>
      </w:r>
      <w:r w:rsidR="002C6DC1" w:rsidRPr="008E7FC9">
        <w:rPr>
          <w:rFonts w:ascii="Verdana" w:hAnsi="Verdana" w:cs="Arial"/>
          <w:color w:val="343434"/>
          <w:sz w:val="25"/>
          <w:szCs w:val="25"/>
          <w:shd w:val="clear" w:color="auto" w:fill="FFFFFF"/>
        </w:rPr>
        <w:t xml:space="preserve"> is a special case collection which</w:t>
      </w:r>
      <w:r w:rsidR="002F2A8C">
        <w:rPr>
          <w:rFonts w:ascii="Verdana" w:hAnsi="Verdana" w:cs="Arial"/>
          <w:color w:val="343434"/>
          <w:sz w:val="25"/>
          <w:szCs w:val="25"/>
          <w:shd w:val="clear" w:color="auto" w:fill="FFFFFF"/>
        </w:rPr>
        <w:t xml:space="preserve"> represents</w:t>
      </w:r>
      <w:r w:rsidR="002C6DC1">
        <w:rPr>
          <w:rFonts w:ascii="Verdana" w:hAnsi="Verdana" w:cs="Arial"/>
          <w:color w:val="343434"/>
          <w:sz w:val="25"/>
          <w:szCs w:val="25"/>
          <w:shd w:val="clear" w:color="auto" w:fill="FFFFFF"/>
        </w:rPr>
        <w:t xml:space="preserve"> first in first out (FIFO</w:t>
      </w:r>
      <w:r w:rsidR="002C6DC1" w:rsidRPr="008E7FC9">
        <w:rPr>
          <w:rFonts w:ascii="Verdana" w:hAnsi="Verdana" w:cs="Arial"/>
          <w:color w:val="343434"/>
          <w:sz w:val="25"/>
          <w:szCs w:val="25"/>
          <w:shd w:val="clear" w:color="auto" w:fill="FFFFFF"/>
        </w:rPr>
        <w:t>) concept.</w:t>
      </w:r>
    </w:p>
    <w:p w:rsidR="00790F70" w:rsidRPr="00790F70" w:rsidRDefault="00790F70" w:rsidP="00790F70">
      <w:pPr>
        <w:pStyle w:val="NormalWeb"/>
        <w:shd w:val="clear" w:color="auto" w:fill="FFFFFF"/>
        <w:spacing w:before="0" w:beforeAutospacing="0" w:after="144" w:afterAutospacing="0" w:line="402" w:lineRule="atLeast"/>
        <w:ind w:left="48" w:right="48"/>
        <w:jc w:val="both"/>
        <w:rPr>
          <w:rFonts w:ascii="Verdana" w:hAnsi="Verdana"/>
          <w:color w:val="000000"/>
          <w:sz w:val="25"/>
          <w:szCs w:val="25"/>
        </w:rPr>
      </w:pPr>
      <w:r w:rsidRPr="00790F70">
        <w:rPr>
          <w:rFonts w:ascii="Verdana" w:hAnsi="Verdana"/>
          <w:color w:val="000000"/>
          <w:sz w:val="25"/>
          <w:szCs w:val="25"/>
        </w:rPr>
        <w:t>It represents a </w:t>
      </w:r>
      <w:r w:rsidRPr="00790F70">
        <w:rPr>
          <w:rFonts w:ascii="Verdana" w:hAnsi="Verdana"/>
          <w:b/>
          <w:bCs/>
          <w:color w:val="000000"/>
          <w:sz w:val="25"/>
          <w:szCs w:val="25"/>
        </w:rPr>
        <w:t>first-in, first out</w:t>
      </w:r>
      <w:r w:rsidRPr="00790F70">
        <w:rPr>
          <w:rFonts w:ascii="Verdana" w:hAnsi="Verdana"/>
          <w:color w:val="000000"/>
          <w:sz w:val="25"/>
          <w:szCs w:val="25"/>
        </w:rPr>
        <w:t> collection of object.</w:t>
      </w:r>
    </w:p>
    <w:p w:rsidR="00790F70" w:rsidRDefault="00790F70" w:rsidP="00790F70">
      <w:pPr>
        <w:pStyle w:val="NormalWeb"/>
        <w:shd w:val="clear" w:color="auto" w:fill="FFFFFF"/>
        <w:spacing w:before="0" w:beforeAutospacing="0" w:after="144" w:afterAutospacing="0" w:line="402" w:lineRule="atLeast"/>
        <w:ind w:left="48" w:right="48"/>
        <w:jc w:val="both"/>
        <w:rPr>
          <w:rFonts w:ascii="Verdana" w:hAnsi="Verdana"/>
          <w:color w:val="000000"/>
          <w:sz w:val="25"/>
          <w:szCs w:val="25"/>
        </w:rPr>
      </w:pPr>
      <w:r w:rsidRPr="00790F70">
        <w:rPr>
          <w:rFonts w:ascii="Verdana" w:hAnsi="Verdana"/>
          <w:color w:val="000000"/>
          <w:sz w:val="25"/>
          <w:szCs w:val="25"/>
        </w:rPr>
        <w:t>It is used when you need a first-in, first-out access of items. When you add an item in the list, it is called </w:t>
      </w:r>
      <w:r w:rsidRPr="00790F70">
        <w:rPr>
          <w:rFonts w:ascii="Verdana" w:hAnsi="Verdana"/>
          <w:b/>
          <w:bCs/>
          <w:color w:val="000000"/>
          <w:sz w:val="25"/>
          <w:szCs w:val="25"/>
        </w:rPr>
        <w:t>enqueue</w:t>
      </w:r>
      <w:r w:rsidRPr="00790F70">
        <w:rPr>
          <w:rFonts w:ascii="Verdana" w:hAnsi="Verdana"/>
          <w:color w:val="000000"/>
          <w:sz w:val="25"/>
          <w:szCs w:val="25"/>
        </w:rPr>
        <w:t> and when you remove an item, it is called </w:t>
      </w:r>
      <w:r w:rsidRPr="00790F70">
        <w:rPr>
          <w:rFonts w:ascii="Verdana" w:hAnsi="Verdana"/>
          <w:b/>
          <w:bCs/>
          <w:color w:val="000000"/>
          <w:sz w:val="25"/>
          <w:szCs w:val="25"/>
        </w:rPr>
        <w:t>deque</w:t>
      </w:r>
      <w:r w:rsidRPr="00790F70">
        <w:rPr>
          <w:rFonts w:ascii="Verdana" w:hAnsi="Verdana"/>
          <w:color w:val="000000"/>
          <w:sz w:val="25"/>
          <w:szCs w:val="25"/>
        </w:rPr>
        <w:t>.</w:t>
      </w:r>
    </w:p>
    <w:p w:rsidR="000417ED" w:rsidRDefault="000417ED" w:rsidP="00790F70">
      <w:pPr>
        <w:pStyle w:val="NormalWeb"/>
        <w:shd w:val="clear" w:color="auto" w:fill="FFFFFF"/>
        <w:spacing w:before="0" w:beforeAutospacing="0" w:after="144" w:afterAutospacing="0" w:line="402" w:lineRule="atLeast"/>
        <w:ind w:left="48" w:right="48"/>
        <w:jc w:val="both"/>
        <w:rPr>
          <w:rFonts w:ascii="Verdana" w:hAnsi="Verdana"/>
          <w:color w:val="000000"/>
          <w:sz w:val="25"/>
          <w:szCs w:val="25"/>
        </w:rPr>
      </w:pPr>
    </w:p>
    <w:p w:rsidR="00862514" w:rsidRPr="00862514" w:rsidRDefault="00862514" w:rsidP="00862514">
      <w:pPr>
        <w:spacing w:after="144" w:line="402" w:lineRule="atLeast"/>
        <w:ind w:left="48" w:right="48"/>
        <w:jc w:val="both"/>
        <w:rPr>
          <w:rFonts w:ascii="Verdana" w:eastAsia="Times New Roman" w:hAnsi="Verdana" w:cs="Times New Roman"/>
          <w:color w:val="000000"/>
          <w:sz w:val="25"/>
          <w:szCs w:val="25"/>
        </w:rPr>
      </w:pPr>
      <w:r w:rsidRPr="00862514">
        <w:rPr>
          <w:rFonts w:ascii="Verdana" w:eastAsia="Times New Roman" w:hAnsi="Verdana" w:cs="Times New Roman"/>
          <w:color w:val="000000"/>
          <w:sz w:val="25"/>
          <w:szCs w:val="25"/>
        </w:rPr>
        <w:t>The following table lists some of the commonly used </w:t>
      </w:r>
      <w:r w:rsidRPr="00862514">
        <w:rPr>
          <w:rFonts w:ascii="Verdana" w:eastAsia="Times New Roman" w:hAnsi="Verdana" w:cs="Times New Roman"/>
          <w:b/>
          <w:bCs/>
          <w:color w:val="000000"/>
          <w:sz w:val="25"/>
          <w:szCs w:val="25"/>
        </w:rPr>
        <w:t>properties</w:t>
      </w:r>
      <w:r w:rsidRPr="00862514">
        <w:rPr>
          <w:rFonts w:ascii="Verdana" w:eastAsia="Times New Roman" w:hAnsi="Verdana" w:cs="Times New Roman"/>
          <w:color w:val="000000"/>
          <w:sz w:val="25"/>
          <w:szCs w:val="25"/>
        </w:rPr>
        <w:t> of the </w:t>
      </w:r>
      <w:r w:rsidRPr="00862514">
        <w:rPr>
          <w:rFonts w:ascii="Verdana" w:eastAsia="Times New Roman" w:hAnsi="Verdana" w:cs="Times New Roman"/>
          <w:b/>
          <w:bCs/>
          <w:color w:val="000000"/>
          <w:sz w:val="25"/>
          <w:szCs w:val="25"/>
        </w:rPr>
        <w:t>Queue</w:t>
      </w:r>
      <w:r w:rsidRPr="00862514">
        <w:rPr>
          <w:rFonts w:ascii="Verdana" w:eastAsia="Times New Roman" w:hAnsi="Verdana" w:cs="Times New Roman"/>
          <w:color w:val="000000"/>
          <w:sz w:val="25"/>
          <w:szCs w:val="25"/>
        </w:rPr>
        <w:t>class −</w:t>
      </w:r>
    </w:p>
    <w:tbl>
      <w:tblPr>
        <w:tblW w:w="10113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34"/>
        <w:gridCol w:w="8979"/>
      </w:tblGrid>
      <w:tr w:rsidR="00862514" w:rsidRPr="00862514" w:rsidTr="00862514">
        <w:tc>
          <w:tcPr>
            <w:tcW w:w="11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862514" w:rsidRPr="00862514" w:rsidRDefault="00862514" w:rsidP="00862514">
            <w:pPr>
              <w:spacing w:after="335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313131"/>
                <w:sz w:val="25"/>
                <w:szCs w:val="25"/>
              </w:rPr>
            </w:pPr>
            <w:r w:rsidRPr="00862514">
              <w:rPr>
                <w:rFonts w:ascii="Verdana" w:eastAsia="Times New Roman" w:hAnsi="Verdana" w:cs="Times New Roman"/>
                <w:b/>
                <w:bCs/>
                <w:color w:val="313131"/>
                <w:sz w:val="25"/>
                <w:szCs w:val="25"/>
              </w:rPr>
              <w:t>Sr.No.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862514" w:rsidRPr="00862514" w:rsidRDefault="00862514" w:rsidP="00862514">
            <w:pPr>
              <w:spacing w:after="335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313131"/>
                <w:sz w:val="25"/>
                <w:szCs w:val="25"/>
              </w:rPr>
            </w:pPr>
            <w:r w:rsidRPr="00862514">
              <w:rPr>
                <w:rFonts w:ascii="Verdana" w:eastAsia="Times New Roman" w:hAnsi="Verdana" w:cs="Times New Roman"/>
                <w:b/>
                <w:bCs/>
                <w:color w:val="313131"/>
                <w:sz w:val="25"/>
                <w:szCs w:val="25"/>
              </w:rPr>
              <w:t>Property &amp; Description</w:t>
            </w:r>
          </w:p>
        </w:tc>
      </w:tr>
      <w:tr w:rsidR="00862514" w:rsidRPr="00862514" w:rsidTr="0086251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862514" w:rsidRPr="00862514" w:rsidRDefault="00862514" w:rsidP="00862514">
            <w:pPr>
              <w:spacing w:after="335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862514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862514" w:rsidRPr="00862514" w:rsidRDefault="00862514" w:rsidP="00862514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862514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Count</w:t>
            </w:r>
          </w:p>
          <w:p w:rsidR="00862514" w:rsidRPr="00862514" w:rsidRDefault="00862514" w:rsidP="00862514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862514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Gets the number of elements contained in the Queue.</w:t>
            </w:r>
          </w:p>
        </w:tc>
      </w:tr>
    </w:tbl>
    <w:p w:rsidR="00862514" w:rsidRPr="00862514" w:rsidRDefault="00862514" w:rsidP="00862514">
      <w:pPr>
        <w:spacing w:after="144" w:line="402" w:lineRule="atLeast"/>
        <w:ind w:left="48" w:right="48"/>
        <w:jc w:val="both"/>
        <w:rPr>
          <w:rFonts w:ascii="Verdana" w:eastAsia="Times New Roman" w:hAnsi="Verdana" w:cs="Times New Roman"/>
          <w:color w:val="000000"/>
          <w:sz w:val="25"/>
          <w:szCs w:val="25"/>
        </w:rPr>
      </w:pPr>
      <w:r w:rsidRPr="00862514">
        <w:rPr>
          <w:rFonts w:ascii="Verdana" w:eastAsia="Times New Roman" w:hAnsi="Verdana" w:cs="Times New Roman"/>
          <w:color w:val="000000"/>
          <w:sz w:val="25"/>
          <w:szCs w:val="25"/>
        </w:rPr>
        <w:t>The following table lists some of the commonly used </w:t>
      </w:r>
      <w:r w:rsidRPr="00862514">
        <w:rPr>
          <w:rFonts w:ascii="Verdana" w:eastAsia="Times New Roman" w:hAnsi="Verdana" w:cs="Times New Roman"/>
          <w:b/>
          <w:bCs/>
          <w:color w:val="000000"/>
          <w:sz w:val="25"/>
          <w:szCs w:val="25"/>
        </w:rPr>
        <w:t>methods</w:t>
      </w:r>
      <w:r w:rsidRPr="00862514">
        <w:rPr>
          <w:rFonts w:ascii="Verdana" w:eastAsia="Times New Roman" w:hAnsi="Verdana" w:cs="Times New Roman"/>
          <w:color w:val="000000"/>
          <w:sz w:val="25"/>
          <w:szCs w:val="25"/>
        </w:rPr>
        <w:t> of the </w:t>
      </w:r>
      <w:r w:rsidRPr="00862514">
        <w:rPr>
          <w:rFonts w:ascii="Verdana" w:eastAsia="Times New Roman" w:hAnsi="Verdana" w:cs="Times New Roman"/>
          <w:b/>
          <w:bCs/>
          <w:color w:val="000000"/>
          <w:sz w:val="25"/>
          <w:szCs w:val="25"/>
        </w:rPr>
        <w:t>Queue</w:t>
      </w:r>
      <w:r w:rsidRPr="00862514">
        <w:rPr>
          <w:rFonts w:ascii="Verdana" w:eastAsia="Times New Roman" w:hAnsi="Verdana" w:cs="Times New Roman"/>
          <w:color w:val="000000"/>
          <w:sz w:val="25"/>
          <w:szCs w:val="25"/>
        </w:rPr>
        <w:t>class −</w:t>
      </w:r>
    </w:p>
    <w:tbl>
      <w:tblPr>
        <w:tblW w:w="10113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76"/>
        <w:gridCol w:w="8937"/>
      </w:tblGrid>
      <w:tr w:rsidR="00862514" w:rsidRPr="00862514" w:rsidTr="0086251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862514" w:rsidRPr="00862514" w:rsidRDefault="00862514" w:rsidP="00862514">
            <w:pPr>
              <w:spacing w:after="335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313131"/>
                <w:sz w:val="25"/>
                <w:szCs w:val="25"/>
              </w:rPr>
            </w:pPr>
            <w:r w:rsidRPr="00862514">
              <w:rPr>
                <w:rFonts w:ascii="Verdana" w:eastAsia="Times New Roman" w:hAnsi="Verdana" w:cs="Times New Roman"/>
                <w:b/>
                <w:bCs/>
                <w:color w:val="313131"/>
                <w:sz w:val="25"/>
                <w:szCs w:val="25"/>
              </w:rPr>
              <w:t>Sr.No.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862514" w:rsidRPr="00862514" w:rsidRDefault="00862514" w:rsidP="00862514">
            <w:pPr>
              <w:spacing w:after="335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313131"/>
                <w:sz w:val="25"/>
                <w:szCs w:val="25"/>
              </w:rPr>
            </w:pPr>
            <w:r w:rsidRPr="00862514">
              <w:rPr>
                <w:rFonts w:ascii="Verdana" w:eastAsia="Times New Roman" w:hAnsi="Verdana" w:cs="Times New Roman"/>
                <w:b/>
                <w:bCs/>
                <w:color w:val="313131"/>
                <w:sz w:val="25"/>
                <w:szCs w:val="25"/>
              </w:rPr>
              <w:t>Method &amp; Description</w:t>
            </w:r>
          </w:p>
        </w:tc>
      </w:tr>
      <w:tr w:rsidR="00862514" w:rsidRPr="00862514" w:rsidTr="0086251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862514" w:rsidRPr="00862514" w:rsidRDefault="00862514" w:rsidP="00862514">
            <w:pPr>
              <w:spacing w:after="335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862514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862514" w:rsidRPr="00862514" w:rsidRDefault="00862514" w:rsidP="00862514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862514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public virtual void Clear();</w:t>
            </w:r>
          </w:p>
          <w:p w:rsidR="00862514" w:rsidRPr="00862514" w:rsidRDefault="00862514" w:rsidP="00862514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862514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Removes all elements from the Queue.</w:t>
            </w:r>
          </w:p>
        </w:tc>
      </w:tr>
      <w:tr w:rsidR="00862514" w:rsidRPr="00862514" w:rsidTr="0086251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862514" w:rsidRPr="00862514" w:rsidRDefault="00862514" w:rsidP="00862514">
            <w:pPr>
              <w:spacing w:after="0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862514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862514" w:rsidRPr="00862514" w:rsidRDefault="00862514" w:rsidP="00862514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862514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public virtual bool Contains(object obj);</w:t>
            </w:r>
          </w:p>
          <w:p w:rsidR="00862514" w:rsidRPr="00862514" w:rsidRDefault="00862514" w:rsidP="00862514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862514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Determines whether an element is in the Queue.</w:t>
            </w:r>
          </w:p>
        </w:tc>
      </w:tr>
      <w:tr w:rsidR="00862514" w:rsidRPr="00862514" w:rsidTr="0086251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862514" w:rsidRPr="00862514" w:rsidRDefault="00862514" w:rsidP="00862514">
            <w:pPr>
              <w:spacing w:after="0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862514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862514" w:rsidRPr="00862514" w:rsidRDefault="00862514" w:rsidP="00862514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862514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public virtual object Dequeue();</w:t>
            </w:r>
          </w:p>
          <w:p w:rsidR="00862514" w:rsidRPr="00862514" w:rsidRDefault="00862514" w:rsidP="00862514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862514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Removes and returns the object at the beginning of the Queue.</w:t>
            </w:r>
          </w:p>
        </w:tc>
      </w:tr>
      <w:tr w:rsidR="00862514" w:rsidRPr="00862514" w:rsidTr="0086251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862514" w:rsidRPr="00862514" w:rsidRDefault="00862514" w:rsidP="00862514">
            <w:pPr>
              <w:spacing w:after="0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862514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862514" w:rsidRPr="00862514" w:rsidRDefault="00862514" w:rsidP="00862514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862514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public virtual void Enqueue(object obj);</w:t>
            </w:r>
          </w:p>
          <w:p w:rsidR="00862514" w:rsidRPr="00862514" w:rsidRDefault="00862514" w:rsidP="00862514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862514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Adds an object to the end of the Queue.</w:t>
            </w:r>
          </w:p>
        </w:tc>
      </w:tr>
      <w:tr w:rsidR="00862514" w:rsidRPr="00862514" w:rsidTr="0086251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862514" w:rsidRPr="00862514" w:rsidRDefault="00862514" w:rsidP="00862514">
            <w:pPr>
              <w:spacing w:after="0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862514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862514" w:rsidRPr="00862514" w:rsidRDefault="00862514" w:rsidP="00862514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862514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public virtual object[] ToArray();</w:t>
            </w:r>
          </w:p>
          <w:p w:rsidR="00862514" w:rsidRPr="00862514" w:rsidRDefault="00862514" w:rsidP="00862514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862514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Copies the Queue to a new array.</w:t>
            </w:r>
          </w:p>
        </w:tc>
      </w:tr>
      <w:tr w:rsidR="00862514" w:rsidRPr="00862514" w:rsidTr="0086251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862514" w:rsidRPr="00862514" w:rsidRDefault="00862514" w:rsidP="00862514">
            <w:pPr>
              <w:spacing w:after="0" w:line="240" w:lineRule="auto"/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</w:pPr>
            <w:r w:rsidRPr="00862514">
              <w:rPr>
                <w:rFonts w:ascii="Verdana" w:eastAsia="Times New Roman" w:hAnsi="Verdana" w:cs="Times New Roman"/>
                <w:color w:val="313131"/>
                <w:sz w:val="25"/>
                <w:szCs w:val="25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:rsidR="00862514" w:rsidRPr="00862514" w:rsidRDefault="00862514" w:rsidP="00862514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862514">
              <w:rPr>
                <w:rFonts w:ascii="Verdana" w:eastAsia="Times New Roman" w:hAnsi="Verdana" w:cs="Times New Roman"/>
                <w:b/>
                <w:bCs/>
                <w:color w:val="000000"/>
                <w:sz w:val="25"/>
                <w:szCs w:val="25"/>
              </w:rPr>
              <w:t>public virtual void TrimToSize();</w:t>
            </w:r>
          </w:p>
          <w:p w:rsidR="00862514" w:rsidRPr="00862514" w:rsidRDefault="00862514" w:rsidP="00862514">
            <w:pPr>
              <w:spacing w:after="144" w:line="402" w:lineRule="atLeast"/>
              <w:ind w:left="48" w:right="48"/>
              <w:jc w:val="both"/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</w:pPr>
            <w:r w:rsidRPr="00862514">
              <w:rPr>
                <w:rFonts w:ascii="Verdana" w:eastAsia="Times New Roman" w:hAnsi="Verdana" w:cs="Times New Roman"/>
                <w:color w:val="000000"/>
                <w:sz w:val="25"/>
                <w:szCs w:val="25"/>
              </w:rPr>
              <w:t>Sets the capacity to the actual number of elements in the Queue.</w:t>
            </w:r>
          </w:p>
        </w:tc>
      </w:tr>
    </w:tbl>
    <w:p w:rsidR="000417ED" w:rsidRDefault="000417ED" w:rsidP="00790F70">
      <w:pPr>
        <w:pStyle w:val="NormalWeb"/>
        <w:shd w:val="clear" w:color="auto" w:fill="FFFFFF"/>
        <w:spacing w:before="0" w:beforeAutospacing="0" w:after="144" w:afterAutospacing="0" w:line="402" w:lineRule="atLeast"/>
        <w:ind w:left="48" w:right="48"/>
        <w:jc w:val="both"/>
        <w:rPr>
          <w:rFonts w:ascii="Verdana" w:hAnsi="Verdana"/>
          <w:color w:val="000000"/>
          <w:sz w:val="25"/>
          <w:szCs w:val="25"/>
        </w:rPr>
      </w:pPr>
    </w:p>
    <w:p w:rsidR="004C1EEB" w:rsidRDefault="004C1EEB" w:rsidP="00790F70">
      <w:pPr>
        <w:pStyle w:val="NormalWeb"/>
        <w:shd w:val="clear" w:color="auto" w:fill="FFFFFF"/>
        <w:spacing w:before="0" w:beforeAutospacing="0" w:after="144" w:afterAutospacing="0" w:line="402" w:lineRule="atLeast"/>
        <w:ind w:left="48" w:right="48"/>
        <w:jc w:val="both"/>
        <w:rPr>
          <w:rFonts w:ascii="Verdana" w:hAnsi="Verdana"/>
          <w:b/>
          <w:bCs/>
          <w:color w:val="000000"/>
          <w:sz w:val="25"/>
          <w:szCs w:val="25"/>
        </w:rPr>
      </w:pPr>
      <w:r w:rsidRPr="004C1EEB">
        <w:rPr>
          <w:rFonts w:ascii="Verdana" w:hAnsi="Verdana"/>
          <w:b/>
          <w:bCs/>
          <w:color w:val="000000"/>
          <w:sz w:val="25"/>
          <w:szCs w:val="25"/>
        </w:rPr>
        <w:t xml:space="preserve">Demo- </w:t>
      </w:r>
    </w:p>
    <w:p w:rsidR="001167D3" w:rsidRDefault="001167D3" w:rsidP="001167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:rsidR="001167D3" w:rsidRDefault="001167D3" w:rsidP="001167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System.Collections.Generic;</w:t>
      </w:r>
    </w:p>
    <w:p w:rsidR="001167D3" w:rsidRDefault="001167D3" w:rsidP="001167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System.Linq;</w:t>
      </w:r>
    </w:p>
    <w:p w:rsidR="001167D3" w:rsidRDefault="001167D3" w:rsidP="001167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System.Text;</w:t>
      </w:r>
    </w:p>
    <w:p w:rsidR="001167D3" w:rsidRDefault="001167D3" w:rsidP="001167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System.Threading.Tasks;</w:t>
      </w:r>
    </w:p>
    <w:p w:rsidR="001167D3" w:rsidRDefault="001167D3" w:rsidP="001167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System.Collections; </w:t>
      </w:r>
      <w:r>
        <w:rPr>
          <w:rFonts w:ascii="Consolas" w:hAnsi="Consolas" w:cs="Consolas"/>
          <w:color w:val="008000"/>
          <w:sz w:val="19"/>
          <w:szCs w:val="19"/>
        </w:rPr>
        <w:t>// Add This Namespace</w:t>
      </w:r>
    </w:p>
    <w:p w:rsidR="001167D3" w:rsidRDefault="001167D3" w:rsidP="001167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167D3" w:rsidRDefault="001167D3" w:rsidP="001167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QueueDemo</w:t>
      </w:r>
    </w:p>
    <w:p w:rsidR="001167D3" w:rsidRDefault="001167D3" w:rsidP="001167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1167D3" w:rsidRDefault="001167D3" w:rsidP="001167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</w:p>
    <w:p w:rsidR="001167D3" w:rsidRDefault="001167D3" w:rsidP="001167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1167D3" w:rsidRDefault="001167D3" w:rsidP="001167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[] args)</w:t>
      </w:r>
    </w:p>
    <w:p w:rsidR="001167D3" w:rsidRDefault="001167D3" w:rsidP="001167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1167D3" w:rsidRDefault="001167D3" w:rsidP="001167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Console.BackgroundColor = ConsoleColor.Blue;</w:t>
      </w:r>
    </w:p>
    <w:p w:rsidR="001167D3" w:rsidRDefault="001167D3" w:rsidP="001167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Console.ForegroundColor = ConsoleColor.Yellow;</w:t>
      </w:r>
    </w:p>
    <w:p w:rsidR="001167D3" w:rsidRDefault="001167D3" w:rsidP="001167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167D3" w:rsidRDefault="001167D3" w:rsidP="001167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Queue q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Queue();</w:t>
      </w:r>
    </w:p>
    <w:p w:rsidR="001167D3" w:rsidRDefault="001167D3" w:rsidP="001167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167D3" w:rsidRDefault="001167D3" w:rsidP="001167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q.Enqueue(</w:t>
      </w:r>
      <w:r>
        <w:rPr>
          <w:rFonts w:ascii="Consolas" w:hAnsi="Consolas" w:cs="Consolas"/>
          <w:color w:val="A31515"/>
          <w:sz w:val="19"/>
          <w:szCs w:val="19"/>
        </w:rPr>
        <w:t>"cs.net"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167D3" w:rsidRDefault="001167D3" w:rsidP="001167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q.Enqueue(</w:t>
      </w:r>
      <w:r>
        <w:rPr>
          <w:rFonts w:ascii="Consolas" w:hAnsi="Consolas" w:cs="Consolas"/>
          <w:color w:val="A31515"/>
          <w:sz w:val="19"/>
          <w:szCs w:val="19"/>
        </w:rPr>
        <w:t>"vb.net"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167D3" w:rsidRDefault="001167D3" w:rsidP="001167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q.Enqueue(</w:t>
      </w:r>
      <w:r>
        <w:rPr>
          <w:rFonts w:ascii="Consolas" w:hAnsi="Consolas" w:cs="Consolas"/>
          <w:color w:val="A31515"/>
          <w:sz w:val="19"/>
          <w:szCs w:val="19"/>
        </w:rPr>
        <w:t>"asp.net"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167D3" w:rsidRDefault="001167D3" w:rsidP="001167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q.Enqueue(</w:t>
      </w:r>
      <w:r>
        <w:rPr>
          <w:rFonts w:ascii="Consolas" w:hAnsi="Consolas" w:cs="Consolas"/>
          <w:color w:val="A31515"/>
          <w:sz w:val="19"/>
          <w:szCs w:val="19"/>
        </w:rPr>
        <w:t>"sqlserver"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167D3" w:rsidRDefault="001167D3" w:rsidP="001167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167D3" w:rsidRDefault="001167D3" w:rsidP="001167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"**** Queue Demo *****"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167D3" w:rsidRDefault="001167D3" w:rsidP="001167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167D3" w:rsidRDefault="001167D3" w:rsidP="001167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foreach</w:t>
      </w:r>
      <w:r>
        <w:rPr>
          <w:rFonts w:ascii="Consolas" w:hAnsi="Consolas" w:cs="Consolas"/>
          <w:color w:val="000000"/>
          <w:sz w:val="19"/>
          <w:szCs w:val="19"/>
        </w:rPr>
        <w:t xml:space="preserve"> (Object o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q)</w:t>
      </w:r>
    </w:p>
    <w:p w:rsidR="001167D3" w:rsidRDefault="001167D3" w:rsidP="001167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1167D3" w:rsidRDefault="001167D3" w:rsidP="001167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"\n"</w:t>
      </w:r>
      <w:r>
        <w:rPr>
          <w:rFonts w:ascii="Consolas" w:hAnsi="Consolas" w:cs="Consolas"/>
          <w:color w:val="000000"/>
          <w:sz w:val="19"/>
          <w:szCs w:val="19"/>
        </w:rPr>
        <w:t xml:space="preserve"> + o);</w:t>
      </w:r>
    </w:p>
    <w:p w:rsidR="001167D3" w:rsidRDefault="001167D3" w:rsidP="001167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1167D3" w:rsidRDefault="001167D3" w:rsidP="001167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167D3" w:rsidRDefault="001167D3" w:rsidP="001167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"\n**** Queue Dequeue *****"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167D3" w:rsidRDefault="001167D3" w:rsidP="001167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167D3" w:rsidRDefault="001167D3" w:rsidP="001167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q.Dequeue();</w:t>
      </w:r>
    </w:p>
    <w:p w:rsidR="001167D3" w:rsidRDefault="001167D3" w:rsidP="001167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167D3" w:rsidRDefault="001167D3" w:rsidP="001167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foreach</w:t>
      </w:r>
      <w:r>
        <w:rPr>
          <w:rFonts w:ascii="Consolas" w:hAnsi="Consolas" w:cs="Consolas"/>
          <w:color w:val="000000"/>
          <w:sz w:val="19"/>
          <w:szCs w:val="19"/>
        </w:rPr>
        <w:t xml:space="preserve"> (Object o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q)</w:t>
      </w:r>
    </w:p>
    <w:p w:rsidR="001167D3" w:rsidRDefault="001167D3" w:rsidP="001167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1167D3" w:rsidRDefault="001167D3" w:rsidP="001167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"\n"</w:t>
      </w:r>
      <w:r>
        <w:rPr>
          <w:rFonts w:ascii="Consolas" w:hAnsi="Consolas" w:cs="Consolas"/>
          <w:color w:val="000000"/>
          <w:sz w:val="19"/>
          <w:szCs w:val="19"/>
        </w:rPr>
        <w:t xml:space="preserve"> + o);</w:t>
      </w:r>
    </w:p>
    <w:p w:rsidR="001167D3" w:rsidRDefault="001167D3" w:rsidP="001167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1167D3" w:rsidRDefault="001167D3" w:rsidP="001167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167D3" w:rsidRDefault="001167D3" w:rsidP="001167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Console.ReadLine();</w:t>
      </w:r>
    </w:p>
    <w:p w:rsidR="001167D3" w:rsidRDefault="001167D3" w:rsidP="001167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167D3" w:rsidRDefault="001167D3" w:rsidP="001167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1167D3" w:rsidRDefault="001167D3" w:rsidP="001167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1167D3" w:rsidRDefault="001167D3" w:rsidP="001167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4C1EEB" w:rsidRDefault="004C1EEB" w:rsidP="00790F70">
      <w:pPr>
        <w:pStyle w:val="NormalWeb"/>
        <w:shd w:val="clear" w:color="auto" w:fill="FFFFFF"/>
        <w:spacing w:before="0" w:beforeAutospacing="0" w:after="144" w:afterAutospacing="0" w:line="402" w:lineRule="atLeast"/>
        <w:ind w:left="48" w:right="48"/>
        <w:jc w:val="both"/>
        <w:rPr>
          <w:rFonts w:ascii="Verdana" w:hAnsi="Verdana"/>
          <w:b/>
          <w:bCs/>
          <w:color w:val="000000"/>
          <w:sz w:val="25"/>
          <w:szCs w:val="25"/>
        </w:rPr>
      </w:pPr>
    </w:p>
    <w:p w:rsidR="004C1EEB" w:rsidRDefault="004C1EEB" w:rsidP="00790F70">
      <w:pPr>
        <w:pStyle w:val="NormalWeb"/>
        <w:shd w:val="clear" w:color="auto" w:fill="FFFFFF"/>
        <w:spacing w:before="0" w:beforeAutospacing="0" w:after="144" w:afterAutospacing="0" w:line="402" w:lineRule="atLeast"/>
        <w:ind w:left="48" w:right="48"/>
        <w:jc w:val="both"/>
        <w:rPr>
          <w:rFonts w:ascii="Verdana" w:hAnsi="Verdana"/>
          <w:b/>
          <w:bCs/>
          <w:color w:val="000000"/>
          <w:sz w:val="25"/>
          <w:szCs w:val="25"/>
        </w:rPr>
      </w:pPr>
    </w:p>
    <w:p w:rsidR="004C1EEB" w:rsidRPr="002D3245" w:rsidRDefault="004C1EEB" w:rsidP="004C1EEB">
      <w:pPr>
        <w:rPr>
          <w:rFonts w:ascii="Verdana" w:hAnsi="Verdana"/>
          <w:b/>
          <w:bCs/>
          <w:sz w:val="25"/>
          <w:szCs w:val="25"/>
        </w:rPr>
      </w:pPr>
      <w:r w:rsidRPr="002D3245">
        <w:rPr>
          <w:rFonts w:ascii="Verdana" w:hAnsi="Verdana"/>
          <w:b/>
          <w:bCs/>
          <w:sz w:val="25"/>
          <w:szCs w:val="25"/>
        </w:rPr>
        <w:t>***********************</w:t>
      </w:r>
      <w:r>
        <w:rPr>
          <w:rFonts w:ascii="Verdana" w:hAnsi="Verdana"/>
          <w:b/>
          <w:bCs/>
          <w:sz w:val="25"/>
          <w:szCs w:val="25"/>
        </w:rPr>
        <w:t>*****************************</w:t>
      </w:r>
    </w:p>
    <w:p w:rsidR="004C1EEB" w:rsidRPr="004C1EEB" w:rsidRDefault="004C1EEB" w:rsidP="00790F70">
      <w:pPr>
        <w:pStyle w:val="NormalWeb"/>
        <w:shd w:val="clear" w:color="auto" w:fill="FFFFFF"/>
        <w:spacing w:before="0" w:beforeAutospacing="0" w:after="144" w:afterAutospacing="0" w:line="402" w:lineRule="atLeast"/>
        <w:ind w:left="48" w:right="48"/>
        <w:jc w:val="both"/>
        <w:rPr>
          <w:rFonts w:ascii="Verdana" w:hAnsi="Verdana"/>
          <w:b/>
          <w:bCs/>
          <w:color w:val="000000"/>
          <w:sz w:val="25"/>
          <w:szCs w:val="25"/>
        </w:rPr>
      </w:pPr>
    </w:p>
    <w:p w:rsidR="002C6DC1" w:rsidRPr="00862514" w:rsidRDefault="002C6DC1" w:rsidP="003A43E0">
      <w:pPr>
        <w:rPr>
          <w:rFonts w:ascii="Verdana" w:eastAsia="Times New Roman" w:hAnsi="Verdana" w:cs="Arial"/>
          <w:b/>
          <w:bCs/>
          <w:color w:val="212121"/>
          <w:sz w:val="25"/>
          <w:szCs w:val="25"/>
        </w:rPr>
      </w:pPr>
    </w:p>
    <w:p w:rsidR="005713FF" w:rsidRDefault="005713FF" w:rsidP="005713FF">
      <w:pPr>
        <w:pStyle w:val="Heading1"/>
        <w:shd w:val="clear" w:color="auto" w:fill="FFFFFF"/>
        <w:spacing w:before="0"/>
        <w:rPr>
          <w:rStyle w:val="Strong"/>
          <w:rFonts w:ascii="Verdana" w:hAnsi="Verdana" w:cs="Arial"/>
          <w:b/>
          <w:bCs/>
          <w:color w:val="000000"/>
          <w:szCs w:val="28"/>
        </w:rPr>
      </w:pPr>
      <w:r w:rsidRPr="005713FF">
        <w:rPr>
          <w:rStyle w:val="Strong"/>
          <w:rFonts w:ascii="Verdana" w:hAnsi="Verdana" w:cs="Arial"/>
          <w:b/>
          <w:bCs/>
          <w:color w:val="000000"/>
          <w:szCs w:val="28"/>
        </w:rPr>
        <w:t>2. Generic Collections</w:t>
      </w:r>
    </w:p>
    <w:p w:rsidR="005713FF" w:rsidRPr="005713FF" w:rsidRDefault="005713FF" w:rsidP="005713FF"/>
    <w:p w:rsidR="002C6DC1" w:rsidRPr="00902318" w:rsidRDefault="005713FF" w:rsidP="005713FF">
      <w:pPr>
        <w:rPr>
          <w:rFonts w:ascii="Verdana" w:hAnsi="Verdana" w:cs="Arial"/>
          <w:color w:val="343434"/>
          <w:sz w:val="25"/>
          <w:szCs w:val="25"/>
          <w:shd w:val="clear" w:color="auto" w:fill="FFFFFF"/>
        </w:rPr>
      </w:pPr>
      <w:r w:rsidRPr="00902318">
        <w:rPr>
          <w:rFonts w:ascii="Verdana" w:hAnsi="Verdana" w:cs="Arial"/>
          <w:color w:val="212121"/>
          <w:sz w:val="25"/>
          <w:szCs w:val="25"/>
          <w:shd w:val="clear" w:color="auto" w:fill="FFFFFF"/>
        </w:rPr>
        <w:t>Generic Collections work on the specific type that is specified in the program whereas non-generic collections work on the object type. </w:t>
      </w:r>
    </w:p>
    <w:p w:rsidR="00FD40E8" w:rsidRDefault="00CE0461" w:rsidP="008E7FC9">
      <w:pPr>
        <w:rPr>
          <w:rFonts w:ascii="Verdana" w:hAnsi="Verdana"/>
          <w:sz w:val="25"/>
          <w:szCs w:val="25"/>
        </w:rPr>
      </w:pPr>
      <w:r>
        <w:rPr>
          <w:rFonts w:ascii="Verdana" w:hAnsi="Verdana"/>
          <w:sz w:val="25"/>
          <w:szCs w:val="25"/>
        </w:rPr>
        <w:t>List –</w:t>
      </w:r>
    </w:p>
    <w:p w:rsidR="009769D4" w:rsidRDefault="009769D4" w:rsidP="00976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:rsidR="009769D4" w:rsidRDefault="009769D4" w:rsidP="00976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System.Collections.Generic;</w:t>
      </w:r>
    </w:p>
    <w:p w:rsidR="009769D4" w:rsidRDefault="009769D4" w:rsidP="00976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System.Linq;</w:t>
      </w:r>
    </w:p>
    <w:p w:rsidR="009769D4" w:rsidRDefault="009769D4" w:rsidP="00976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System.Text;</w:t>
      </w:r>
    </w:p>
    <w:p w:rsidR="009769D4" w:rsidRDefault="009769D4" w:rsidP="00976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System.Threading.Tasks;</w:t>
      </w:r>
    </w:p>
    <w:p w:rsidR="009769D4" w:rsidRDefault="009769D4" w:rsidP="00976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769D4" w:rsidRDefault="009769D4" w:rsidP="00976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ListDemo</w:t>
      </w:r>
    </w:p>
    <w:p w:rsidR="009769D4" w:rsidRDefault="009769D4" w:rsidP="00976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>{</w:t>
      </w:r>
    </w:p>
    <w:p w:rsidR="009769D4" w:rsidRDefault="009769D4" w:rsidP="00976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</w:p>
    <w:p w:rsidR="009769D4" w:rsidRDefault="009769D4" w:rsidP="00976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9769D4" w:rsidRDefault="009769D4" w:rsidP="00976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[] args)</w:t>
      </w:r>
    </w:p>
    <w:p w:rsidR="009769D4" w:rsidRDefault="009769D4" w:rsidP="00976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9769D4" w:rsidRDefault="009769D4" w:rsidP="00976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769D4" w:rsidRDefault="009769D4" w:rsidP="00976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Console.BackgroundColor = ConsoleColor.Blue;</w:t>
      </w:r>
    </w:p>
    <w:p w:rsidR="009769D4" w:rsidRDefault="009769D4" w:rsidP="00976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Console.ForegroundColor = ConsoleColor.Yellow;</w:t>
      </w:r>
    </w:p>
    <w:p w:rsidR="009769D4" w:rsidRDefault="009769D4" w:rsidP="00976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769D4" w:rsidRDefault="009769D4" w:rsidP="00976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List&lt;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&gt; lst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List&lt;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&gt;();</w:t>
      </w:r>
    </w:p>
    <w:p w:rsidR="009769D4" w:rsidRDefault="009769D4" w:rsidP="00976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769D4" w:rsidRDefault="009769D4" w:rsidP="00976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lst.Add(100);</w:t>
      </w:r>
    </w:p>
    <w:p w:rsidR="009769D4" w:rsidRDefault="009769D4" w:rsidP="00976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lst.Add(200);</w:t>
      </w:r>
    </w:p>
    <w:p w:rsidR="009769D4" w:rsidRDefault="009769D4" w:rsidP="00976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lst.Add(300);</w:t>
      </w:r>
    </w:p>
    <w:p w:rsidR="009769D4" w:rsidRDefault="009769D4" w:rsidP="00976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lst.Add(400);</w:t>
      </w:r>
    </w:p>
    <w:p w:rsidR="009769D4" w:rsidRDefault="009769D4" w:rsidP="00976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769D4" w:rsidRDefault="009769D4" w:rsidP="00976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"**** List Demo *****"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9769D4" w:rsidRDefault="009769D4" w:rsidP="00976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769D4" w:rsidRDefault="009769D4" w:rsidP="00976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foreach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lst)</w:t>
      </w:r>
    </w:p>
    <w:p w:rsidR="009769D4" w:rsidRDefault="009769D4" w:rsidP="00976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9769D4" w:rsidRDefault="009769D4" w:rsidP="00976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"\n"</w:t>
      </w:r>
      <w:r>
        <w:rPr>
          <w:rFonts w:ascii="Consolas" w:hAnsi="Consolas" w:cs="Consolas"/>
          <w:color w:val="000000"/>
          <w:sz w:val="19"/>
          <w:szCs w:val="19"/>
        </w:rPr>
        <w:t>+ i);</w:t>
      </w:r>
    </w:p>
    <w:p w:rsidR="009769D4" w:rsidRDefault="009769D4" w:rsidP="00976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9769D4" w:rsidRDefault="009769D4" w:rsidP="00976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9769D4" w:rsidRDefault="009769D4" w:rsidP="00976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Console.ReadLine();</w:t>
      </w:r>
    </w:p>
    <w:p w:rsidR="009769D4" w:rsidRDefault="009769D4" w:rsidP="00976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769D4" w:rsidRDefault="009769D4" w:rsidP="00976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9769D4" w:rsidRDefault="009769D4" w:rsidP="00976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9769D4" w:rsidRDefault="009769D4" w:rsidP="00976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CE0461" w:rsidRDefault="00CE0461" w:rsidP="008E7FC9">
      <w:pPr>
        <w:pBdr>
          <w:bottom w:val="dotted" w:sz="24" w:space="1" w:color="auto"/>
        </w:pBdr>
        <w:rPr>
          <w:rFonts w:ascii="Verdana" w:hAnsi="Verdana"/>
          <w:sz w:val="25"/>
          <w:szCs w:val="25"/>
        </w:rPr>
      </w:pPr>
    </w:p>
    <w:p w:rsidR="00CE0461" w:rsidRDefault="00CE0461" w:rsidP="008E7FC9">
      <w:pPr>
        <w:pBdr>
          <w:bottom w:val="dotted" w:sz="24" w:space="1" w:color="auto"/>
        </w:pBdr>
        <w:rPr>
          <w:rFonts w:ascii="Verdana" w:hAnsi="Verdana"/>
          <w:sz w:val="25"/>
          <w:szCs w:val="25"/>
        </w:rPr>
      </w:pPr>
    </w:p>
    <w:p w:rsidR="00CE0461" w:rsidRDefault="00CE0461" w:rsidP="008E7FC9">
      <w:pPr>
        <w:pBdr>
          <w:bottom w:val="dotted" w:sz="24" w:space="1" w:color="auto"/>
        </w:pBdr>
        <w:rPr>
          <w:rFonts w:ascii="Verdana" w:hAnsi="Verdana"/>
          <w:sz w:val="25"/>
          <w:szCs w:val="25"/>
        </w:rPr>
      </w:pPr>
    </w:p>
    <w:p w:rsidR="00CE0461" w:rsidRDefault="00CE0461" w:rsidP="00CE0461">
      <w:pPr>
        <w:rPr>
          <w:rFonts w:ascii="Verdana" w:hAnsi="Verdana"/>
          <w:sz w:val="25"/>
          <w:szCs w:val="25"/>
        </w:rPr>
      </w:pPr>
      <w:r>
        <w:rPr>
          <w:rFonts w:ascii="Verdana" w:hAnsi="Verdana"/>
          <w:sz w:val="25"/>
          <w:szCs w:val="25"/>
        </w:rPr>
        <w:t>Dictonary –</w:t>
      </w:r>
    </w:p>
    <w:p w:rsidR="00132FBA" w:rsidRDefault="00132FBA" w:rsidP="00132F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:rsidR="00132FBA" w:rsidRDefault="00132FBA" w:rsidP="00132F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System.Collections.Generic; </w:t>
      </w:r>
      <w:r>
        <w:rPr>
          <w:rFonts w:ascii="Consolas" w:hAnsi="Consolas" w:cs="Consolas"/>
          <w:color w:val="008000"/>
          <w:sz w:val="19"/>
          <w:szCs w:val="19"/>
        </w:rPr>
        <w:t>// Add This Namespace</w:t>
      </w:r>
    </w:p>
    <w:p w:rsidR="00132FBA" w:rsidRDefault="00132FBA" w:rsidP="00132F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System.Linq;</w:t>
      </w:r>
    </w:p>
    <w:p w:rsidR="00132FBA" w:rsidRDefault="00132FBA" w:rsidP="00132F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System.Text;</w:t>
      </w:r>
    </w:p>
    <w:p w:rsidR="00132FBA" w:rsidRDefault="00132FBA" w:rsidP="00132F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System.Threading.Tasks;</w:t>
      </w:r>
    </w:p>
    <w:p w:rsidR="00132FBA" w:rsidRDefault="00132FBA" w:rsidP="00132F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32FBA" w:rsidRDefault="00132FBA" w:rsidP="00132F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DictonaryDemo</w:t>
      </w:r>
    </w:p>
    <w:p w:rsidR="00132FBA" w:rsidRDefault="00132FBA" w:rsidP="00132F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132FBA" w:rsidRDefault="00132FBA" w:rsidP="00132F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</w:p>
    <w:p w:rsidR="00132FBA" w:rsidRDefault="00132FBA" w:rsidP="00132F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132FBA" w:rsidRDefault="00132FBA" w:rsidP="00132F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[] args)</w:t>
      </w:r>
    </w:p>
    <w:p w:rsidR="00132FBA" w:rsidRDefault="00132FBA" w:rsidP="00132F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132FBA" w:rsidRDefault="00132FBA" w:rsidP="00132F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Console.BackgroundColor = ConsoleColor.Blue;</w:t>
      </w:r>
    </w:p>
    <w:p w:rsidR="00132FBA" w:rsidRDefault="00132FBA" w:rsidP="00132F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Console.ForegroundColor = ConsoleColor.Yellow;</w:t>
      </w:r>
    </w:p>
    <w:p w:rsidR="00132FBA" w:rsidRDefault="00132FBA" w:rsidP="00132F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32FBA" w:rsidRDefault="00132FBA" w:rsidP="00132F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Dictionary&lt;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&gt; dct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Dictionary&lt;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&gt;();</w:t>
      </w:r>
    </w:p>
    <w:p w:rsidR="00132FBA" w:rsidRDefault="00132FBA" w:rsidP="00132F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32FBA" w:rsidRDefault="00132FBA" w:rsidP="00132F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dct.Add(1, </w:t>
      </w:r>
      <w:r>
        <w:rPr>
          <w:rFonts w:ascii="Consolas" w:hAnsi="Consolas" w:cs="Consolas"/>
          <w:color w:val="A31515"/>
          <w:sz w:val="19"/>
          <w:szCs w:val="19"/>
        </w:rPr>
        <w:t>"cs.net"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32FBA" w:rsidRDefault="00132FBA" w:rsidP="00132F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dct.Add(2, </w:t>
      </w:r>
      <w:r>
        <w:rPr>
          <w:rFonts w:ascii="Consolas" w:hAnsi="Consolas" w:cs="Consolas"/>
          <w:color w:val="A31515"/>
          <w:sz w:val="19"/>
          <w:szCs w:val="19"/>
        </w:rPr>
        <w:t>"vb.net"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32FBA" w:rsidRDefault="00132FBA" w:rsidP="00132F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dct.Add(3, </w:t>
      </w:r>
      <w:r>
        <w:rPr>
          <w:rFonts w:ascii="Consolas" w:hAnsi="Consolas" w:cs="Consolas"/>
          <w:color w:val="A31515"/>
          <w:sz w:val="19"/>
          <w:szCs w:val="19"/>
        </w:rPr>
        <w:t>"asp.net"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32FBA" w:rsidRDefault="00132FBA" w:rsidP="00132F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dct.Add(4, </w:t>
      </w:r>
      <w:r>
        <w:rPr>
          <w:rFonts w:ascii="Consolas" w:hAnsi="Consolas" w:cs="Consolas"/>
          <w:color w:val="A31515"/>
          <w:sz w:val="19"/>
          <w:szCs w:val="19"/>
        </w:rPr>
        <w:t>"sql server"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32FBA" w:rsidRDefault="00132FBA" w:rsidP="00132F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32FBA" w:rsidRDefault="00132FBA" w:rsidP="00132F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"**** Dictionary Demo *****"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32FBA" w:rsidRDefault="00132FBA" w:rsidP="00132F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32FBA" w:rsidRDefault="00132FBA" w:rsidP="00132F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foreach</w:t>
      </w:r>
      <w:r>
        <w:rPr>
          <w:rFonts w:ascii="Consolas" w:hAnsi="Consolas" w:cs="Consolas"/>
          <w:color w:val="000000"/>
          <w:sz w:val="19"/>
          <w:szCs w:val="19"/>
        </w:rPr>
        <w:t xml:space="preserve"> (KeyValuePair&lt;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&gt; kvp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dct)</w:t>
      </w:r>
    </w:p>
    <w:p w:rsidR="00132FBA" w:rsidRDefault="00132FBA" w:rsidP="00132F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132FBA" w:rsidRDefault="00132FBA" w:rsidP="00132F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"\n"</w:t>
      </w:r>
      <w:r>
        <w:rPr>
          <w:rFonts w:ascii="Consolas" w:hAnsi="Consolas" w:cs="Consolas"/>
          <w:color w:val="000000"/>
          <w:sz w:val="19"/>
          <w:szCs w:val="19"/>
        </w:rPr>
        <w:t xml:space="preserve">+ kvp.Key +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 xml:space="preserve"> + kvp.Value);</w:t>
      </w:r>
    </w:p>
    <w:p w:rsidR="00132FBA" w:rsidRDefault="00132FBA" w:rsidP="00132F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</w:p>
    <w:p w:rsidR="00132FBA" w:rsidRDefault="00132FBA" w:rsidP="00132F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132FBA" w:rsidRDefault="00132FBA" w:rsidP="00132F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32FBA" w:rsidRDefault="00132FBA" w:rsidP="00132F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Console.ReadLine();</w:t>
      </w:r>
    </w:p>
    <w:p w:rsidR="00132FBA" w:rsidRDefault="00132FBA" w:rsidP="00132F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132FBA" w:rsidRDefault="00132FBA" w:rsidP="00132F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132FBA" w:rsidRDefault="00132FBA" w:rsidP="00132F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CE0461" w:rsidRDefault="00CE0461" w:rsidP="00CE0461">
      <w:pPr>
        <w:rPr>
          <w:rFonts w:ascii="Verdana" w:hAnsi="Verdana"/>
          <w:sz w:val="25"/>
          <w:szCs w:val="25"/>
        </w:rPr>
      </w:pPr>
    </w:p>
    <w:p w:rsidR="00CE0461" w:rsidRDefault="00CE0461" w:rsidP="00CE0461">
      <w:pPr>
        <w:pBdr>
          <w:bottom w:val="dotted" w:sz="24" w:space="1" w:color="auto"/>
        </w:pBdr>
        <w:rPr>
          <w:rFonts w:ascii="Verdana" w:hAnsi="Verdana"/>
          <w:sz w:val="25"/>
          <w:szCs w:val="25"/>
        </w:rPr>
      </w:pPr>
    </w:p>
    <w:p w:rsidR="00CE0461" w:rsidRDefault="00CE0461" w:rsidP="00CE0461">
      <w:pPr>
        <w:rPr>
          <w:rFonts w:ascii="Verdana" w:hAnsi="Verdana"/>
          <w:sz w:val="25"/>
          <w:szCs w:val="25"/>
        </w:rPr>
      </w:pPr>
    </w:p>
    <w:p w:rsidR="00CE0461" w:rsidRDefault="00406800" w:rsidP="00CE0461">
      <w:pPr>
        <w:pBdr>
          <w:bottom w:val="dotted" w:sz="24" w:space="1" w:color="auto"/>
        </w:pBdr>
        <w:rPr>
          <w:rFonts w:ascii="Verdana" w:hAnsi="Verdana"/>
          <w:sz w:val="25"/>
          <w:szCs w:val="25"/>
        </w:rPr>
      </w:pPr>
      <w:r>
        <w:rPr>
          <w:rFonts w:ascii="Verdana" w:hAnsi="Verdana"/>
          <w:sz w:val="25"/>
          <w:szCs w:val="25"/>
        </w:rPr>
        <w:t>Sorted List –</w:t>
      </w:r>
    </w:p>
    <w:p w:rsidR="00406800" w:rsidRDefault="00406800" w:rsidP="00CE0461">
      <w:pPr>
        <w:pBdr>
          <w:bottom w:val="dotted" w:sz="24" w:space="1" w:color="auto"/>
        </w:pBdr>
        <w:rPr>
          <w:rFonts w:ascii="Verdana" w:hAnsi="Verdana"/>
          <w:sz w:val="25"/>
          <w:szCs w:val="25"/>
        </w:rPr>
      </w:pPr>
    </w:p>
    <w:p w:rsidR="00625BFA" w:rsidRDefault="00625BFA" w:rsidP="00625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:rsidR="00625BFA" w:rsidRDefault="00625BFA" w:rsidP="00625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System.Collections.Generic; </w:t>
      </w:r>
      <w:r>
        <w:rPr>
          <w:rFonts w:ascii="Consolas" w:hAnsi="Consolas" w:cs="Consolas"/>
          <w:color w:val="008000"/>
          <w:sz w:val="19"/>
          <w:szCs w:val="19"/>
        </w:rPr>
        <w:t>// Add This Namespace</w:t>
      </w:r>
    </w:p>
    <w:p w:rsidR="00625BFA" w:rsidRDefault="00625BFA" w:rsidP="00625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System.Linq;</w:t>
      </w:r>
    </w:p>
    <w:p w:rsidR="00625BFA" w:rsidRDefault="00625BFA" w:rsidP="00625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System.Text;</w:t>
      </w:r>
    </w:p>
    <w:p w:rsidR="00625BFA" w:rsidRDefault="00625BFA" w:rsidP="00625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System.Threading.Tasks;</w:t>
      </w:r>
    </w:p>
    <w:p w:rsidR="00625BFA" w:rsidRDefault="00625BFA" w:rsidP="00625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25BFA" w:rsidRDefault="00625BFA" w:rsidP="00625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SortedList</w:t>
      </w:r>
    </w:p>
    <w:p w:rsidR="00625BFA" w:rsidRDefault="00625BFA" w:rsidP="00625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625BFA" w:rsidRDefault="00625BFA" w:rsidP="00625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</w:p>
    <w:p w:rsidR="00625BFA" w:rsidRDefault="00625BFA" w:rsidP="00625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625BFA" w:rsidRDefault="00625BFA" w:rsidP="00625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[] args)</w:t>
      </w:r>
    </w:p>
    <w:p w:rsidR="00625BFA" w:rsidRDefault="00625BFA" w:rsidP="00625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625BFA" w:rsidRDefault="00625BFA" w:rsidP="00625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Console.BackgroundColor = ConsoleColor.Blue;</w:t>
      </w:r>
    </w:p>
    <w:p w:rsidR="00625BFA" w:rsidRDefault="00625BFA" w:rsidP="00625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Console.ForegroundColor = ConsoleColor.Yellow;</w:t>
      </w:r>
    </w:p>
    <w:p w:rsidR="00625BFA" w:rsidRDefault="00625BFA" w:rsidP="00625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25BFA" w:rsidRDefault="00625BFA" w:rsidP="00625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SortedList&lt;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&gt; sl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SortedList&lt;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&gt;();</w:t>
      </w:r>
    </w:p>
    <w:p w:rsidR="00625BFA" w:rsidRDefault="00625BFA" w:rsidP="00625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25BFA" w:rsidRDefault="00625BFA" w:rsidP="00625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sl.Add(</w:t>
      </w:r>
      <w:r>
        <w:rPr>
          <w:rFonts w:ascii="Consolas" w:hAnsi="Consolas" w:cs="Consolas"/>
          <w:color w:val="A31515"/>
          <w:sz w:val="19"/>
          <w:szCs w:val="19"/>
        </w:rPr>
        <w:t>"ora"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"oracle"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25BFA" w:rsidRDefault="00625BFA" w:rsidP="00625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sl.Add(</w:t>
      </w:r>
      <w:r>
        <w:rPr>
          <w:rFonts w:ascii="Consolas" w:hAnsi="Consolas" w:cs="Consolas"/>
          <w:color w:val="A31515"/>
          <w:sz w:val="19"/>
          <w:szCs w:val="19"/>
        </w:rPr>
        <w:t>"vb"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"vb.net"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25BFA" w:rsidRDefault="00625BFA" w:rsidP="00625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sl.Add(</w:t>
      </w:r>
      <w:r>
        <w:rPr>
          <w:rFonts w:ascii="Consolas" w:hAnsi="Consolas" w:cs="Consolas"/>
          <w:color w:val="A31515"/>
          <w:sz w:val="19"/>
          <w:szCs w:val="19"/>
        </w:rPr>
        <w:t>"cs"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"cs.net"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25BFA" w:rsidRDefault="00625BFA" w:rsidP="00625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sl.Add(</w:t>
      </w:r>
      <w:r>
        <w:rPr>
          <w:rFonts w:ascii="Consolas" w:hAnsi="Consolas" w:cs="Consolas"/>
          <w:color w:val="A31515"/>
          <w:sz w:val="19"/>
          <w:szCs w:val="19"/>
        </w:rPr>
        <w:t>"asp"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"asp.net"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25BFA" w:rsidRDefault="00625BFA" w:rsidP="00625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25BFA" w:rsidRDefault="00625BFA" w:rsidP="00625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"**** Sorted List Demo *****"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25BFA" w:rsidRDefault="00625BFA" w:rsidP="00625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25BFA" w:rsidRDefault="00625BFA" w:rsidP="00625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foreach</w:t>
      </w:r>
      <w:r>
        <w:rPr>
          <w:rFonts w:ascii="Consolas" w:hAnsi="Consolas" w:cs="Consolas"/>
          <w:color w:val="000000"/>
          <w:sz w:val="19"/>
          <w:szCs w:val="19"/>
        </w:rPr>
        <w:t>(KeyValuePair&lt;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&gt; kvp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sl)</w:t>
      </w:r>
    </w:p>
    <w:p w:rsidR="00625BFA" w:rsidRDefault="00625BFA" w:rsidP="00625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625BFA" w:rsidRDefault="00625BFA" w:rsidP="00625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"\n"</w:t>
      </w:r>
      <w:r>
        <w:rPr>
          <w:rFonts w:ascii="Consolas" w:hAnsi="Consolas" w:cs="Consolas"/>
          <w:color w:val="000000"/>
          <w:sz w:val="19"/>
          <w:szCs w:val="19"/>
        </w:rPr>
        <w:t xml:space="preserve"> + kvp.Key +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 xml:space="preserve"> + kvp.Value);</w:t>
      </w:r>
    </w:p>
    <w:p w:rsidR="00625BFA" w:rsidRDefault="00625BFA" w:rsidP="00625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25BFA" w:rsidRDefault="00625BFA" w:rsidP="00625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625BFA" w:rsidRDefault="00625BFA" w:rsidP="00625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25BFA" w:rsidRDefault="00625BFA" w:rsidP="00625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Console.ReadLine();</w:t>
      </w:r>
    </w:p>
    <w:p w:rsidR="00625BFA" w:rsidRDefault="00625BFA" w:rsidP="00625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}</w:t>
      </w:r>
    </w:p>
    <w:p w:rsidR="00625BFA" w:rsidRDefault="00625BFA" w:rsidP="00625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625BFA" w:rsidRDefault="00625BFA" w:rsidP="00625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406800" w:rsidRDefault="00406800" w:rsidP="00CE0461">
      <w:pPr>
        <w:pBdr>
          <w:bottom w:val="dotted" w:sz="24" w:space="1" w:color="auto"/>
        </w:pBdr>
        <w:rPr>
          <w:rFonts w:ascii="Verdana" w:hAnsi="Verdana"/>
          <w:sz w:val="25"/>
          <w:szCs w:val="25"/>
        </w:rPr>
      </w:pPr>
    </w:p>
    <w:p w:rsidR="00406800" w:rsidRDefault="00406800" w:rsidP="00CE0461">
      <w:pPr>
        <w:pBdr>
          <w:bottom w:val="dotted" w:sz="24" w:space="1" w:color="auto"/>
        </w:pBdr>
        <w:rPr>
          <w:rFonts w:ascii="Verdana" w:hAnsi="Verdana"/>
          <w:sz w:val="25"/>
          <w:szCs w:val="25"/>
        </w:rPr>
      </w:pPr>
      <w:r>
        <w:rPr>
          <w:rFonts w:ascii="Verdana" w:hAnsi="Verdana"/>
          <w:sz w:val="25"/>
          <w:szCs w:val="25"/>
        </w:rPr>
        <w:t>**********************************************************</w:t>
      </w:r>
    </w:p>
    <w:p w:rsidR="00406800" w:rsidRDefault="00406800" w:rsidP="00406800">
      <w:pPr>
        <w:pBdr>
          <w:bottom w:val="dotted" w:sz="24" w:space="1" w:color="auto"/>
        </w:pBdr>
        <w:rPr>
          <w:rFonts w:ascii="Verdana" w:hAnsi="Verdana"/>
          <w:sz w:val="25"/>
          <w:szCs w:val="25"/>
        </w:rPr>
      </w:pPr>
      <w:r>
        <w:rPr>
          <w:rFonts w:ascii="Verdana" w:hAnsi="Verdana"/>
          <w:sz w:val="25"/>
          <w:szCs w:val="25"/>
        </w:rPr>
        <w:t>Stack -</w:t>
      </w:r>
    </w:p>
    <w:p w:rsidR="00155C49" w:rsidRDefault="00155C49" w:rsidP="00155C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:rsidR="00155C49" w:rsidRDefault="00155C49" w:rsidP="00155C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System.Collections.Generic; </w:t>
      </w:r>
      <w:r>
        <w:rPr>
          <w:rFonts w:ascii="Consolas" w:hAnsi="Consolas" w:cs="Consolas"/>
          <w:color w:val="008000"/>
          <w:sz w:val="19"/>
          <w:szCs w:val="19"/>
        </w:rPr>
        <w:t>// Add This Namespace</w:t>
      </w:r>
    </w:p>
    <w:p w:rsidR="00155C49" w:rsidRDefault="00155C49" w:rsidP="00155C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System.Linq;</w:t>
      </w:r>
    </w:p>
    <w:p w:rsidR="00155C49" w:rsidRDefault="00155C49" w:rsidP="00155C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System.Text;</w:t>
      </w:r>
    </w:p>
    <w:p w:rsidR="00155C49" w:rsidRDefault="00155C49" w:rsidP="00155C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System.Threading.Tasks;</w:t>
      </w:r>
    </w:p>
    <w:p w:rsidR="00155C49" w:rsidRDefault="00155C49" w:rsidP="00155C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55C49" w:rsidRDefault="00155C49" w:rsidP="00155C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StackDemo</w:t>
      </w:r>
    </w:p>
    <w:p w:rsidR="00155C49" w:rsidRDefault="00155C49" w:rsidP="00155C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155C49" w:rsidRDefault="00155C49" w:rsidP="00155C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</w:p>
    <w:p w:rsidR="00155C49" w:rsidRDefault="00155C49" w:rsidP="00155C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155C49" w:rsidRDefault="00155C49" w:rsidP="00155C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[] args)</w:t>
      </w:r>
    </w:p>
    <w:p w:rsidR="00155C49" w:rsidRDefault="00155C49" w:rsidP="00155C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155C49" w:rsidRDefault="00155C49" w:rsidP="00155C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55C49" w:rsidRDefault="00155C49" w:rsidP="00155C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Console.BackgroundColor = ConsoleColor.Blue;</w:t>
      </w:r>
    </w:p>
    <w:p w:rsidR="00155C49" w:rsidRDefault="00155C49" w:rsidP="00155C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Console.ForegroundColor = ConsoleColor.Yellow;</w:t>
      </w:r>
    </w:p>
    <w:p w:rsidR="00155C49" w:rsidRDefault="00155C49" w:rsidP="00155C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55C49" w:rsidRDefault="00155C49" w:rsidP="00155C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Stack&lt;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&gt; stk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Stack&lt;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&gt;();</w:t>
      </w:r>
    </w:p>
    <w:p w:rsidR="00155C49" w:rsidRDefault="00155C49" w:rsidP="00155C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stk.Push(</w:t>
      </w:r>
      <w:r>
        <w:rPr>
          <w:rFonts w:ascii="Consolas" w:hAnsi="Consolas" w:cs="Consolas"/>
          <w:color w:val="A31515"/>
          <w:sz w:val="19"/>
          <w:szCs w:val="19"/>
        </w:rPr>
        <w:t>"cs.net"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55C49" w:rsidRDefault="00155C49" w:rsidP="00155C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stk.Push(</w:t>
      </w:r>
      <w:r>
        <w:rPr>
          <w:rFonts w:ascii="Consolas" w:hAnsi="Consolas" w:cs="Consolas"/>
          <w:color w:val="A31515"/>
          <w:sz w:val="19"/>
          <w:szCs w:val="19"/>
        </w:rPr>
        <w:t>"vb.net"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55C49" w:rsidRDefault="00155C49" w:rsidP="00155C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stk.Push(</w:t>
      </w:r>
      <w:r>
        <w:rPr>
          <w:rFonts w:ascii="Consolas" w:hAnsi="Consolas" w:cs="Consolas"/>
          <w:color w:val="A31515"/>
          <w:sz w:val="19"/>
          <w:szCs w:val="19"/>
        </w:rPr>
        <w:t>"asp.net"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55C49" w:rsidRDefault="00155C49" w:rsidP="00155C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stk.Push(</w:t>
      </w:r>
      <w:r>
        <w:rPr>
          <w:rFonts w:ascii="Consolas" w:hAnsi="Consolas" w:cs="Consolas"/>
          <w:color w:val="A31515"/>
          <w:sz w:val="19"/>
          <w:szCs w:val="19"/>
        </w:rPr>
        <w:t>"sqlserver"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55C49" w:rsidRDefault="00155C49" w:rsidP="00155C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155C49" w:rsidRDefault="00155C49" w:rsidP="00155C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"**** Stack Demo *****"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55C49" w:rsidRDefault="00155C49" w:rsidP="00155C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55C49" w:rsidRDefault="00155C49" w:rsidP="00155C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foreach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s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stk)</w:t>
      </w:r>
    </w:p>
    <w:p w:rsidR="00155C49" w:rsidRDefault="00155C49" w:rsidP="00155C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155C49" w:rsidRDefault="00155C49" w:rsidP="00155C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"\n"</w:t>
      </w:r>
      <w:r>
        <w:rPr>
          <w:rFonts w:ascii="Consolas" w:hAnsi="Consolas" w:cs="Consolas"/>
          <w:color w:val="000000"/>
          <w:sz w:val="19"/>
          <w:szCs w:val="19"/>
        </w:rPr>
        <w:t xml:space="preserve"> + s);</w:t>
      </w:r>
    </w:p>
    <w:p w:rsidR="00155C49" w:rsidRDefault="00155C49" w:rsidP="00155C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55C49" w:rsidRDefault="00155C49" w:rsidP="00155C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155C49" w:rsidRDefault="00155C49" w:rsidP="00155C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55C49" w:rsidRDefault="00155C49" w:rsidP="00155C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Console.ReadLine();</w:t>
      </w:r>
    </w:p>
    <w:p w:rsidR="00155C49" w:rsidRDefault="00155C49" w:rsidP="00155C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55C49" w:rsidRDefault="00155C49" w:rsidP="00155C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155C49" w:rsidRDefault="00155C49" w:rsidP="00155C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155C49" w:rsidRDefault="00155C49" w:rsidP="00155C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406800" w:rsidRDefault="00406800" w:rsidP="00535B57">
      <w:pPr>
        <w:pBdr>
          <w:bottom w:val="dotted" w:sz="24" w:space="3" w:color="auto"/>
        </w:pBdr>
        <w:rPr>
          <w:rFonts w:ascii="Verdana" w:hAnsi="Verdana"/>
          <w:sz w:val="25"/>
          <w:szCs w:val="25"/>
        </w:rPr>
      </w:pPr>
    </w:p>
    <w:p w:rsidR="00155C49" w:rsidRDefault="00155C49" w:rsidP="00535B57">
      <w:pPr>
        <w:pBdr>
          <w:bottom w:val="dotted" w:sz="24" w:space="3" w:color="auto"/>
        </w:pBdr>
        <w:rPr>
          <w:rFonts w:ascii="Verdana" w:hAnsi="Verdana"/>
          <w:sz w:val="25"/>
          <w:szCs w:val="25"/>
        </w:rPr>
      </w:pPr>
    </w:p>
    <w:p w:rsidR="00155C49" w:rsidRDefault="00155C49" w:rsidP="00535B57">
      <w:pPr>
        <w:pBdr>
          <w:bottom w:val="dotted" w:sz="24" w:space="3" w:color="auto"/>
        </w:pBdr>
        <w:rPr>
          <w:rFonts w:ascii="Verdana" w:hAnsi="Verdana"/>
          <w:sz w:val="25"/>
          <w:szCs w:val="25"/>
        </w:rPr>
      </w:pPr>
    </w:p>
    <w:p w:rsidR="00406800" w:rsidRDefault="00406800" w:rsidP="00535B57">
      <w:pPr>
        <w:pBdr>
          <w:bottom w:val="dotted" w:sz="24" w:space="3" w:color="auto"/>
        </w:pBdr>
        <w:rPr>
          <w:rFonts w:ascii="Verdana" w:hAnsi="Verdana"/>
          <w:sz w:val="25"/>
          <w:szCs w:val="25"/>
        </w:rPr>
      </w:pPr>
      <w:r>
        <w:rPr>
          <w:rFonts w:ascii="Verdana" w:hAnsi="Verdana"/>
          <w:sz w:val="25"/>
          <w:szCs w:val="25"/>
        </w:rPr>
        <w:t>**********************************************************</w:t>
      </w:r>
    </w:p>
    <w:p w:rsidR="00406800" w:rsidRDefault="00406800" w:rsidP="00535B57">
      <w:pPr>
        <w:pBdr>
          <w:bottom w:val="dotted" w:sz="24" w:space="3" w:color="auto"/>
        </w:pBdr>
        <w:rPr>
          <w:rFonts w:ascii="Verdana" w:hAnsi="Verdana"/>
          <w:sz w:val="25"/>
          <w:szCs w:val="25"/>
        </w:rPr>
      </w:pPr>
      <w:r>
        <w:rPr>
          <w:rFonts w:ascii="Verdana" w:hAnsi="Verdana"/>
          <w:sz w:val="25"/>
          <w:szCs w:val="25"/>
        </w:rPr>
        <w:t>Queue –</w:t>
      </w:r>
    </w:p>
    <w:p w:rsidR="00BD5B82" w:rsidRDefault="00BD5B82" w:rsidP="00BD5B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:rsidR="00BD5B82" w:rsidRDefault="00BD5B82" w:rsidP="00BD5B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System.Collections.Generic; </w:t>
      </w:r>
      <w:r>
        <w:rPr>
          <w:rFonts w:ascii="Consolas" w:hAnsi="Consolas" w:cs="Consolas"/>
          <w:color w:val="008000"/>
          <w:sz w:val="19"/>
          <w:szCs w:val="19"/>
        </w:rPr>
        <w:t>// Add This Namespace</w:t>
      </w:r>
    </w:p>
    <w:p w:rsidR="00BD5B82" w:rsidRDefault="00BD5B82" w:rsidP="00BD5B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System.Linq;</w:t>
      </w:r>
    </w:p>
    <w:p w:rsidR="00BD5B82" w:rsidRDefault="00BD5B82" w:rsidP="00BD5B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System.Text;</w:t>
      </w:r>
    </w:p>
    <w:p w:rsidR="00BD5B82" w:rsidRDefault="00BD5B82" w:rsidP="00BD5B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System.Threading.Tasks;</w:t>
      </w:r>
    </w:p>
    <w:p w:rsidR="00BD5B82" w:rsidRDefault="00BD5B82" w:rsidP="00BD5B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D5B82" w:rsidRDefault="00BD5B82" w:rsidP="00BD5B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QueueDemo</w:t>
      </w:r>
    </w:p>
    <w:p w:rsidR="00BD5B82" w:rsidRDefault="00BD5B82" w:rsidP="00BD5B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BD5B82" w:rsidRDefault="00BD5B82" w:rsidP="00BD5B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</w:p>
    <w:p w:rsidR="00BD5B82" w:rsidRDefault="00BD5B82" w:rsidP="00BD5B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BD5B82" w:rsidRDefault="00BD5B82" w:rsidP="00BD5B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[] args)</w:t>
      </w:r>
    </w:p>
    <w:p w:rsidR="00BD5B82" w:rsidRDefault="00BD5B82" w:rsidP="00BD5B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BD5B82" w:rsidRDefault="00BD5B82" w:rsidP="00BD5B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Console.BackgroundColor = ConsoleColor.Blue;</w:t>
      </w:r>
    </w:p>
    <w:p w:rsidR="00BD5B82" w:rsidRDefault="00BD5B82" w:rsidP="00BD5B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Console.ForegroundColor = ConsoleColor.Yellow;</w:t>
      </w:r>
    </w:p>
    <w:p w:rsidR="00BD5B82" w:rsidRDefault="00BD5B82" w:rsidP="00BD5B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D5B82" w:rsidRDefault="00BD5B82" w:rsidP="00BD5B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Queue&lt;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&gt; q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Queue&lt;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&gt;();</w:t>
      </w:r>
    </w:p>
    <w:p w:rsidR="00BD5B82" w:rsidRDefault="00BD5B82" w:rsidP="00BD5B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D5B82" w:rsidRDefault="00BD5B82" w:rsidP="00BD5B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q.Enqueue(</w:t>
      </w:r>
      <w:r>
        <w:rPr>
          <w:rFonts w:ascii="Consolas" w:hAnsi="Consolas" w:cs="Consolas"/>
          <w:color w:val="A31515"/>
          <w:sz w:val="19"/>
          <w:szCs w:val="19"/>
        </w:rPr>
        <w:t>"cs.net"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BD5B82" w:rsidRDefault="00BD5B82" w:rsidP="00BD5B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q.Enqueue(</w:t>
      </w:r>
      <w:r>
        <w:rPr>
          <w:rFonts w:ascii="Consolas" w:hAnsi="Consolas" w:cs="Consolas"/>
          <w:color w:val="A31515"/>
          <w:sz w:val="19"/>
          <w:szCs w:val="19"/>
        </w:rPr>
        <w:t>"vb.net"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BD5B82" w:rsidRDefault="00BD5B82" w:rsidP="00BD5B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q.Enqueue(</w:t>
      </w:r>
      <w:r>
        <w:rPr>
          <w:rFonts w:ascii="Consolas" w:hAnsi="Consolas" w:cs="Consolas"/>
          <w:color w:val="A31515"/>
          <w:sz w:val="19"/>
          <w:szCs w:val="19"/>
        </w:rPr>
        <w:t>"asp.net"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BD5B82" w:rsidRDefault="00BD5B82" w:rsidP="00BD5B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q.Enqueue(</w:t>
      </w:r>
      <w:r>
        <w:rPr>
          <w:rFonts w:ascii="Consolas" w:hAnsi="Consolas" w:cs="Consolas"/>
          <w:color w:val="A31515"/>
          <w:sz w:val="19"/>
          <w:szCs w:val="19"/>
        </w:rPr>
        <w:t>"sqlserver"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BD5B82" w:rsidRDefault="00BD5B82" w:rsidP="00BD5B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D5B82" w:rsidRDefault="00BD5B82" w:rsidP="00BD5B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"**** Queue Demo *****"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BD5B82" w:rsidRDefault="00BD5B82" w:rsidP="00BD5B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D5B82" w:rsidRDefault="00BD5B82" w:rsidP="00BD5B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foreach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s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q)</w:t>
      </w:r>
    </w:p>
    <w:p w:rsidR="00BD5B82" w:rsidRDefault="00BD5B82" w:rsidP="00BD5B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BD5B82" w:rsidRDefault="00BD5B82" w:rsidP="00BD5B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"\n"</w:t>
      </w:r>
      <w:r>
        <w:rPr>
          <w:rFonts w:ascii="Consolas" w:hAnsi="Consolas" w:cs="Consolas"/>
          <w:color w:val="000000"/>
          <w:sz w:val="19"/>
          <w:szCs w:val="19"/>
        </w:rPr>
        <w:t xml:space="preserve"> + s);</w:t>
      </w:r>
    </w:p>
    <w:p w:rsidR="00BD5B82" w:rsidRDefault="00BD5B82" w:rsidP="00BD5B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D5B82" w:rsidRDefault="00BD5B82" w:rsidP="00BD5B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BD5B82" w:rsidRDefault="00BD5B82" w:rsidP="00BD5B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D5B82" w:rsidRDefault="00BD5B82" w:rsidP="00BD5B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Console.ReadLine();</w:t>
      </w:r>
    </w:p>
    <w:p w:rsidR="00BD5B82" w:rsidRDefault="00BD5B82" w:rsidP="00BD5B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BD5B82" w:rsidRDefault="00BD5B82" w:rsidP="00BD5B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BD5B82" w:rsidRDefault="00BD5B82" w:rsidP="00BD5B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535B57" w:rsidRDefault="00535B57" w:rsidP="00406800">
      <w:pPr>
        <w:pBdr>
          <w:bottom w:val="dotted" w:sz="24" w:space="1" w:color="auto"/>
        </w:pBdr>
        <w:rPr>
          <w:rFonts w:ascii="Verdana" w:hAnsi="Verdana"/>
          <w:sz w:val="25"/>
          <w:szCs w:val="25"/>
        </w:rPr>
      </w:pPr>
    </w:p>
    <w:p w:rsidR="00406800" w:rsidRDefault="00406800" w:rsidP="00406800">
      <w:pPr>
        <w:pBdr>
          <w:bottom w:val="dotted" w:sz="24" w:space="1" w:color="auto"/>
        </w:pBdr>
        <w:rPr>
          <w:rFonts w:ascii="Verdana" w:hAnsi="Verdana"/>
          <w:sz w:val="25"/>
          <w:szCs w:val="25"/>
        </w:rPr>
      </w:pPr>
    </w:p>
    <w:p w:rsidR="00406800" w:rsidRDefault="00406800" w:rsidP="00406800">
      <w:pPr>
        <w:pBdr>
          <w:bottom w:val="dotted" w:sz="24" w:space="1" w:color="auto"/>
        </w:pBdr>
        <w:rPr>
          <w:rFonts w:ascii="Verdana" w:hAnsi="Verdana"/>
          <w:sz w:val="25"/>
          <w:szCs w:val="25"/>
        </w:rPr>
      </w:pPr>
      <w:r>
        <w:rPr>
          <w:rFonts w:ascii="Verdana" w:hAnsi="Verdana"/>
          <w:sz w:val="25"/>
          <w:szCs w:val="25"/>
        </w:rPr>
        <w:t>**********************************************************</w:t>
      </w:r>
    </w:p>
    <w:p w:rsidR="00406800" w:rsidRDefault="00406800" w:rsidP="00CE0461">
      <w:pPr>
        <w:pBdr>
          <w:bottom w:val="dotted" w:sz="24" w:space="1" w:color="auto"/>
        </w:pBdr>
        <w:rPr>
          <w:rFonts w:ascii="Verdana" w:hAnsi="Verdana"/>
          <w:sz w:val="25"/>
          <w:szCs w:val="25"/>
        </w:rPr>
      </w:pPr>
    </w:p>
    <w:p w:rsidR="00406800" w:rsidRDefault="00406800" w:rsidP="00CE0461">
      <w:pPr>
        <w:pBdr>
          <w:bottom w:val="dotted" w:sz="24" w:space="1" w:color="auto"/>
        </w:pBdr>
        <w:rPr>
          <w:rFonts w:ascii="Verdana" w:hAnsi="Verdana"/>
          <w:sz w:val="25"/>
          <w:szCs w:val="25"/>
        </w:rPr>
      </w:pPr>
    </w:p>
    <w:p w:rsidR="00CE0461" w:rsidRDefault="00CE0461" w:rsidP="00CE0461">
      <w:pPr>
        <w:pBdr>
          <w:bottom w:val="dotted" w:sz="24" w:space="1" w:color="auto"/>
        </w:pBdr>
        <w:rPr>
          <w:rFonts w:ascii="Verdana" w:hAnsi="Verdana"/>
          <w:sz w:val="25"/>
          <w:szCs w:val="25"/>
        </w:rPr>
      </w:pPr>
    </w:p>
    <w:p w:rsidR="00CE0461" w:rsidRDefault="00CE0461" w:rsidP="00CE0461">
      <w:pPr>
        <w:pBdr>
          <w:bottom w:val="dotted" w:sz="24" w:space="1" w:color="auto"/>
        </w:pBdr>
        <w:rPr>
          <w:rFonts w:ascii="Verdana" w:hAnsi="Verdana"/>
          <w:sz w:val="25"/>
          <w:szCs w:val="25"/>
        </w:rPr>
      </w:pPr>
    </w:p>
    <w:p w:rsidR="00CE0461" w:rsidRDefault="00CE0461" w:rsidP="008E7FC9">
      <w:pPr>
        <w:rPr>
          <w:rFonts w:ascii="Verdana" w:hAnsi="Verdana"/>
          <w:sz w:val="25"/>
          <w:szCs w:val="25"/>
        </w:rPr>
      </w:pPr>
    </w:p>
    <w:p w:rsidR="00681990" w:rsidRDefault="00681990" w:rsidP="008E7FC9">
      <w:pPr>
        <w:rPr>
          <w:rFonts w:ascii="Verdana" w:hAnsi="Verdana"/>
          <w:sz w:val="25"/>
          <w:szCs w:val="25"/>
        </w:rPr>
      </w:pPr>
    </w:p>
    <w:p w:rsidR="00681990" w:rsidRDefault="00681990" w:rsidP="008E7FC9">
      <w:pPr>
        <w:rPr>
          <w:rFonts w:ascii="Verdana" w:hAnsi="Verdana"/>
          <w:sz w:val="25"/>
          <w:szCs w:val="25"/>
        </w:rPr>
      </w:pPr>
    </w:p>
    <w:p w:rsidR="00681990" w:rsidRDefault="00681990" w:rsidP="008E7FC9">
      <w:pPr>
        <w:rPr>
          <w:rFonts w:ascii="Verdana" w:hAnsi="Verdana"/>
          <w:sz w:val="25"/>
          <w:szCs w:val="25"/>
        </w:rPr>
      </w:pPr>
    </w:p>
    <w:p w:rsidR="00681990" w:rsidRDefault="00681990" w:rsidP="008E7FC9">
      <w:pPr>
        <w:rPr>
          <w:rFonts w:ascii="Verdana" w:hAnsi="Verdana"/>
          <w:sz w:val="25"/>
          <w:szCs w:val="25"/>
        </w:rPr>
      </w:pPr>
    </w:p>
    <w:p w:rsidR="00681990" w:rsidRDefault="00681990" w:rsidP="008E7FC9">
      <w:pPr>
        <w:rPr>
          <w:rFonts w:ascii="Verdana" w:hAnsi="Verdana"/>
          <w:sz w:val="25"/>
          <w:szCs w:val="25"/>
        </w:rPr>
      </w:pPr>
    </w:p>
    <w:p w:rsidR="00681990" w:rsidRDefault="00681990" w:rsidP="00681990">
      <w:pPr>
        <w:jc w:val="center"/>
        <w:rPr>
          <w:rFonts w:ascii="Verdana" w:hAnsi="Verdana"/>
          <w:b/>
          <w:bCs/>
          <w:sz w:val="48"/>
          <w:szCs w:val="48"/>
          <w:u w:val="single"/>
        </w:rPr>
      </w:pPr>
      <w:r w:rsidRPr="00681990">
        <w:rPr>
          <w:rFonts w:ascii="Verdana" w:hAnsi="Verdana"/>
          <w:b/>
          <w:bCs/>
          <w:sz w:val="48"/>
          <w:szCs w:val="48"/>
          <w:u w:val="single"/>
        </w:rPr>
        <w:t>Generics</w:t>
      </w:r>
    </w:p>
    <w:p w:rsidR="00B528F1" w:rsidRDefault="00B528F1" w:rsidP="00B528F1">
      <w:pPr>
        <w:rPr>
          <w:rFonts w:ascii="Verdana" w:hAnsi="Verdana"/>
          <w:color w:val="000000"/>
          <w:sz w:val="25"/>
          <w:szCs w:val="25"/>
          <w:shd w:val="clear" w:color="auto" w:fill="FFFFFF"/>
        </w:rPr>
      </w:pPr>
      <w:r>
        <w:rPr>
          <w:rFonts w:ascii="Verdana" w:hAnsi="Verdana"/>
          <w:b/>
          <w:bCs/>
          <w:color w:val="000000"/>
          <w:sz w:val="25"/>
          <w:szCs w:val="25"/>
          <w:shd w:val="clear" w:color="auto" w:fill="FFFFFF"/>
        </w:rPr>
        <w:t>Generics</w:t>
      </w:r>
      <w:r>
        <w:rPr>
          <w:rFonts w:ascii="Verdana" w:hAnsi="Verdana"/>
          <w:color w:val="000000"/>
          <w:sz w:val="25"/>
          <w:szCs w:val="25"/>
          <w:shd w:val="clear" w:color="auto" w:fill="FFFFFF"/>
        </w:rPr>
        <w:t xml:space="preserve"> allow you to delay the specification of the data type of programming elements in a class or a method, until it is actually used in the program. </w:t>
      </w:r>
    </w:p>
    <w:p w:rsidR="00B528F1" w:rsidRDefault="00B528F1" w:rsidP="00B528F1">
      <w:pPr>
        <w:rPr>
          <w:rFonts w:ascii="Verdana" w:hAnsi="Verdana"/>
          <w:color w:val="000000"/>
          <w:sz w:val="25"/>
          <w:szCs w:val="25"/>
          <w:shd w:val="clear" w:color="auto" w:fill="FFFFFF"/>
        </w:rPr>
      </w:pPr>
    </w:p>
    <w:p w:rsidR="00B528F1" w:rsidRDefault="00B528F1" w:rsidP="00B528F1">
      <w:pPr>
        <w:rPr>
          <w:rFonts w:ascii="Verdana" w:hAnsi="Verdana"/>
          <w:color w:val="000000"/>
          <w:sz w:val="25"/>
          <w:szCs w:val="25"/>
          <w:shd w:val="clear" w:color="auto" w:fill="FFFFFF"/>
        </w:rPr>
      </w:pPr>
      <w:r>
        <w:rPr>
          <w:rFonts w:ascii="Verdana" w:hAnsi="Verdana"/>
          <w:color w:val="000000"/>
          <w:sz w:val="25"/>
          <w:szCs w:val="25"/>
          <w:shd w:val="clear" w:color="auto" w:fill="FFFFFF"/>
        </w:rPr>
        <w:t>In other words, generics allow you to write a class or method that can work with any data type.</w:t>
      </w:r>
    </w:p>
    <w:p w:rsidR="000C07C3" w:rsidRDefault="000C07C3" w:rsidP="00B528F1">
      <w:pPr>
        <w:rPr>
          <w:rFonts w:ascii="Verdana" w:hAnsi="Verdana"/>
          <w:color w:val="000000"/>
          <w:sz w:val="25"/>
          <w:szCs w:val="25"/>
          <w:shd w:val="clear" w:color="auto" w:fill="FFFFFF"/>
        </w:rPr>
      </w:pPr>
    </w:p>
    <w:p w:rsidR="000C07C3" w:rsidRDefault="000C07C3" w:rsidP="000C07C3">
      <w:pPr>
        <w:pStyle w:val="Heading2"/>
        <w:spacing w:before="48" w:after="48" w:line="360" w:lineRule="atLeast"/>
        <w:ind w:right="48"/>
        <w:rPr>
          <w:rFonts w:ascii="Verdana" w:hAnsi="Verdana"/>
          <w:b w:val="0"/>
          <w:bCs w:val="0"/>
          <w:color w:val="121214"/>
          <w:spacing w:val="-17"/>
          <w:sz w:val="32"/>
          <w:szCs w:val="32"/>
        </w:rPr>
      </w:pPr>
      <w:r w:rsidRPr="000C07C3">
        <w:rPr>
          <w:rFonts w:ascii="Verdana" w:hAnsi="Verdana"/>
          <w:b w:val="0"/>
          <w:bCs w:val="0"/>
          <w:color w:val="121214"/>
          <w:spacing w:val="-17"/>
          <w:sz w:val="32"/>
          <w:szCs w:val="32"/>
        </w:rPr>
        <w:t>Features of Generics</w:t>
      </w:r>
    </w:p>
    <w:p w:rsidR="000C07C3" w:rsidRPr="000C07C3" w:rsidRDefault="000C07C3" w:rsidP="000C07C3"/>
    <w:p w:rsidR="000C07C3" w:rsidRPr="000C07C3" w:rsidRDefault="000C07C3" w:rsidP="000C07C3">
      <w:pPr>
        <w:pStyle w:val="NormalWeb"/>
        <w:spacing w:before="0" w:beforeAutospacing="0" w:after="144" w:afterAutospacing="0" w:line="402" w:lineRule="atLeast"/>
        <w:ind w:left="48" w:right="48"/>
        <w:jc w:val="both"/>
        <w:rPr>
          <w:rFonts w:ascii="Verdana" w:hAnsi="Verdana"/>
          <w:color w:val="000000"/>
          <w:sz w:val="25"/>
          <w:szCs w:val="25"/>
        </w:rPr>
      </w:pPr>
      <w:r w:rsidRPr="000C07C3">
        <w:rPr>
          <w:rFonts w:ascii="Verdana" w:hAnsi="Verdana"/>
          <w:color w:val="000000"/>
          <w:sz w:val="25"/>
          <w:szCs w:val="25"/>
        </w:rPr>
        <w:t>Generics is a technique that enriches your programs in the following ways −</w:t>
      </w:r>
    </w:p>
    <w:p w:rsidR="000C07C3" w:rsidRPr="000C07C3" w:rsidRDefault="000C07C3" w:rsidP="000C07C3">
      <w:pPr>
        <w:pStyle w:val="NormalWeb"/>
        <w:numPr>
          <w:ilvl w:val="0"/>
          <w:numId w:val="8"/>
        </w:numPr>
        <w:spacing w:before="0" w:beforeAutospacing="0" w:after="144" w:afterAutospacing="0" w:line="402" w:lineRule="atLeast"/>
        <w:ind w:left="768" w:right="48"/>
        <w:jc w:val="both"/>
        <w:rPr>
          <w:rFonts w:ascii="Verdana" w:hAnsi="Verdana"/>
          <w:color w:val="000000"/>
          <w:sz w:val="25"/>
          <w:szCs w:val="25"/>
        </w:rPr>
      </w:pPr>
      <w:r w:rsidRPr="000C07C3">
        <w:rPr>
          <w:rFonts w:ascii="Verdana" w:hAnsi="Verdana"/>
          <w:color w:val="000000"/>
          <w:sz w:val="25"/>
          <w:szCs w:val="25"/>
        </w:rPr>
        <w:t>It helps you to maximize code reuse, type safety, and performance.</w:t>
      </w:r>
    </w:p>
    <w:p w:rsidR="000C07C3" w:rsidRPr="000C07C3" w:rsidRDefault="000C07C3" w:rsidP="000C07C3">
      <w:pPr>
        <w:pStyle w:val="NormalWeb"/>
        <w:numPr>
          <w:ilvl w:val="0"/>
          <w:numId w:val="8"/>
        </w:numPr>
        <w:spacing w:before="0" w:beforeAutospacing="0" w:after="144" w:afterAutospacing="0" w:line="402" w:lineRule="atLeast"/>
        <w:ind w:left="768" w:right="48"/>
        <w:jc w:val="both"/>
        <w:rPr>
          <w:rFonts w:ascii="Verdana" w:hAnsi="Verdana"/>
          <w:color w:val="000000"/>
          <w:sz w:val="25"/>
          <w:szCs w:val="25"/>
        </w:rPr>
      </w:pPr>
      <w:r w:rsidRPr="000C07C3">
        <w:rPr>
          <w:rFonts w:ascii="Verdana" w:hAnsi="Verdana"/>
          <w:color w:val="000000"/>
          <w:sz w:val="25"/>
          <w:szCs w:val="25"/>
        </w:rPr>
        <w:t>You can create generic collection classes. The .NET Framework class library contains several new generic collection classes in the </w:t>
      </w:r>
      <w:r w:rsidRPr="000C07C3">
        <w:rPr>
          <w:rFonts w:ascii="Verdana" w:hAnsi="Verdana"/>
          <w:i/>
          <w:iCs/>
          <w:color w:val="000000"/>
          <w:sz w:val="25"/>
          <w:szCs w:val="25"/>
        </w:rPr>
        <w:t>System.Collections.Generic</w:t>
      </w:r>
      <w:r w:rsidRPr="000C07C3">
        <w:rPr>
          <w:rFonts w:ascii="Verdana" w:hAnsi="Verdana"/>
          <w:color w:val="000000"/>
          <w:sz w:val="25"/>
          <w:szCs w:val="25"/>
        </w:rPr>
        <w:t> namespace. You may use these generic collection classes instead of the collection classes in the </w:t>
      </w:r>
      <w:r w:rsidRPr="000C07C3">
        <w:rPr>
          <w:rFonts w:ascii="Verdana" w:hAnsi="Verdana"/>
          <w:i/>
          <w:iCs/>
          <w:color w:val="000000"/>
          <w:sz w:val="25"/>
          <w:szCs w:val="25"/>
        </w:rPr>
        <w:t>System.Collections</w:t>
      </w:r>
      <w:r w:rsidRPr="000C07C3">
        <w:rPr>
          <w:rFonts w:ascii="Verdana" w:hAnsi="Verdana"/>
          <w:color w:val="000000"/>
          <w:sz w:val="25"/>
          <w:szCs w:val="25"/>
        </w:rPr>
        <w:t> namespace.</w:t>
      </w:r>
    </w:p>
    <w:p w:rsidR="000C07C3" w:rsidRPr="000C07C3" w:rsidRDefault="000C07C3" w:rsidP="000C07C3">
      <w:pPr>
        <w:pStyle w:val="NormalWeb"/>
        <w:numPr>
          <w:ilvl w:val="0"/>
          <w:numId w:val="8"/>
        </w:numPr>
        <w:spacing w:before="0" w:beforeAutospacing="0" w:after="144" w:afterAutospacing="0" w:line="402" w:lineRule="atLeast"/>
        <w:ind w:left="768" w:right="48"/>
        <w:jc w:val="both"/>
        <w:rPr>
          <w:rFonts w:ascii="Verdana" w:hAnsi="Verdana"/>
          <w:color w:val="000000"/>
          <w:sz w:val="25"/>
          <w:szCs w:val="25"/>
        </w:rPr>
      </w:pPr>
      <w:r w:rsidRPr="000C07C3">
        <w:rPr>
          <w:rFonts w:ascii="Verdana" w:hAnsi="Verdana"/>
          <w:color w:val="000000"/>
          <w:sz w:val="25"/>
          <w:szCs w:val="25"/>
        </w:rPr>
        <w:t>You can create your own generic interfaces, classes, methods, events, and delegates.</w:t>
      </w:r>
    </w:p>
    <w:p w:rsidR="000C07C3" w:rsidRPr="000C07C3" w:rsidRDefault="000C07C3" w:rsidP="000C07C3">
      <w:pPr>
        <w:pStyle w:val="NormalWeb"/>
        <w:numPr>
          <w:ilvl w:val="0"/>
          <w:numId w:val="8"/>
        </w:numPr>
        <w:spacing w:before="0" w:beforeAutospacing="0" w:after="144" w:afterAutospacing="0" w:line="402" w:lineRule="atLeast"/>
        <w:ind w:left="768" w:right="48"/>
        <w:jc w:val="both"/>
        <w:rPr>
          <w:rFonts w:ascii="Verdana" w:hAnsi="Verdana"/>
          <w:color w:val="000000"/>
          <w:sz w:val="25"/>
          <w:szCs w:val="25"/>
        </w:rPr>
      </w:pPr>
      <w:r w:rsidRPr="000C07C3">
        <w:rPr>
          <w:rFonts w:ascii="Verdana" w:hAnsi="Verdana"/>
          <w:color w:val="000000"/>
          <w:sz w:val="25"/>
          <w:szCs w:val="25"/>
        </w:rPr>
        <w:t>You may create generic classes constrained to enable access to methods on particular data types.</w:t>
      </w:r>
    </w:p>
    <w:p w:rsidR="000C07C3" w:rsidRDefault="000C07C3" w:rsidP="000C07C3">
      <w:pPr>
        <w:pStyle w:val="NormalWeb"/>
        <w:numPr>
          <w:ilvl w:val="0"/>
          <w:numId w:val="8"/>
        </w:numPr>
        <w:spacing w:before="0" w:beforeAutospacing="0" w:after="144" w:afterAutospacing="0" w:line="402" w:lineRule="atLeast"/>
        <w:ind w:left="768" w:right="48"/>
        <w:jc w:val="both"/>
        <w:rPr>
          <w:rFonts w:ascii="Verdana" w:hAnsi="Verdana"/>
          <w:color w:val="000000"/>
          <w:sz w:val="25"/>
          <w:szCs w:val="25"/>
        </w:rPr>
      </w:pPr>
      <w:r w:rsidRPr="000C07C3">
        <w:rPr>
          <w:rFonts w:ascii="Verdana" w:hAnsi="Verdana"/>
          <w:color w:val="000000"/>
          <w:sz w:val="25"/>
          <w:szCs w:val="25"/>
        </w:rPr>
        <w:lastRenderedPageBreak/>
        <w:t>You may get information on the types used in a generic data type at run-time by means of reflection.</w:t>
      </w:r>
    </w:p>
    <w:p w:rsidR="001D36AF" w:rsidRDefault="001D36AF" w:rsidP="001D36AF">
      <w:pPr>
        <w:pStyle w:val="NormalWeb"/>
        <w:spacing w:before="0" w:beforeAutospacing="0" w:after="144" w:afterAutospacing="0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>using System;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>using System.Collections.Generic; // Add This Namespace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>using System.Linq;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>using System.Text;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>using System.Threading.Tasks;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>namespace GenericsDemo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>{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 xml:space="preserve">    public class MyGenericArray&lt;T&gt;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 xml:space="preserve">    {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 xml:space="preserve">        private T[] array;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 xml:space="preserve">        public MyGenericArray(int size)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 xml:space="preserve">        {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 xml:space="preserve">  </w:t>
      </w:r>
      <w:r w:rsidR="00B224F9">
        <w:rPr>
          <w:rFonts w:ascii="Verdana" w:hAnsi="Verdana"/>
          <w:color w:val="000000"/>
          <w:sz w:val="25"/>
          <w:szCs w:val="25"/>
        </w:rPr>
        <w:t xml:space="preserve">          array = new T[size</w:t>
      </w:r>
      <w:r w:rsidRPr="00156D58">
        <w:rPr>
          <w:rFonts w:ascii="Verdana" w:hAnsi="Verdana"/>
          <w:color w:val="000000"/>
          <w:sz w:val="25"/>
          <w:szCs w:val="25"/>
        </w:rPr>
        <w:t>];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 xml:space="preserve">        }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 xml:space="preserve">        public T getItem(int index)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lastRenderedPageBreak/>
        <w:t xml:space="preserve">        {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 xml:space="preserve">            return array[index];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 xml:space="preserve">        }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 xml:space="preserve">        public void setItem(int index, T value)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 xml:space="preserve">        {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 xml:space="preserve">            array[index] = value;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 xml:space="preserve">        }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 xml:space="preserve">    }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 xml:space="preserve">    class Tester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 xml:space="preserve">    {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 xml:space="preserve">        static void Main(string[] args)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 xml:space="preserve">        {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 xml:space="preserve">            Console.BackgroundColor = ConsoleColor.Blue;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 xml:space="preserve">            Console.ForegroundColor = ConsoleColor.Yellow;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 xml:space="preserve">            Console.WriteLine("**** Generics Demo *****");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 xml:space="preserve">            //declaring an int array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lastRenderedPageBreak/>
        <w:t xml:space="preserve">            MyGenericArray&lt;int&gt; intArray = new MyGenericArray&lt;int&gt;(5);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 xml:space="preserve">            //setting values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 xml:space="preserve">            for (int c = 0; c &lt; 5; c++)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 xml:space="preserve">            {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 xml:space="preserve">                intArray.setItem(c, c * 5);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 xml:space="preserve">            }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 xml:space="preserve">            Console.WriteLine("\nInteger Array");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 xml:space="preserve">            //retrieving the values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 xml:space="preserve">            for (int c = 0; c &lt; 5; c++)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 xml:space="preserve">            {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 xml:space="preserve">                Console.Write("\n"+ intArray.getItem(c) + " ");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 xml:space="preserve">            }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 xml:space="preserve">            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lastRenderedPageBreak/>
        <w:t xml:space="preserve">            //declaring a character array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 xml:space="preserve">            MyGenericArray&lt;char&gt; charArray = new MyGenericArray&lt;char&gt;(5);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 xml:space="preserve">            //setting values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 xml:space="preserve">            for (int c = 0; c &lt; 5; c++)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 xml:space="preserve">            {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 xml:space="preserve">                charArray.setItem(c, (char)(c + 97));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 xml:space="preserve">            }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 xml:space="preserve">            Console.WriteLine("\n\nCharacter Array");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 xml:space="preserve">            //retrieving the values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 xml:space="preserve">            for (int c = 0; c &lt; 5; c++)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 xml:space="preserve">            {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 xml:space="preserve">                Console.Write("\n" + charArray.getItem(c) + " ");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 xml:space="preserve">            }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 xml:space="preserve">            Console.WriteLine();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 xml:space="preserve">            Console.ReadKey();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 xml:space="preserve">        }</w:t>
      </w:r>
    </w:p>
    <w:p w:rsidR="00156D58" w:rsidRPr="00156D58" w:rsidRDefault="00156D58" w:rsidP="00156D58">
      <w:pPr>
        <w:pStyle w:val="NormalWeb"/>
        <w:spacing w:after="144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 xml:space="preserve">    }</w:t>
      </w:r>
    </w:p>
    <w:p w:rsidR="001D36AF" w:rsidRDefault="00156D58" w:rsidP="00156D58">
      <w:pPr>
        <w:pStyle w:val="NormalWeb"/>
        <w:spacing w:before="0" w:beforeAutospacing="0" w:after="144" w:afterAutospacing="0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  <w:r w:rsidRPr="00156D58">
        <w:rPr>
          <w:rFonts w:ascii="Verdana" w:hAnsi="Verdana"/>
          <w:color w:val="000000"/>
          <w:sz w:val="25"/>
          <w:szCs w:val="25"/>
        </w:rPr>
        <w:t>}</w:t>
      </w:r>
    </w:p>
    <w:p w:rsidR="00156D58" w:rsidRDefault="00156D58" w:rsidP="001D36AF">
      <w:pPr>
        <w:pStyle w:val="NormalWeb"/>
        <w:spacing w:before="0" w:beforeAutospacing="0" w:after="144" w:afterAutospacing="0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</w:p>
    <w:p w:rsidR="00156D58" w:rsidRDefault="00156D58" w:rsidP="001D36AF">
      <w:pPr>
        <w:pStyle w:val="NormalWeb"/>
        <w:spacing w:before="0" w:beforeAutospacing="0" w:after="144" w:afterAutospacing="0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</w:p>
    <w:p w:rsidR="00156D58" w:rsidRDefault="00156D58" w:rsidP="001D36AF">
      <w:pPr>
        <w:pStyle w:val="NormalWeb"/>
        <w:spacing w:before="0" w:beforeAutospacing="0" w:after="144" w:afterAutospacing="0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</w:p>
    <w:p w:rsidR="00B668BF" w:rsidRPr="00B668BF" w:rsidRDefault="00B668BF" w:rsidP="00B668BF">
      <w:pPr>
        <w:pStyle w:val="Heading2"/>
        <w:spacing w:before="48" w:after="48" w:line="360" w:lineRule="atLeast"/>
        <w:ind w:right="48"/>
        <w:rPr>
          <w:rFonts w:ascii="Verdana" w:hAnsi="Verdana"/>
          <w:b w:val="0"/>
          <w:bCs w:val="0"/>
          <w:color w:val="121214"/>
          <w:spacing w:val="-17"/>
          <w:sz w:val="32"/>
          <w:szCs w:val="32"/>
        </w:rPr>
      </w:pPr>
      <w:r w:rsidRPr="00B668BF">
        <w:rPr>
          <w:rFonts w:ascii="Verdana" w:hAnsi="Verdana"/>
          <w:b w:val="0"/>
          <w:bCs w:val="0"/>
          <w:color w:val="121214"/>
          <w:spacing w:val="-17"/>
          <w:sz w:val="32"/>
          <w:szCs w:val="32"/>
        </w:rPr>
        <w:t>Generic Methods</w:t>
      </w:r>
    </w:p>
    <w:p w:rsidR="00B668BF" w:rsidRPr="00B668BF" w:rsidRDefault="00B668BF" w:rsidP="00B668BF">
      <w:pPr>
        <w:pStyle w:val="NormalWeb"/>
        <w:spacing w:before="0" w:beforeAutospacing="0" w:after="144" w:afterAutospacing="0" w:line="402" w:lineRule="atLeast"/>
        <w:ind w:left="48" w:right="48"/>
        <w:jc w:val="both"/>
        <w:rPr>
          <w:rFonts w:ascii="Verdana" w:hAnsi="Verdana"/>
          <w:color w:val="000000"/>
          <w:sz w:val="25"/>
          <w:szCs w:val="25"/>
        </w:rPr>
      </w:pPr>
      <w:r w:rsidRPr="00B668BF">
        <w:rPr>
          <w:rFonts w:ascii="Verdana" w:hAnsi="Verdana"/>
          <w:color w:val="000000"/>
          <w:sz w:val="25"/>
          <w:szCs w:val="25"/>
        </w:rPr>
        <w:t>In the previous example, we have used a generic class; we can declare a generic method with a type parameter. </w:t>
      </w:r>
    </w:p>
    <w:p w:rsidR="001D36AF" w:rsidRPr="000C07C3" w:rsidRDefault="001D36AF" w:rsidP="001D36AF">
      <w:pPr>
        <w:pStyle w:val="NormalWeb"/>
        <w:spacing w:before="0" w:beforeAutospacing="0" w:after="144" w:afterAutospacing="0" w:line="402" w:lineRule="atLeast"/>
        <w:ind w:right="48"/>
        <w:jc w:val="both"/>
        <w:rPr>
          <w:rFonts w:ascii="Verdana" w:hAnsi="Verdana"/>
          <w:color w:val="000000"/>
          <w:sz w:val="25"/>
          <w:szCs w:val="25"/>
        </w:rPr>
      </w:pPr>
    </w:p>
    <w:p w:rsidR="00143758" w:rsidRPr="00143758" w:rsidRDefault="00143758" w:rsidP="00143758">
      <w:pPr>
        <w:rPr>
          <w:rFonts w:ascii="Verdana" w:hAnsi="Verdana"/>
          <w:sz w:val="25"/>
          <w:szCs w:val="25"/>
        </w:rPr>
      </w:pPr>
      <w:r w:rsidRPr="00143758">
        <w:rPr>
          <w:rFonts w:ascii="Verdana" w:hAnsi="Verdana"/>
          <w:sz w:val="25"/>
          <w:szCs w:val="25"/>
        </w:rPr>
        <w:t>using System;</w:t>
      </w:r>
    </w:p>
    <w:p w:rsidR="00143758" w:rsidRPr="00143758" w:rsidRDefault="00143758" w:rsidP="00143758">
      <w:pPr>
        <w:rPr>
          <w:rFonts w:ascii="Verdana" w:hAnsi="Verdana"/>
          <w:sz w:val="25"/>
          <w:szCs w:val="25"/>
        </w:rPr>
      </w:pPr>
      <w:r w:rsidRPr="00143758">
        <w:rPr>
          <w:rFonts w:ascii="Verdana" w:hAnsi="Verdana"/>
          <w:sz w:val="25"/>
          <w:szCs w:val="25"/>
        </w:rPr>
        <w:t>using System.Collections.Generic; // Add This Namespace</w:t>
      </w:r>
    </w:p>
    <w:p w:rsidR="00143758" w:rsidRPr="00143758" w:rsidRDefault="00143758" w:rsidP="00143758">
      <w:pPr>
        <w:rPr>
          <w:rFonts w:ascii="Verdana" w:hAnsi="Verdana"/>
          <w:sz w:val="25"/>
          <w:szCs w:val="25"/>
        </w:rPr>
      </w:pPr>
      <w:r w:rsidRPr="00143758">
        <w:rPr>
          <w:rFonts w:ascii="Verdana" w:hAnsi="Verdana"/>
          <w:sz w:val="25"/>
          <w:szCs w:val="25"/>
        </w:rPr>
        <w:t>using System.Linq;</w:t>
      </w:r>
    </w:p>
    <w:p w:rsidR="00143758" w:rsidRPr="00143758" w:rsidRDefault="00143758" w:rsidP="00143758">
      <w:pPr>
        <w:rPr>
          <w:rFonts w:ascii="Verdana" w:hAnsi="Verdana"/>
          <w:sz w:val="25"/>
          <w:szCs w:val="25"/>
        </w:rPr>
      </w:pPr>
      <w:r w:rsidRPr="00143758">
        <w:rPr>
          <w:rFonts w:ascii="Verdana" w:hAnsi="Verdana"/>
          <w:sz w:val="25"/>
          <w:szCs w:val="25"/>
        </w:rPr>
        <w:t>using System.Text;</w:t>
      </w:r>
    </w:p>
    <w:p w:rsidR="00143758" w:rsidRPr="00143758" w:rsidRDefault="00143758" w:rsidP="00143758">
      <w:pPr>
        <w:rPr>
          <w:rFonts w:ascii="Verdana" w:hAnsi="Verdana"/>
          <w:sz w:val="25"/>
          <w:szCs w:val="25"/>
        </w:rPr>
      </w:pPr>
      <w:r w:rsidRPr="00143758">
        <w:rPr>
          <w:rFonts w:ascii="Verdana" w:hAnsi="Verdana"/>
          <w:sz w:val="25"/>
          <w:szCs w:val="25"/>
        </w:rPr>
        <w:t>using System.Threading.Tasks;</w:t>
      </w:r>
    </w:p>
    <w:p w:rsidR="00143758" w:rsidRPr="00143758" w:rsidRDefault="00143758" w:rsidP="00143758">
      <w:pPr>
        <w:rPr>
          <w:rFonts w:ascii="Verdana" w:hAnsi="Verdana"/>
          <w:sz w:val="25"/>
          <w:szCs w:val="25"/>
        </w:rPr>
      </w:pPr>
    </w:p>
    <w:p w:rsidR="00143758" w:rsidRPr="00143758" w:rsidRDefault="00143758" w:rsidP="00143758">
      <w:pPr>
        <w:rPr>
          <w:rFonts w:ascii="Verdana" w:hAnsi="Verdana"/>
          <w:sz w:val="25"/>
          <w:szCs w:val="25"/>
        </w:rPr>
      </w:pPr>
      <w:r w:rsidRPr="00143758">
        <w:rPr>
          <w:rFonts w:ascii="Verdana" w:hAnsi="Verdana"/>
          <w:sz w:val="25"/>
          <w:szCs w:val="25"/>
        </w:rPr>
        <w:t>namespace GenericMethodsDemo</w:t>
      </w:r>
    </w:p>
    <w:p w:rsidR="00143758" w:rsidRPr="00143758" w:rsidRDefault="00143758" w:rsidP="00143758">
      <w:pPr>
        <w:rPr>
          <w:rFonts w:ascii="Verdana" w:hAnsi="Verdana"/>
          <w:sz w:val="25"/>
          <w:szCs w:val="25"/>
        </w:rPr>
      </w:pPr>
      <w:r w:rsidRPr="00143758">
        <w:rPr>
          <w:rFonts w:ascii="Verdana" w:hAnsi="Verdana"/>
          <w:sz w:val="25"/>
          <w:szCs w:val="25"/>
        </w:rPr>
        <w:t>{</w:t>
      </w:r>
    </w:p>
    <w:p w:rsidR="00143758" w:rsidRPr="00143758" w:rsidRDefault="00143758" w:rsidP="00143758">
      <w:pPr>
        <w:rPr>
          <w:rFonts w:ascii="Verdana" w:hAnsi="Verdana"/>
          <w:sz w:val="25"/>
          <w:szCs w:val="25"/>
        </w:rPr>
      </w:pPr>
      <w:r w:rsidRPr="00143758">
        <w:rPr>
          <w:rFonts w:ascii="Verdana" w:hAnsi="Verdana"/>
          <w:sz w:val="25"/>
          <w:szCs w:val="25"/>
        </w:rPr>
        <w:t xml:space="preserve">    class Program</w:t>
      </w:r>
    </w:p>
    <w:p w:rsidR="00143758" w:rsidRPr="00143758" w:rsidRDefault="00143758" w:rsidP="00143758">
      <w:pPr>
        <w:rPr>
          <w:rFonts w:ascii="Verdana" w:hAnsi="Verdana"/>
          <w:sz w:val="25"/>
          <w:szCs w:val="25"/>
        </w:rPr>
      </w:pPr>
      <w:r w:rsidRPr="00143758">
        <w:rPr>
          <w:rFonts w:ascii="Verdana" w:hAnsi="Verdana"/>
          <w:sz w:val="25"/>
          <w:szCs w:val="25"/>
        </w:rPr>
        <w:t xml:space="preserve">    {</w:t>
      </w:r>
    </w:p>
    <w:p w:rsidR="00143758" w:rsidRPr="00143758" w:rsidRDefault="00143758" w:rsidP="00143758">
      <w:pPr>
        <w:rPr>
          <w:rFonts w:ascii="Verdana" w:hAnsi="Verdana"/>
          <w:sz w:val="25"/>
          <w:szCs w:val="25"/>
        </w:rPr>
      </w:pPr>
      <w:r w:rsidRPr="00143758">
        <w:rPr>
          <w:rFonts w:ascii="Verdana" w:hAnsi="Verdana"/>
          <w:sz w:val="25"/>
          <w:szCs w:val="25"/>
        </w:rPr>
        <w:t xml:space="preserve">        static void Swap&lt;T&gt;(ref T lhs, ref T rhs)</w:t>
      </w:r>
    </w:p>
    <w:p w:rsidR="00143758" w:rsidRPr="00143758" w:rsidRDefault="00143758" w:rsidP="00143758">
      <w:pPr>
        <w:rPr>
          <w:rFonts w:ascii="Verdana" w:hAnsi="Verdana"/>
          <w:sz w:val="25"/>
          <w:szCs w:val="25"/>
        </w:rPr>
      </w:pPr>
      <w:r w:rsidRPr="00143758">
        <w:rPr>
          <w:rFonts w:ascii="Verdana" w:hAnsi="Verdana"/>
          <w:sz w:val="25"/>
          <w:szCs w:val="25"/>
        </w:rPr>
        <w:lastRenderedPageBreak/>
        <w:t xml:space="preserve">        {</w:t>
      </w:r>
    </w:p>
    <w:p w:rsidR="00143758" w:rsidRPr="00143758" w:rsidRDefault="00143758" w:rsidP="00143758">
      <w:pPr>
        <w:rPr>
          <w:rFonts w:ascii="Verdana" w:hAnsi="Verdana"/>
          <w:sz w:val="25"/>
          <w:szCs w:val="25"/>
        </w:rPr>
      </w:pPr>
      <w:r w:rsidRPr="00143758">
        <w:rPr>
          <w:rFonts w:ascii="Verdana" w:hAnsi="Verdana"/>
          <w:sz w:val="25"/>
          <w:szCs w:val="25"/>
        </w:rPr>
        <w:t xml:space="preserve">            T temp;</w:t>
      </w:r>
    </w:p>
    <w:p w:rsidR="00143758" w:rsidRPr="00143758" w:rsidRDefault="00143758" w:rsidP="00143758">
      <w:pPr>
        <w:rPr>
          <w:rFonts w:ascii="Verdana" w:hAnsi="Verdana"/>
          <w:sz w:val="25"/>
          <w:szCs w:val="25"/>
        </w:rPr>
      </w:pPr>
      <w:r w:rsidRPr="00143758">
        <w:rPr>
          <w:rFonts w:ascii="Verdana" w:hAnsi="Verdana"/>
          <w:sz w:val="25"/>
          <w:szCs w:val="25"/>
        </w:rPr>
        <w:t xml:space="preserve">            temp = lhs;</w:t>
      </w:r>
    </w:p>
    <w:p w:rsidR="00143758" w:rsidRPr="00143758" w:rsidRDefault="00143758" w:rsidP="00143758">
      <w:pPr>
        <w:rPr>
          <w:rFonts w:ascii="Verdana" w:hAnsi="Verdana"/>
          <w:sz w:val="25"/>
          <w:szCs w:val="25"/>
        </w:rPr>
      </w:pPr>
      <w:r w:rsidRPr="00143758">
        <w:rPr>
          <w:rFonts w:ascii="Verdana" w:hAnsi="Verdana"/>
          <w:sz w:val="25"/>
          <w:szCs w:val="25"/>
        </w:rPr>
        <w:t xml:space="preserve">            lhs = rhs;</w:t>
      </w:r>
    </w:p>
    <w:p w:rsidR="00143758" w:rsidRPr="00143758" w:rsidRDefault="00143758" w:rsidP="00143758">
      <w:pPr>
        <w:rPr>
          <w:rFonts w:ascii="Verdana" w:hAnsi="Verdana"/>
          <w:sz w:val="25"/>
          <w:szCs w:val="25"/>
        </w:rPr>
      </w:pPr>
      <w:r w:rsidRPr="00143758">
        <w:rPr>
          <w:rFonts w:ascii="Verdana" w:hAnsi="Verdana"/>
          <w:sz w:val="25"/>
          <w:szCs w:val="25"/>
        </w:rPr>
        <w:t xml:space="preserve">            rhs = temp;</w:t>
      </w:r>
    </w:p>
    <w:p w:rsidR="00143758" w:rsidRPr="00143758" w:rsidRDefault="00143758" w:rsidP="00143758">
      <w:pPr>
        <w:rPr>
          <w:rFonts w:ascii="Verdana" w:hAnsi="Verdana"/>
          <w:sz w:val="25"/>
          <w:szCs w:val="25"/>
        </w:rPr>
      </w:pPr>
      <w:r w:rsidRPr="00143758">
        <w:rPr>
          <w:rFonts w:ascii="Verdana" w:hAnsi="Verdana"/>
          <w:sz w:val="25"/>
          <w:szCs w:val="25"/>
        </w:rPr>
        <w:t xml:space="preserve">        }</w:t>
      </w:r>
    </w:p>
    <w:p w:rsidR="00143758" w:rsidRPr="00143758" w:rsidRDefault="00143758" w:rsidP="00143758">
      <w:pPr>
        <w:rPr>
          <w:rFonts w:ascii="Verdana" w:hAnsi="Verdana"/>
          <w:sz w:val="25"/>
          <w:szCs w:val="25"/>
        </w:rPr>
      </w:pPr>
    </w:p>
    <w:p w:rsidR="00143758" w:rsidRPr="00143758" w:rsidRDefault="00143758" w:rsidP="00143758">
      <w:pPr>
        <w:rPr>
          <w:rFonts w:ascii="Verdana" w:hAnsi="Verdana"/>
          <w:sz w:val="25"/>
          <w:szCs w:val="25"/>
        </w:rPr>
      </w:pPr>
      <w:r w:rsidRPr="00143758">
        <w:rPr>
          <w:rFonts w:ascii="Verdana" w:hAnsi="Verdana"/>
          <w:sz w:val="25"/>
          <w:szCs w:val="25"/>
        </w:rPr>
        <w:t xml:space="preserve">        static void Main(string[] args)</w:t>
      </w:r>
    </w:p>
    <w:p w:rsidR="00143758" w:rsidRPr="00143758" w:rsidRDefault="00143758" w:rsidP="00143758">
      <w:pPr>
        <w:rPr>
          <w:rFonts w:ascii="Verdana" w:hAnsi="Verdana"/>
          <w:sz w:val="25"/>
          <w:szCs w:val="25"/>
        </w:rPr>
      </w:pPr>
      <w:r w:rsidRPr="00143758">
        <w:rPr>
          <w:rFonts w:ascii="Verdana" w:hAnsi="Verdana"/>
          <w:sz w:val="25"/>
          <w:szCs w:val="25"/>
        </w:rPr>
        <w:t xml:space="preserve">        {</w:t>
      </w:r>
    </w:p>
    <w:p w:rsidR="00143758" w:rsidRPr="00143758" w:rsidRDefault="00143758" w:rsidP="00143758">
      <w:pPr>
        <w:rPr>
          <w:rFonts w:ascii="Verdana" w:hAnsi="Verdana"/>
          <w:sz w:val="25"/>
          <w:szCs w:val="25"/>
        </w:rPr>
      </w:pPr>
      <w:r w:rsidRPr="00143758">
        <w:rPr>
          <w:rFonts w:ascii="Verdana" w:hAnsi="Verdana"/>
          <w:sz w:val="25"/>
          <w:szCs w:val="25"/>
        </w:rPr>
        <w:t xml:space="preserve">            Console.BackgroundColor = ConsoleColor.Blue;</w:t>
      </w:r>
    </w:p>
    <w:p w:rsidR="00143758" w:rsidRPr="00143758" w:rsidRDefault="00143758" w:rsidP="00143758">
      <w:pPr>
        <w:rPr>
          <w:rFonts w:ascii="Verdana" w:hAnsi="Verdana"/>
          <w:sz w:val="25"/>
          <w:szCs w:val="25"/>
        </w:rPr>
      </w:pPr>
      <w:r w:rsidRPr="00143758">
        <w:rPr>
          <w:rFonts w:ascii="Verdana" w:hAnsi="Verdana"/>
          <w:sz w:val="25"/>
          <w:szCs w:val="25"/>
        </w:rPr>
        <w:t xml:space="preserve">            Console.ForegroundColor = ConsoleColor.Yellow;</w:t>
      </w:r>
    </w:p>
    <w:p w:rsidR="00143758" w:rsidRPr="00143758" w:rsidRDefault="00143758" w:rsidP="00143758">
      <w:pPr>
        <w:rPr>
          <w:rFonts w:ascii="Verdana" w:hAnsi="Verdana"/>
          <w:sz w:val="25"/>
          <w:szCs w:val="25"/>
        </w:rPr>
      </w:pPr>
    </w:p>
    <w:p w:rsidR="00143758" w:rsidRPr="00143758" w:rsidRDefault="00143758" w:rsidP="00143758">
      <w:pPr>
        <w:rPr>
          <w:rFonts w:ascii="Verdana" w:hAnsi="Verdana"/>
          <w:sz w:val="25"/>
          <w:szCs w:val="25"/>
        </w:rPr>
      </w:pPr>
      <w:r w:rsidRPr="00143758">
        <w:rPr>
          <w:rFonts w:ascii="Verdana" w:hAnsi="Verdana"/>
          <w:sz w:val="25"/>
          <w:szCs w:val="25"/>
        </w:rPr>
        <w:t xml:space="preserve">            int a, b;</w:t>
      </w:r>
    </w:p>
    <w:p w:rsidR="00143758" w:rsidRPr="00143758" w:rsidRDefault="00143758" w:rsidP="00143758">
      <w:pPr>
        <w:rPr>
          <w:rFonts w:ascii="Verdana" w:hAnsi="Verdana"/>
          <w:sz w:val="25"/>
          <w:szCs w:val="25"/>
        </w:rPr>
      </w:pPr>
      <w:r w:rsidRPr="00143758">
        <w:rPr>
          <w:rFonts w:ascii="Verdana" w:hAnsi="Verdana"/>
          <w:sz w:val="25"/>
          <w:szCs w:val="25"/>
        </w:rPr>
        <w:t xml:space="preserve">            char c, d;</w:t>
      </w:r>
    </w:p>
    <w:p w:rsidR="00143758" w:rsidRPr="00143758" w:rsidRDefault="00143758" w:rsidP="00143758">
      <w:pPr>
        <w:rPr>
          <w:rFonts w:ascii="Verdana" w:hAnsi="Verdana"/>
          <w:sz w:val="25"/>
          <w:szCs w:val="25"/>
        </w:rPr>
      </w:pPr>
      <w:r w:rsidRPr="00143758">
        <w:rPr>
          <w:rFonts w:ascii="Verdana" w:hAnsi="Verdana"/>
          <w:sz w:val="25"/>
          <w:szCs w:val="25"/>
        </w:rPr>
        <w:t xml:space="preserve">            a = 10;</w:t>
      </w:r>
    </w:p>
    <w:p w:rsidR="00143758" w:rsidRPr="00143758" w:rsidRDefault="00143758" w:rsidP="00143758">
      <w:pPr>
        <w:rPr>
          <w:rFonts w:ascii="Verdana" w:hAnsi="Verdana"/>
          <w:sz w:val="25"/>
          <w:szCs w:val="25"/>
        </w:rPr>
      </w:pPr>
      <w:r w:rsidRPr="00143758">
        <w:rPr>
          <w:rFonts w:ascii="Verdana" w:hAnsi="Verdana"/>
          <w:sz w:val="25"/>
          <w:szCs w:val="25"/>
        </w:rPr>
        <w:t xml:space="preserve">            b = 20;</w:t>
      </w:r>
    </w:p>
    <w:p w:rsidR="00143758" w:rsidRPr="00143758" w:rsidRDefault="00143758" w:rsidP="00143758">
      <w:pPr>
        <w:rPr>
          <w:rFonts w:ascii="Verdana" w:hAnsi="Verdana"/>
          <w:sz w:val="25"/>
          <w:szCs w:val="25"/>
        </w:rPr>
      </w:pPr>
      <w:r w:rsidRPr="00143758">
        <w:rPr>
          <w:rFonts w:ascii="Verdana" w:hAnsi="Verdana"/>
          <w:sz w:val="25"/>
          <w:szCs w:val="25"/>
        </w:rPr>
        <w:t xml:space="preserve">            c = 'a';</w:t>
      </w:r>
    </w:p>
    <w:p w:rsidR="00143758" w:rsidRPr="00143758" w:rsidRDefault="00143758" w:rsidP="00143758">
      <w:pPr>
        <w:rPr>
          <w:rFonts w:ascii="Verdana" w:hAnsi="Verdana"/>
          <w:sz w:val="25"/>
          <w:szCs w:val="25"/>
        </w:rPr>
      </w:pPr>
      <w:r w:rsidRPr="00143758">
        <w:rPr>
          <w:rFonts w:ascii="Verdana" w:hAnsi="Verdana"/>
          <w:sz w:val="25"/>
          <w:szCs w:val="25"/>
        </w:rPr>
        <w:t xml:space="preserve">            d = 'b';</w:t>
      </w:r>
    </w:p>
    <w:p w:rsidR="00143758" w:rsidRPr="00143758" w:rsidRDefault="00143758" w:rsidP="00143758">
      <w:pPr>
        <w:rPr>
          <w:rFonts w:ascii="Verdana" w:hAnsi="Verdana"/>
          <w:sz w:val="25"/>
          <w:szCs w:val="25"/>
        </w:rPr>
      </w:pPr>
    </w:p>
    <w:p w:rsidR="00143758" w:rsidRPr="00143758" w:rsidRDefault="00143758" w:rsidP="00143758">
      <w:pPr>
        <w:rPr>
          <w:rFonts w:ascii="Verdana" w:hAnsi="Verdana"/>
          <w:sz w:val="25"/>
          <w:szCs w:val="25"/>
        </w:rPr>
      </w:pPr>
      <w:r w:rsidRPr="00143758">
        <w:rPr>
          <w:rFonts w:ascii="Verdana" w:hAnsi="Verdana"/>
          <w:sz w:val="25"/>
          <w:szCs w:val="25"/>
        </w:rPr>
        <w:t xml:space="preserve">            Console.WriteLine("\n**** Generic Methods Demo  *****");</w:t>
      </w:r>
    </w:p>
    <w:p w:rsidR="00143758" w:rsidRPr="00143758" w:rsidRDefault="00143758" w:rsidP="00143758">
      <w:pPr>
        <w:rPr>
          <w:rFonts w:ascii="Verdana" w:hAnsi="Verdana"/>
          <w:sz w:val="25"/>
          <w:szCs w:val="25"/>
        </w:rPr>
      </w:pPr>
    </w:p>
    <w:p w:rsidR="00143758" w:rsidRPr="00143758" w:rsidRDefault="00143758" w:rsidP="00143758">
      <w:pPr>
        <w:rPr>
          <w:rFonts w:ascii="Verdana" w:hAnsi="Verdana"/>
          <w:sz w:val="25"/>
          <w:szCs w:val="25"/>
        </w:rPr>
      </w:pPr>
      <w:r w:rsidRPr="00143758">
        <w:rPr>
          <w:rFonts w:ascii="Verdana" w:hAnsi="Verdana"/>
          <w:sz w:val="25"/>
          <w:szCs w:val="25"/>
        </w:rPr>
        <w:t xml:space="preserve">            //display values before swap:</w:t>
      </w:r>
    </w:p>
    <w:p w:rsidR="00143758" w:rsidRPr="00143758" w:rsidRDefault="00143758" w:rsidP="00143758">
      <w:pPr>
        <w:rPr>
          <w:rFonts w:ascii="Verdana" w:hAnsi="Verdana"/>
          <w:sz w:val="25"/>
          <w:szCs w:val="25"/>
        </w:rPr>
      </w:pPr>
      <w:r w:rsidRPr="00143758">
        <w:rPr>
          <w:rFonts w:ascii="Verdana" w:hAnsi="Verdana"/>
          <w:sz w:val="25"/>
          <w:szCs w:val="25"/>
        </w:rPr>
        <w:t xml:space="preserve">            Console.WriteLine("\nInt values before calling swap:");</w:t>
      </w:r>
    </w:p>
    <w:p w:rsidR="00143758" w:rsidRPr="00143758" w:rsidRDefault="00143758" w:rsidP="00143758">
      <w:pPr>
        <w:rPr>
          <w:rFonts w:ascii="Verdana" w:hAnsi="Verdana"/>
          <w:sz w:val="25"/>
          <w:szCs w:val="25"/>
        </w:rPr>
      </w:pPr>
      <w:r w:rsidRPr="00143758">
        <w:rPr>
          <w:rFonts w:ascii="Verdana" w:hAnsi="Verdana"/>
          <w:sz w:val="25"/>
          <w:szCs w:val="25"/>
        </w:rPr>
        <w:t xml:space="preserve">            Console.WriteLine("\na = {0}, b = {1}", a, b);</w:t>
      </w:r>
    </w:p>
    <w:p w:rsidR="00143758" w:rsidRPr="00143758" w:rsidRDefault="00143758" w:rsidP="00143758">
      <w:pPr>
        <w:rPr>
          <w:rFonts w:ascii="Verdana" w:hAnsi="Verdana"/>
          <w:sz w:val="25"/>
          <w:szCs w:val="25"/>
        </w:rPr>
      </w:pPr>
      <w:r w:rsidRPr="00143758">
        <w:rPr>
          <w:rFonts w:ascii="Verdana" w:hAnsi="Verdana"/>
          <w:sz w:val="25"/>
          <w:szCs w:val="25"/>
        </w:rPr>
        <w:lastRenderedPageBreak/>
        <w:t xml:space="preserve">            Console.WriteLine("\nChar values before calling swap:");</w:t>
      </w:r>
    </w:p>
    <w:p w:rsidR="00143758" w:rsidRPr="00143758" w:rsidRDefault="00143758" w:rsidP="00143758">
      <w:pPr>
        <w:rPr>
          <w:rFonts w:ascii="Verdana" w:hAnsi="Verdana"/>
          <w:sz w:val="25"/>
          <w:szCs w:val="25"/>
        </w:rPr>
      </w:pPr>
      <w:r w:rsidRPr="00143758">
        <w:rPr>
          <w:rFonts w:ascii="Verdana" w:hAnsi="Verdana"/>
          <w:sz w:val="25"/>
          <w:szCs w:val="25"/>
        </w:rPr>
        <w:t xml:space="preserve">            Console.WriteLine("\nc = {0}, d = {1}", c, d);</w:t>
      </w:r>
    </w:p>
    <w:p w:rsidR="00143758" w:rsidRPr="00143758" w:rsidRDefault="00143758" w:rsidP="00143758">
      <w:pPr>
        <w:rPr>
          <w:rFonts w:ascii="Verdana" w:hAnsi="Verdana"/>
          <w:sz w:val="25"/>
          <w:szCs w:val="25"/>
        </w:rPr>
      </w:pPr>
    </w:p>
    <w:p w:rsidR="00143758" w:rsidRPr="00143758" w:rsidRDefault="00143758" w:rsidP="00143758">
      <w:pPr>
        <w:rPr>
          <w:rFonts w:ascii="Verdana" w:hAnsi="Verdana"/>
          <w:sz w:val="25"/>
          <w:szCs w:val="25"/>
        </w:rPr>
      </w:pPr>
      <w:r w:rsidRPr="00143758">
        <w:rPr>
          <w:rFonts w:ascii="Verdana" w:hAnsi="Verdana"/>
          <w:sz w:val="25"/>
          <w:szCs w:val="25"/>
        </w:rPr>
        <w:t xml:space="preserve">            //call swap</w:t>
      </w:r>
    </w:p>
    <w:p w:rsidR="00143758" w:rsidRPr="00143758" w:rsidRDefault="00143758" w:rsidP="00143758">
      <w:pPr>
        <w:rPr>
          <w:rFonts w:ascii="Verdana" w:hAnsi="Verdana"/>
          <w:sz w:val="25"/>
          <w:szCs w:val="25"/>
        </w:rPr>
      </w:pPr>
      <w:r w:rsidRPr="00143758">
        <w:rPr>
          <w:rFonts w:ascii="Verdana" w:hAnsi="Verdana"/>
          <w:sz w:val="25"/>
          <w:szCs w:val="25"/>
        </w:rPr>
        <w:t xml:space="preserve">            Swap&lt;int&gt;(ref a, ref b);</w:t>
      </w:r>
    </w:p>
    <w:p w:rsidR="00143758" w:rsidRPr="00143758" w:rsidRDefault="00143758" w:rsidP="00143758">
      <w:pPr>
        <w:rPr>
          <w:rFonts w:ascii="Verdana" w:hAnsi="Verdana"/>
          <w:sz w:val="25"/>
          <w:szCs w:val="25"/>
        </w:rPr>
      </w:pPr>
      <w:r w:rsidRPr="00143758">
        <w:rPr>
          <w:rFonts w:ascii="Verdana" w:hAnsi="Verdana"/>
          <w:sz w:val="25"/>
          <w:szCs w:val="25"/>
        </w:rPr>
        <w:t xml:space="preserve">            Swap&lt;char&gt;(ref c, ref d);</w:t>
      </w:r>
    </w:p>
    <w:p w:rsidR="00143758" w:rsidRPr="00143758" w:rsidRDefault="00143758" w:rsidP="00143758">
      <w:pPr>
        <w:rPr>
          <w:rFonts w:ascii="Verdana" w:hAnsi="Verdana"/>
          <w:sz w:val="25"/>
          <w:szCs w:val="25"/>
        </w:rPr>
      </w:pPr>
    </w:p>
    <w:p w:rsidR="00143758" w:rsidRPr="00143758" w:rsidRDefault="00143758" w:rsidP="00143758">
      <w:pPr>
        <w:rPr>
          <w:rFonts w:ascii="Verdana" w:hAnsi="Verdana"/>
          <w:sz w:val="25"/>
          <w:szCs w:val="25"/>
        </w:rPr>
      </w:pPr>
      <w:r w:rsidRPr="00143758">
        <w:rPr>
          <w:rFonts w:ascii="Verdana" w:hAnsi="Verdana"/>
          <w:sz w:val="25"/>
          <w:szCs w:val="25"/>
        </w:rPr>
        <w:t xml:space="preserve">            //display values after swap:</w:t>
      </w:r>
    </w:p>
    <w:p w:rsidR="00143758" w:rsidRPr="00143758" w:rsidRDefault="00143758" w:rsidP="00143758">
      <w:pPr>
        <w:rPr>
          <w:rFonts w:ascii="Verdana" w:hAnsi="Verdana"/>
          <w:sz w:val="25"/>
          <w:szCs w:val="25"/>
        </w:rPr>
      </w:pPr>
      <w:r w:rsidRPr="00143758">
        <w:rPr>
          <w:rFonts w:ascii="Verdana" w:hAnsi="Verdana"/>
          <w:sz w:val="25"/>
          <w:szCs w:val="25"/>
        </w:rPr>
        <w:t xml:space="preserve">            Console.WriteLine("\nInt values after calling swap:");</w:t>
      </w:r>
    </w:p>
    <w:p w:rsidR="00143758" w:rsidRPr="00143758" w:rsidRDefault="00143758" w:rsidP="00143758">
      <w:pPr>
        <w:rPr>
          <w:rFonts w:ascii="Verdana" w:hAnsi="Verdana"/>
          <w:sz w:val="25"/>
          <w:szCs w:val="25"/>
        </w:rPr>
      </w:pPr>
      <w:r w:rsidRPr="00143758">
        <w:rPr>
          <w:rFonts w:ascii="Verdana" w:hAnsi="Verdana"/>
          <w:sz w:val="25"/>
          <w:szCs w:val="25"/>
        </w:rPr>
        <w:t xml:space="preserve">            Console.WriteLine("\na = {0}, b = {1}", a, b);</w:t>
      </w:r>
    </w:p>
    <w:p w:rsidR="00143758" w:rsidRPr="00143758" w:rsidRDefault="00143758" w:rsidP="00143758">
      <w:pPr>
        <w:rPr>
          <w:rFonts w:ascii="Verdana" w:hAnsi="Verdana"/>
          <w:sz w:val="25"/>
          <w:szCs w:val="25"/>
        </w:rPr>
      </w:pPr>
      <w:r w:rsidRPr="00143758">
        <w:rPr>
          <w:rFonts w:ascii="Verdana" w:hAnsi="Verdana"/>
          <w:sz w:val="25"/>
          <w:szCs w:val="25"/>
        </w:rPr>
        <w:t xml:space="preserve">            Console.WriteLine("\nChar values after calling swap:");</w:t>
      </w:r>
    </w:p>
    <w:p w:rsidR="00143758" w:rsidRPr="00143758" w:rsidRDefault="00143758" w:rsidP="00143758">
      <w:pPr>
        <w:rPr>
          <w:rFonts w:ascii="Verdana" w:hAnsi="Verdana"/>
          <w:sz w:val="25"/>
          <w:szCs w:val="25"/>
        </w:rPr>
      </w:pPr>
      <w:r w:rsidRPr="00143758">
        <w:rPr>
          <w:rFonts w:ascii="Verdana" w:hAnsi="Verdana"/>
          <w:sz w:val="25"/>
          <w:szCs w:val="25"/>
        </w:rPr>
        <w:t xml:space="preserve">            Console.WriteLine("\nc = {0}, d = {1}", c, d);</w:t>
      </w:r>
    </w:p>
    <w:p w:rsidR="00143758" w:rsidRPr="00143758" w:rsidRDefault="00143758" w:rsidP="00143758">
      <w:pPr>
        <w:rPr>
          <w:rFonts w:ascii="Verdana" w:hAnsi="Verdana"/>
          <w:sz w:val="25"/>
          <w:szCs w:val="25"/>
        </w:rPr>
      </w:pPr>
    </w:p>
    <w:p w:rsidR="00143758" w:rsidRPr="00143758" w:rsidRDefault="00143758" w:rsidP="00143758">
      <w:pPr>
        <w:rPr>
          <w:rFonts w:ascii="Verdana" w:hAnsi="Verdana"/>
          <w:sz w:val="25"/>
          <w:szCs w:val="25"/>
        </w:rPr>
      </w:pPr>
      <w:r w:rsidRPr="00143758">
        <w:rPr>
          <w:rFonts w:ascii="Verdana" w:hAnsi="Verdana"/>
          <w:sz w:val="25"/>
          <w:szCs w:val="25"/>
        </w:rPr>
        <w:t xml:space="preserve">            Console.ReadLine();</w:t>
      </w:r>
    </w:p>
    <w:p w:rsidR="00143758" w:rsidRPr="00143758" w:rsidRDefault="00143758" w:rsidP="00143758">
      <w:pPr>
        <w:rPr>
          <w:rFonts w:ascii="Verdana" w:hAnsi="Verdana"/>
          <w:sz w:val="25"/>
          <w:szCs w:val="25"/>
        </w:rPr>
      </w:pPr>
      <w:r w:rsidRPr="00143758">
        <w:rPr>
          <w:rFonts w:ascii="Verdana" w:hAnsi="Verdana"/>
          <w:sz w:val="25"/>
          <w:szCs w:val="25"/>
        </w:rPr>
        <w:t xml:space="preserve">        }</w:t>
      </w:r>
    </w:p>
    <w:p w:rsidR="00143758" w:rsidRPr="00143758" w:rsidRDefault="00143758" w:rsidP="00143758">
      <w:pPr>
        <w:rPr>
          <w:rFonts w:ascii="Verdana" w:hAnsi="Verdana"/>
          <w:sz w:val="25"/>
          <w:szCs w:val="25"/>
        </w:rPr>
      </w:pPr>
      <w:r w:rsidRPr="00143758">
        <w:rPr>
          <w:rFonts w:ascii="Verdana" w:hAnsi="Verdana"/>
          <w:sz w:val="25"/>
          <w:szCs w:val="25"/>
        </w:rPr>
        <w:t xml:space="preserve">    }</w:t>
      </w:r>
    </w:p>
    <w:p w:rsidR="000C07C3" w:rsidRPr="00143758" w:rsidRDefault="00143758" w:rsidP="00143758">
      <w:pPr>
        <w:rPr>
          <w:rFonts w:ascii="Verdana" w:hAnsi="Verdana"/>
          <w:sz w:val="25"/>
          <w:szCs w:val="25"/>
        </w:rPr>
      </w:pPr>
      <w:r w:rsidRPr="00143758">
        <w:rPr>
          <w:rFonts w:ascii="Verdana" w:hAnsi="Verdana"/>
          <w:sz w:val="25"/>
          <w:szCs w:val="25"/>
        </w:rPr>
        <w:t>}</w:t>
      </w:r>
    </w:p>
    <w:sectPr w:rsidR="000C07C3" w:rsidRPr="00143758" w:rsidSect="00E73A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FranklinGothic-Demi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0B3335"/>
    <w:multiLevelType w:val="multilevel"/>
    <w:tmpl w:val="796EF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2764FB"/>
    <w:multiLevelType w:val="multilevel"/>
    <w:tmpl w:val="9692D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10D5297"/>
    <w:multiLevelType w:val="multilevel"/>
    <w:tmpl w:val="3ED0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EA7E6F"/>
    <w:multiLevelType w:val="multilevel"/>
    <w:tmpl w:val="6298E42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9FB3544"/>
    <w:multiLevelType w:val="multilevel"/>
    <w:tmpl w:val="9CA4C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6EA0062"/>
    <w:multiLevelType w:val="multilevel"/>
    <w:tmpl w:val="9F4EF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ADE37CA"/>
    <w:multiLevelType w:val="multilevel"/>
    <w:tmpl w:val="1E90D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CDB3434"/>
    <w:multiLevelType w:val="multilevel"/>
    <w:tmpl w:val="D9D8C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7"/>
  </w:num>
  <w:num w:numId="5">
    <w:abstractNumId w:val="6"/>
  </w:num>
  <w:num w:numId="6">
    <w:abstractNumId w:val="0"/>
  </w:num>
  <w:num w:numId="7">
    <w:abstractNumId w:val="5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>
    <w:useFELayout/>
  </w:compat>
  <w:rsids>
    <w:rsidRoot w:val="006B12BA"/>
    <w:rsid w:val="000417ED"/>
    <w:rsid w:val="00084616"/>
    <w:rsid w:val="000C07C3"/>
    <w:rsid w:val="001167D3"/>
    <w:rsid w:val="0011707E"/>
    <w:rsid w:val="00127A72"/>
    <w:rsid w:val="00132FBA"/>
    <w:rsid w:val="00143758"/>
    <w:rsid w:val="00155C49"/>
    <w:rsid w:val="00156D58"/>
    <w:rsid w:val="0017082B"/>
    <w:rsid w:val="00192433"/>
    <w:rsid w:val="001D36AF"/>
    <w:rsid w:val="0020573C"/>
    <w:rsid w:val="0027564E"/>
    <w:rsid w:val="002C6DC1"/>
    <w:rsid w:val="002D3245"/>
    <w:rsid w:val="002D6123"/>
    <w:rsid w:val="002F2A8C"/>
    <w:rsid w:val="002F5B06"/>
    <w:rsid w:val="00344510"/>
    <w:rsid w:val="003A0E41"/>
    <w:rsid w:val="003A43E0"/>
    <w:rsid w:val="003B1D85"/>
    <w:rsid w:val="003D180A"/>
    <w:rsid w:val="003D604E"/>
    <w:rsid w:val="003E36C8"/>
    <w:rsid w:val="00406800"/>
    <w:rsid w:val="00482061"/>
    <w:rsid w:val="00486E44"/>
    <w:rsid w:val="004973DD"/>
    <w:rsid w:val="004C1EEB"/>
    <w:rsid w:val="00530435"/>
    <w:rsid w:val="00535B57"/>
    <w:rsid w:val="005713FF"/>
    <w:rsid w:val="005C3C33"/>
    <w:rsid w:val="005F7816"/>
    <w:rsid w:val="00601A90"/>
    <w:rsid w:val="00604D49"/>
    <w:rsid w:val="00605B54"/>
    <w:rsid w:val="00625BFA"/>
    <w:rsid w:val="00640A29"/>
    <w:rsid w:val="00663E6B"/>
    <w:rsid w:val="00681990"/>
    <w:rsid w:val="00683EDC"/>
    <w:rsid w:val="006B12BA"/>
    <w:rsid w:val="006F7BB6"/>
    <w:rsid w:val="00717849"/>
    <w:rsid w:val="00790F70"/>
    <w:rsid w:val="007C2857"/>
    <w:rsid w:val="007D6DE8"/>
    <w:rsid w:val="008407CB"/>
    <w:rsid w:val="00862514"/>
    <w:rsid w:val="00863D14"/>
    <w:rsid w:val="0087291D"/>
    <w:rsid w:val="0088066A"/>
    <w:rsid w:val="008C08BC"/>
    <w:rsid w:val="008E7FC9"/>
    <w:rsid w:val="00902318"/>
    <w:rsid w:val="00913058"/>
    <w:rsid w:val="009769D4"/>
    <w:rsid w:val="00977BC8"/>
    <w:rsid w:val="009908F6"/>
    <w:rsid w:val="009E5E9C"/>
    <w:rsid w:val="00A03FF0"/>
    <w:rsid w:val="00A21249"/>
    <w:rsid w:val="00A35CA1"/>
    <w:rsid w:val="00A6367F"/>
    <w:rsid w:val="00A82CEC"/>
    <w:rsid w:val="00AC256D"/>
    <w:rsid w:val="00AC5206"/>
    <w:rsid w:val="00AD20B2"/>
    <w:rsid w:val="00B024EE"/>
    <w:rsid w:val="00B224F9"/>
    <w:rsid w:val="00B22E0C"/>
    <w:rsid w:val="00B528F1"/>
    <w:rsid w:val="00B668BF"/>
    <w:rsid w:val="00BA2573"/>
    <w:rsid w:val="00BC7D78"/>
    <w:rsid w:val="00BD5B82"/>
    <w:rsid w:val="00BE4E2E"/>
    <w:rsid w:val="00C0469B"/>
    <w:rsid w:val="00C459DF"/>
    <w:rsid w:val="00C645E9"/>
    <w:rsid w:val="00C94726"/>
    <w:rsid w:val="00CA01FC"/>
    <w:rsid w:val="00CC2BE5"/>
    <w:rsid w:val="00CE0461"/>
    <w:rsid w:val="00CE1F4C"/>
    <w:rsid w:val="00CF6069"/>
    <w:rsid w:val="00CF75C1"/>
    <w:rsid w:val="00D44B02"/>
    <w:rsid w:val="00D96CB9"/>
    <w:rsid w:val="00DC60EF"/>
    <w:rsid w:val="00DD26E2"/>
    <w:rsid w:val="00E0243D"/>
    <w:rsid w:val="00E73A00"/>
    <w:rsid w:val="00EA2F8A"/>
    <w:rsid w:val="00EB16CA"/>
    <w:rsid w:val="00F10A85"/>
    <w:rsid w:val="00F1216E"/>
    <w:rsid w:val="00F13BE2"/>
    <w:rsid w:val="00F8211E"/>
    <w:rsid w:val="00F90E17"/>
    <w:rsid w:val="00F962DF"/>
    <w:rsid w:val="00FD40E8"/>
    <w:rsid w:val="00FD44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3A00"/>
  </w:style>
  <w:style w:type="paragraph" w:styleId="Heading1">
    <w:name w:val="heading 1"/>
    <w:basedOn w:val="Normal"/>
    <w:next w:val="Normal"/>
    <w:link w:val="Heading1Char"/>
    <w:uiPriority w:val="9"/>
    <w:qFormat/>
    <w:rsid w:val="005713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7C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paragraph" w:styleId="Heading4">
    <w:name w:val="heading 4"/>
    <w:basedOn w:val="Normal"/>
    <w:link w:val="Heading4Char"/>
    <w:uiPriority w:val="9"/>
    <w:qFormat/>
    <w:rsid w:val="00F962D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7082B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F962D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F962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77BC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713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7C3"/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2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1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1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7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36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9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0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58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8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8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6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2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5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5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09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6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04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7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30</Pages>
  <Words>3784</Words>
  <Characters>21570</Characters>
  <Application>Microsoft Office Word</Application>
  <DocSecurity>0</DocSecurity>
  <Lines>179</Lines>
  <Paragraphs>50</Paragraphs>
  <ScaleCrop>false</ScaleCrop>
  <Company/>
  <LinksUpToDate>false</LinksUpToDate>
  <CharactersWithSpaces>25304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196</cp:revision>
  <dcterms:created xsi:type="dcterms:W3CDTF">2018-07-31T14:16:00Z</dcterms:created>
  <dcterms:modified xsi:type="dcterms:W3CDTF">2018-08-06T03:23:00Z</dcterms:modified>
</cp:coreProperties>
</file>