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F5" w:rsidRPr="006B6FF5" w:rsidRDefault="006B6FF5" w:rsidP="006B6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FF5">
        <w:rPr>
          <w:rFonts w:ascii="Arial" w:eastAsia="Times New Roman" w:hAnsi="Arial" w:cs="Arial"/>
          <w:b/>
          <w:bCs/>
          <w:caps/>
          <w:color w:val="BBBBBB"/>
          <w:sz w:val="18"/>
          <w:szCs w:val="18"/>
        </w:rPr>
        <w:t>DEFINITION</w:t>
      </w:r>
    </w:p>
    <w:p w:rsidR="006B6FF5" w:rsidRPr="006B6FF5" w:rsidRDefault="006B6FF5" w:rsidP="006B6FF5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</w:pPr>
      <w:r w:rsidRPr="006B6FF5"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  <w:t>Java</w:t>
      </w:r>
    </w:p>
    <w:p w:rsidR="006B6FF5" w:rsidRPr="006B6FF5" w:rsidRDefault="006B6FF5" w:rsidP="006B6FF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B6FF5" w:rsidRPr="006B6FF5" w:rsidRDefault="006B6FF5" w:rsidP="006B6FF5">
      <w:pPr>
        <w:numPr>
          <w:ilvl w:val="0"/>
          <w:numId w:val="1"/>
        </w:numPr>
        <w:shd w:val="clear" w:color="auto" w:fill="5C5D5D"/>
        <w:spacing w:before="100" w:beforeAutospacing="1" w:after="100" w:afterAutospacing="1" w:line="240" w:lineRule="auto"/>
        <w:ind w:left="-975"/>
        <w:jc w:val="center"/>
        <w:textAlignment w:val="top"/>
        <w:rPr>
          <w:rFonts w:ascii="Arial" w:eastAsia="Times New Roman" w:hAnsi="Arial" w:cs="Arial"/>
          <w:color w:val="323232"/>
          <w:sz w:val="23"/>
          <w:szCs w:val="23"/>
        </w:rPr>
      </w:pPr>
    </w:p>
    <w:p w:rsidR="006B6FF5" w:rsidRPr="006B6FF5" w:rsidRDefault="006B6FF5" w:rsidP="006B6FF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Java is a widely used programming language expressly designed for use in the </w:t>
      </w:r>
      <w:r w:rsidRPr="006B6FF5">
        <w:rPr>
          <w:rFonts w:ascii="Arial" w:eastAsia="Times New Roman" w:hAnsi="Arial" w:cs="Arial"/>
          <w:sz w:val="27"/>
          <w:szCs w:val="27"/>
        </w:rPr>
        <w:t>distributed</w:t>
      </w:r>
      <w:r w:rsidRPr="006B6FF5">
        <w:rPr>
          <w:rFonts w:ascii="Arial" w:eastAsia="Times New Roman" w:hAnsi="Arial" w:cs="Arial"/>
          <w:color w:val="6C6C6C"/>
          <w:sz w:val="27"/>
          <w:szCs w:val="27"/>
        </w:rPr>
        <w:t> environment of the internet. It is the most popular programming language for Android</w:t>
      </w:r>
      <w:r w:rsidRPr="006B6FF5">
        <w:rPr>
          <w:rFonts w:ascii="Arial" w:eastAsia="Times New Roman" w:hAnsi="Arial" w:cs="Arial"/>
          <w:sz w:val="27"/>
          <w:szCs w:val="27"/>
        </w:rPr>
        <w:t> smartphone </w:t>
      </w:r>
      <w:r w:rsidRPr="006B6FF5">
        <w:rPr>
          <w:rFonts w:ascii="Arial" w:eastAsia="Times New Roman" w:hAnsi="Arial" w:cs="Arial"/>
          <w:color w:val="6C6C6C"/>
          <w:sz w:val="27"/>
          <w:szCs w:val="27"/>
        </w:rPr>
        <w:t>applications and is among the most favored for </w:t>
      </w:r>
      <w:hyperlink r:id="rId7" w:history="1">
        <w:r w:rsidRPr="006B6FF5">
          <w:rPr>
            <w:rFonts w:ascii="Arial" w:eastAsia="Times New Roman" w:hAnsi="Arial" w:cs="Arial"/>
            <w:sz w:val="27"/>
            <w:szCs w:val="27"/>
          </w:rPr>
          <w:t>edge device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and </w:t>
      </w:r>
      <w:hyperlink r:id="rId8" w:history="1">
        <w:r w:rsidRPr="006B6FF5">
          <w:rPr>
            <w:rFonts w:ascii="Arial" w:eastAsia="Times New Roman" w:hAnsi="Arial" w:cs="Arial"/>
            <w:sz w:val="27"/>
            <w:szCs w:val="27"/>
          </w:rPr>
          <w:t>internet of things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development.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Java was designed to have the look and feel of the </w:t>
      </w:r>
      <w:hyperlink r:id="rId9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C++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language, but it is simpler to use than C++ and enforces an </w:t>
      </w:r>
      <w:hyperlink r:id="rId10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</w:rPr>
          <w:t>object-oriented programming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model. Java can be used to create complete applications that may run on a single computer or be distributed among </w:t>
      </w:r>
      <w:hyperlink r:id="rId11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</w:rPr>
          <w:t>servers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and </w:t>
      </w:r>
      <w:hyperlink r:id="rId12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</w:rPr>
          <w:t>clients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in a network. It can also be used to build a small application module or </w:t>
      </w:r>
      <w:hyperlink r:id="rId13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</w:rPr>
          <w:t>applet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for use as part of a webpage.</w:t>
      </w:r>
    </w:p>
    <w:p w:rsidR="006B6FF5" w:rsidRPr="006B6FF5" w:rsidRDefault="006B6FF5" w:rsidP="006B6F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t>Elements and principles of Java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It is difficult to provide a single reason as to why the Java programming language has become so ubiquitous. However, the language's major characteristics have all played a part in its success, including the following components:</w:t>
      </w:r>
    </w:p>
    <w:p w:rsidR="006B6FF5" w:rsidRPr="006B6FF5" w:rsidRDefault="006B6FF5" w:rsidP="006B6FF5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Programs created in Java offer </w:t>
      </w:r>
      <w:r w:rsidRPr="006B6FF5">
        <w:rPr>
          <w:rFonts w:ascii="Arial" w:eastAsia="Times New Roman" w:hAnsi="Arial" w:cs="Arial"/>
          <w:b/>
          <w:bCs/>
          <w:color w:val="2E5E8D"/>
          <w:sz w:val="27"/>
          <w:szCs w:val="27"/>
          <w:u w:val="single"/>
        </w:rPr>
        <w:t>portability</w:t>
      </w: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 in a network.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The </w:t>
      </w:r>
      <w:r w:rsidRPr="006B6FF5">
        <w:rPr>
          <w:rFonts w:ascii="Arial" w:eastAsia="Times New Roman" w:hAnsi="Arial" w:cs="Arial"/>
          <w:color w:val="2E5E8D"/>
          <w:sz w:val="27"/>
          <w:szCs w:val="27"/>
          <w:u w:val="single"/>
        </w:rPr>
        <w:t>source code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is compiled into what Java calls 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"https://whatis.techtarget.com/definition/bytecode" </w:instrTex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6B6FF5">
        <w:rPr>
          <w:rFonts w:ascii="Arial" w:eastAsia="Times New Roman" w:hAnsi="Arial" w:cs="Arial"/>
          <w:color w:val="2E5E8D"/>
          <w:sz w:val="27"/>
          <w:szCs w:val="27"/>
          <w:u w:val="single"/>
        </w:rPr>
        <w:t>bytecode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, which can be run anywhere in a network on a server or client that has a </w:t>
      </w:r>
      <w:hyperlink r:id="rId14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Java virtual machine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 (JVM). The JVM interprets the 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t>bytecode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 into code that will run on computer hardware. In contrast, most programming languages, such as </w:t>
      </w:r>
      <w:hyperlink r:id="rId15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COBOL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, C++, </w:t>
      </w:r>
      <w:hyperlink r:id="rId16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Visual Basic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or </w:t>
      </w:r>
      <w:hyperlink r:id="rId17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Smalltalk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, compile code into a </w:t>
      </w:r>
      <w:hyperlink r:id="rId18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binary file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. Binary files are platform-specific, so a program written for an Intel-based Windows machine cannot on run a Mac, a Linux-based machine or an IBM 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lastRenderedPageBreak/>
        <w:t>mainframe. The JVM includes an optional </w:t>
      </w:r>
      <w:hyperlink r:id="rId19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just-in-time (JIT) compiler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 that dynamically compiles 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t>bytecode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 into executable code as an alternative to interpreting one 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t>bytecode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 instruction at a time. In many cases, the dynamic JIT compilation is faster than the virtual machine interpretation.</w:t>
      </w:r>
    </w:p>
    <w:p w:rsidR="006B6FF5" w:rsidRPr="006B6FF5" w:rsidRDefault="006B6FF5" w:rsidP="006B6FF5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The code is </w:t>
      </w:r>
      <w:hyperlink r:id="rId20" w:history="1">
        <w:r w:rsidRPr="006B6FF5">
          <w:rPr>
            <w:rFonts w:ascii="Arial" w:eastAsia="Times New Roman" w:hAnsi="Arial" w:cs="Arial"/>
            <w:b/>
            <w:bCs/>
            <w:color w:val="2E5E8D"/>
            <w:sz w:val="27"/>
            <w:szCs w:val="27"/>
            <w:u w:val="single"/>
          </w:rPr>
          <w:t>robust</w:t>
        </w:r>
      </w:hyperlink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Unlike programs written in C++ and some other languages, Java </w:t>
      </w:r>
      <w:hyperlink r:id="rId21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objects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contain no references to data external to themselves or other known objects. This ensures that an instruction cannot contain the address of data storage in another application or in the </w:t>
      </w:r>
      <w:hyperlink r:id="rId22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operating system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itself, either of which would cause the program and perhaps the operating system itself to terminate or </w:t>
      </w:r>
      <w:hyperlink r:id="rId23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crash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. The JVM makes a number of checks on each object to ensure </w:t>
      </w:r>
      <w:hyperlink r:id="rId24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integrity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6B6FF5" w:rsidRPr="006B6FF5" w:rsidRDefault="006B6FF5" w:rsidP="006B6FF5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is object-oriented.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An object can take advantage of being part of a </w:t>
      </w:r>
      <w:hyperlink r:id="rId25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class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of objects and inherit code that is common to the class. Objects are thought of as "nouns" that a user might relate to rather than the traditional procedural "verbs." A </w:t>
      </w:r>
      <w:hyperlink r:id="rId26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method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can be thought of as one of the object's capabilities or behaviors. Being object-oriented is relatively common in today's programming landscape, but back in 1996, only a handful of languages were implementing object-oriented concepts and </w:t>
      </w:r>
      <w:hyperlink r:id="rId27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design patterns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effectively. The ability to develop with a language created from the ground up with object-orientation as its explicit purpose made Java an exciting platform upon which to program.</w:t>
      </w:r>
    </w:p>
    <w:p w:rsidR="006B6FF5" w:rsidRPr="006B6FF5" w:rsidRDefault="006B6FF5" w:rsidP="006B6FF5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Applet offers flexibility.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In addition to being executed on the client rather than the server, a Java applet has other characteristics designed to make it run fast.</w:t>
      </w:r>
    </w:p>
    <w:p w:rsidR="006B6FF5" w:rsidRPr="006B6FF5" w:rsidRDefault="006B6FF5" w:rsidP="006B6FF5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Developers can learn Java quickly.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With </w:t>
      </w:r>
      <w:hyperlink r:id="rId28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syntax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similar to C++, Java is relatively easy to learn, especially for those with a background in C.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A common misconception is that there is an association between Java and </w:t>
      </w:r>
      <w:hyperlink r:id="rId29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JavaScript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. The two languages share similarities in syntax, but, otherwise, are two very different constructs.</w:t>
      </w:r>
      <w:bookmarkStart w:id="0" w:name="_GoBack"/>
      <w:bookmarkEnd w:id="0"/>
    </w:p>
    <w:p w:rsidR="006B6FF5" w:rsidRPr="006B6FF5" w:rsidRDefault="006B6FF5" w:rsidP="006B6F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lastRenderedPageBreak/>
        <w:t>Java platforms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There are three key platforms upon which programmers develop Java applications:</w:t>
      </w:r>
    </w:p>
    <w:p w:rsidR="006B6FF5" w:rsidRPr="006B6FF5" w:rsidRDefault="006B6FF5" w:rsidP="006B6FF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SE.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Simple, stand-alone applications are developed using Java Standard Edition. Formerly known as J2SE, Java SE provides all of the </w:t>
      </w:r>
      <w:hyperlink r:id="rId30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APIs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needed to develop traditional desktop applications.</w:t>
      </w:r>
    </w:p>
    <w:p w:rsidR="006B6FF5" w:rsidRPr="006B6FF5" w:rsidRDefault="006B6FF5" w:rsidP="006B6FF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EE.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The Java Enterprise Edition, formerly known as </w:t>
      </w:r>
      <w:hyperlink r:id="rId31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J2EE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, provides the ability to create server-side components that can respond to a web-based request-response cycle. This arrangement allows the creation of Java programs that can interact with internet-based clients, including web browsers, </w:t>
      </w:r>
      <w:hyperlink r:id="rId32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CORBA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-based clients and even </w:t>
      </w:r>
      <w:hyperlink r:id="rId33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REST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 and </w:t>
      </w:r>
      <w:hyperlink r:id="rId34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SOAP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-based web services.</w:t>
      </w:r>
    </w:p>
    <w:p w:rsidR="006B6FF5" w:rsidRPr="006B6FF5" w:rsidRDefault="006B6FF5" w:rsidP="006B6FF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ME.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Java also provides a lightweight platform for mobile development known as Java Micro Edition, formerly known as </w:t>
      </w:r>
      <w:hyperlink r:id="rId35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J2ME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. Java ME has proved a very popular platform for </w:t>
      </w:r>
      <w:hyperlink r:id="rId36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embedded device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development, but it struggled to gain traction in the smartphone development arena. In terms of smartphone development, Android has become the mobile development platform of choice.</w:t>
      </w:r>
    </w:p>
    <w:p w:rsidR="006B6FF5" w:rsidRPr="006B6FF5" w:rsidRDefault="006B6FF5" w:rsidP="006B6F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t>Examples of Java in use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Using the various components provided by Java EE, it is easy for developers to write programs that employ popular software design patterns and universally agreed upon best practices.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For example, Struts, </w:t>
      </w:r>
      <w:proofErr w:type="gramStart"/>
      <w:r w:rsidRPr="006B6FF5">
        <w:rPr>
          <w:rFonts w:ascii="Arial" w:eastAsia="Times New Roman" w:hAnsi="Arial" w:cs="Arial"/>
          <w:color w:val="6C6C6C"/>
          <w:sz w:val="27"/>
          <w:szCs w:val="27"/>
        </w:rPr>
        <w:t>Spring</w:t>
      </w:r>
      <w:proofErr w:type="gramEnd"/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 and </w:t>
      </w:r>
      <w:proofErr w:type="spellStart"/>
      <w:r w:rsidRPr="006B6FF5">
        <w:rPr>
          <w:rFonts w:ascii="Arial" w:eastAsia="Times New Roman" w:hAnsi="Arial" w:cs="Arial"/>
          <w:color w:val="6C6C6C"/>
          <w:sz w:val="27"/>
          <w:szCs w:val="27"/>
        </w:rPr>
        <w:t>JavaServer</w:t>
      </w:r>
      <w:proofErr w:type="spellEnd"/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 Faces frameworks all use a Java </w:t>
      </w:r>
      <w:hyperlink r:id="rId37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servlet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to implement the front controller design pattern for centralizing requests.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lastRenderedPageBreak/>
        <w:t>Meanwhile, a big part of the Java ecosystem is the large variety of </w:t>
      </w:r>
      <w:hyperlink r:id="rId38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open source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projects, software platforms and APIs that the community has built using the language. For example, the</w:t>
      </w:r>
      <w:hyperlink r:id="rId39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 Apache Foundation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hosts a variety of projects written using Java, including:</w:t>
      </w:r>
    </w:p>
    <w:p w:rsidR="006B6FF5" w:rsidRPr="006B6FF5" w:rsidRDefault="006B6FF5" w:rsidP="006B6FF5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color w:val="666666"/>
          <w:sz w:val="27"/>
          <w:szCs w:val="27"/>
        </w:rPr>
        <w:t>Simple logging frameworks for Java (SLF4J).</w:t>
      </w:r>
    </w:p>
    <w:p w:rsidR="006B6FF5" w:rsidRPr="006B6FF5" w:rsidRDefault="00706ACB" w:rsidP="006B6FF5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40" w:history="1">
        <w:r w:rsidR="006B6FF5"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Big data</w:t>
        </w:r>
      </w:hyperlink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t> processing frameworks, such as </w:t>
      </w:r>
      <w:hyperlink r:id="rId41" w:history="1">
        <w:r w:rsidR="006B6FF5"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Yarn</w:t>
        </w:r>
      </w:hyperlink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t> and </w:t>
      </w:r>
      <w:proofErr w:type="spellStart"/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"https://searchdatamanagement.techtarget.com/definition/Hadoop" </w:instrText>
      </w:r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="006B6FF5" w:rsidRPr="006B6FF5">
        <w:rPr>
          <w:rFonts w:ascii="Arial" w:eastAsia="Times New Roman" w:hAnsi="Arial" w:cs="Arial"/>
          <w:color w:val="2E5E8D"/>
          <w:sz w:val="27"/>
          <w:szCs w:val="27"/>
          <w:u w:val="single"/>
        </w:rPr>
        <w:t>Hadoop</w:t>
      </w:r>
      <w:proofErr w:type="spellEnd"/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6B6FF5" w:rsidRPr="006B6FF5" w:rsidRDefault="006B6FF5" w:rsidP="006B6FF5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color w:val="666666"/>
          <w:sz w:val="27"/>
          <w:szCs w:val="27"/>
        </w:rPr>
        <w:t>Integration platforms like </w:t>
      </w:r>
      <w:hyperlink r:id="rId42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Apache Camel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, Apache Axis and CXF for 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t>RESTful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 web service development.</w:t>
      </w:r>
    </w:p>
    <w:p w:rsidR="006B6FF5" w:rsidRPr="006B6FF5" w:rsidRDefault="00706ACB" w:rsidP="006B6FF5">
      <w:pPr>
        <w:numPr>
          <w:ilvl w:val="0"/>
          <w:numId w:val="4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43" w:history="1">
        <w:proofErr w:type="spellStart"/>
        <w:r w:rsidR="006B6FF5"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Microservices</w:t>
        </w:r>
        <w:proofErr w:type="spellEnd"/>
      </w:hyperlink>
      <w:r w:rsidR="006B6FF5" w:rsidRPr="006B6FF5">
        <w:rPr>
          <w:rFonts w:ascii="Arial" w:eastAsia="Times New Roman" w:hAnsi="Arial" w:cs="Arial"/>
          <w:color w:val="666666"/>
          <w:sz w:val="27"/>
          <w:szCs w:val="27"/>
        </w:rPr>
        <w:t> development platforms.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More enterprises will attempt to transition Java EE environments into the </w:t>
      </w:r>
      <w:hyperlink r:id="rId44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cloud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. As Java developers are creating Java cloud services, the ability to scale up those services quickly is a key concern, as is the ability to collaborate in the cloud.</w:t>
      </w:r>
    </w:p>
    <w:p w:rsidR="006B6FF5" w:rsidRPr="006B6FF5" w:rsidRDefault="006B6FF5" w:rsidP="006B6F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t>Criticisms of Java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Java programs can run just about anywhere, although nuances sometimes poked holes in that theory. In the early years of the Java programming language, </w:t>
      </w:r>
      <w:hyperlink r:id="rId45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WORA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was a common Java rallying cry, standing for "Write Once, Run Anywhere," although some developers, with their tongues in cheeks, whispered "WODE: Write Once, Debug Everywhere."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Java syntax is often decried for being too verbose. Superfluous setters and getters and </w:t>
      </w:r>
      <w:hyperlink r:id="rId46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strong typing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tend to make Java programs look bloated. In response, several peripheral languages have emerged to address these issues, including </w:t>
      </w:r>
      <w:hyperlink r:id="rId47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Groovy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, which was quickly embraced by the Java community.</w:t>
      </w:r>
    </w:p>
    <w:p w:rsidR="006B6FF5" w:rsidRPr="006B6FF5" w:rsidRDefault="006B6FF5" w:rsidP="006B6FF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lastRenderedPageBreak/>
        <w:t>Another common criticism is that Java programs fail to scale linearly in the world of high-performance computing. Due to the way Java references objects internally, complex and concurrent list-based operations can bring the JVM to a crawl. The </w:t>
      </w:r>
      <w:proofErr w:type="spellStart"/>
      <w:r w:rsidRPr="006B6FF5">
        <w:rPr>
          <w:rFonts w:ascii="Arial" w:eastAsia="Times New Roman" w:hAnsi="Arial" w:cs="Arial"/>
          <w:color w:val="6C6C6C"/>
          <w:sz w:val="27"/>
          <w:szCs w:val="27"/>
        </w:rPr>
        <w:fldChar w:fldCharType="begin"/>
      </w:r>
      <w:r w:rsidRPr="006B6FF5">
        <w:rPr>
          <w:rFonts w:ascii="Arial" w:eastAsia="Times New Roman" w:hAnsi="Arial" w:cs="Arial"/>
          <w:color w:val="6C6C6C"/>
          <w:sz w:val="27"/>
          <w:szCs w:val="27"/>
        </w:rPr>
        <w:instrText xml:space="preserve"> HYPERLINK "https://searchbusinessanalytics.techtarget.com/definition/Scala-Scalable-Language" </w:instrText>
      </w:r>
      <w:r w:rsidRPr="006B6FF5">
        <w:rPr>
          <w:rFonts w:ascii="Arial" w:eastAsia="Times New Roman" w:hAnsi="Arial" w:cs="Arial"/>
          <w:color w:val="6C6C6C"/>
          <w:sz w:val="27"/>
          <w:szCs w:val="27"/>
        </w:rPr>
        <w:fldChar w:fldCharType="separate"/>
      </w:r>
      <w:r w:rsidRPr="006B6FF5">
        <w:rPr>
          <w:rFonts w:ascii="Arial" w:eastAsia="Times New Roman" w:hAnsi="Arial" w:cs="Arial"/>
          <w:color w:val="008BC1"/>
          <w:sz w:val="27"/>
          <w:szCs w:val="27"/>
          <w:u w:val="single"/>
        </w:rPr>
        <w:t>Scala</w:t>
      </w:r>
      <w:proofErr w:type="spellEnd"/>
      <w:r w:rsidRPr="006B6FF5">
        <w:rPr>
          <w:rFonts w:ascii="Arial" w:eastAsia="Times New Roman" w:hAnsi="Arial" w:cs="Arial"/>
          <w:color w:val="6C6C6C"/>
          <w:sz w:val="27"/>
          <w:szCs w:val="27"/>
        </w:rPr>
        <w:fldChar w:fldCharType="end"/>
      </w:r>
      <w:r w:rsidRPr="006B6FF5">
        <w:rPr>
          <w:rFonts w:ascii="Arial" w:eastAsia="Times New Roman" w:hAnsi="Arial" w:cs="Arial"/>
          <w:color w:val="6C6C6C"/>
          <w:sz w:val="27"/>
          <w:szCs w:val="27"/>
        </w:rPr>
        <w:t> language addresses many of the shortcomings of the Java language that reduce its ability to scale.</w:t>
      </w:r>
    </w:p>
    <w:p w:rsidR="00F300A8" w:rsidRDefault="00F300A8"/>
    <w:sectPr w:rsidR="00F300A8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CB" w:rsidRDefault="00706ACB" w:rsidP="006B6FF5">
      <w:pPr>
        <w:spacing w:after="0" w:line="240" w:lineRule="auto"/>
      </w:pPr>
      <w:r>
        <w:separator/>
      </w:r>
    </w:p>
  </w:endnote>
  <w:endnote w:type="continuationSeparator" w:id="0">
    <w:p w:rsidR="00706ACB" w:rsidRDefault="00706ACB" w:rsidP="006B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CB" w:rsidRDefault="00706ACB" w:rsidP="006B6FF5">
      <w:pPr>
        <w:spacing w:after="0" w:line="240" w:lineRule="auto"/>
      </w:pPr>
      <w:r>
        <w:separator/>
      </w:r>
    </w:p>
  </w:footnote>
  <w:footnote w:type="continuationSeparator" w:id="0">
    <w:p w:rsidR="00706ACB" w:rsidRDefault="00706ACB" w:rsidP="006B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FF5" w:rsidRDefault="006B6FF5">
    <w:pPr>
      <w:pStyle w:val="Header"/>
    </w:pPr>
    <w:r>
      <w:t>Faruq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966"/>
    <w:multiLevelType w:val="multilevel"/>
    <w:tmpl w:val="8D8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722A2"/>
    <w:multiLevelType w:val="multilevel"/>
    <w:tmpl w:val="BE80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55E43"/>
    <w:multiLevelType w:val="multilevel"/>
    <w:tmpl w:val="FD6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C16E02"/>
    <w:multiLevelType w:val="multilevel"/>
    <w:tmpl w:val="031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FC"/>
    <w:rsid w:val="0023165B"/>
    <w:rsid w:val="00444EFC"/>
    <w:rsid w:val="00625DA4"/>
    <w:rsid w:val="006B6FF5"/>
    <w:rsid w:val="00706ACB"/>
    <w:rsid w:val="00706F7D"/>
    <w:rsid w:val="00936E94"/>
    <w:rsid w:val="00C91CDD"/>
    <w:rsid w:val="00F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A1E6-88C7-43C6-AB2B-4F0651C5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B6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B6F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yebrow">
    <w:name w:val="eyebrow"/>
    <w:basedOn w:val="DefaultParagraphFont"/>
    <w:rsid w:val="006B6FF5"/>
  </w:style>
  <w:style w:type="character" w:styleId="Hyperlink">
    <w:name w:val="Hyperlink"/>
    <w:basedOn w:val="DefaultParagraphFont"/>
    <w:uiPriority w:val="99"/>
    <w:semiHidden/>
    <w:unhideWhenUsed/>
    <w:rsid w:val="006B6F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F5"/>
  </w:style>
  <w:style w:type="paragraph" w:styleId="Footer">
    <w:name w:val="footer"/>
    <w:basedOn w:val="Normal"/>
    <w:link w:val="FooterChar"/>
    <w:uiPriority w:val="99"/>
    <w:unhideWhenUsed/>
    <w:rsid w:val="006B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6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9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6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microservices.techtarget.com/definition/applet" TargetMode="External"/><Relationship Id="rId18" Type="http://schemas.openxmlformats.org/officeDocument/2006/relationships/hyperlink" Target="https://whatis.techtarget.com/definition/binary-file" TargetMode="External"/><Relationship Id="rId26" Type="http://schemas.openxmlformats.org/officeDocument/2006/relationships/hyperlink" Target="https://whatis.techtarget.com/definition/method" TargetMode="External"/><Relationship Id="rId39" Type="http://schemas.openxmlformats.org/officeDocument/2006/relationships/hyperlink" Target="https://whatis.techtarget.com/definition/Apache-Software-Foundation" TargetMode="External"/><Relationship Id="rId21" Type="http://schemas.openxmlformats.org/officeDocument/2006/relationships/hyperlink" Target="https://searchmicroservices.techtarget.com/definition/object" TargetMode="External"/><Relationship Id="rId34" Type="http://schemas.openxmlformats.org/officeDocument/2006/relationships/hyperlink" Target="https://searchmicroservices.techtarget.com/definition/SOAP-Simple-Object-Access-Protocol" TargetMode="External"/><Relationship Id="rId42" Type="http://schemas.openxmlformats.org/officeDocument/2006/relationships/hyperlink" Target="https://www.theserverside.com/definition/Apache-Camel" TargetMode="External"/><Relationship Id="rId47" Type="http://schemas.openxmlformats.org/officeDocument/2006/relationships/hyperlink" Target="https://www.theserverside.com/definition/Groovy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earchnetworking.techtarget.com/definition/edge-dev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windevelopment.techtarget.com/definition/Visual-Basic" TargetMode="External"/><Relationship Id="rId29" Type="http://schemas.openxmlformats.org/officeDocument/2006/relationships/hyperlink" Target="https://www.theserverside.com/definition/JavaScript" TargetMode="External"/><Relationship Id="rId11" Type="http://schemas.openxmlformats.org/officeDocument/2006/relationships/hyperlink" Target="https://whatis.techtarget.com/definition/server" TargetMode="External"/><Relationship Id="rId24" Type="http://schemas.openxmlformats.org/officeDocument/2006/relationships/hyperlink" Target="https://searchdatacenter.techtarget.com/definition/integrity" TargetMode="External"/><Relationship Id="rId32" Type="http://schemas.openxmlformats.org/officeDocument/2006/relationships/hyperlink" Target="https://searchsqlserver.techtarget.com/definition/CORBA" TargetMode="External"/><Relationship Id="rId37" Type="http://schemas.openxmlformats.org/officeDocument/2006/relationships/hyperlink" Target="https://searchmicroservices.techtarget.com/definition/servlet" TargetMode="External"/><Relationship Id="rId40" Type="http://schemas.openxmlformats.org/officeDocument/2006/relationships/hyperlink" Target="https://searchdatamanagement.techtarget.com/definition/big-data" TargetMode="External"/><Relationship Id="rId45" Type="http://schemas.openxmlformats.org/officeDocument/2006/relationships/hyperlink" Target="https://whatis.techtarget.com/definition/write-once-run-anywhere-WOR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architoperations.techtarget.com/definition/COBOL-Common-Business-Oriented-Language" TargetMode="External"/><Relationship Id="rId23" Type="http://schemas.openxmlformats.org/officeDocument/2006/relationships/hyperlink" Target="https://whatis.techtarget.com/definition/crash" TargetMode="External"/><Relationship Id="rId28" Type="http://schemas.openxmlformats.org/officeDocument/2006/relationships/hyperlink" Target="https://whatis.techtarget.com/definition/syntax" TargetMode="External"/><Relationship Id="rId36" Type="http://schemas.openxmlformats.org/officeDocument/2006/relationships/hyperlink" Target="https://whatis.techtarget.com/definition/embedded-devic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earchmicroservices.techtarget.com/definition/object-oriented-programming-OOP" TargetMode="External"/><Relationship Id="rId19" Type="http://schemas.openxmlformats.org/officeDocument/2006/relationships/hyperlink" Target="https://www.theserverside.com/definition/just-in-time-compiler-JIT" TargetMode="External"/><Relationship Id="rId31" Type="http://schemas.openxmlformats.org/officeDocument/2006/relationships/hyperlink" Target="https://www.theserverside.com/definition/J2EE-Java-2-Platform-Enterprise-Edition" TargetMode="External"/><Relationship Id="rId44" Type="http://schemas.openxmlformats.org/officeDocument/2006/relationships/hyperlink" Target="https://searchnetworking.techtarget.com/definition/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sqlserver.techtarget.com/definition/C" TargetMode="External"/><Relationship Id="rId14" Type="http://schemas.openxmlformats.org/officeDocument/2006/relationships/hyperlink" Target="https://www.theserverside.com/definition/Java-virtual-machine-JVM" TargetMode="External"/><Relationship Id="rId22" Type="http://schemas.openxmlformats.org/officeDocument/2006/relationships/hyperlink" Target="https://whatis.techtarget.com/definition/operating-system-OS" TargetMode="External"/><Relationship Id="rId27" Type="http://schemas.openxmlformats.org/officeDocument/2006/relationships/hyperlink" Target="https://searchsoftwarequality.techtarget.com/definition/pattern" TargetMode="External"/><Relationship Id="rId30" Type="http://schemas.openxmlformats.org/officeDocument/2006/relationships/hyperlink" Target="https://searchmicroservices.techtarget.com/definition/application-program-interface-API" TargetMode="External"/><Relationship Id="rId35" Type="http://schemas.openxmlformats.org/officeDocument/2006/relationships/hyperlink" Target="https://www.theserverside.com/definition/J2ME-Java-2-Platform-Micro-Edition" TargetMode="External"/><Relationship Id="rId43" Type="http://schemas.openxmlformats.org/officeDocument/2006/relationships/hyperlink" Target="https://searchmicroservices.techtarget.com/definition/microservices" TargetMode="External"/><Relationship Id="rId48" Type="http://schemas.openxmlformats.org/officeDocument/2006/relationships/header" Target="header1.xml"/><Relationship Id="rId8" Type="http://schemas.openxmlformats.org/officeDocument/2006/relationships/hyperlink" Target="https://internetofthingsagenda.techtarget.com/definition/Internet-of-Things-I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archenterprisedesktop.techtarget.com/definition/client" TargetMode="External"/><Relationship Id="rId17" Type="http://schemas.openxmlformats.org/officeDocument/2006/relationships/hyperlink" Target="https://whatis.techtarget.com/definition/Smalltalk" TargetMode="External"/><Relationship Id="rId25" Type="http://schemas.openxmlformats.org/officeDocument/2006/relationships/hyperlink" Target="https://whatis.techtarget.com/definition/class" TargetMode="External"/><Relationship Id="rId33" Type="http://schemas.openxmlformats.org/officeDocument/2006/relationships/hyperlink" Target="https://searchmicroservices.techtarget.com/definition/REST-representational-state-transfer" TargetMode="External"/><Relationship Id="rId38" Type="http://schemas.openxmlformats.org/officeDocument/2006/relationships/hyperlink" Target="https://whatis.techtarget.com/definition/open-source" TargetMode="External"/><Relationship Id="rId46" Type="http://schemas.openxmlformats.org/officeDocument/2006/relationships/hyperlink" Target="https://whatis.techtarget.com/definition/strongly-typed" TargetMode="External"/><Relationship Id="rId20" Type="http://schemas.openxmlformats.org/officeDocument/2006/relationships/hyperlink" Target="https://whatis.techtarget.com/definition/robust" TargetMode="External"/><Relationship Id="rId41" Type="http://schemas.openxmlformats.org/officeDocument/2006/relationships/hyperlink" Target="https://searchdatamanagement.techtarget.com/definition/Apache-Hadoop-YARN-Yet-Another-Resource-Negoti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</dc:creator>
  <cp:keywords/>
  <dc:description/>
  <cp:lastModifiedBy>Faruq</cp:lastModifiedBy>
  <cp:revision>3</cp:revision>
  <dcterms:created xsi:type="dcterms:W3CDTF">2019-03-08T23:47:00Z</dcterms:created>
  <dcterms:modified xsi:type="dcterms:W3CDTF">2019-03-10T22:14:00Z</dcterms:modified>
</cp:coreProperties>
</file>