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0E" w:rsidRDefault="00B41E0E" w:rsidP="00B41E0E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HIGH COOLING MIST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B41E0E" w:rsidRDefault="00BB1345" w:rsidP="00B41E0E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BB1345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3278505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21" cy="48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E0E" w:rsidRPr="00FC757B" w:rsidRDefault="00B41E0E" w:rsidP="00B41E0E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15,4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B41E0E" w:rsidRDefault="00B41E0E" w:rsidP="00B41E0E">
      <w:pPr>
        <w:spacing w:after="0" w:line="240" w:lineRule="auto"/>
        <w:rPr>
          <w:rFonts w:cstheme="minorHAnsi"/>
          <w:sz w:val="40"/>
          <w:szCs w:val="40"/>
        </w:rPr>
      </w:pPr>
      <w:r w:rsidRPr="00B41E0E">
        <w:rPr>
          <w:rFonts w:cstheme="minorHAnsi"/>
          <w:sz w:val="40"/>
          <w:szCs w:val="40"/>
        </w:rPr>
        <w:t xml:space="preserve">The High Cooling Mist Fan is a revolutionary cooling solution that combines powerful airflow with a fine misting system, providing unparalleled cooling relief in hot and dry environments. With its advanced evaporative technology, this fan lowers temperatures by up to 30°F, making it ideal for outdoor and indoor spaces, such as </w:t>
      </w:r>
      <w:r w:rsidRPr="00B41E0E">
        <w:rPr>
          <w:rFonts w:cstheme="minorHAnsi"/>
          <w:sz w:val="40"/>
          <w:szCs w:val="40"/>
        </w:rPr>
        <w:lastRenderedPageBreak/>
        <w:t>patios, gardens, and warehouses. Its durable construction, adjustable misting system, and energy-efficient design ensure effective and eco-friendly cooling, making it perfect for those seeking a reliable and refreshing cooling solution.</w:t>
      </w:r>
    </w:p>
    <w:p w:rsidR="00B41E0E" w:rsidRPr="0034090B" w:rsidRDefault="00B41E0E" w:rsidP="00B41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y features of high cooling mist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Misting Function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These fans have built-in water misting systems that release a fine mist into the air, which helps lower the surrounding temperature by evaporating the water.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Adjustable Fan Speed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Most high cooling mist fans offer adjustable fan speeds to allow users to control airflow based on their needs.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Cooling Capacity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They provide enhanced cooling, especially in outdoor or hot environments, by combining evaporative cooling with air movement.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Water Tank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These fans come with a water reservoir (tank) that supplies water for the misting feature. Larger tanks provide longer misting durations without needing frequent refills.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Energy Efficiency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 xml:space="preserve"> Many high cooling mist fans are designed to be energy-efficient, making them cost-effective for prolonged use, especially compared to air conditioners.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Portability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These fans are often portable, with designs that make them easy to move from one location to another, ideal for outdoor settings like patios or events.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Oscillation Feature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Some models include an oscillating function, allowing the fan to spread the mist and cool air more evenly across a wider area.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Humidity Control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Some models allow users to adjust the level of mist to control the amount of humidity in the environment, helping to avoid excessive moisture buildup.</w:t>
      </w:r>
    </w:p>
    <w:p w:rsidR="00B41E0E" w:rsidRPr="00BB1345" w:rsidRDefault="00B41E0E" w:rsidP="00B41E0E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Quiet Operation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Many high cooling mist fans are designed to operate quietly, ensuring minimal disturbance while providing comfort.</w:t>
      </w:r>
    </w:p>
    <w:p w:rsidR="00077EBB" w:rsidRPr="00BB1345" w:rsidRDefault="00B41E0E" w:rsidP="00BB1345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B1345">
        <w:rPr>
          <w:rFonts w:ascii="Times New Roman" w:eastAsia="Times New Roman" w:hAnsi="Times New Roman" w:cs="Times New Roman"/>
          <w:b/>
          <w:sz w:val="36"/>
          <w:szCs w:val="36"/>
        </w:rPr>
        <w:t>Durable Construction</w:t>
      </w:r>
      <w:r w:rsidRPr="00BB13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BB1345">
        <w:rPr>
          <w:rFonts w:ascii="Times New Roman" w:eastAsia="Times New Roman" w:hAnsi="Times New Roman" w:cs="Times New Roman"/>
          <w:bCs/>
          <w:sz w:val="36"/>
          <w:szCs w:val="36"/>
        </w:rPr>
        <w:t>These fans are typically made with weather-resistant materials, making them suitable for both indoor and outdoor use.</w:t>
      </w:r>
    </w:p>
    <w:sectPr w:rsidR="00077EBB" w:rsidRPr="00BB1345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367F"/>
    <w:multiLevelType w:val="multilevel"/>
    <w:tmpl w:val="B7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14242"/>
    <w:multiLevelType w:val="multilevel"/>
    <w:tmpl w:val="3E34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E4088"/>
    <w:multiLevelType w:val="hybridMultilevel"/>
    <w:tmpl w:val="B254D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17B06"/>
    <w:multiLevelType w:val="multilevel"/>
    <w:tmpl w:val="D688C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0E"/>
    <w:rsid w:val="009A0818"/>
    <w:rsid w:val="00AA222E"/>
    <w:rsid w:val="00B41E0E"/>
    <w:rsid w:val="00BB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04F3"/>
  <w15:chartTrackingRefBased/>
  <w15:docId w15:val="{23F65D37-7E2C-4004-AB57-3FA38B9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AB11-F38D-454A-91DD-6DFE019A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2025-01-12T12:02:00Z</dcterms:created>
  <dcterms:modified xsi:type="dcterms:W3CDTF">2025-01-12T12:17:00Z</dcterms:modified>
</cp:coreProperties>
</file>