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B1B" w:rsidRDefault="00E60B1B" w:rsidP="00E60B1B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MYSTIC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MIST FANS</w:t>
      </w: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E60B1B" w:rsidRDefault="00E60B1B" w:rsidP="00E60B1B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E60B1B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24765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1B" w:rsidRPr="00FC757B" w:rsidRDefault="00E60B1B" w:rsidP="00E60B1B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16,3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E60B1B" w:rsidRDefault="00E60B1B" w:rsidP="00E60B1B">
      <w:pPr>
        <w:spacing w:after="0" w:line="240" w:lineRule="auto"/>
        <w:rPr>
          <w:rFonts w:cstheme="minorHAnsi"/>
          <w:sz w:val="40"/>
          <w:szCs w:val="40"/>
        </w:rPr>
      </w:pPr>
      <w:r w:rsidRPr="00E60B1B">
        <w:rPr>
          <w:rFonts w:cstheme="minorHAnsi"/>
          <w:sz w:val="40"/>
          <w:szCs w:val="40"/>
        </w:rPr>
        <w:t xml:space="preserve">The Mystic Mist Fan is a unique and innovative cooling solution that combines a powerful fan with a fine misting system, creating a mystical aura of coolness and relaxation. With its sleek and modern design, this fan is perfect for indoor spaces, such as living rooms, bedrooms, and offices, providing a refreshing and rejuvenating atmosphere. Its energy-efficient design, </w:t>
      </w:r>
      <w:r w:rsidRPr="00E60B1B">
        <w:rPr>
          <w:rFonts w:cstheme="minorHAnsi"/>
          <w:sz w:val="40"/>
          <w:szCs w:val="40"/>
        </w:rPr>
        <w:lastRenderedPageBreak/>
        <w:t>adjustable misting system, and quiet operation make it an ideal choice for those seeking a cooling solution that is both functional and aesthetically pleasing.</w:t>
      </w:r>
    </w:p>
    <w:p w:rsidR="00E60B1B" w:rsidRPr="00E60B1B" w:rsidRDefault="00E60B1B" w:rsidP="00E60B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</w:t>
      </w:r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y features of mystic </w:t>
      </w:r>
      <w:r>
        <w:rPr>
          <w:rFonts w:ascii="Times New Roman" w:hAnsi="Times New Roman" w:cs="Times New Roman"/>
          <w:b/>
          <w:sz w:val="44"/>
          <w:szCs w:val="56"/>
          <w:u w:val="single"/>
        </w:rPr>
        <w:t>mist</w:t>
      </w:r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 include:</w:t>
      </w:r>
    </w:p>
    <w:p w:rsidR="00E60B1B" w:rsidRPr="00E60B1B" w:rsidRDefault="00E60B1B" w:rsidP="00E60B1B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60B1B">
        <w:rPr>
          <w:rFonts w:ascii="Times New Roman" w:eastAsia="Times New Roman" w:hAnsi="Times New Roman" w:cs="Times New Roman"/>
          <w:b/>
          <w:sz w:val="36"/>
          <w:szCs w:val="36"/>
        </w:rPr>
        <w:t xml:space="preserve">Advanced Misting Technology: </w:t>
      </w:r>
      <w:r w:rsidRPr="00E60B1B">
        <w:rPr>
          <w:rFonts w:ascii="Times New Roman" w:eastAsia="Times New Roman" w:hAnsi="Times New Roman" w:cs="Times New Roman"/>
          <w:sz w:val="36"/>
          <w:szCs w:val="36"/>
        </w:rPr>
        <w:t>Provides fine, cooling mist for temperature reduction.</w:t>
      </w:r>
    </w:p>
    <w:p w:rsidR="00E60B1B" w:rsidRPr="00E60B1B" w:rsidRDefault="00E60B1B" w:rsidP="00E60B1B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60B1B">
        <w:rPr>
          <w:rFonts w:ascii="Times New Roman" w:eastAsia="Times New Roman" w:hAnsi="Times New Roman" w:cs="Times New Roman"/>
          <w:b/>
          <w:sz w:val="36"/>
          <w:szCs w:val="36"/>
        </w:rPr>
        <w:t xml:space="preserve">Adjustable Fan Speed: </w:t>
      </w:r>
      <w:r w:rsidRPr="00E60B1B">
        <w:rPr>
          <w:rFonts w:ascii="Times New Roman" w:eastAsia="Times New Roman" w:hAnsi="Times New Roman" w:cs="Times New Roman"/>
          <w:sz w:val="36"/>
          <w:szCs w:val="36"/>
        </w:rPr>
        <w:t>Allows control over airflow for personalized cooling.</w:t>
      </w:r>
    </w:p>
    <w:p w:rsidR="00E60B1B" w:rsidRPr="00E60B1B" w:rsidRDefault="00E60B1B" w:rsidP="00E60B1B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36"/>
          <w:szCs w:val="36"/>
        </w:rPr>
      </w:pPr>
      <w:r w:rsidRPr="00E60B1B">
        <w:rPr>
          <w:rFonts w:ascii="Times New Roman" w:eastAsia="Times New Roman" w:hAnsi="Times New Roman" w:cs="Times New Roman"/>
          <w:b/>
          <w:sz w:val="36"/>
          <w:szCs w:val="36"/>
        </w:rPr>
        <w:t xml:space="preserve">Energy Efficient: </w:t>
      </w:r>
      <w:r w:rsidRPr="00E60B1B">
        <w:rPr>
          <w:rFonts w:ascii="Times New Roman" w:eastAsia="Times New Roman" w:hAnsi="Times New Roman" w:cs="Times New Roman"/>
          <w:sz w:val="36"/>
          <w:szCs w:val="36"/>
        </w:rPr>
        <w:t>Uses less power than traditional air conditioning.</w:t>
      </w:r>
    </w:p>
    <w:p w:rsidR="00E60B1B" w:rsidRPr="00E60B1B" w:rsidRDefault="00E60B1B" w:rsidP="00E60B1B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36"/>
          <w:szCs w:val="36"/>
        </w:rPr>
      </w:pPr>
      <w:r w:rsidRPr="00E60B1B">
        <w:rPr>
          <w:rFonts w:ascii="Times New Roman" w:eastAsia="Times New Roman" w:hAnsi="Times New Roman" w:cs="Times New Roman"/>
          <w:b/>
          <w:sz w:val="36"/>
          <w:szCs w:val="36"/>
        </w:rPr>
        <w:t xml:space="preserve">Portable Design: </w:t>
      </w:r>
      <w:r w:rsidRPr="00E60B1B">
        <w:rPr>
          <w:rFonts w:ascii="Times New Roman" w:eastAsia="Times New Roman" w:hAnsi="Times New Roman" w:cs="Times New Roman"/>
          <w:sz w:val="36"/>
          <w:szCs w:val="36"/>
        </w:rPr>
        <w:t>Easy to move around for flexible placement.</w:t>
      </w:r>
    </w:p>
    <w:p w:rsidR="00E60B1B" w:rsidRPr="00E60B1B" w:rsidRDefault="00E60B1B" w:rsidP="00E60B1B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36"/>
          <w:szCs w:val="36"/>
        </w:rPr>
      </w:pPr>
      <w:r w:rsidRPr="00E60B1B">
        <w:rPr>
          <w:rFonts w:ascii="Times New Roman" w:eastAsia="Times New Roman" w:hAnsi="Times New Roman" w:cs="Times New Roman"/>
          <w:b/>
          <w:sz w:val="36"/>
          <w:szCs w:val="36"/>
        </w:rPr>
        <w:t xml:space="preserve">Quiet Operation: </w:t>
      </w:r>
      <w:r w:rsidRPr="00E60B1B">
        <w:rPr>
          <w:rFonts w:ascii="Times New Roman" w:eastAsia="Times New Roman" w:hAnsi="Times New Roman" w:cs="Times New Roman"/>
          <w:sz w:val="36"/>
          <w:szCs w:val="36"/>
        </w:rPr>
        <w:t>Operates quietly for minimal disruption.</w:t>
      </w:r>
    </w:p>
    <w:p w:rsidR="00E60B1B" w:rsidRPr="00E60B1B" w:rsidRDefault="00E60B1B" w:rsidP="00E60B1B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60B1B">
        <w:rPr>
          <w:rFonts w:ascii="Times New Roman" w:eastAsia="Times New Roman" w:hAnsi="Times New Roman" w:cs="Times New Roman"/>
          <w:b/>
          <w:sz w:val="36"/>
          <w:szCs w:val="36"/>
        </w:rPr>
        <w:t xml:space="preserve">Wide Coverage: </w:t>
      </w:r>
      <w:r w:rsidRPr="00E60B1B">
        <w:rPr>
          <w:rFonts w:ascii="Times New Roman" w:eastAsia="Times New Roman" w:hAnsi="Times New Roman" w:cs="Times New Roman"/>
          <w:sz w:val="36"/>
          <w:szCs w:val="36"/>
        </w:rPr>
        <w:t>Typically features oscillation for even distribution of air and mist.</w:t>
      </w:r>
    </w:p>
    <w:p w:rsidR="00E60B1B" w:rsidRPr="00E60B1B" w:rsidRDefault="00E60B1B" w:rsidP="00E60B1B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60B1B">
        <w:rPr>
          <w:rFonts w:ascii="Times New Roman" w:eastAsia="Times New Roman" w:hAnsi="Times New Roman" w:cs="Times New Roman"/>
          <w:b/>
          <w:sz w:val="36"/>
          <w:szCs w:val="36"/>
        </w:rPr>
        <w:t xml:space="preserve">Compact Size: </w:t>
      </w:r>
      <w:bookmarkStart w:id="0" w:name="_GoBack"/>
      <w:r w:rsidRPr="00E60B1B">
        <w:rPr>
          <w:rFonts w:ascii="Times New Roman" w:eastAsia="Times New Roman" w:hAnsi="Times New Roman" w:cs="Times New Roman"/>
          <w:sz w:val="36"/>
          <w:szCs w:val="36"/>
        </w:rPr>
        <w:t>Space-saving design suitable for both indoor and outdoor use.</w:t>
      </w:r>
      <w:bookmarkEnd w:id="0"/>
    </w:p>
    <w:p w:rsidR="00077EBB" w:rsidRPr="00E60B1B" w:rsidRDefault="00E60B1B" w:rsidP="00E60B1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00077EBB" w:rsidRPr="00E60B1B" w:rsidSect="00245F9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226D2"/>
    <w:multiLevelType w:val="multilevel"/>
    <w:tmpl w:val="F90CC3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017B06"/>
    <w:multiLevelType w:val="multilevel"/>
    <w:tmpl w:val="D688C3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C4CC0"/>
    <w:multiLevelType w:val="multilevel"/>
    <w:tmpl w:val="62D6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1B"/>
    <w:rsid w:val="009A0818"/>
    <w:rsid w:val="00AA222E"/>
    <w:rsid w:val="00E6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14EC"/>
  <w15:chartTrackingRefBased/>
  <w15:docId w15:val="{573938DC-294D-454D-9894-C984EB5D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B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0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2025-01-12T12:26:00Z</dcterms:created>
  <dcterms:modified xsi:type="dcterms:W3CDTF">2025-01-12T12:29:00Z</dcterms:modified>
</cp:coreProperties>
</file>