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EBB" w:rsidRDefault="00D327E6" w:rsidP="00D327E6">
      <w:pPr>
        <w:rPr>
          <w:rFonts w:ascii="Times New Roman" w:hAnsi="Times New Roman" w:cs="Times New Roman"/>
          <w:b/>
          <w:sz w:val="56"/>
          <w:szCs w:val="56"/>
          <w:u w:val="single"/>
        </w:rPr>
      </w:pPr>
      <w:r w:rsidRPr="00D327E6">
        <w:rPr>
          <w:rFonts w:ascii="Times New Roman" w:hAnsi="Times New Roman" w:cs="Times New Roman"/>
          <w:b/>
          <w:sz w:val="56"/>
          <w:szCs w:val="56"/>
          <w:u w:val="single"/>
        </w:rPr>
        <w:t>LOUVER PEDESTAL FANS:</w:t>
      </w:r>
    </w:p>
    <w:p w:rsidR="00BC5D1A" w:rsidRPr="00BC5D1A" w:rsidRDefault="00BC5D1A" w:rsidP="00D327E6">
      <w:pPr>
        <w:rPr>
          <w:rFonts w:ascii="Times New Roman" w:hAnsi="Times New Roman" w:cs="Times New Roman"/>
          <w:b/>
          <w:sz w:val="56"/>
          <w:szCs w:val="56"/>
        </w:rPr>
      </w:pPr>
      <w:r w:rsidRPr="00460B1D">
        <w:rPr>
          <w:rFonts w:ascii="Times New Roman" w:hAnsi="Times New Roman" w:cs="Times New Roman"/>
          <w:noProof/>
          <w:sz w:val="56"/>
          <w:szCs w:val="56"/>
          <w:highlight w:val="darkGray"/>
        </w:rPr>
        <w:drawing>
          <wp:inline distT="0" distB="0" distL="0" distR="0">
            <wp:extent cx="5421086" cy="501586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5_1579527617.png"/>
                    <pic:cNvPicPr/>
                  </pic:nvPicPr>
                  <pic:blipFill>
                    <a:blip r:embed="rId5">
                      <a:extLst>
                        <a:ext uri="{28A0092B-C50C-407E-A947-70E740481C1C}">
                          <a14:useLocalDpi xmlns:a14="http://schemas.microsoft.com/office/drawing/2010/main" val="0"/>
                        </a:ext>
                      </a:extLst>
                    </a:blip>
                    <a:stretch>
                      <a:fillRect/>
                    </a:stretch>
                  </pic:blipFill>
                  <pic:spPr>
                    <a:xfrm>
                      <a:off x="0" y="0"/>
                      <a:ext cx="5434855" cy="5028605"/>
                    </a:xfrm>
                    <a:prstGeom prst="rect">
                      <a:avLst/>
                    </a:prstGeom>
                  </pic:spPr>
                </pic:pic>
              </a:graphicData>
            </a:graphic>
          </wp:inline>
        </w:drawing>
      </w:r>
    </w:p>
    <w:p w:rsidR="00BC5D1A" w:rsidRPr="00AC3C3D" w:rsidRDefault="00AC3C3D" w:rsidP="00D327E6">
      <w:pPr>
        <w:rPr>
          <w:rFonts w:ascii="Times New Roman" w:hAnsi="Times New Roman" w:cs="Times New Roman"/>
          <w:b/>
          <w:sz w:val="56"/>
          <w:szCs w:val="56"/>
        </w:rPr>
      </w:pPr>
      <w:r w:rsidRPr="00460B1D">
        <w:rPr>
          <w:rFonts w:ascii="Times New Roman" w:hAnsi="Times New Roman" w:cs="Times New Roman"/>
          <w:b/>
          <w:sz w:val="56"/>
          <w:szCs w:val="56"/>
          <w:highlight w:val="darkGray"/>
        </w:rPr>
        <w:t>Price</w:t>
      </w:r>
      <w:r w:rsidR="00460B1D">
        <w:rPr>
          <w:rFonts w:ascii="Times New Roman" w:hAnsi="Times New Roman" w:cs="Times New Roman"/>
          <w:b/>
          <w:sz w:val="56"/>
          <w:szCs w:val="56"/>
          <w:highlight w:val="darkGray"/>
        </w:rPr>
        <w:t>:</w:t>
      </w:r>
      <w:bookmarkStart w:id="0" w:name="_GoBack"/>
      <w:bookmarkEnd w:id="0"/>
      <w:r w:rsidRPr="00460B1D">
        <w:rPr>
          <w:rFonts w:ascii="Times New Roman" w:hAnsi="Times New Roman" w:cs="Times New Roman"/>
          <w:b/>
          <w:sz w:val="56"/>
          <w:szCs w:val="56"/>
          <w:highlight w:val="darkGray"/>
        </w:rPr>
        <w:t xml:space="preserve"> 9,450.00</w:t>
      </w:r>
    </w:p>
    <w:p w:rsidR="00D327E6" w:rsidRDefault="00D327E6" w:rsidP="00D327E6">
      <w:pPr>
        <w:jc w:val="both"/>
        <w:rPr>
          <w:rFonts w:cstheme="minorHAnsi"/>
          <w:sz w:val="40"/>
          <w:szCs w:val="40"/>
        </w:rPr>
      </w:pPr>
      <w:r w:rsidRPr="00D327E6">
        <w:rPr>
          <w:rFonts w:cstheme="minorHAnsi"/>
          <w:sz w:val="40"/>
          <w:szCs w:val="40"/>
        </w:rPr>
        <w:t xml:space="preserve">Louver Pedestal Fans are a versatile and effective cooling solution, combining the benefits of both pedestal and louver fans. Their sleek design allows for adjustable height settings, making them perfect for various spaces, from homes to offices. The louvered structure enables focused airflow, directing cool air exactly where needed, while also </w:t>
      </w:r>
      <w:r w:rsidRPr="00D327E6">
        <w:rPr>
          <w:rFonts w:cstheme="minorHAnsi"/>
          <w:sz w:val="40"/>
          <w:szCs w:val="40"/>
        </w:rPr>
        <w:lastRenderedPageBreak/>
        <w:t>adding a touch of modern style to any room. With their powerful motors and quiet operation, Louver Pedestal Fans provide efficient and comfortable cooling.</w:t>
      </w:r>
    </w:p>
    <w:p w:rsidR="00D327E6" w:rsidRPr="00D327E6" w:rsidRDefault="00D327E6" w:rsidP="00A06753">
      <w:pPr>
        <w:rPr>
          <w:rFonts w:ascii="Times New Roman" w:hAnsi="Times New Roman" w:cs="Times New Roman"/>
          <w:b/>
          <w:sz w:val="44"/>
          <w:szCs w:val="56"/>
          <w:u w:val="single"/>
        </w:rPr>
      </w:pPr>
      <w:r w:rsidRPr="00D327E6">
        <w:rPr>
          <w:rFonts w:ascii="Times New Roman" w:hAnsi="Times New Roman" w:cs="Times New Roman"/>
          <w:b/>
          <w:sz w:val="44"/>
          <w:szCs w:val="56"/>
          <w:u w:val="single"/>
        </w:rPr>
        <w:t>Key features of louver pedestal fans include:</w:t>
      </w:r>
    </w:p>
    <w:p w:rsidR="00D327E6" w:rsidRPr="00A06753" w:rsidRDefault="00D327E6" w:rsidP="00A06753">
      <w:pPr>
        <w:pStyle w:val="ListParagraph"/>
        <w:numPr>
          <w:ilvl w:val="0"/>
          <w:numId w:val="4"/>
        </w:numPr>
        <w:spacing w:before="100" w:beforeAutospacing="1" w:after="100" w:afterAutospacing="1" w:line="240" w:lineRule="auto"/>
        <w:jc w:val="both"/>
        <w:rPr>
          <w:rFonts w:eastAsia="Times New Roman" w:cstheme="minorHAnsi"/>
          <w:sz w:val="36"/>
          <w:szCs w:val="36"/>
        </w:rPr>
      </w:pPr>
      <w:r w:rsidRPr="00A06753">
        <w:rPr>
          <w:rFonts w:eastAsia="Times New Roman" w:cstheme="minorHAnsi"/>
          <w:b/>
          <w:bCs/>
          <w:sz w:val="36"/>
          <w:szCs w:val="36"/>
        </w:rPr>
        <w:t>Adjustable Louvers</w:t>
      </w:r>
      <w:r w:rsidRPr="00A06753">
        <w:rPr>
          <w:rFonts w:eastAsia="Times New Roman" w:cstheme="minorHAnsi"/>
          <w:sz w:val="36"/>
          <w:szCs w:val="36"/>
        </w:rPr>
        <w:t xml:space="preserve"> – Allows precise control of airflow direction.</w:t>
      </w:r>
    </w:p>
    <w:p w:rsidR="00D327E6" w:rsidRPr="00A06753" w:rsidRDefault="00D327E6" w:rsidP="00A06753">
      <w:pPr>
        <w:pStyle w:val="ListParagraph"/>
        <w:numPr>
          <w:ilvl w:val="0"/>
          <w:numId w:val="4"/>
        </w:numPr>
        <w:spacing w:before="100" w:beforeAutospacing="1" w:after="100" w:afterAutospacing="1" w:line="240" w:lineRule="auto"/>
        <w:jc w:val="both"/>
        <w:rPr>
          <w:rFonts w:eastAsia="Times New Roman" w:cstheme="minorHAnsi"/>
          <w:sz w:val="36"/>
          <w:szCs w:val="36"/>
        </w:rPr>
      </w:pPr>
      <w:r w:rsidRPr="00A06753">
        <w:rPr>
          <w:rFonts w:eastAsia="Times New Roman" w:cstheme="minorHAnsi"/>
          <w:b/>
          <w:bCs/>
          <w:sz w:val="36"/>
          <w:szCs w:val="36"/>
        </w:rPr>
        <w:t>Height Adjustment</w:t>
      </w:r>
      <w:r w:rsidRPr="00A06753">
        <w:rPr>
          <w:rFonts w:eastAsia="Times New Roman" w:cstheme="minorHAnsi"/>
          <w:sz w:val="36"/>
          <w:szCs w:val="36"/>
        </w:rPr>
        <w:t xml:space="preserve"> – Pedestal design enables customizable height for optimal cooling.</w:t>
      </w:r>
    </w:p>
    <w:p w:rsidR="00D327E6" w:rsidRPr="00A06753" w:rsidRDefault="00D327E6" w:rsidP="00A06753">
      <w:pPr>
        <w:pStyle w:val="ListParagraph"/>
        <w:numPr>
          <w:ilvl w:val="0"/>
          <w:numId w:val="4"/>
        </w:numPr>
        <w:spacing w:before="100" w:beforeAutospacing="1" w:after="100" w:afterAutospacing="1" w:line="240" w:lineRule="auto"/>
        <w:jc w:val="both"/>
        <w:rPr>
          <w:rFonts w:eastAsia="Times New Roman" w:cstheme="minorHAnsi"/>
          <w:sz w:val="36"/>
          <w:szCs w:val="36"/>
        </w:rPr>
      </w:pPr>
      <w:r w:rsidRPr="00A06753">
        <w:rPr>
          <w:rFonts w:eastAsia="Times New Roman" w:cstheme="minorHAnsi"/>
          <w:b/>
          <w:bCs/>
          <w:sz w:val="36"/>
          <w:szCs w:val="36"/>
        </w:rPr>
        <w:t>Multiple Speed Settings</w:t>
      </w:r>
      <w:r w:rsidRPr="00A06753">
        <w:rPr>
          <w:rFonts w:eastAsia="Times New Roman" w:cstheme="minorHAnsi"/>
          <w:sz w:val="36"/>
          <w:szCs w:val="36"/>
        </w:rPr>
        <w:t xml:space="preserve"> – Offers different airflow speeds for varying comfort levels.</w:t>
      </w:r>
    </w:p>
    <w:p w:rsidR="00D327E6" w:rsidRPr="00A06753" w:rsidRDefault="00D327E6" w:rsidP="00A06753">
      <w:pPr>
        <w:pStyle w:val="ListParagraph"/>
        <w:numPr>
          <w:ilvl w:val="0"/>
          <w:numId w:val="4"/>
        </w:numPr>
        <w:spacing w:before="100" w:beforeAutospacing="1" w:after="100" w:afterAutospacing="1" w:line="240" w:lineRule="auto"/>
        <w:jc w:val="both"/>
        <w:rPr>
          <w:rFonts w:eastAsia="Times New Roman" w:cstheme="minorHAnsi"/>
          <w:sz w:val="36"/>
          <w:szCs w:val="36"/>
        </w:rPr>
      </w:pPr>
      <w:r w:rsidRPr="00A06753">
        <w:rPr>
          <w:rFonts w:eastAsia="Times New Roman" w:cstheme="minorHAnsi"/>
          <w:b/>
          <w:bCs/>
          <w:sz w:val="36"/>
          <w:szCs w:val="36"/>
        </w:rPr>
        <w:t>Oscillation Function</w:t>
      </w:r>
      <w:r w:rsidRPr="00A06753">
        <w:rPr>
          <w:rFonts w:eastAsia="Times New Roman" w:cstheme="minorHAnsi"/>
          <w:sz w:val="36"/>
          <w:szCs w:val="36"/>
        </w:rPr>
        <w:t xml:space="preserve"> – Provides wide-area airflow for even distribution.</w:t>
      </w:r>
    </w:p>
    <w:p w:rsidR="00D327E6" w:rsidRPr="00A06753" w:rsidRDefault="00D327E6" w:rsidP="00A06753">
      <w:pPr>
        <w:pStyle w:val="ListParagraph"/>
        <w:numPr>
          <w:ilvl w:val="0"/>
          <w:numId w:val="4"/>
        </w:numPr>
        <w:spacing w:before="100" w:beforeAutospacing="1" w:after="100" w:afterAutospacing="1" w:line="240" w:lineRule="auto"/>
        <w:jc w:val="both"/>
        <w:rPr>
          <w:rFonts w:eastAsia="Times New Roman" w:cstheme="minorHAnsi"/>
          <w:sz w:val="36"/>
          <w:szCs w:val="36"/>
        </w:rPr>
      </w:pPr>
      <w:r w:rsidRPr="00A06753">
        <w:rPr>
          <w:rFonts w:eastAsia="Times New Roman" w:cstheme="minorHAnsi"/>
          <w:b/>
          <w:bCs/>
          <w:sz w:val="36"/>
          <w:szCs w:val="36"/>
        </w:rPr>
        <w:t>Quiet Operation</w:t>
      </w:r>
      <w:r w:rsidRPr="00A06753">
        <w:rPr>
          <w:rFonts w:eastAsia="Times New Roman" w:cstheme="minorHAnsi"/>
          <w:sz w:val="36"/>
          <w:szCs w:val="36"/>
        </w:rPr>
        <w:t xml:space="preserve"> – Designed for minimal noise during use.</w:t>
      </w:r>
    </w:p>
    <w:p w:rsidR="00D327E6" w:rsidRPr="00A06753" w:rsidRDefault="00D327E6" w:rsidP="00A06753">
      <w:pPr>
        <w:pStyle w:val="ListParagraph"/>
        <w:numPr>
          <w:ilvl w:val="0"/>
          <w:numId w:val="4"/>
        </w:numPr>
        <w:spacing w:before="100" w:beforeAutospacing="1" w:after="100" w:afterAutospacing="1" w:line="240" w:lineRule="auto"/>
        <w:jc w:val="both"/>
        <w:rPr>
          <w:rFonts w:eastAsia="Times New Roman" w:cstheme="minorHAnsi"/>
          <w:sz w:val="36"/>
          <w:szCs w:val="36"/>
        </w:rPr>
      </w:pPr>
      <w:r w:rsidRPr="00A06753">
        <w:rPr>
          <w:rFonts w:eastAsia="Times New Roman" w:cstheme="minorHAnsi"/>
          <w:b/>
          <w:bCs/>
          <w:sz w:val="36"/>
          <w:szCs w:val="36"/>
        </w:rPr>
        <w:t>Energy Efficient</w:t>
      </w:r>
      <w:r w:rsidRPr="00A06753">
        <w:rPr>
          <w:rFonts w:eastAsia="Times New Roman" w:cstheme="minorHAnsi"/>
          <w:sz w:val="36"/>
          <w:szCs w:val="36"/>
        </w:rPr>
        <w:t xml:space="preserve"> – Consumes less power while delivering effective cooling.</w:t>
      </w:r>
    </w:p>
    <w:p w:rsidR="00D327E6" w:rsidRPr="00A06753" w:rsidRDefault="00D327E6" w:rsidP="00D327E6">
      <w:pPr>
        <w:pStyle w:val="ListParagraph"/>
        <w:numPr>
          <w:ilvl w:val="0"/>
          <w:numId w:val="4"/>
        </w:numPr>
        <w:spacing w:before="100" w:beforeAutospacing="1" w:after="100" w:afterAutospacing="1" w:line="240" w:lineRule="auto"/>
        <w:jc w:val="both"/>
        <w:rPr>
          <w:rFonts w:eastAsia="Times New Roman" w:cstheme="minorHAnsi"/>
          <w:sz w:val="36"/>
          <w:szCs w:val="36"/>
        </w:rPr>
      </w:pPr>
      <w:r w:rsidRPr="00A06753">
        <w:rPr>
          <w:rFonts w:eastAsia="Times New Roman" w:cstheme="minorHAnsi"/>
          <w:b/>
          <w:bCs/>
          <w:sz w:val="36"/>
          <w:szCs w:val="36"/>
        </w:rPr>
        <w:t>Sleek Design</w:t>
      </w:r>
      <w:r w:rsidRPr="00A06753">
        <w:rPr>
          <w:rFonts w:eastAsia="Times New Roman" w:cstheme="minorHAnsi"/>
          <w:sz w:val="36"/>
          <w:szCs w:val="36"/>
        </w:rPr>
        <w:t xml:space="preserve"> – Modern, stylish look that complements various spaces.</w:t>
      </w:r>
    </w:p>
    <w:sectPr w:rsidR="00D327E6" w:rsidRPr="00A06753" w:rsidSect="00D327E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F6211"/>
    <w:multiLevelType w:val="multilevel"/>
    <w:tmpl w:val="FF38D49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2233A"/>
    <w:multiLevelType w:val="multilevel"/>
    <w:tmpl w:val="F83E15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E62E0"/>
    <w:multiLevelType w:val="multilevel"/>
    <w:tmpl w:val="D09C8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A41D6"/>
    <w:multiLevelType w:val="multilevel"/>
    <w:tmpl w:val="F83E15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E6"/>
    <w:rsid w:val="001251E3"/>
    <w:rsid w:val="0040128D"/>
    <w:rsid w:val="00460B1D"/>
    <w:rsid w:val="004E2B37"/>
    <w:rsid w:val="009A0818"/>
    <w:rsid w:val="00A06753"/>
    <w:rsid w:val="00AA222E"/>
    <w:rsid w:val="00AC3C3D"/>
    <w:rsid w:val="00BC5D1A"/>
    <w:rsid w:val="00D327E6"/>
    <w:rsid w:val="00FA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7CE1"/>
  <w15:chartTrackingRefBased/>
  <w15:docId w15:val="{4464F05B-E8C8-475D-B8B8-81CF85A9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7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27E6"/>
    <w:rPr>
      <w:b/>
      <w:bCs/>
    </w:rPr>
  </w:style>
  <w:style w:type="paragraph" w:styleId="ListParagraph">
    <w:name w:val="List Paragraph"/>
    <w:basedOn w:val="Normal"/>
    <w:uiPriority w:val="34"/>
    <w:qFormat/>
    <w:rsid w:val="00A06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62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2025-01-04T11:40:00Z</dcterms:created>
  <dcterms:modified xsi:type="dcterms:W3CDTF">2025-01-11T17:11:00Z</dcterms:modified>
</cp:coreProperties>
</file>