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80" w:rsidRDefault="00111580" w:rsidP="00111580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REMOTE CONTROL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TOWER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111580" w:rsidRDefault="00111580" w:rsidP="00111580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111580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133850" cy="547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80" w:rsidRPr="00FC757B" w:rsidRDefault="00111580" w:rsidP="00111580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10,5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111580" w:rsidRDefault="00111580" w:rsidP="00111580">
      <w:pPr>
        <w:spacing w:after="0" w:line="240" w:lineRule="auto"/>
        <w:rPr>
          <w:rFonts w:cstheme="minorHAnsi"/>
          <w:sz w:val="40"/>
          <w:szCs w:val="40"/>
        </w:rPr>
      </w:pPr>
      <w:r w:rsidRPr="00111580">
        <w:rPr>
          <w:rFonts w:cstheme="minorHAnsi"/>
          <w:sz w:val="40"/>
          <w:szCs w:val="40"/>
        </w:rPr>
        <w:t xml:space="preserve">The Remote Control Tower Fan is a convenient and modern cooling solution, designed to provide effortless temperature control from anywhere in the room. With </w:t>
      </w:r>
      <w:r w:rsidRPr="00111580">
        <w:rPr>
          <w:rFonts w:cstheme="minorHAnsi"/>
          <w:sz w:val="40"/>
          <w:szCs w:val="40"/>
        </w:rPr>
        <w:lastRenderedPageBreak/>
        <w:t>its sleek and compact remote control, you can easily adjust fan speed, oscillation, and timer settings without getting up. Its slim tower design, quiet operation, and energy-efficient motor make it perfect for bedrooms, living rooms, and offices, offering a comfortable and relaxing atmosphere with the touch of a button.</w:t>
      </w:r>
    </w:p>
    <w:p w:rsidR="00111580" w:rsidRDefault="00111580" w:rsidP="001115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eatures of remote control tower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111580" w:rsidRPr="00111580" w:rsidRDefault="00111580" w:rsidP="001115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11580" w:rsidRPr="00111580" w:rsidRDefault="00111580" w:rsidP="00111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bookmarkStart w:id="0" w:name="_GoBack"/>
      <w:r w:rsidRPr="00111580">
        <w:rPr>
          <w:rFonts w:ascii="Times New Roman" w:eastAsia="Times New Roman" w:hAnsi="Times New Roman" w:cs="Times New Roman"/>
          <w:b/>
          <w:bCs/>
          <w:sz w:val="36"/>
          <w:szCs w:val="24"/>
        </w:rPr>
        <w:t>Remote Control</w:t>
      </w:r>
      <w:r w:rsidRPr="00111580">
        <w:rPr>
          <w:rFonts w:ascii="Times New Roman" w:eastAsia="Times New Roman" w:hAnsi="Times New Roman" w:cs="Times New Roman"/>
          <w:sz w:val="36"/>
          <w:szCs w:val="24"/>
        </w:rPr>
        <w:t>: Convenient control from a distance.</w:t>
      </w:r>
    </w:p>
    <w:p w:rsidR="00111580" w:rsidRPr="00111580" w:rsidRDefault="00111580" w:rsidP="00111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11580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Speed Settings</w:t>
      </w:r>
      <w:r w:rsidRPr="00111580">
        <w:rPr>
          <w:rFonts w:ascii="Times New Roman" w:eastAsia="Times New Roman" w:hAnsi="Times New Roman" w:cs="Times New Roman"/>
          <w:sz w:val="36"/>
          <w:szCs w:val="24"/>
        </w:rPr>
        <w:t>: Adjustable airflow for comfort.</w:t>
      </w:r>
    </w:p>
    <w:p w:rsidR="00111580" w:rsidRPr="00111580" w:rsidRDefault="00111580" w:rsidP="00111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11580">
        <w:rPr>
          <w:rFonts w:ascii="Times New Roman" w:eastAsia="Times New Roman" w:hAnsi="Times New Roman" w:cs="Times New Roman"/>
          <w:b/>
          <w:bCs/>
          <w:sz w:val="36"/>
          <w:szCs w:val="24"/>
        </w:rPr>
        <w:t>Oscillation</w:t>
      </w:r>
      <w:r w:rsidRPr="00111580">
        <w:rPr>
          <w:rFonts w:ascii="Times New Roman" w:eastAsia="Times New Roman" w:hAnsi="Times New Roman" w:cs="Times New Roman"/>
          <w:sz w:val="36"/>
          <w:szCs w:val="24"/>
        </w:rPr>
        <w:t>: Even air distribution across a wide area.</w:t>
      </w:r>
    </w:p>
    <w:p w:rsidR="00111580" w:rsidRPr="00111580" w:rsidRDefault="00111580" w:rsidP="00111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11580">
        <w:rPr>
          <w:rFonts w:ascii="Times New Roman" w:eastAsia="Times New Roman" w:hAnsi="Times New Roman" w:cs="Times New Roman"/>
          <w:b/>
          <w:bCs/>
          <w:sz w:val="36"/>
          <w:szCs w:val="24"/>
        </w:rPr>
        <w:t>Slim Design</w:t>
      </w:r>
      <w:r w:rsidRPr="00111580">
        <w:rPr>
          <w:rFonts w:ascii="Times New Roman" w:eastAsia="Times New Roman" w:hAnsi="Times New Roman" w:cs="Times New Roman"/>
          <w:sz w:val="36"/>
          <w:szCs w:val="24"/>
        </w:rPr>
        <w:t>: Space-saving and compact.</w:t>
      </w:r>
    </w:p>
    <w:p w:rsidR="00111580" w:rsidRPr="00111580" w:rsidRDefault="00111580" w:rsidP="00111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11580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111580">
        <w:rPr>
          <w:rFonts w:ascii="Times New Roman" w:eastAsia="Times New Roman" w:hAnsi="Times New Roman" w:cs="Times New Roman"/>
          <w:sz w:val="36"/>
          <w:szCs w:val="24"/>
        </w:rPr>
        <w:t>: Low noise for a peaceful environment.</w:t>
      </w:r>
    </w:p>
    <w:bookmarkEnd w:id="0"/>
    <w:p w:rsidR="00077EBB" w:rsidRDefault="00111580"/>
    <w:sectPr w:rsidR="00077EBB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E09"/>
    <w:multiLevelType w:val="multilevel"/>
    <w:tmpl w:val="2C48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031F0"/>
    <w:multiLevelType w:val="hybridMultilevel"/>
    <w:tmpl w:val="18B6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73720"/>
    <w:multiLevelType w:val="multilevel"/>
    <w:tmpl w:val="29EA83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80"/>
    <w:rsid w:val="00111580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FF9A"/>
  <w15:chartTrackingRefBased/>
  <w15:docId w15:val="{09096F7A-F79E-4AE5-AC66-186E16E4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2025-01-12T12:54:00Z</dcterms:created>
  <dcterms:modified xsi:type="dcterms:W3CDTF">2025-01-12T12:57:00Z</dcterms:modified>
</cp:coreProperties>
</file>