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8891FE">
      <w:pPr>
        <w:pStyle w:val="4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Scavenger Hunt</w:t>
      </w:r>
    </w:p>
    <w:p w14:paraId="40B5A521">
      <w:pPr>
        <w:pStyle w:val="4"/>
        <w:keepNext w:val="0"/>
        <w:keepLines w:val="0"/>
        <w:widowControl/>
        <w:suppressLineNumbers w:val="0"/>
        <w:rPr>
          <w:rStyle w:val="5"/>
        </w:rPr>
      </w:pPr>
      <w:r>
        <w:drawing>
          <wp:inline distT="0" distB="0" distL="114300" distR="114300">
            <wp:extent cx="5224780" cy="258445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4677A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Description</w:t>
      </w:r>
      <w:r>
        <w:t xml:space="preserve">: Players or teams search for items from a list, often racing against time to </w:t>
      </w:r>
      <w:bookmarkStart w:id="0" w:name="_GoBack"/>
      <w:bookmarkEnd w:id="0"/>
      <w:r>
        <w:t>find them all.</w:t>
      </w:r>
    </w:p>
    <w:p w14:paraId="2B7D5FCF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How to Play</w:t>
      </w:r>
      <w:r>
        <w:t>: Create a list of items for players to find. Players or teams race to find all the items within a set time.</w:t>
      </w:r>
    </w:p>
    <w:p w14:paraId="45F90B1A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Location</w:t>
      </w:r>
      <w:r>
        <w:t>: Backyard, park, neighborhood.</w:t>
      </w:r>
    </w:p>
    <w:p w14:paraId="17D7CE7F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Things Needed</w:t>
      </w:r>
      <w:r>
        <w:t>: Scavenger hunt list, bags for collecting items.</w:t>
      </w:r>
    </w:p>
    <w:p w14:paraId="14A501FB">
      <w:r>
        <w:rPr>
          <w:rStyle w:val="5"/>
        </w:rPr>
        <w:t>Players</w:t>
      </w:r>
      <w:r>
        <w:t>: 2 or more.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901F4A"/>
    <w:rsid w:val="6690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2025-01-30T08:17:00Z</dcterms:created>
  <dc:creator>STAR LAPTOP</dc:creator>
  <cp:lastModifiedBy>STAR LAPTOP</cp:lastModifiedBy>
  <dcterms:modified xsi:type="dcterms:W3CDTF">2025-01-30T08:23:29Z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11A4FF909B4B4DDA902F78D6038E689D_11</vt:lpwstr>
  </property>
</Properties>
</file>