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3CF10" w14:textId="664697E7" w:rsidR="00EC6242" w:rsidRDefault="00B75BE7" w:rsidP="00B75BE7">
      <w:pPr>
        <w:pStyle w:val="Title"/>
        <w:bidi/>
        <w:jc w:val="center"/>
        <w:rPr>
          <w:rFonts w:asciiTheme="minorHAnsi" w:hAnsiTheme="minorHAnsi" w:cstheme="minorHAnsi"/>
          <w:rtl/>
          <w:lang w:bidi="fa-IR"/>
        </w:rPr>
      </w:pPr>
      <w:r>
        <w:rPr>
          <w:rFonts w:asciiTheme="minorHAnsi" w:hAnsiTheme="minorHAnsi" w:cstheme="minorHAnsi" w:hint="cs"/>
          <w:rtl/>
          <w:lang w:bidi="fa-IR"/>
        </w:rPr>
        <w:t>به نام خدا</w:t>
      </w:r>
    </w:p>
    <w:p w14:paraId="1DE50C87" w14:textId="406086FF" w:rsidR="00B75BE7" w:rsidRDefault="0036126B" w:rsidP="00B75BE7">
      <w:pPr>
        <w:pStyle w:val="Heading1"/>
        <w:bidi/>
        <w:jc w:val="center"/>
        <w:rPr>
          <w:rtl/>
          <w:lang w:bidi="fa-IR"/>
        </w:rPr>
      </w:pPr>
      <w:r>
        <w:rPr>
          <w:rFonts w:hint="cs"/>
          <w:rtl/>
          <w:lang w:bidi="fa-IR"/>
        </w:rPr>
        <w:t>گزارش فاز اول پروژه</w:t>
      </w:r>
      <w:r w:rsidR="00B75BE7">
        <w:rPr>
          <w:rFonts w:hint="cs"/>
          <w:rtl/>
          <w:lang w:bidi="fa-IR"/>
        </w:rPr>
        <w:t xml:space="preserve"> </w:t>
      </w:r>
      <w:r w:rsidR="00B75BE7">
        <w:rPr>
          <w:rtl/>
          <w:lang w:bidi="fa-IR"/>
        </w:rPr>
        <w:br/>
      </w:r>
      <w:r w:rsidR="00B75BE7">
        <w:rPr>
          <w:rFonts w:hint="cs"/>
          <w:rtl/>
          <w:lang w:bidi="fa-IR"/>
        </w:rPr>
        <w:t xml:space="preserve">درس </w:t>
      </w:r>
      <w:r>
        <w:rPr>
          <w:rFonts w:hint="cs"/>
          <w:rtl/>
          <w:lang w:bidi="fa-IR"/>
        </w:rPr>
        <w:t xml:space="preserve">اصول طراحی </w:t>
      </w:r>
      <w:proofErr w:type="spellStart"/>
      <w:r>
        <w:rPr>
          <w:rFonts w:hint="cs"/>
          <w:rtl/>
          <w:lang w:bidi="fa-IR"/>
        </w:rPr>
        <w:t>کامپایلر</w:t>
      </w:r>
      <w:proofErr w:type="spellEnd"/>
      <w:r w:rsidR="00B75BE7">
        <w:rPr>
          <w:rtl/>
          <w:lang w:bidi="fa-IR"/>
        </w:rPr>
        <w:br/>
      </w:r>
      <w:r w:rsidR="00B75BE7">
        <w:rPr>
          <w:rFonts w:hint="cs"/>
          <w:rtl/>
          <w:lang w:bidi="fa-IR"/>
        </w:rPr>
        <w:t xml:space="preserve">دکتر </w:t>
      </w:r>
      <w:r>
        <w:rPr>
          <w:rFonts w:hint="cs"/>
          <w:rtl/>
          <w:lang w:bidi="fa-IR"/>
        </w:rPr>
        <w:t>سعید پارسا</w:t>
      </w:r>
    </w:p>
    <w:p w14:paraId="3A49BFE8" w14:textId="0DCBF057" w:rsidR="00B75BE7" w:rsidRDefault="00B75BE7" w:rsidP="00B75BE7">
      <w:pPr>
        <w:pStyle w:val="Heading1"/>
        <w:bidi/>
        <w:jc w:val="center"/>
        <w:rPr>
          <w:rtl/>
          <w:lang w:bidi="fa-IR"/>
        </w:rPr>
      </w:pPr>
      <w:r>
        <w:rPr>
          <w:rFonts w:hint="cs"/>
          <w:rtl/>
          <w:lang w:bidi="fa-IR"/>
        </w:rPr>
        <w:t>فرزان رحمانی</w:t>
      </w:r>
      <w:r>
        <w:rPr>
          <w:rtl/>
          <w:lang w:bidi="fa-IR"/>
        </w:rPr>
        <w:br/>
      </w:r>
      <w:r>
        <w:rPr>
          <w:rFonts w:hint="cs"/>
          <w:rtl/>
          <w:lang w:bidi="fa-IR"/>
        </w:rPr>
        <w:t>99521271</w:t>
      </w:r>
    </w:p>
    <w:p w14:paraId="3C5AD370" w14:textId="77777777" w:rsidR="00436660" w:rsidRPr="004E116C" w:rsidRDefault="006D6AC5" w:rsidP="00C61DC8">
      <w:pPr>
        <w:bidi/>
        <w:rPr>
          <w:rFonts w:cstheme="minorHAnsi"/>
          <w:b/>
          <w:bCs/>
          <w:i/>
          <w:iCs/>
          <w:rtl/>
          <w:lang w:bidi="fa-IR"/>
        </w:rPr>
      </w:pPr>
      <w:r>
        <w:rPr>
          <w:lang w:bidi="fa-IR"/>
        </w:rPr>
        <w:br/>
      </w:r>
      <w:r w:rsidR="00436660" w:rsidRPr="004E116C">
        <w:rPr>
          <w:rFonts w:cstheme="minorHAnsi"/>
          <w:b/>
          <w:bCs/>
          <w:i/>
          <w:iCs/>
          <w:sz w:val="24"/>
          <w:szCs w:val="24"/>
          <w:rtl/>
          <w:lang w:bidi="fa-IR"/>
        </w:rPr>
        <w:t>خلاصه مقاله داده شده به شرح زیر است:</w:t>
      </w:r>
    </w:p>
    <w:p w14:paraId="74D88325" w14:textId="086B2F2D" w:rsidR="00491B16" w:rsidRPr="00491B16" w:rsidRDefault="00491B16" w:rsidP="00491B16">
      <w:pPr>
        <w:bidi/>
        <w:rPr>
          <w:rFonts w:cstheme="minorHAnsi"/>
          <w:lang w:bidi="fa-IR"/>
        </w:rPr>
      </w:pPr>
      <w:r w:rsidRPr="00491B16">
        <w:rPr>
          <w:rFonts w:cstheme="minorHAnsi"/>
          <w:rtl/>
          <w:lang w:bidi="fa-IR"/>
        </w:rPr>
        <w:t>این مقاله تضمین کیفیت نرم افزار (</w:t>
      </w:r>
      <w:r w:rsidRPr="00491B16">
        <w:rPr>
          <w:rFonts w:cstheme="minorHAnsi"/>
          <w:lang w:bidi="fa-IR"/>
        </w:rPr>
        <w:t>SQA</w:t>
      </w:r>
      <w:r w:rsidRPr="00491B16">
        <w:rPr>
          <w:rFonts w:cstheme="minorHAnsi"/>
          <w:rtl/>
          <w:lang w:bidi="fa-IR"/>
        </w:rPr>
        <w:t>) را مورد بحث قرار می دهد، که مجموعه ای از فرآیندها برای اطمینان از کیفیت در توسعه نرم افزار است. این</w:t>
      </w:r>
      <w:r>
        <w:rPr>
          <w:rFonts w:cstheme="minorHAnsi" w:hint="cs"/>
          <w:rtl/>
          <w:lang w:bidi="fa-IR"/>
        </w:rPr>
        <w:t xml:space="preserve"> مقاله</w:t>
      </w:r>
      <w:r w:rsidRPr="00491B16">
        <w:rPr>
          <w:rFonts w:cstheme="minorHAnsi"/>
          <w:rtl/>
          <w:lang w:bidi="fa-IR"/>
        </w:rPr>
        <w:t xml:space="preserve"> مروری بر </w:t>
      </w:r>
      <w:proofErr w:type="spellStart"/>
      <w:r w:rsidRPr="00491B16">
        <w:rPr>
          <w:rFonts w:cstheme="minorHAnsi"/>
          <w:rtl/>
          <w:lang w:bidi="fa-IR"/>
        </w:rPr>
        <w:t>مدل‌های</w:t>
      </w:r>
      <w:proofErr w:type="spellEnd"/>
      <w:r w:rsidRPr="00491B16">
        <w:rPr>
          <w:rFonts w:cstheme="minorHAnsi"/>
          <w:rtl/>
          <w:lang w:bidi="fa-IR"/>
        </w:rPr>
        <w:t xml:space="preserve"> مختلف کیفیت </w:t>
      </w:r>
      <w:proofErr w:type="spellStart"/>
      <w:r w:rsidRPr="00491B16">
        <w:rPr>
          <w:rFonts w:cstheme="minorHAnsi"/>
          <w:rtl/>
          <w:lang w:bidi="fa-IR"/>
        </w:rPr>
        <w:t>نرم‌افزار</w:t>
      </w:r>
      <w:proofErr w:type="spellEnd"/>
      <w:r w:rsidRPr="00491B16">
        <w:rPr>
          <w:rFonts w:cstheme="minorHAnsi"/>
          <w:rtl/>
          <w:lang w:bidi="fa-IR"/>
        </w:rPr>
        <w:t xml:space="preserve"> مانند مدل </w:t>
      </w:r>
      <w:proofErr w:type="spellStart"/>
      <w:r w:rsidRPr="00491B16">
        <w:rPr>
          <w:rFonts w:cstheme="minorHAnsi"/>
          <w:rtl/>
          <w:lang w:bidi="fa-IR"/>
        </w:rPr>
        <w:t>مک‌کال</w:t>
      </w:r>
      <w:proofErr w:type="spellEnd"/>
      <w:r>
        <w:rPr>
          <w:rFonts w:cstheme="minorHAnsi" w:hint="cs"/>
          <w:rtl/>
          <w:lang w:bidi="fa-IR"/>
        </w:rPr>
        <w:t>(</w:t>
      </w:r>
      <w:r w:rsidRPr="00491B16">
        <w:rPr>
          <w:rFonts w:cstheme="minorHAnsi"/>
          <w:lang w:bidi="fa-IR"/>
        </w:rPr>
        <w:t>McCall's model</w:t>
      </w:r>
      <w:r>
        <w:rPr>
          <w:rFonts w:cstheme="minorHAnsi" w:hint="cs"/>
          <w:rtl/>
          <w:lang w:bidi="fa-IR"/>
        </w:rPr>
        <w:t>)</w:t>
      </w:r>
      <w:r w:rsidRPr="00491B16">
        <w:rPr>
          <w:rFonts w:cstheme="minorHAnsi"/>
          <w:rtl/>
          <w:lang w:bidi="fa-IR"/>
        </w:rPr>
        <w:t xml:space="preserve">، مدل </w:t>
      </w:r>
      <w:proofErr w:type="spellStart"/>
      <w:r w:rsidRPr="00491B16">
        <w:rPr>
          <w:rFonts w:cstheme="minorHAnsi"/>
          <w:rtl/>
          <w:lang w:bidi="fa-IR"/>
        </w:rPr>
        <w:t>بوهم</w:t>
      </w:r>
      <w:proofErr w:type="spellEnd"/>
      <w:r>
        <w:rPr>
          <w:rFonts w:cstheme="minorHAnsi" w:hint="cs"/>
          <w:rtl/>
          <w:lang w:bidi="fa-IR"/>
        </w:rPr>
        <w:t>(</w:t>
      </w:r>
      <w:r w:rsidRPr="00491B16">
        <w:rPr>
          <w:rFonts w:cstheme="minorHAnsi"/>
          <w:lang w:bidi="fa-IR"/>
        </w:rPr>
        <w:t>Boehm's model</w:t>
      </w:r>
      <w:r>
        <w:rPr>
          <w:rFonts w:cstheme="minorHAnsi" w:hint="cs"/>
          <w:rtl/>
          <w:lang w:bidi="fa-IR"/>
        </w:rPr>
        <w:t>)</w:t>
      </w:r>
      <w:r w:rsidRPr="00491B16">
        <w:rPr>
          <w:rFonts w:cstheme="minorHAnsi"/>
          <w:rtl/>
          <w:lang w:bidi="fa-IR"/>
        </w:rPr>
        <w:t xml:space="preserve">، و </w:t>
      </w:r>
      <w:r w:rsidRPr="00491B16">
        <w:rPr>
          <w:rFonts w:cstheme="minorHAnsi"/>
          <w:lang w:bidi="fa-IR"/>
        </w:rPr>
        <w:t>ISO/IEC 25010</w:t>
      </w:r>
      <w:r w:rsidRPr="00491B16">
        <w:rPr>
          <w:rFonts w:cstheme="minorHAnsi"/>
          <w:rtl/>
          <w:lang w:bidi="fa-IR"/>
        </w:rPr>
        <w:t xml:space="preserve"> ارائه </w:t>
      </w:r>
      <w:proofErr w:type="spellStart"/>
      <w:r w:rsidRPr="00491B16">
        <w:rPr>
          <w:rFonts w:cstheme="minorHAnsi"/>
          <w:rtl/>
          <w:lang w:bidi="fa-IR"/>
        </w:rPr>
        <w:t>می‌کند</w:t>
      </w:r>
      <w:proofErr w:type="spellEnd"/>
      <w:r w:rsidRPr="00491B16">
        <w:rPr>
          <w:rFonts w:cstheme="minorHAnsi"/>
          <w:rtl/>
          <w:lang w:bidi="fa-IR"/>
        </w:rPr>
        <w:t xml:space="preserve">. همچنین معیارهای </w:t>
      </w:r>
      <w:proofErr w:type="spellStart"/>
      <w:r w:rsidRPr="00491B16">
        <w:rPr>
          <w:rFonts w:cstheme="minorHAnsi"/>
          <w:rtl/>
          <w:lang w:bidi="fa-IR"/>
        </w:rPr>
        <w:t>نرم‌افزاری</w:t>
      </w:r>
      <w:proofErr w:type="spellEnd"/>
      <w:r w:rsidRPr="00491B16">
        <w:rPr>
          <w:rFonts w:cstheme="minorHAnsi"/>
          <w:rtl/>
          <w:lang w:bidi="fa-IR"/>
        </w:rPr>
        <w:t xml:space="preserve"> مختلفی را که </w:t>
      </w:r>
      <w:proofErr w:type="spellStart"/>
      <w:r w:rsidRPr="00491B16">
        <w:rPr>
          <w:rFonts w:cstheme="minorHAnsi"/>
          <w:rtl/>
          <w:lang w:bidi="fa-IR"/>
        </w:rPr>
        <w:t>می‌توانند</w:t>
      </w:r>
      <w:proofErr w:type="spellEnd"/>
      <w:r w:rsidRPr="00491B16">
        <w:rPr>
          <w:rFonts w:cstheme="minorHAnsi"/>
          <w:rtl/>
          <w:lang w:bidi="fa-IR"/>
        </w:rPr>
        <w:t xml:space="preserve"> فاکتورهای کیفیت را </w:t>
      </w:r>
      <w:proofErr w:type="spellStart"/>
      <w:r w:rsidRPr="00491B16">
        <w:rPr>
          <w:rFonts w:cstheme="minorHAnsi"/>
          <w:rtl/>
          <w:lang w:bidi="fa-IR"/>
        </w:rPr>
        <w:t>اندازه‌گیری</w:t>
      </w:r>
      <w:proofErr w:type="spellEnd"/>
      <w:r w:rsidRPr="00491B16">
        <w:rPr>
          <w:rFonts w:cstheme="minorHAnsi"/>
          <w:rtl/>
          <w:lang w:bidi="fa-IR"/>
        </w:rPr>
        <w:t xml:space="preserve"> کنند، بررسی </w:t>
      </w:r>
      <w:proofErr w:type="spellStart"/>
      <w:r w:rsidRPr="00491B16">
        <w:rPr>
          <w:rFonts w:cstheme="minorHAnsi"/>
          <w:rtl/>
          <w:lang w:bidi="fa-IR"/>
        </w:rPr>
        <w:t>می‌کند</w:t>
      </w:r>
      <w:proofErr w:type="spellEnd"/>
      <w:r w:rsidRPr="00491B16">
        <w:rPr>
          <w:rFonts w:cstheme="minorHAnsi"/>
          <w:rtl/>
          <w:lang w:bidi="fa-IR"/>
        </w:rPr>
        <w:t xml:space="preserve"> - برای مثال، معیارهای </w:t>
      </w:r>
      <w:r w:rsidRPr="00491B16">
        <w:rPr>
          <w:rFonts w:cstheme="minorHAnsi"/>
          <w:lang w:bidi="fa-IR"/>
        </w:rPr>
        <w:t>Halstead</w:t>
      </w:r>
      <w:r w:rsidRPr="00491B16">
        <w:rPr>
          <w:rFonts w:cstheme="minorHAnsi"/>
          <w:rtl/>
          <w:lang w:bidi="fa-IR"/>
        </w:rPr>
        <w:t xml:space="preserve"> برای پیچیدگی، پیچیدگی </w:t>
      </w:r>
      <w:proofErr w:type="spellStart"/>
      <w:r w:rsidRPr="00491B16">
        <w:rPr>
          <w:rFonts w:cstheme="minorHAnsi"/>
          <w:rtl/>
          <w:lang w:bidi="fa-IR"/>
        </w:rPr>
        <w:t>چرخه‌ای</w:t>
      </w:r>
      <w:proofErr w:type="spellEnd"/>
      <w:r w:rsidRPr="00491B16">
        <w:rPr>
          <w:rFonts w:cstheme="minorHAnsi"/>
          <w:rtl/>
          <w:lang w:bidi="fa-IR"/>
        </w:rPr>
        <w:t xml:space="preserve"> </w:t>
      </w:r>
      <w:proofErr w:type="spellStart"/>
      <w:r w:rsidRPr="00491B16">
        <w:rPr>
          <w:rFonts w:cstheme="minorHAnsi"/>
          <w:rtl/>
          <w:lang w:bidi="fa-IR"/>
        </w:rPr>
        <w:t>مک</w:t>
      </w:r>
      <w:proofErr w:type="spellEnd"/>
      <w:r w:rsidRPr="00491B16">
        <w:rPr>
          <w:rFonts w:cstheme="minorHAnsi"/>
          <w:rtl/>
          <w:lang w:bidi="fa-IR"/>
        </w:rPr>
        <w:t xml:space="preserve"> </w:t>
      </w:r>
      <w:proofErr w:type="spellStart"/>
      <w:r w:rsidRPr="00491B16">
        <w:rPr>
          <w:rFonts w:cstheme="minorHAnsi"/>
          <w:rtl/>
          <w:lang w:bidi="fa-IR"/>
        </w:rPr>
        <w:t>کیب</w:t>
      </w:r>
      <w:proofErr w:type="spellEnd"/>
      <w:r w:rsidRPr="00491B16">
        <w:rPr>
          <w:rFonts w:cstheme="minorHAnsi"/>
          <w:rtl/>
          <w:lang w:bidi="fa-IR"/>
        </w:rPr>
        <w:t xml:space="preserve"> برای نگهداری</w:t>
      </w:r>
      <w:r>
        <w:rPr>
          <w:rFonts w:cstheme="minorHAnsi" w:hint="cs"/>
          <w:rtl/>
          <w:lang w:bidi="fa-IR"/>
        </w:rPr>
        <w:t xml:space="preserve"> (</w:t>
      </w:r>
      <w:r w:rsidRPr="00491B16">
        <w:rPr>
          <w:rFonts w:cstheme="minorHAnsi"/>
          <w:lang w:bidi="fa-IR"/>
        </w:rPr>
        <w:t>McCabe's cyclomatic complexity for maintainability</w:t>
      </w:r>
      <w:r>
        <w:rPr>
          <w:rFonts w:cstheme="minorHAnsi" w:hint="cs"/>
          <w:rtl/>
          <w:lang w:bidi="fa-IR"/>
        </w:rPr>
        <w:t>)</w:t>
      </w:r>
      <w:r w:rsidRPr="00491B16">
        <w:rPr>
          <w:rFonts w:cstheme="minorHAnsi"/>
          <w:rtl/>
          <w:lang w:bidi="fa-IR"/>
        </w:rPr>
        <w:t xml:space="preserve">، نقاط عملکرد برای معیارهای عملکرد و قابلیت اطمینان مانند </w:t>
      </w:r>
      <w:r w:rsidRPr="00491B16">
        <w:rPr>
          <w:rFonts w:cstheme="minorHAnsi"/>
          <w:lang w:bidi="fa-IR"/>
        </w:rPr>
        <w:t>MTBF</w:t>
      </w:r>
      <w:r w:rsidRPr="00491B16">
        <w:rPr>
          <w:rFonts w:cstheme="minorHAnsi"/>
          <w:rtl/>
          <w:lang w:bidi="fa-IR"/>
        </w:rPr>
        <w:t>.</w:t>
      </w:r>
    </w:p>
    <w:p w14:paraId="00FE3686" w14:textId="4BA1A953" w:rsidR="00491B16" w:rsidRPr="00491B16" w:rsidRDefault="00491B16" w:rsidP="00491B16">
      <w:pPr>
        <w:bidi/>
        <w:rPr>
          <w:rFonts w:cstheme="minorHAnsi"/>
          <w:b/>
          <w:bCs/>
          <w:lang w:bidi="fa-IR"/>
        </w:rPr>
      </w:pPr>
      <w:r>
        <w:rPr>
          <w:rFonts w:cstheme="minorHAnsi" w:hint="cs"/>
          <w:b/>
          <w:bCs/>
          <w:rtl/>
          <w:lang w:bidi="fa-IR"/>
        </w:rPr>
        <w:t>نکات</w:t>
      </w:r>
      <w:r w:rsidRPr="00491B16">
        <w:rPr>
          <w:rFonts w:cstheme="minorHAnsi"/>
          <w:b/>
          <w:bCs/>
          <w:rtl/>
          <w:lang w:bidi="fa-IR"/>
        </w:rPr>
        <w:t xml:space="preserve"> کلیدی مقاله عبارتند از:</w:t>
      </w:r>
    </w:p>
    <w:p w14:paraId="1244882A" w14:textId="4FAD41A0" w:rsidR="00491B16" w:rsidRPr="00491B16" w:rsidRDefault="00491B16" w:rsidP="00491B16">
      <w:pPr>
        <w:pStyle w:val="ListParagraph"/>
        <w:numPr>
          <w:ilvl w:val="0"/>
          <w:numId w:val="3"/>
        </w:numPr>
        <w:bidi/>
        <w:rPr>
          <w:rFonts w:cstheme="minorHAnsi"/>
          <w:lang w:bidi="fa-IR"/>
        </w:rPr>
      </w:pPr>
      <w:r w:rsidRPr="00491B16">
        <w:rPr>
          <w:rFonts w:cstheme="minorHAnsi"/>
          <w:rtl/>
          <w:lang w:bidi="fa-IR"/>
        </w:rPr>
        <w:t>ایجاد روابط بین عوامل کیفیت، معیارهای کیفیت و معیارها</w:t>
      </w:r>
      <w:r w:rsidR="004E116C">
        <w:rPr>
          <w:rFonts w:cstheme="minorHAnsi" w:hint="cs"/>
          <w:rtl/>
          <w:lang w:bidi="fa-IR"/>
        </w:rPr>
        <w:t>(</w:t>
      </w:r>
      <w:r w:rsidR="004E116C" w:rsidRPr="004E116C">
        <w:rPr>
          <w:rFonts w:cstheme="minorHAnsi"/>
          <w:lang w:bidi="fa-IR"/>
        </w:rPr>
        <w:t>quality factors, quality criteria, and metrics</w:t>
      </w:r>
      <w:r w:rsidR="004E116C">
        <w:rPr>
          <w:rFonts w:cstheme="minorHAnsi" w:hint="cs"/>
          <w:rtl/>
          <w:lang w:bidi="fa-IR"/>
        </w:rPr>
        <w:t>)</w:t>
      </w:r>
      <w:r w:rsidRPr="00491B16">
        <w:rPr>
          <w:rFonts w:cstheme="minorHAnsi"/>
          <w:rtl/>
          <w:lang w:bidi="fa-IR"/>
        </w:rPr>
        <w:t>. به عنوان مثال، نشان دادن اینکه چگونه صحت به کامل بودن و سازگاری پیوند می خورد</w:t>
      </w:r>
      <w:r w:rsidR="004E116C">
        <w:rPr>
          <w:rFonts w:cstheme="minorHAnsi" w:hint="cs"/>
          <w:rtl/>
          <w:lang w:bidi="fa-IR"/>
        </w:rPr>
        <w:t>(</w:t>
      </w:r>
      <w:r w:rsidR="004E116C" w:rsidRPr="004E116C">
        <w:rPr>
          <w:rFonts w:cstheme="minorHAnsi"/>
          <w:lang w:bidi="fa-IR"/>
        </w:rPr>
        <w:t>correctness links to completeness and consistency</w:t>
      </w:r>
      <w:r w:rsidR="004E116C">
        <w:rPr>
          <w:rFonts w:cstheme="minorHAnsi" w:hint="cs"/>
          <w:rtl/>
          <w:lang w:bidi="fa-IR"/>
        </w:rPr>
        <w:t>)</w:t>
      </w:r>
      <w:r w:rsidRPr="00491B16">
        <w:rPr>
          <w:rFonts w:cstheme="minorHAnsi"/>
          <w:rtl/>
          <w:lang w:bidi="fa-IR"/>
        </w:rPr>
        <w:t>، که می تواند از طریق قابلیت ردیابی</w:t>
      </w:r>
      <w:r w:rsidR="004E116C">
        <w:rPr>
          <w:rFonts w:cstheme="minorHAnsi" w:hint="cs"/>
          <w:rtl/>
          <w:lang w:bidi="fa-IR"/>
        </w:rPr>
        <w:t>(</w:t>
      </w:r>
      <w:r w:rsidR="004E116C" w:rsidRPr="004E116C">
        <w:rPr>
          <w:rFonts w:cstheme="minorHAnsi"/>
          <w:lang w:bidi="fa-IR"/>
        </w:rPr>
        <w:t>traceability</w:t>
      </w:r>
      <w:r w:rsidR="004E116C">
        <w:rPr>
          <w:rFonts w:cstheme="minorHAnsi" w:hint="cs"/>
          <w:rtl/>
          <w:lang w:bidi="fa-IR"/>
        </w:rPr>
        <w:t>)</w:t>
      </w:r>
      <w:r w:rsidRPr="00491B16">
        <w:rPr>
          <w:rFonts w:cstheme="minorHAnsi"/>
          <w:rtl/>
          <w:lang w:bidi="fa-IR"/>
        </w:rPr>
        <w:t xml:space="preserve"> نیازمندی ها اندازه گیری شود.</w:t>
      </w:r>
    </w:p>
    <w:p w14:paraId="2E3196EB" w14:textId="5F404544" w:rsidR="00491B16" w:rsidRPr="00491B16" w:rsidRDefault="00491B16" w:rsidP="00491B16">
      <w:pPr>
        <w:pStyle w:val="ListParagraph"/>
        <w:numPr>
          <w:ilvl w:val="0"/>
          <w:numId w:val="3"/>
        </w:numPr>
        <w:bidi/>
        <w:rPr>
          <w:rFonts w:cstheme="minorHAnsi"/>
          <w:lang w:bidi="fa-IR"/>
        </w:rPr>
      </w:pPr>
      <w:r w:rsidRPr="00491B16">
        <w:rPr>
          <w:rFonts w:cstheme="minorHAnsi"/>
          <w:rtl/>
          <w:lang w:bidi="fa-IR"/>
        </w:rPr>
        <w:t xml:space="preserve">ارائه </w:t>
      </w:r>
      <w:proofErr w:type="spellStart"/>
      <w:r w:rsidR="004E116C">
        <w:rPr>
          <w:rFonts w:cstheme="minorHAnsi" w:hint="cs"/>
          <w:rtl/>
          <w:lang w:bidi="fa-IR"/>
        </w:rPr>
        <w:t>نگاشتی</w:t>
      </w:r>
      <w:proofErr w:type="spellEnd"/>
      <w:r w:rsidRPr="00491B16">
        <w:rPr>
          <w:rFonts w:cstheme="minorHAnsi"/>
          <w:rtl/>
          <w:lang w:bidi="fa-IR"/>
        </w:rPr>
        <w:t xml:space="preserve"> ای از معیارهای کیفیت به معیارهای مختلف</w:t>
      </w:r>
      <w:r w:rsidR="004E116C">
        <w:rPr>
          <w:rFonts w:cstheme="minorHAnsi" w:hint="cs"/>
          <w:rtl/>
          <w:lang w:bidi="fa-IR"/>
        </w:rPr>
        <w:t>(</w:t>
      </w:r>
      <w:r w:rsidR="004E116C" w:rsidRPr="004E116C">
        <w:rPr>
          <w:rFonts w:cstheme="minorHAnsi"/>
          <w:lang w:bidi="fa-IR"/>
        </w:rPr>
        <w:t>mapping of quality criteria to different metrics</w:t>
      </w:r>
      <w:r w:rsidR="004E116C">
        <w:rPr>
          <w:rFonts w:cstheme="minorHAnsi" w:hint="cs"/>
          <w:rtl/>
          <w:lang w:bidi="fa-IR"/>
        </w:rPr>
        <w:t>)</w:t>
      </w:r>
      <w:r w:rsidRPr="00491B16">
        <w:rPr>
          <w:rFonts w:cstheme="minorHAnsi"/>
          <w:rtl/>
          <w:lang w:bidi="fa-IR"/>
        </w:rPr>
        <w:t xml:space="preserve"> که می تواند آنها را کمی کند. به عنوان مثال، نگاشت کارایی اجرا به معیارهایی مانند اثربخشی پردازش و اثربخشی ذخیره سازی.</w:t>
      </w:r>
    </w:p>
    <w:p w14:paraId="67174F4C" w14:textId="403EA046" w:rsidR="00491B16" w:rsidRPr="00491B16" w:rsidRDefault="00491B16" w:rsidP="00491B16">
      <w:pPr>
        <w:pStyle w:val="ListParagraph"/>
        <w:numPr>
          <w:ilvl w:val="0"/>
          <w:numId w:val="3"/>
        </w:numPr>
        <w:bidi/>
        <w:rPr>
          <w:rFonts w:cstheme="minorHAnsi"/>
          <w:lang w:bidi="fa-IR"/>
        </w:rPr>
      </w:pPr>
      <w:r w:rsidRPr="00491B16">
        <w:rPr>
          <w:rFonts w:cstheme="minorHAnsi"/>
          <w:rtl/>
          <w:lang w:bidi="fa-IR"/>
        </w:rPr>
        <w:t xml:space="preserve">تشریح فعالیت های تضمین کیفیت در راستای هر مرحله از چرخه عمر نرم افزار که بر کیفیت فرآیند و محصول تمرکز دارد. به عنوان مثال، بررسی الزامات در مرحله الزامات یا ارزیابی آزمون ها در مرحله </w:t>
      </w:r>
      <w:r w:rsidR="004E116C">
        <w:rPr>
          <w:rFonts w:cstheme="minorHAnsi" w:hint="cs"/>
          <w:rtl/>
          <w:lang w:bidi="fa-IR"/>
        </w:rPr>
        <w:t>آزمون(</w:t>
      </w:r>
      <w:r w:rsidR="004E116C" w:rsidRPr="004E116C">
        <w:rPr>
          <w:rFonts w:cstheme="minorHAnsi"/>
          <w:lang w:bidi="fa-IR"/>
        </w:rPr>
        <w:t>testing phase</w:t>
      </w:r>
      <w:r w:rsidR="004E116C">
        <w:rPr>
          <w:rFonts w:cstheme="minorHAnsi" w:hint="cs"/>
          <w:rtl/>
          <w:lang w:bidi="fa-IR"/>
        </w:rPr>
        <w:t>)</w:t>
      </w:r>
      <w:r w:rsidRPr="00491B16">
        <w:rPr>
          <w:rFonts w:cstheme="minorHAnsi"/>
          <w:rtl/>
          <w:lang w:bidi="fa-IR"/>
        </w:rPr>
        <w:t>.</w:t>
      </w:r>
    </w:p>
    <w:p w14:paraId="281529DA" w14:textId="22831F0C" w:rsidR="00491B16" w:rsidRPr="00491B16" w:rsidRDefault="00491B16" w:rsidP="00491B16">
      <w:pPr>
        <w:pStyle w:val="ListParagraph"/>
        <w:numPr>
          <w:ilvl w:val="0"/>
          <w:numId w:val="3"/>
        </w:numPr>
        <w:bidi/>
        <w:rPr>
          <w:rFonts w:cstheme="minorHAnsi"/>
          <w:lang w:bidi="fa-IR"/>
        </w:rPr>
      </w:pPr>
      <w:r w:rsidRPr="00491B16">
        <w:rPr>
          <w:rFonts w:cstheme="minorHAnsi"/>
          <w:rtl/>
          <w:lang w:bidi="fa-IR"/>
        </w:rPr>
        <w:t xml:space="preserve">گردآوری مجموعه ای جامع از معیارهای محصول، فرآیند، پروژه، مشتری و نگهداری در جدولی که آنها را به فاکتورهای کیفیت نرم افزار مرتبط می کند که به ارزیابی آنها کمک می کند. برای مثال، مرتبط کردن معیارهای قابلیت اطمینان مانند </w:t>
      </w:r>
      <w:r w:rsidRPr="00491B16">
        <w:rPr>
          <w:rFonts w:cstheme="minorHAnsi"/>
          <w:lang w:bidi="fa-IR"/>
        </w:rPr>
        <w:t>MTBF</w:t>
      </w:r>
      <w:r w:rsidRPr="00491B16">
        <w:rPr>
          <w:rFonts w:cstheme="minorHAnsi"/>
          <w:rtl/>
          <w:lang w:bidi="fa-IR"/>
        </w:rPr>
        <w:t xml:space="preserve"> به عواملی مانند کارایی و </w:t>
      </w:r>
      <w:proofErr w:type="spellStart"/>
      <w:r w:rsidRPr="00491B16">
        <w:rPr>
          <w:rFonts w:cstheme="minorHAnsi"/>
          <w:rtl/>
          <w:lang w:bidi="fa-IR"/>
        </w:rPr>
        <w:t>انعطاف‌پذیری</w:t>
      </w:r>
      <w:proofErr w:type="spellEnd"/>
      <w:r w:rsidR="004E116C">
        <w:rPr>
          <w:rFonts w:cstheme="minorHAnsi" w:hint="cs"/>
          <w:rtl/>
          <w:lang w:bidi="fa-IR"/>
        </w:rPr>
        <w:t>(</w:t>
      </w:r>
      <w:r w:rsidR="004E116C" w:rsidRPr="004E116C">
        <w:rPr>
          <w:rFonts w:cstheme="minorHAnsi"/>
          <w:lang w:bidi="fa-IR"/>
        </w:rPr>
        <w:t>efficiency and flexibility</w:t>
      </w:r>
      <w:r w:rsidR="004E116C">
        <w:rPr>
          <w:rFonts w:cstheme="minorHAnsi" w:hint="cs"/>
          <w:rtl/>
          <w:lang w:bidi="fa-IR"/>
        </w:rPr>
        <w:t>)</w:t>
      </w:r>
      <w:r w:rsidRPr="00491B16">
        <w:rPr>
          <w:rFonts w:cstheme="minorHAnsi"/>
          <w:rtl/>
          <w:lang w:bidi="fa-IR"/>
        </w:rPr>
        <w:t>.</w:t>
      </w:r>
    </w:p>
    <w:p w14:paraId="7E17E8CD" w14:textId="2D4C613F" w:rsidR="00491B16" w:rsidRDefault="00491B16" w:rsidP="00491B16">
      <w:pPr>
        <w:bidi/>
        <w:rPr>
          <w:rFonts w:cstheme="minorHAnsi"/>
          <w:rtl/>
          <w:lang w:bidi="fa-IR"/>
        </w:rPr>
      </w:pPr>
      <w:r w:rsidRPr="00491B16">
        <w:rPr>
          <w:rFonts w:cstheme="minorHAnsi"/>
          <w:rtl/>
          <w:lang w:bidi="fa-IR"/>
        </w:rPr>
        <w:t xml:space="preserve">این مقاله با درخواست تحقیقات آتی برای تأیید و بهبود این روش </w:t>
      </w:r>
      <w:r w:rsidRPr="00491B16">
        <w:rPr>
          <w:rFonts w:cstheme="minorHAnsi"/>
          <w:lang w:bidi="fa-IR"/>
        </w:rPr>
        <w:t>SQA</w:t>
      </w:r>
      <w:r w:rsidRPr="00491B16">
        <w:rPr>
          <w:rFonts w:cstheme="minorHAnsi"/>
          <w:rtl/>
          <w:lang w:bidi="fa-IR"/>
        </w:rPr>
        <w:t xml:space="preserve"> با اجرای معیارهای کیفیت </w:t>
      </w:r>
      <w:r w:rsidR="004E116C">
        <w:rPr>
          <w:rFonts w:cstheme="minorHAnsi" w:hint="cs"/>
          <w:rtl/>
          <w:lang w:bidi="fa-IR"/>
        </w:rPr>
        <w:t>نگاشت شده(</w:t>
      </w:r>
      <w:r w:rsidR="004E116C" w:rsidRPr="004E116C">
        <w:rPr>
          <w:rFonts w:cstheme="minorHAnsi"/>
          <w:lang w:bidi="fa-IR"/>
        </w:rPr>
        <w:t>mapped quality metrics</w:t>
      </w:r>
      <w:r w:rsidR="004E116C">
        <w:rPr>
          <w:rFonts w:cstheme="minorHAnsi" w:hint="cs"/>
          <w:rtl/>
          <w:lang w:bidi="fa-IR"/>
        </w:rPr>
        <w:t>)</w:t>
      </w:r>
      <w:r w:rsidRPr="00491B16">
        <w:rPr>
          <w:rFonts w:cstheme="minorHAnsi"/>
          <w:rtl/>
          <w:lang w:bidi="fa-IR"/>
        </w:rPr>
        <w:t xml:space="preserve"> در </w:t>
      </w:r>
      <w:proofErr w:type="spellStart"/>
      <w:r w:rsidRPr="00491B16">
        <w:rPr>
          <w:rFonts w:cstheme="minorHAnsi"/>
          <w:rtl/>
          <w:lang w:bidi="fa-IR"/>
        </w:rPr>
        <w:t>پروژه‌های</w:t>
      </w:r>
      <w:proofErr w:type="spellEnd"/>
      <w:r w:rsidRPr="00491B16">
        <w:rPr>
          <w:rFonts w:cstheme="minorHAnsi"/>
          <w:rtl/>
          <w:lang w:bidi="fa-IR"/>
        </w:rPr>
        <w:t xml:space="preserve"> </w:t>
      </w:r>
      <w:proofErr w:type="spellStart"/>
      <w:r w:rsidRPr="00491B16">
        <w:rPr>
          <w:rFonts w:cstheme="minorHAnsi"/>
          <w:rtl/>
          <w:lang w:bidi="fa-IR"/>
        </w:rPr>
        <w:t>نرم‌افزاری</w:t>
      </w:r>
      <w:proofErr w:type="spellEnd"/>
      <w:r w:rsidRPr="00491B16">
        <w:rPr>
          <w:rFonts w:cstheme="minorHAnsi"/>
          <w:rtl/>
          <w:lang w:bidi="fa-IR"/>
        </w:rPr>
        <w:t xml:space="preserve"> متعدد به پایان </w:t>
      </w:r>
      <w:proofErr w:type="spellStart"/>
      <w:r w:rsidRPr="00491B16">
        <w:rPr>
          <w:rFonts w:cstheme="minorHAnsi"/>
          <w:rtl/>
          <w:lang w:bidi="fa-IR"/>
        </w:rPr>
        <w:t>می‌رسد</w:t>
      </w:r>
      <w:proofErr w:type="spellEnd"/>
      <w:r w:rsidRPr="00491B16">
        <w:rPr>
          <w:rFonts w:cstheme="minorHAnsi"/>
          <w:rtl/>
          <w:lang w:bidi="fa-IR"/>
        </w:rPr>
        <w:t>. هدف این است که معیارهای کیفیت استانداردی داشته باشیم که در سراسر پروژه ها کار کنند.</w:t>
      </w:r>
    </w:p>
    <w:p w14:paraId="4223CDA7" w14:textId="77777777" w:rsidR="004E116C" w:rsidRPr="00491B16" w:rsidRDefault="004E116C" w:rsidP="004E116C">
      <w:pPr>
        <w:bidi/>
        <w:rPr>
          <w:rFonts w:cstheme="minorHAnsi"/>
          <w:lang w:bidi="fa-IR"/>
        </w:rPr>
      </w:pPr>
    </w:p>
    <w:p w14:paraId="3A55ED83" w14:textId="77777777" w:rsidR="00491B16" w:rsidRPr="004E116C" w:rsidRDefault="00491B16" w:rsidP="00491B16">
      <w:pPr>
        <w:bidi/>
        <w:rPr>
          <w:rFonts w:cstheme="minorHAnsi"/>
          <w:b/>
          <w:bCs/>
          <w:i/>
          <w:iCs/>
          <w:sz w:val="24"/>
          <w:szCs w:val="24"/>
          <w:rtl/>
          <w:lang w:bidi="fa-IR"/>
        </w:rPr>
      </w:pPr>
      <w:r w:rsidRPr="004E116C">
        <w:rPr>
          <w:rFonts w:cstheme="minorHAnsi"/>
          <w:b/>
          <w:bCs/>
          <w:i/>
          <w:iCs/>
          <w:sz w:val="24"/>
          <w:szCs w:val="24"/>
          <w:rtl/>
          <w:lang w:bidi="fa-IR"/>
        </w:rPr>
        <w:t>همچنین در زیر توضیح مفصل تری از این مقاله را مشاهده می کنید:</w:t>
      </w:r>
    </w:p>
    <w:p w14:paraId="6CBEE4A8" w14:textId="6750D9C1" w:rsidR="004E116C" w:rsidRPr="004E116C" w:rsidRDefault="004E116C" w:rsidP="004E116C">
      <w:pPr>
        <w:bidi/>
        <w:rPr>
          <w:rFonts w:cstheme="minorHAnsi"/>
          <w:b/>
          <w:bCs/>
          <w:lang w:bidi="fa-IR"/>
        </w:rPr>
      </w:pPr>
      <w:r w:rsidRPr="004E116C">
        <w:rPr>
          <w:rFonts w:cstheme="minorHAnsi"/>
          <w:b/>
          <w:bCs/>
          <w:rtl/>
          <w:lang w:bidi="fa-IR"/>
        </w:rPr>
        <w:t>معرفی</w:t>
      </w:r>
      <w:r>
        <w:rPr>
          <w:rFonts w:cstheme="minorHAnsi" w:hint="cs"/>
          <w:b/>
          <w:bCs/>
          <w:rtl/>
          <w:lang w:bidi="fa-IR"/>
        </w:rPr>
        <w:t>(</w:t>
      </w:r>
      <w:r w:rsidRPr="004E116C">
        <w:rPr>
          <w:rFonts w:cstheme="minorHAnsi"/>
          <w:b/>
          <w:bCs/>
          <w:lang w:bidi="fa-IR"/>
        </w:rPr>
        <w:t>Introduction</w:t>
      </w:r>
      <w:r>
        <w:rPr>
          <w:rFonts w:cstheme="minorHAnsi" w:hint="cs"/>
          <w:b/>
          <w:bCs/>
          <w:rtl/>
          <w:lang w:bidi="fa-IR"/>
        </w:rPr>
        <w:t>)</w:t>
      </w:r>
    </w:p>
    <w:p w14:paraId="7256E3A2" w14:textId="1DEC084C" w:rsidR="004E116C" w:rsidRPr="004E116C" w:rsidRDefault="004E116C" w:rsidP="004E116C">
      <w:pPr>
        <w:pStyle w:val="ListParagraph"/>
        <w:numPr>
          <w:ilvl w:val="0"/>
          <w:numId w:val="6"/>
        </w:numPr>
        <w:bidi/>
        <w:rPr>
          <w:rFonts w:cstheme="minorHAnsi"/>
          <w:lang w:bidi="fa-IR"/>
        </w:rPr>
      </w:pPr>
      <w:r w:rsidRPr="004E116C">
        <w:rPr>
          <w:rFonts w:cstheme="minorHAnsi"/>
          <w:rtl/>
          <w:lang w:bidi="fa-IR"/>
        </w:rPr>
        <w:t>تضمین کیفیت نرم افزار (</w:t>
      </w:r>
      <w:r w:rsidRPr="004E116C">
        <w:rPr>
          <w:rFonts w:cstheme="minorHAnsi"/>
          <w:lang w:bidi="fa-IR"/>
        </w:rPr>
        <w:t>SQA</w:t>
      </w:r>
      <w:r w:rsidRPr="004E116C">
        <w:rPr>
          <w:rFonts w:cstheme="minorHAnsi"/>
          <w:rtl/>
          <w:lang w:bidi="fa-IR"/>
        </w:rPr>
        <w:t>) برای نظارت و اطمینان از کیفیت در فرآیندها و محصولات توسعه نرم افزار حیاتی است.</w:t>
      </w:r>
    </w:p>
    <w:p w14:paraId="0A67BF8E" w14:textId="64C697BB" w:rsidR="004E116C" w:rsidRPr="004E116C" w:rsidRDefault="004E116C" w:rsidP="004E116C">
      <w:pPr>
        <w:pStyle w:val="ListParagraph"/>
        <w:numPr>
          <w:ilvl w:val="0"/>
          <w:numId w:val="6"/>
        </w:numPr>
        <w:bidi/>
        <w:rPr>
          <w:rFonts w:cstheme="minorHAnsi"/>
          <w:lang w:bidi="fa-IR"/>
        </w:rPr>
      </w:pPr>
      <w:r w:rsidRPr="004E116C">
        <w:rPr>
          <w:rFonts w:cstheme="minorHAnsi"/>
          <w:rtl/>
          <w:lang w:bidi="fa-IR"/>
        </w:rPr>
        <w:t xml:space="preserve">معیارهای نرم افزار به تعیین کمیت ویژگی های کیفیت و هدایت </w:t>
      </w:r>
      <w:r w:rsidRPr="004E116C">
        <w:rPr>
          <w:rFonts w:cstheme="minorHAnsi"/>
          <w:lang w:bidi="fa-IR"/>
        </w:rPr>
        <w:t>SQA</w:t>
      </w:r>
      <w:r w:rsidRPr="004E116C">
        <w:rPr>
          <w:rFonts w:cstheme="minorHAnsi"/>
          <w:rtl/>
          <w:lang w:bidi="fa-IR"/>
        </w:rPr>
        <w:t xml:space="preserve"> کمک می کند.</w:t>
      </w:r>
    </w:p>
    <w:p w14:paraId="488E418D" w14:textId="6F016148" w:rsidR="004E116C" w:rsidRPr="00814018" w:rsidRDefault="004E116C" w:rsidP="00814018">
      <w:pPr>
        <w:pStyle w:val="ListParagraph"/>
        <w:numPr>
          <w:ilvl w:val="0"/>
          <w:numId w:val="6"/>
        </w:numPr>
        <w:bidi/>
        <w:rPr>
          <w:rFonts w:cstheme="minorHAnsi"/>
          <w:lang w:bidi="fa-IR"/>
        </w:rPr>
      </w:pPr>
      <w:r w:rsidRPr="004E116C">
        <w:rPr>
          <w:rFonts w:cstheme="minorHAnsi"/>
          <w:rtl/>
          <w:lang w:bidi="fa-IR"/>
        </w:rPr>
        <w:t xml:space="preserve">این مقاله ارتباط بین مدل های کیفیت، عوامل، معیارها و </w:t>
      </w:r>
      <w:proofErr w:type="spellStart"/>
      <w:r>
        <w:rPr>
          <w:rFonts w:cstheme="minorHAnsi" w:hint="cs"/>
          <w:rtl/>
          <w:lang w:bidi="fa-IR"/>
        </w:rPr>
        <w:t>متریک</w:t>
      </w:r>
      <w:proofErr w:type="spellEnd"/>
      <w:r>
        <w:rPr>
          <w:rFonts w:cstheme="minorHAnsi" w:hint="cs"/>
          <w:rtl/>
          <w:lang w:bidi="fa-IR"/>
        </w:rPr>
        <w:t xml:space="preserve"> ها</w:t>
      </w:r>
      <w:r w:rsidR="00814018">
        <w:rPr>
          <w:rFonts w:cstheme="minorHAnsi" w:hint="cs"/>
          <w:rtl/>
          <w:lang w:bidi="fa-IR"/>
        </w:rPr>
        <w:t>(</w:t>
      </w:r>
      <w:r w:rsidR="00814018" w:rsidRPr="00814018">
        <w:rPr>
          <w:rFonts w:cstheme="minorHAnsi"/>
          <w:lang w:bidi="fa-IR"/>
        </w:rPr>
        <w:t>quality models, factors, criteria and metrics</w:t>
      </w:r>
      <w:r w:rsidR="00814018">
        <w:rPr>
          <w:rFonts w:cstheme="minorHAnsi" w:hint="cs"/>
          <w:rtl/>
          <w:lang w:bidi="fa-IR"/>
        </w:rPr>
        <w:t>)</w:t>
      </w:r>
      <w:r w:rsidRPr="004E116C">
        <w:rPr>
          <w:rFonts w:cstheme="minorHAnsi"/>
          <w:rtl/>
          <w:lang w:bidi="fa-IR"/>
        </w:rPr>
        <w:t xml:space="preserve"> را برای توسعه یک روش </w:t>
      </w:r>
      <w:r w:rsidRPr="004E116C">
        <w:rPr>
          <w:rFonts w:cstheme="minorHAnsi"/>
          <w:lang w:bidi="fa-IR"/>
        </w:rPr>
        <w:t>SQA</w:t>
      </w:r>
      <w:r w:rsidRPr="004E116C">
        <w:rPr>
          <w:rFonts w:cstheme="minorHAnsi"/>
          <w:rtl/>
          <w:lang w:bidi="fa-IR"/>
        </w:rPr>
        <w:t xml:space="preserve"> ایجاد می کند.</w:t>
      </w:r>
    </w:p>
    <w:p w14:paraId="14758FD3" w14:textId="0BB34EA3" w:rsidR="004E116C" w:rsidRPr="004E116C" w:rsidRDefault="004E116C" w:rsidP="00814018">
      <w:pPr>
        <w:bidi/>
        <w:rPr>
          <w:rFonts w:cstheme="minorHAnsi"/>
          <w:b/>
          <w:bCs/>
          <w:lang w:bidi="fa-IR"/>
        </w:rPr>
      </w:pPr>
      <w:r w:rsidRPr="004E116C">
        <w:rPr>
          <w:rFonts w:cstheme="minorHAnsi"/>
          <w:b/>
          <w:bCs/>
          <w:rtl/>
          <w:lang w:bidi="fa-IR"/>
        </w:rPr>
        <w:lastRenderedPageBreak/>
        <w:t>مدل های کیفیت نرم افزار</w:t>
      </w:r>
      <w:r w:rsidR="00814018">
        <w:rPr>
          <w:rFonts w:cstheme="minorHAnsi" w:hint="cs"/>
          <w:b/>
          <w:bCs/>
          <w:rtl/>
          <w:lang w:bidi="fa-IR"/>
        </w:rPr>
        <w:t>(</w:t>
      </w:r>
      <w:r w:rsidR="00814018" w:rsidRPr="00814018">
        <w:rPr>
          <w:rFonts w:cstheme="minorHAnsi"/>
          <w:b/>
          <w:bCs/>
          <w:lang w:bidi="fa-IR"/>
        </w:rPr>
        <w:t>Software Quality Models</w:t>
      </w:r>
      <w:r w:rsidR="00814018">
        <w:rPr>
          <w:rFonts w:cstheme="minorHAnsi" w:hint="cs"/>
          <w:b/>
          <w:bCs/>
          <w:rtl/>
          <w:lang w:bidi="fa-IR"/>
        </w:rPr>
        <w:t>)</w:t>
      </w:r>
    </w:p>
    <w:p w14:paraId="7D1B3DB5" w14:textId="6C995DA5" w:rsidR="004E116C" w:rsidRPr="004E116C" w:rsidRDefault="004E116C" w:rsidP="004E116C">
      <w:pPr>
        <w:pStyle w:val="ListParagraph"/>
        <w:numPr>
          <w:ilvl w:val="0"/>
          <w:numId w:val="8"/>
        </w:numPr>
        <w:bidi/>
        <w:rPr>
          <w:rFonts w:cstheme="minorHAnsi"/>
          <w:lang w:bidi="fa-IR"/>
        </w:rPr>
      </w:pPr>
      <w:r w:rsidRPr="004E116C">
        <w:rPr>
          <w:rFonts w:cstheme="minorHAnsi"/>
          <w:rtl/>
          <w:lang w:bidi="fa-IR"/>
        </w:rPr>
        <w:t xml:space="preserve">درباره مدل های برجسته مانند </w:t>
      </w:r>
      <w:r w:rsidRPr="004E116C">
        <w:rPr>
          <w:rFonts w:cstheme="minorHAnsi"/>
          <w:lang w:bidi="fa-IR"/>
        </w:rPr>
        <w:t>McCall</w:t>
      </w:r>
      <w:r w:rsidRPr="004E116C">
        <w:rPr>
          <w:rFonts w:cstheme="minorHAnsi"/>
          <w:rtl/>
          <w:lang w:bidi="fa-IR"/>
        </w:rPr>
        <w:t xml:space="preserve">، </w:t>
      </w:r>
      <w:r w:rsidRPr="004E116C">
        <w:rPr>
          <w:rFonts w:cstheme="minorHAnsi"/>
          <w:lang w:bidi="fa-IR"/>
        </w:rPr>
        <w:t>Boehm</w:t>
      </w:r>
      <w:r w:rsidRPr="004E116C">
        <w:rPr>
          <w:rFonts w:cstheme="minorHAnsi"/>
          <w:rtl/>
          <w:lang w:bidi="fa-IR"/>
        </w:rPr>
        <w:t xml:space="preserve">، </w:t>
      </w:r>
      <w:r w:rsidRPr="004E116C">
        <w:rPr>
          <w:rFonts w:cstheme="minorHAnsi"/>
          <w:lang w:bidi="fa-IR"/>
        </w:rPr>
        <w:t>FURPS</w:t>
      </w:r>
      <w:r w:rsidRPr="004E116C">
        <w:rPr>
          <w:rFonts w:cstheme="minorHAnsi"/>
          <w:rtl/>
          <w:lang w:bidi="fa-IR"/>
        </w:rPr>
        <w:t xml:space="preserve">، </w:t>
      </w:r>
      <w:proofErr w:type="spellStart"/>
      <w:r w:rsidRPr="004E116C">
        <w:rPr>
          <w:rFonts w:cstheme="minorHAnsi"/>
          <w:lang w:bidi="fa-IR"/>
        </w:rPr>
        <w:t>Dromey's</w:t>
      </w:r>
      <w:proofErr w:type="spellEnd"/>
      <w:r w:rsidRPr="004E116C">
        <w:rPr>
          <w:rFonts w:cstheme="minorHAnsi"/>
          <w:rtl/>
          <w:lang w:bidi="fa-IR"/>
        </w:rPr>
        <w:t xml:space="preserve"> و </w:t>
      </w:r>
      <w:r w:rsidRPr="004E116C">
        <w:rPr>
          <w:rFonts w:cstheme="minorHAnsi"/>
          <w:lang w:bidi="fa-IR"/>
        </w:rPr>
        <w:t>ISO/IEC 25010</w:t>
      </w:r>
      <w:r w:rsidRPr="004E116C">
        <w:rPr>
          <w:rFonts w:cstheme="minorHAnsi"/>
          <w:rtl/>
          <w:lang w:bidi="fa-IR"/>
        </w:rPr>
        <w:t xml:space="preserve"> بحث می کند.</w:t>
      </w:r>
    </w:p>
    <w:p w14:paraId="191B4177" w14:textId="46DE5D50" w:rsidR="004E116C" w:rsidRPr="004E116C" w:rsidRDefault="004E116C" w:rsidP="004E116C">
      <w:pPr>
        <w:pStyle w:val="ListParagraph"/>
        <w:numPr>
          <w:ilvl w:val="0"/>
          <w:numId w:val="8"/>
        </w:numPr>
        <w:bidi/>
        <w:rPr>
          <w:rFonts w:cstheme="minorHAnsi"/>
          <w:lang w:bidi="fa-IR"/>
        </w:rPr>
      </w:pPr>
      <w:r w:rsidRPr="004E116C">
        <w:rPr>
          <w:rFonts w:cstheme="minorHAnsi"/>
          <w:rtl/>
          <w:lang w:bidi="fa-IR"/>
        </w:rPr>
        <w:t>فاکتورهای مشترک در بین مدل ها از جمله صحت، کارایی، قابلیت نگهداری</w:t>
      </w:r>
      <w:r w:rsidR="00814018">
        <w:rPr>
          <w:rFonts w:cstheme="minorHAnsi" w:hint="cs"/>
          <w:rtl/>
          <w:lang w:bidi="fa-IR"/>
        </w:rPr>
        <w:t>(</w:t>
      </w:r>
      <w:r w:rsidR="00814018" w:rsidRPr="00814018">
        <w:rPr>
          <w:rFonts w:cstheme="minorHAnsi"/>
          <w:lang w:bidi="fa-IR"/>
        </w:rPr>
        <w:t>correctness, efficiency, maintainability</w:t>
      </w:r>
      <w:r w:rsidR="00814018">
        <w:rPr>
          <w:rFonts w:cstheme="minorHAnsi" w:hint="cs"/>
          <w:rtl/>
          <w:lang w:bidi="fa-IR"/>
        </w:rPr>
        <w:t>)</w:t>
      </w:r>
      <w:r w:rsidRPr="004E116C">
        <w:rPr>
          <w:rFonts w:cstheme="minorHAnsi"/>
          <w:rtl/>
          <w:lang w:bidi="fa-IR"/>
        </w:rPr>
        <w:t xml:space="preserve"> را نشان می دهد.</w:t>
      </w:r>
    </w:p>
    <w:p w14:paraId="556A390A" w14:textId="03FDED27" w:rsidR="004E116C" w:rsidRPr="004E116C" w:rsidRDefault="004E116C" w:rsidP="004E116C">
      <w:pPr>
        <w:pStyle w:val="ListParagraph"/>
        <w:numPr>
          <w:ilvl w:val="0"/>
          <w:numId w:val="8"/>
        </w:numPr>
        <w:bidi/>
        <w:rPr>
          <w:rFonts w:cstheme="minorHAnsi"/>
          <w:lang w:bidi="fa-IR"/>
        </w:rPr>
      </w:pPr>
      <w:r w:rsidRPr="004E116C">
        <w:rPr>
          <w:rFonts w:cstheme="minorHAnsi"/>
          <w:lang w:bidi="fa-IR"/>
        </w:rPr>
        <w:t>ISO 25010</w:t>
      </w:r>
      <w:r w:rsidR="00814018">
        <w:rPr>
          <w:rFonts w:cstheme="minorHAnsi" w:hint="cs"/>
          <w:rtl/>
          <w:lang w:bidi="fa-IR"/>
        </w:rPr>
        <w:t xml:space="preserve"> هشت</w:t>
      </w:r>
      <w:r w:rsidRPr="004E116C">
        <w:rPr>
          <w:rFonts w:cstheme="minorHAnsi"/>
          <w:rtl/>
          <w:lang w:bidi="fa-IR"/>
        </w:rPr>
        <w:t xml:space="preserve"> فاکتور را پوشش می دهد که شامل عملکرد</w:t>
      </w:r>
      <w:r w:rsidR="00814018">
        <w:rPr>
          <w:rFonts w:cstheme="minorHAnsi" w:hint="cs"/>
          <w:rtl/>
          <w:lang w:bidi="fa-IR"/>
        </w:rPr>
        <w:t>(</w:t>
      </w:r>
      <w:r w:rsidR="00814018" w:rsidRPr="00814018">
        <w:rPr>
          <w:rFonts w:cstheme="minorHAnsi"/>
          <w:lang w:bidi="fa-IR"/>
        </w:rPr>
        <w:t>functionality</w:t>
      </w:r>
      <w:r w:rsidR="00814018">
        <w:rPr>
          <w:rFonts w:cstheme="minorHAnsi" w:hint="cs"/>
          <w:rtl/>
          <w:lang w:bidi="fa-IR"/>
        </w:rPr>
        <w:t>)</w:t>
      </w:r>
      <w:r w:rsidRPr="004E116C">
        <w:rPr>
          <w:rFonts w:cstheme="minorHAnsi"/>
          <w:rtl/>
          <w:lang w:bidi="fa-IR"/>
        </w:rPr>
        <w:t xml:space="preserve">، </w:t>
      </w:r>
      <w:r w:rsidR="00814018">
        <w:rPr>
          <w:rFonts w:cstheme="minorHAnsi" w:hint="cs"/>
          <w:rtl/>
          <w:lang w:bidi="fa-IR"/>
        </w:rPr>
        <w:t>اجرا(</w:t>
      </w:r>
      <w:r w:rsidR="00814018" w:rsidRPr="00814018">
        <w:rPr>
          <w:rFonts w:cstheme="minorHAnsi"/>
          <w:lang w:bidi="fa-IR"/>
        </w:rPr>
        <w:t>performance</w:t>
      </w:r>
      <w:r w:rsidR="00814018">
        <w:rPr>
          <w:rFonts w:cstheme="minorHAnsi" w:hint="cs"/>
          <w:rtl/>
          <w:lang w:bidi="fa-IR"/>
        </w:rPr>
        <w:t>)</w:t>
      </w:r>
      <w:r w:rsidRPr="004E116C">
        <w:rPr>
          <w:rFonts w:cstheme="minorHAnsi"/>
          <w:rtl/>
          <w:lang w:bidi="fa-IR"/>
        </w:rPr>
        <w:t>، سازگاری</w:t>
      </w:r>
      <w:r w:rsidR="00814018">
        <w:rPr>
          <w:rFonts w:cstheme="minorHAnsi" w:hint="cs"/>
          <w:rtl/>
          <w:lang w:bidi="fa-IR"/>
        </w:rPr>
        <w:t>(</w:t>
      </w:r>
      <w:r w:rsidR="00814018" w:rsidRPr="00814018">
        <w:rPr>
          <w:rFonts w:cstheme="minorHAnsi"/>
          <w:lang w:bidi="fa-IR"/>
        </w:rPr>
        <w:t>compatibility</w:t>
      </w:r>
      <w:r w:rsidR="00814018">
        <w:rPr>
          <w:rFonts w:cstheme="minorHAnsi" w:hint="cs"/>
          <w:rtl/>
          <w:lang w:bidi="fa-IR"/>
        </w:rPr>
        <w:t>)</w:t>
      </w:r>
      <w:r w:rsidRPr="004E116C">
        <w:rPr>
          <w:rFonts w:cstheme="minorHAnsi"/>
          <w:rtl/>
          <w:lang w:bidi="fa-IR"/>
        </w:rPr>
        <w:t xml:space="preserve"> و غیره می شود.</w:t>
      </w:r>
    </w:p>
    <w:p w14:paraId="671B25FF" w14:textId="20D9B5F0" w:rsidR="004E116C" w:rsidRPr="004E116C" w:rsidRDefault="004E116C" w:rsidP="00814018">
      <w:pPr>
        <w:bidi/>
        <w:rPr>
          <w:rFonts w:cstheme="minorHAnsi"/>
          <w:b/>
          <w:bCs/>
          <w:lang w:bidi="fa-IR"/>
        </w:rPr>
      </w:pPr>
      <w:r w:rsidRPr="004E116C">
        <w:rPr>
          <w:rFonts w:cstheme="minorHAnsi"/>
          <w:b/>
          <w:bCs/>
          <w:rtl/>
          <w:lang w:bidi="fa-IR"/>
        </w:rPr>
        <w:t>عوامل</w:t>
      </w:r>
      <w:r w:rsidR="00814018">
        <w:rPr>
          <w:rFonts w:cstheme="minorHAnsi" w:hint="cs"/>
          <w:b/>
          <w:bCs/>
          <w:rtl/>
          <w:lang w:bidi="fa-IR"/>
        </w:rPr>
        <w:t xml:space="preserve"> </w:t>
      </w:r>
      <w:r w:rsidR="00814018" w:rsidRPr="004E116C">
        <w:rPr>
          <w:rFonts w:cstheme="minorHAnsi"/>
          <w:b/>
          <w:bCs/>
          <w:rtl/>
          <w:lang w:bidi="fa-IR"/>
        </w:rPr>
        <w:t>کیفیت</w:t>
      </w:r>
      <w:r w:rsidRPr="004E116C">
        <w:rPr>
          <w:rFonts w:cstheme="minorHAnsi"/>
          <w:b/>
          <w:bCs/>
          <w:rtl/>
          <w:lang w:bidi="fa-IR"/>
        </w:rPr>
        <w:t xml:space="preserve"> و معیارها</w:t>
      </w:r>
      <w:r w:rsidR="00814018">
        <w:rPr>
          <w:rFonts w:cstheme="minorHAnsi" w:hint="cs"/>
          <w:b/>
          <w:bCs/>
          <w:rtl/>
          <w:lang w:bidi="fa-IR"/>
        </w:rPr>
        <w:t>(</w:t>
      </w:r>
      <w:r w:rsidR="00814018" w:rsidRPr="00814018">
        <w:rPr>
          <w:rFonts w:cstheme="minorHAnsi"/>
          <w:b/>
          <w:bCs/>
          <w:lang w:bidi="fa-IR"/>
        </w:rPr>
        <w:t>Quality Factors and Criteria</w:t>
      </w:r>
      <w:r w:rsidR="00814018">
        <w:rPr>
          <w:rFonts w:cstheme="minorHAnsi" w:hint="cs"/>
          <w:b/>
          <w:bCs/>
          <w:rtl/>
          <w:lang w:bidi="fa-IR"/>
        </w:rPr>
        <w:t>)</w:t>
      </w:r>
    </w:p>
    <w:p w14:paraId="178DA106" w14:textId="0A923184" w:rsidR="004E116C" w:rsidRPr="004E116C" w:rsidRDefault="004E116C" w:rsidP="004E116C">
      <w:pPr>
        <w:pStyle w:val="ListParagraph"/>
        <w:numPr>
          <w:ilvl w:val="0"/>
          <w:numId w:val="10"/>
        </w:numPr>
        <w:bidi/>
        <w:rPr>
          <w:rFonts w:cstheme="minorHAnsi"/>
          <w:lang w:bidi="fa-IR"/>
        </w:rPr>
      </w:pPr>
      <w:r w:rsidRPr="004E116C">
        <w:rPr>
          <w:rFonts w:cstheme="minorHAnsi"/>
          <w:rtl/>
          <w:lang w:bidi="fa-IR"/>
        </w:rPr>
        <w:t>معیارها عوامل کیفیت انتزاعی را تعریف و به طور ملموس اندازه گیری می کنند.</w:t>
      </w:r>
      <w:r w:rsidR="00814018">
        <w:rPr>
          <w:rFonts w:cstheme="minorHAnsi" w:hint="cs"/>
          <w:rtl/>
          <w:lang w:bidi="fa-IR"/>
        </w:rPr>
        <w:t>(</w:t>
      </w:r>
      <w:r w:rsidR="00814018" w:rsidRPr="00814018">
        <w:t xml:space="preserve"> </w:t>
      </w:r>
      <w:r w:rsidR="00814018" w:rsidRPr="00814018">
        <w:rPr>
          <w:rFonts w:cstheme="minorHAnsi"/>
          <w:lang w:bidi="fa-IR"/>
        </w:rPr>
        <w:t>Criteria define and concretely measure abstract quality factors</w:t>
      </w:r>
      <w:r w:rsidR="00814018">
        <w:rPr>
          <w:rFonts w:cstheme="minorHAnsi"/>
          <w:lang w:bidi="fa-IR"/>
        </w:rPr>
        <w:t>.</w:t>
      </w:r>
      <w:r w:rsidR="00814018">
        <w:rPr>
          <w:rFonts w:cstheme="minorHAnsi" w:hint="cs"/>
          <w:rtl/>
          <w:lang w:bidi="fa-IR"/>
        </w:rPr>
        <w:t>)</w:t>
      </w:r>
    </w:p>
    <w:p w14:paraId="2F67208C" w14:textId="0C866F7D" w:rsidR="004E116C" w:rsidRPr="004E116C" w:rsidRDefault="004E116C" w:rsidP="004E116C">
      <w:pPr>
        <w:pStyle w:val="ListParagraph"/>
        <w:numPr>
          <w:ilvl w:val="0"/>
          <w:numId w:val="10"/>
        </w:numPr>
        <w:bidi/>
        <w:rPr>
          <w:rFonts w:cstheme="minorHAnsi"/>
          <w:lang w:bidi="fa-IR"/>
        </w:rPr>
      </w:pPr>
      <w:r w:rsidRPr="004E116C">
        <w:rPr>
          <w:rFonts w:cstheme="minorHAnsi"/>
          <w:rtl/>
          <w:lang w:bidi="fa-IR"/>
        </w:rPr>
        <w:t>نگاشت بین عواملی مانند قابلیت اطمینان و معیارهایی مانند سازگاری، تحمل خطا ارائه شده است.</w:t>
      </w:r>
    </w:p>
    <w:p w14:paraId="3525F859" w14:textId="1B8D8F36" w:rsidR="004E116C" w:rsidRPr="004E116C" w:rsidRDefault="004E116C" w:rsidP="004E116C">
      <w:pPr>
        <w:pStyle w:val="ListParagraph"/>
        <w:numPr>
          <w:ilvl w:val="0"/>
          <w:numId w:val="10"/>
        </w:numPr>
        <w:bidi/>
        <w:rPr>
          <w:rFonts w:cstheme="minorHAnsi"/>
          <w:lang w:bidi="fa-IR"/>
        </w:rPr>
      </w:pPr>
      <w:r w:rsidRPr="004E116C">
        <w:rPr>
          <w:rFonts w:cstheme="minorHAnsi"/>
          <w:rtl/>
          <w:lang w:bidi="fa-IR"/>
        </w:rPr>
        <w:t>جداول معیارها را به عوامل مرتبط برای نشان دادن روابط متقابل مرتبط می کند.</w:t>
      </w:r>
    </w:p>
    <w:p w14:paraId="0CB547A6" w14:textId="13BB085F" w:rsidR="004E116C" w:rsidRPr="004E116C" w:rsidRDefault="004E116C" w:rsidP="00814018">
      <w:pPr>
        <w:bidi/>
        <w:rPr>
          <w:rFonts w:cstheme="minorHAnsi"/>
          <w:b/>
          <w:bCs/>
          <w:lang w:bidi="fa-IR"/>
        </w:rPr>
      </w:pPr>
      <w:r w:rsidRPr="004E116C">
        <w:rPr>
          <w:rFonts w:cstheme="minorHAnsi"/>
          <w:b/>
          <w:bCs/>
          <w:rtl/>
          <w:lang w:bidi="fa-IR"/>
        </w:rPr>
        <w:t>معیارها</w:t>
      </w:r>
      <w:r w:rsidR="00814018">
        <w:rPr>
          <w:rFonts w:cstheme="minorHAnsi" w:hint="cs"/>
          <w:b/>
          <w:bCs/>
          <w:rtl/>
          <w:lang w:bidi="fa-IR"/>
        </w:rPr>
        <w:t xml:space="preserve">ی </w:t>
      </w:r>
      <w:r w:rsidR="00814018" w:rsidRPr="004E116C">
        <w:rPr>
          <w:rFonts w:cstheme="minorHAnsi"/>
          <w:b/>
          <w:bCs/>
          <w:rtl/>
          <w:lang w:bidi="fa-IR"/>
        </w:rPr>
        <w:t>کیفیت</w:t>
      </w:r>
      <w:r w:rsidRPr="004E116C">
        <w:rPr>
          <w:rFonts w:cstheme="minorHAnsi"/>
          <w:b/>
          <w:bCs/>
          <w:rtl/>
          <w:lang w:bidi="fa-IR"/>
        </w:rPr>
        <w:t xml:space="preserve"> و </w:t>
      </w:r>
      <w:proofErr w:type="spellStart"/>
      <w:r w:rsidR="00814018">
        <w:rPr>
          <w:rFonts w:cstheme="minorHAnsi" w:hint="cs"/>
          <w:b/>
          <w:bCs/>
          <w:rtl/>
          <w:lang w:bidi="fa-IR"/>
        </w:rPr>
        <w:t>متریک</w:t>
      </w:r>
      <w:proofErr w:type="spellEnd"/>
      <w:r w:rsidR="00814018">
        <w:rPr>
          <w:rFonts w:cstheme="minorHAnsi" w:hint="cs"/>
          <w:b/>
          <w:bCs/>
          <w:rtl/>
          <w:lang w:bidi="fa-IR"/>
        </w:rPr>
        <w:t xml:space="preserve"> ها</w:t>
      </w:r>
      <w:r w:rsidRPr="004E116C">
        <w:rPr>
          <w:rFonts w:cstheme="minorHAnsi"/>
          <w:b/>
          <w:bCs/>
          <w:rtl/>
          <w:lang w:bidi="fa-IR"/>
        </w:rPr>
        <w:t xml:space="preserve"> </w:t>
      </w:r>
      <w:r w:rsidR="00814018">
        <w:rPr>
          <w:rFonts w:cstheme="minorHAnsi" w:hint="cs"/>
          <w:b/>
          <w:bCs/>
          <w:rtl/>
          <w:lang w:bidi="fa-IR"/>
        </w:rPr>
        <w:t>(</w:t>
      </w:r>
      <w:r w:rsidR="00814018" w:rsidRPr="00814018">
        <w:rPr>
          <w:rFonts w:cstheme="minorHAnsi"/>
          <w:b/>
          <w:bCs/>
          <w:lang w:bidi="fa-IR"/>
        </w:rPr>
        <w:t>Quality Criteria and Metrics</w:t>
      </w:r>
      <w:r w:rsidR="00814018">
        <w:rPr>
          <w:rFonts w:cstheme="minorHAnsi" w:hint="cs"/>
          <w:b/>
          <w:bCs/>
          <w:rtl/>
          <w:lang w:bidi="fa-IR"/>
        </w:rPr>
        <w:t>)</w:t>
      </w:r>
    </w:p>
    <w:p w14:paraId="218A7290" w14:textId="553B0BF8" w:rsidR="004E116C" w:rsidRPr="004E116C" w:rsidRDefault="00814018" w:rsidP="004E116C">
      <w:pPr>
        <w:pStyle w:val="ListParagraph"/>
        <w:numPr>
          <w:ilvl w:val="0"/>
          <w:numId w:val="12"/>
        </w:numPr>
        <w:bidi/>
        <w:rPr>
          <w:rFonts w:cstheme="minorHAnsi"/>
          <w:lang w:bidi="fa-IR"/>
        </w:rPr>
      </w:pPr>
      <w:proofErr w:type="spellStart"/>
      <w:r>
        <w:rPr>
          <w:rFonts w:cstheme="minorHAnsi" w:hint="cs"/>
          <w:rtl/>
          <w:lang w:bidi="fa-IR"/>
        </w:rPr>
        <w:t>متریک</w:t>
      </w:r>
      <w:proofErr w:type="spellEnd"/>
      <w:r>
        <w:rPr>
          <w:rFonts w:cstheme="minorHAnsi" w:hint="cs"/>
          <w:rtl/>
          <w:lang w:bidi="fa-IR"/>
        </w:rPr>
        <w:t xml:space="preserve"> ها</w:t>
      </w:r>
      <w:r w:rsidR="004E116C" w:rsidRPr="004E116C">
        <w:rPr>
          <w:rFonts w:cstheme="minorHAnsi"/>
          <w:rtl/>
          <w:lang w:bidi="fa-IR"/>
        </w:rPr>
        <w:t xml:space="preserve"> معیارهایی را تعیین می کنند </w:t>
      </w:r>
      <w:r>
        <w:rPr>
          <w:rFonts w:cstheme="minorHAnsi" w:hint="cs"/>
          <w:rtl/>
          <w:lang w:bidi="fa-IR"/>
        </w:rPr>
        <w:t>(</w:t>
      </w:r>
      <w:r w:rsidRPr="00814018">
        <w:rPr>
          <w:rFonts w:cstheme="minorHAnsi"/>
          <w:lang w:bidi="fa-IR"/>
        </w:rPr>
        <w:t>Metrics quantify criteria</w:t>
      </w:r>
      <w:r>
        <w:rPr>
          <w:rFonts w:cstheme="minorHAnsi" w:hint="cs"/>
          <w:rtl/>
          <w:lang w:bidi="fa-IR"/>
        </w:rPr>
        <w:t xml:space="preserve">) </w:t>
      </w:r>
      <w:r w:rsidR="004E116C" w:rsidRPr="004E116C">
        <w:rPr>
          <w:rFonts w:cstheme="minorHAnsi"/>
          <w:rtl/>
          <w:lang w:bidi="fa-IR"/>
        </w:rPr>
        <w:t xml:space="preserve">که زیربنای عواملی برای فعال کردن </w:t>
      </w:r>
      <w:r w:rsidR="004E116C" w:rsidRPr="004E116C">
        <w:rPr>
          <w:rFonts w:cstheme="minorHAnsi"/>
          <w:lang w:bidi="fa-IR"/>
        </w:rPr>
        <w:t>SQA</w:t>
      </w:r>
      <w:r w:rsidR="004E116C" w:rsidRPr="004E116C">
        <w:rPr>
          <w:rFonts w:cstheme="minorHAnsi"/>
          <w:rtl/>
          <w:lang w:bidi="fa-IR"/>
        </w:rPr>
        <w:t xml:space="preserve"> هستند.</w:t>
      </w:r>
    </w:p>
    <w:p w14:paraId="5759CE2F" w14:textId="0CD0C26F" w:rsidR="004E116C" w:rsidRPr="004E116C" w:rsidRDefault="004E116C" w:rsidP="004E116C">
      <w:pPr>
        <w:pStyle w:val="ListParagraph"/>
        <w:numPr>
          <w:ilvl w:val="0"/>
          <w:numId w:val="12"/>
        </w:numPr>
        <w:bidi/>
        <w:rPr>
          <w:rFonts w:cstheme="minorHAnsi"/>
          <w:lang w:bidi="fa-IR"/>
        </w:rPr>
      </w:pPr>
      <w:r w:rsidRPr="004E116C">
        <w:rPr>
          <w:rFonts w:cstheme="minorHAnsi"/>
          <w:rtl/>
          <w:lang w:bidi="fa-IR"/>
        </w:rPr>
        <w:t>کارایی اجرا</w:t>
      </w:r>
      <w:r w:rsidR="00814018">
        <w:rPr>
          <w:rFonts w:cstheme="minorHAnsi" w:hint="cs"/>
          <w:rtl/>
          <w:lang w:bidi="fa-IR"/>
        </w:rPr>
        <w:t>(</w:t>
      </w:r>
      <w:r w:rsidR="00814018" w:rsidRPr="00814018">
        <w:rPr>
          <w:rFonts w:cstheme="minorHAnsi"/>
          <w:lang w:bidi="fa-IR"/>
        </w:rPr>
        <w:t>Execution efficiency</w:t>
      </w:r>
      <w:r w:rsidR="00814018">
        <w:rPr>
          <w:rFonts w:cstheme="minorHAnsi" w:hint="cs"/>
          <w:rtl/>
          <w:lang w:bidi="fa-IR"/>
        </w:rPr>
        <w:t>)</w:t>
      </w:r>
      <w:r w:rsidRPr="004E116C">
        <w:rPr>
          <w:rFonts w:cstheme="minorHAnsi"/>
          <w:rtl/>
          <w:lang w:bidi="fa-IR"/>
        </w:rPr>
        <w:t xml:space="preserve"> ب</w:t>
      </w:r>
      <w:r w:rsidR="00814018">
        <w:rPr>
          <w:rFonts w:cstheme="minorHAnsi" w:hint="cs"/>
          <w:rtl/>
          <w:lang w:bidi="fa-IR"/>
        </w:rPr>
        <w:t>ه</w:t>
      </w:r>
      <w:r w:rsidRPr="004E116C">
        <w:rPr>
          <w:rFonts w:cstheme="minorHAnsi"/>
          <w:rtl/>
          <w:lang w:bidi="fa-IR"/>
        </w:rPr>
        <w:t xml:space="preserve"> معیارهای اثربخشی پردازش و معیارهای ذخیره سازی </w:t>
      </w:r>
      <w:r w:rsidR="00814018">
        <w:rPr>
          <w:rFonts w:cstheme="minorHAnsi" w:hint="cs"/>
          <w:rtl/>
          <w:lang w:bidi="fa-IR"/>
        </w:rPr>
        <w:t>نگاشت</w:t>
      </w:r>
      <w:r w:rsidRPr="004E116C">
        <w:rPr>
          <w:rFonts w:cstheme="minorHAnsi"/>
          <w:rtl/>
          <w:lang w:bidi="fa-IR"/>
        </w:rPr>
        <w:t xml:space="preserve"> شده است.</w:t>
      </w:r>
    </w:p>
    <w:p w14:paraId="7D780B09" w14:textId="048443BB" w:rsidR="004E116C" w:rsidRPr="004E116C" w:rsidRDefault="004E116C" w:rsidP="004E116C">
      <w:pPr>
        <w:pStyle w:val="ListParagraph"/>
        <w:numPr>
          <w:ilvl w:val="0"/>
          <w:numId w:val="12"/>
        </w:numPr>
        <w:bidi/>
        <w:rPr>
          <w:rFonts w:cstheme="minorHAnsi"/>
          <w:lang w:bidi="fa-IR"/>
        </w:rPr>
      </w:pPr>
      <w:r w:rsidRPr="004E116C">
        <w:rPr>
          <w:rFonts w:cstheme="minorHAnsi"/>
          <w:rtl/>
          <w:lang w:bidi="fa-IR"/>
        </w:rPr>
        <w:t>دقت به اندازه گیری های دقت در خروجی ها</w:t>
      </w:r>
      <w:r w:rsidR="00814018">
        <w:rPr>
          <w:rFonts w:cstheme="minorHAnsi" w:hint="cs"/>
          <w:rtl/>
          <w:lang w:bidi="fa-IR"/>
        </w:rPr>
        <w:t xml:space="preserve"> </w:t>
      </w:r>
      <w:r w:rsidR="00814018" w:rsidRPr="004E116C">
        <w:rPr>
          <w:rFonts w:cstheme="minorHAnsi"/>
          <w:rtl/>
          <w:lang w:bidi="fa-IR"/>
        </w:rPr>
        <w:t>نگاشت</w:t>
      </w:r>
      <w:r w:rsidR="00814018">
        <w:rPr>
          <w:rFonts w:cstheme="minorHAnsi" w:hint="cs"/>
          <w:rtl/>
          <w:lang w:bidi="fa-IR"/>
        </w:rPr>
        <w:t xml:space="preserve"> شده است</w:t>
      </w:r>
      <w:r w:rsidRPr="004E116C">
        <w:rPr>
          <w:rFonts w:cstheme="minorHAnsi"/>
          <w:rtl/>
          <w:lang w:bidi="fa-IR"/>
        </w:rPr>
        <w:t>.</w:t>
      </w:r>
      <w:r w:rsidR="00814018">
        <w:rPr>
          <w:rFonts w:cstheme="minorHAnsi" w:hint="cs"/>
          <w:rtl/>
          <w:lang w:bidi="fa-IR"/>
        </w:rPr>
        <w:t>(</w:t>
      </w:r>
      <w:r w:rsidR="00814018" w:rsidRPr="00814018">
        <w:t xml:space="preserve"> </w:t>
      </w:r>
      <w:r w:rsidR="00814018" w:rsidRPr="00814018">
        <w:rPr>
          <w:rFonts w:cstheme="minorHAnsi"/>
          <w:lang w:bidi="fa-IR"/>
        </w:rPr>
        <w:t>Accuracy mapped to measures of precision in outputs</w:t>
      </w:r>
      <w:r w:rsidR="00814018">
        <w:rPr>
          <w:rFonts w:cstheme="minorHAnsi"/>
          <w:lang w:bidi="fa-IR"/>
        </w:rPr>
        <w:t>.</w:t>
      </w:r>
      <w:r w:rsidR="00814018">
        <w:rPr>
          <w:rFonts w:cstheme="minorHAnsi" w:hint="cs"/>
          <w:rtl/>
          <w:lang w:bidi="fa-IR"/>
        </w:rPr>
        <w:t>)</w:t>
      </w:r>
    </w:p>
    <w:p w14:paraId="014C4166" w14:textId="19F5CFBB" w:rsidR="004E116C" w:rsidRPr="004E116C" w:rsidRDefault="004E116C" w:rsidP="00814018">
      <w:pPr>
        <w:bidi/>
        <w:rPr>
          <w:rFonts w:cstheme="minorHAnsi" w:hint="cs"/>
          <w:b/>
          <w:bCs/>
          <w:lang w:bidi="fa-IR"/>
        </w:rPr>
      </w:pPr>
      <w:r w:rsidRPr="004E116C">
        <w:rPr>
          <w:rFonts w:cstheme="minorHAnsi"/>
          <w:b/>
          <w:bCs/>
          <w:rtl/>
          <w:lang w:bidi="fa-IR"/>
        </w:rPr>
        <w:t>معیارهای کیفیت نرم افزار</w:t>
      </w:r>
      <w:r w:rsidR="00814018">
        <w:rPr>
          <w:rFonts w:cstheme="minorHAnsi" w:hint="cs"/>
          <w:b/>
          <w:bCs/>
          <w:rtl/>
          <w:lang w:bidi="fa-IR"/>
        </w:rPr>
        <w:t>(</w:t>
      </w:r>
      <w:r w:rsidR="00814018" w:rsidRPr="00814018">
        <w:rPr>
          <w:rFonts w:cstheme="minorHAnsi"/>
          <w:b/>
          <w:bCs/>
          <w:lang w:bidi="fa-IR"/>
        </w:rPr>
        <w:t>Software Quality Metrics</w:t>
      </w:r>
      <w:r w:rsidR="00814018">
        <w:rPr>
          <w:rFonts w:cstheme="minorHAnsi" w:hint="cs"/>
          <w:b/>
          <w:bCs/>
          <w:rtl/>
          <w:lang w:bidi="fa-IR"/>
        </w:rPr>
        <w:t>)</w:t>
      </w:r>
    </w:p>
    <w:p w14:paraId="65759389" w14:textId="4F99CF59" w:rsidR="004E116C" w:rsidRPr="004E116C" w:rsidRDefault="004E116C" w:rsidP="004E116C">
      <w:pPr>
        <w:pStyle w:val="ListParagraph"/>
        <w:numPr>
          <w:ilvl w:val="0"/>
          <w:numId w:val="14"/>
        </w:numPr>
        <w:bidi/>
        <w:rPr>
          <w:rFonts w:cstheme="minorHAnsi"/>
          <w:lang w:bidi="fa-IR"/>
        </w:rPr>
      </w:pPr>
      <w:r w:rsidRPr="004E116C">
        <w:rPr>
          <w:rFonts w:cstheme="minorHAnsi"/>
          <w:rtl/>
          <w:lang w:bidi="fa-IR"/>
        </w:rPr>
        <w:t xml:space="preserve">جزئیات معیارهایی مانند </w:t>
      </w:r>
      <w:r w:rsidRPr="004E116C">
        <w:rPr>
          <w:rFonts w:cstheme="minorHAnsi"/>
          <w:lang w:bidi="fa-IR"/>
        </w:rPr>
        <w:t>Halstead</w:t>
      </w:r>
      <w:r w:rsidRPr="004E116C">
        <w:rPr>
          <w:rFonts w:cstheme="minorHAnsi"/>
          <w:rtl/>
          <w:lang w:bidi="fa-IR"/>
        </w:rPr>
        <w:t xml:space="preserve"> برای پیچیدگی، پیچیدگی </w:t>
      </w:r>
      <w:proofErr w:type="spellStart"/>
      <w:r w:rsidRPr="004E116C">
        <w:rPr>
          <w:rFonts w:cstheme="minorHAnsi"/>
          <w:rtl/>
          <w:lang w:bidi="fa-IR"/>
        </w:rPr>
        <w:t>سیکلوماتیک</w:t>
      </w:r>
      <w:proofErr w:type="spellEnd"/>
      <w:r w:rsidRPr="004E116C">
        <w:rPr>
          <w:rFonts w:cstheme="minorHAnsi"/>
          <w:rtl/>
          <w:lang w:bidi="fa-IR"/>
        </w:rPr>
        <w:t xml:space="preserve"> </w:t>
      </w:r>
      <w:r w:rsidRPr="004E116C">
        <w:rPr>
          <w:rFonts w:cstheme="minorHAnsi"/>
          <w:lang w:bidi="fa-IR"/>
        </w:rPr>
        <w:t>McCabe</w:t>
      </w:r>
      <w:r w:rsidR="00814018">
        <w:rPr>
          <w:rFonts w:cstheme="minorHAnsi" w:hint="cs"/>
          <w:rtl/>
          <w:lang w:bidi="fa-IR"/>
        </w:rPr>
        <w:t>(</w:t>
      </w:r>
      <w:r w:rsidR="00814018" w:rsidRPr="00814018">
        <w:rPr>
          <w:rFonts w:cstheme="minorHAnsi"/>
          <w:lang w:bidi="fa-IR"/>
        </w:rPr>
        <w:t>McCabe's cyclomatic complexity</w:t>
      </w:r>
      <w:r w:rsidR="00814018">
        <w:rPr>
          <w:rFonts w:cstheme="minorHAnsi" w:hint="cs"/>
          <w:rtl/>
          <w:lang w:bidi="fa-IR"/>
        </w:rPr>
        <w:t>)</w:t>
      </w:r>
      <w:r w:rsidRPr="004E116C">
        <w:rPr>
          <w:rFonts w:cstheme="minorHAnsi"/>
          <w:rtl/>
          <w:lang w:bidi="fa-IR"/>
        </w:rPr>
        <w:t>، نقاط عملکرد و غیره.</w:t>
      </w:r>
    </w:p>
    <w:p w14:paraId="6AA9D26C" w14:textId="17FB6D07" w:rsidR="004E116C" w:rsidRPr="004E116C" w:rsidRDefault="004E116C" w:rsidP="004E116C">
      <w:pPr>
        <w:pStyle w:val="ListParagraph"/>
        <w:numPr>
          <w:ilvl w:val="0"/>
          <w:numId w:val="14"/>
        </w:numPr>
        <w:bidi/>
        <w:rPr>
          <w:rFonts w:cstheme="minorHAnsi"/>
          <w:lang w:bidi="fa-IR"/>
        </w:rPr>
      </w:pPr>
      <w:r w:rsidRPr="004E116C">
        <w:rPr>
          <w:rFonts w:cstheme="minorHAnsi"/>
          <w:rtl/>
          <w:lang w:bidi="fa-IR"/>
        </w:rPr>
        <w:t>طبقه بندی معیارهای محصول، فرآیند، مشتری، قابلیت اطمینان و نگهداری را پوشش می دهد.</w:t>
      </w:r>
      <w:r w:rsidR="00814018">
        <w:rPr>
          <w:rFonts w:cstheme="minorHAnsi" w:hint="cs"/>
          <w:rtl/>
          <w:lang w:bidi="fa-IR"/>
        </w:rPr>
        <w:t>(</w:t>
      </w:r>
      <w:r w:rsidR="00814018" w:rsidRPr="00814018">
        <w:t xml:space="preserve"> </w:t>
      </w:r>
      <w:r w:rsidR="00814018" w:rsidRPr="00814018">
        <w:rPr>
          <w:rFonts w:cstheme="minorHAnsi"/>
          <w:lang w:bidi="fa-IR"/>
        </w:rPr>
        <w:t>Classification covers product, process, customer, reliability and maintenance metrics</w:t>
      </w:r>
      <w:r w:rsidR="00814018">
        <w:rPr>
          <w:rFonts w:cstheme="minorHAnsi" w:hint="cs"/>
          <w:rtl/>
          <w:lang w:bidi="fa-IR"/>
        </w:rPr>
        <w:t>)</w:t>
      </w:r>
    </w:p>
    <w:p w14:paraId="16623740" w14:textId="7E7DCEC0" w:rsidR="004E116C" w:rsidRPr="004E116C" w:rsidRDefault="004E116C" w:rsidP="004E116C">
      <w:pPr>
        <w:pStyle w:val="ListParagraph"/>
        <w:numPr>
          <w:ilvl w:val="0"/>
          <w:numId w:val="14"/>
        </w:numPr>
        <w:bidi/>
        <w:rPr>
          <w:rFonts w:cstheme="minorHAnsi"/>
          <w:lang w:bidi="fa-IR"/>
        </w:rPr>
      </w:pPr>
      <w:r w:rsidRPr="004E116C">
        <w:rPr>
          <w:rFonts w:cstheme="minorHAnsi"/>
          <w:rtl/>
          <w:lang w:bidi="fa-IR"/>
        </w:rPr>
        <w:t>فرمول های ریاضی برای معیارها برای امکان محاسبه دقیق</w:t>
      </w:r>
      <w:r w:rsidR="00814018" w:rsidRPr="00814018">
        <w:rPr>
          <w:rFonts w:cstheme="minorHAnsi"/>
          <w:rtl/>
          <w:lang w:bidi="fa-IR"/>
        </w:rPr>
        <w:t xml:space="preserve"> </w:t>
      </w:r>
      <w:r w:rsidR="00814018" w:rsidRPr="004E116C">
        <w:rPr>
          <w:rFonts w:cstheme="minorHAnsi"/>
          <w:rtl/>
          <w:lang w:bidi="fa-IR"/>
        </w:rPr>
        <w:t>ارائه شده</w:t>
      </w:r>
      <w:r w:rsidR="00814018">
        <w:rPr>
          <w:rFonts w:cstheme="minorHAnsi" w:hint="cs"/>
          <w:rtl/>
          <w:lang w:bidi="fa-IR"/>
        </w:rPr>
        <w:t xml:space="preserve"> است</w:t>
      </w:r>
      <w:r w:rsidRPr="004E116C">
        <w:rPr>
          <w:rFonts w:cstheme="minorHAnsi"/>
          <w:rtl/>
          <w:lang w:bidi="fa-IR"/>
        </w:rPr>
        <w:t>.</w:t>
      </w:r>
    </w:p>
    <w:p w14:paraId="50EE5A7B" w14:textId="630BDC2D" w:rsidR="004E116C" w:rsidRPr="004E116C" w:rsidRDefault="004E116C" w:rsidP="004E116C">
      <w:pPr>
        <w:bidi/>
        <w:rPr>
          <w:rFonts w:cstheme="minorHAnsi"/>
          <w:b/>
          <w:bCs/>
          <w:lang w:bidi="fa-IR"/>
        </w:rPr>
      </w:pPr>
      <w:r w:rsidRPr="004E116C">
        <w:rPr>
          <w:rFonts w:cstheme="minorHAnsi"/>
          <w:b/>
          <w:bCs/>
          <w:lang w:bidi="fa-IR"/>
        </w:rPr>
        <w:t>SQA</w:t>
      </w:r>
      <w:r w:rsidRPr="004E116C">
        <w:rPr>
          <w:rFonts w:cstheme="minorHAnsi"/>
          <w:b/>
          <w:bCs/>
          <w:rtl/>
          <w:lang w:bidi="fa-IR"/>
        </w:rPr>
        <w:t xml:space="preserve"> در چرخه عمر نرم </w:t>
      </w:r>
      <w:r w:rsidR="00814018" w:rsidRPr="004E116C">
        <w:rPr>
          <w:rFonts w:cstheme="minorHAnsi" w:hint="cs"/>
          <w:b/>
          <w:bCs/>
          <w:rtl/>
          <w:lang w:bidi="fa-IR"/>
        </w:rPr>
        <w:t>افزار</w:t>
      </w:r>
      <w:r w:rsidR="00814018">
        <w:rPr>
          <w:rFonts w:cstheme="minorHAnsi" w:hint="cs"/>
          <w:b/>
          <w:bCs/>
          <w:rtl/>
          <w:lang w:bidi="fa-IR"/>
        </w:rPr>
        <w:t xml:space="preserve"> </w:t>
      </w:r>
      <w:r w:rsidR="00814018">
        <w:rPr>
          <w:rFonts w:cstheme="minorHAnsi"/>
          <w:b/>
          <w:bCs/>
          <w:rtl/>
          <w:lang w:bidi="fa-IR"/>
        </w:rPr>
        <w:t>(</w:t>
      </w:r>
      <w:r w:rsidR="00814018" w:rsidRPr="00814018">
        <w:rPr>
          <w:rFonts w:cstheme="minorHAnsi"/>
          <w:b/>
          <w:bCs/>
          <w:lang w:bidi="fa-IR"/>
        </w:rPr>
        <w:t>Software Lifecycle</w:t>
      </w:r>
      <w:r w:rsidR="00814018">
        <w:rPr>
          <w:rFonts w:cstheme="minorHAnsi" w:hint="cs"/>
          <w:b/>
          <w:bCs/>
          <w:rtl/>
          <w:lang w:bidi="fa-IR"/>
        </w:rPr>
        <w:t>)</w:t>
      </w:r>
    </w:p>
    <w:p w14:paraId="6311FE6B" w14:textId="647F8487" w:rsidR="004E116C" w:rsidRPr="004E116C" w:rsidRDefault="004E116C" w:rsidP="004E116C">
      <w:pPr>
        <w:pStyle w:val="ListParagraph"/>
        <w:numPr>
          <w:ilvl w:val="0"/>
          <w:numId w:val="6"/>
        </w:numPr>
        <w:bidi/>
        <w:rPr>
          <w:rFonts w:cstheme="minorHAnsi"/>
          <w:lang w:bidi="fa-IR"/>
        </w:rPr>
      </w:pPr>
      <w:proofErr w:type="spellStart"/>
      <w:r w:rsidRPr="004E116C">
        <w:rPr>
          <w:rFonts w:cstheme="minorHAnsi"/>
          <w:rtl/>
          <w:lang w:bidi="fa-IR"/>
        </w:rPr>
        <w:t>فعالیت‌های</w:t>
      </w:r>
      <w:proofErr w:type="spellEnd"/>
      <w:r w:rsidRPr="004E116C">
        <w:rPr>
          <w:rFonts w:cstheme="minorHAnsi"/>
          <w:rtl/>
          <w:lang w:bidi="fa-IR"/>
        </w:rPr>
        <w:t xml:space="preserve"> </w:t>
      </w:r>
      <w:r w:rsidRPr="004E116C">
        <w:rPr>
          <w:rFonts w:cstheme="minorHAnsi"/>
          <w:lang w:bidi="fa-IR"/>
        </w:rPr>
        <w:t>SQA</w:t>
      </w:r>
      <w:r w:rsidRPr="004E116C">
        <w:rPr>
          <w:rFonts w:cstheme="minorHAnsi"/>
          <w:rtl/>
          <w:lang w:bidi="fa-IR"/>
        </w:rPr>
        <w:t xml:space="preserve"> با هر مرحله </w:t>
      </w:r>
      <w:r w:rsidRPr="004E116C">
        <w:rPr>
          <w:rFonts w:cstheme="minorHAnsi"/>
          <w:lang w:bidi="fa-IR"/>
        </w:rPr>
        <w:t>SDLC</w:t>
      </w:r>
      <w:r w:rsidRPr="004E116C">
        <w:rPr>
          <w:rFonts w:cstheme="minorHAnsi"/>
          <w:rtl/>
          <w:lang w:bidi="fa-IR"/>
        </w:rPr>
        <w:t>، با تمرکز بر کیفیت فرآیند و محصول، هماهنگ شده است.</w:t>
      </w:r>
    </w:p>
    <w:p w14:paraId="445A31A0" w14:textId="0880CB52" w:rsidR="004E116C" w:rsidRPr="004E116C" w:rsidRDefault="004E116C" w:rsidP="004E116C">
      <w:pPr>
        <w:pStyle w:val="ListParagraph"/>
        <w:numPr>
          <w:ilvl w:val="0"/>
          <w:numId w:val="6"/>
        </w:numPr>
        <w:bidi/>
        <w:rPr>
          <w:rFonts w:cstheme="minorHAnsi"/>
          <w:lang w:bidi="fa-IR"/>
        </w:rPr>
      </w:pPr>
      <w:r w:rsidRPr="004E116C">
        <w:rPr>
          <w:rFonts w:cstheme="minorHAnsi"/>
          <w:rtl/>
          <w:lang w:bidi="fa-IR"/>
        </w:rPr>
        <w:t xml:space="preserve">در طول </w:t>
      </w:r>
      <w:proofErr w:type="spellStart"/>
      <w:r w:rsidRPr="004E116C">
        <w:rPr>
          <w:rFonts w:cstheme="minorHAnsi"/>
          <w:rtl/>
          <w:lang w:bidi="fa-IR"/>
        </w:rPr>
        <w:t>کدنویسی</w:t>
      </w:r>
      <w:proofErr w:type="spellEnd"/>
      <w:r w:rsidR="00814018">
        <w:rPr>
          <w:rFonts w:cstheme="minorHAnsi" w:hint="cs"/>
          <w:rtl/>
          <w:lang w:bidi="fa-IR"/>
        </w:rPr>
        <w:t>(</w:t>
      </w:r>
      <w:r w:rsidR="00814018">
        <w:rPr>
          <w:rFonts w:cstheme="minorHAnsi"/>
          <w:lang w:bidi="fa-IR"/>
        </w:rPr>
        <w:t>coding</w:t>
      </w:r>
      <w:r w:rsidR="00814018">
        <w:rPr>
          <w:rFonts w:cstheme="minorHAnsi" w:hint="cs"/>
          <w:rtl/>
          <w:lang w:bidi="fa-IR"/>
        </w:rPr>
        <w:t>):</w:t>
      </w:r>
      <w:r w:rsidRPr="004E116C">
        <w:rPr>
          <w:rFonts w:cstheme="minorHAnsi"/>
          <w:rtl/>
          <w:lang w:bidi="fa-IR"/>
        </w:rPr>
        <w:t xml:space="preserve"> معیارهای پیچیدگی، قابلیت نگهداری و قابل درک بودن</w:t>
      </w:r>
      <w:r w:rsidR="00F03794">
        <w:rPr>
          <w:rFonts w:cstheme="minorHAnsi" w:hint="cs"/>
          <w:rtl/>
          <w:lang w:bidi="fa-IR"/>
        </w:rPr>
        <w:t>(</w:t>
      </w:r>
      <w:r w:rsidR="00F03794" w:rsidRPr="00F03794">
        <w:rPr>
          <w:rFonts w:cstheme="minorHAnsi"/>
          <w:lang w:bidi="fa-IR"/>
        </w:rPr>
        <w:t>test efficiency, effectiveness metrics</w:t>
      </w:r>
      <w:r w:rsidR="00F03794">
        <w:rPr>
          <w:rFonts w:cstheme="minorHAnsi" w:hint="cs"/>
          <w:rtl/>
          <w:lang w:bidi="fa-IR"/>
        </w:rPr>
        <w:t>)</w:t>
      </w:r>
      <w:r w:rsidRPr="004E116C">
        <w:rPr>
          <w:rFonts w:cstheme="minorHAnsi"/>
          <w:rtl/>
          <w:lang w:bidi="fa-IR"/>
        </w:rPr>
        <w:t>.</w:t>
      </w:r>
    </w:p>
    <w:p w14:paraId="41321AC3" w14:textId="3705FDCB" w:rsidR="004E116C" w:rsidRPr="004E116C" w:rsidRDefault="004E116C" w:rsidP="004E116C">
      <w:pPr>
        <w:pStyle w:val="ListParagraph"/>
        <w:numPr>
          <w:ilvl w:val="0"/>
          <w:numId w:val="6"/>
        </w:numPr>
        <w:bidi/>
        <w:rPr>
          <w:rFonts w:cstheme="minorHAnsi"/>
          <w:lang w:bidi="fa-IR"/>
        </w:rPr>
      </w:pPr>
      <w:r w:rsidRPr="004E116C">
        <w:rPr>
          <w:rFonts w:cstheme="minorHAnsi"/>
          <w:rtl/>
          <w:lang w:bidi="fa-IR"/>
        </w:rPr>
        <w:t>در طول آزم</w:t>
      </w:r>
      <w:r w:rsidR="00814018">
        <w:rPr>
          <w:rFonts w:cstheme="minorHAnsi" w:hint="cs"/>
          <w:rtl/>
          <w:lang w:bidi="fa-IR"/>
        </w:rPr>
        <w:t xml:space="preserve">ون(تست): </w:t>
      </w:r>
      <w:r w:rsidRPr="004E116C">
        <w:rPr>
          <w:rFonts w:cstheme="minorHAnsi"/>
          <w:rtl/>
          <w:lang w:bidi="fa-IR"/>
        </w:rPr>
        <w:t>کارایی آزمون، معیارهای اثربخشی</w:t>
      </w:r>
      <w:r w:rsidR="00814018">
        <w:rPr>
          <w:rFonts w:cstheme="minorHAnsi" w:hint="cs"/>
          <w:rtl/>
          <w:lang w:bidi="fa-IR"/>
        </w:rPr>
        <w:t>(</w:t>
      </w:r>
      <w:r w:rsidR="00814018" w:rsidRPr="00814018">
        <w:rPr>
          <w:rFonts w:cstheme="minorHAnsi"/>
          <w:lang w:bidi="fa-IR"/>
        </w:rPr>
        <w:t>test efficiency, effectiveness metrics</w:t>
      </w:r>
      <w:r w:rsidR="00814018">
        <w:rPr>
          <w:rFonts w:cstheme="minorHAnsi" w:hint="cs"/>
          <w:rtl/>
          <w:lang w:bidi="fa-IR"/>
        </w:rPr>
        <w:t>)</w:t>
      </w:r>
      <w:r w:rsidRPr="004E116C">
        <w:rPr>
          <w:rFonts w:cstheme="minorHAnsi"/>
          <w:rtl/>
          <w:lang w:bidi="fa-IR"/>
        </w:rPr>
        <w:t>.</w:t>
      </w:r>
    </w:p>
    <w:p w14:paraId="3A397F49" w14:textId="77777777" w:rsidR="004E116C" w:rsidRPr="004E116C" w:rsidRDefault="004E116C" w:rsidP="004E116C">
      <w:pPr>
        <w:bidi/>
        <w:rPr>
          <w:rFonts w:cstheme="minorHAnsi"/>
          <w:b/>
          <w:bCs/>
          <w:lang w:bidi="fa-IR"/>
        </w:rPr>
      </w:pPr>
      <w:r w:rsidRPr="004E116C">
        <w:rPr>
          <w:rFonts w:cstheme="minorHAnsi"/>
          <w:b/>
          <w:bCs/>
          <w:rtl/>
          <w:lang w:bidi="fa-IR"/>
        </w:rPr>
        <w:t>نتیجه</w:t>
      </w:r>
    </w:p>
    <w:p w14:paraId="4AD4E232" w14:textId="0D28BEF3" w:rsidR="004E116C" w:rsidRPr="004E116C" w:rsidRDefault="00F03794" w:rsidP="004E116C">
      <w:pPr>
        <w:pStyle w:val="ListParagraph"/>
        <w:numPr>
          <w:ilvl w:val="0"/>
          <w:numId w:val="6"/>
        </w:numPr>
        <w:bidi/>
        <w:rPr>
          <w:rFonts w:cstheme="minorHAnsi"/>
          <w:lang w:bidi="fa-IR"/>
        </w:rPr>
      </w:pPr>
      <w:r>
        <w:rPr>
          <w:rFonts w:cstheme="minorHAnsi" w:hint="cs"/>
          <w:rtl/>
          <w:lang w:bidi="fa-IR"/>
        </w:rPr>
        <w:t xml:space="preserve">این مقاله </w:t>
      </w:r>
      <w:r w:rsidR="004E116C" w:rsidRPr="004E116C">
        <w:rPr>
          <w:rFonts w:cstheme="minorHAnsi"/>
          <w:rtl/>
          <w:lang w:bidi="fa-IR"/>
        </w:rPr>
        <w:t xml:space="preserve">یک روش </w:t>
      </w:r>
      <w:r w:rsidR="004E116C" w:rsidRPr="004E116C">
        <w:rPr>
          <w:rFonts w:cstheme="minorHAnsi"/>
          <w:lang w:bidi="fa-IR"/>
        </w:rPr>
        <w:t>SQA</w:t>
      </w:r>
      <w:r w:rsidR="004E116C" w:rsidRPr="004E116C">
        <w:rPr>
          <w:rFonts w:cstheme="minorHAnsi"/>
          <w:rtl/>
          <w:lang w:bidi="fa-IR"/>
        </w:rPr>
        <w:t xml:space="preserve"> را ارائه می دهد که مدل های کیفیت، عوامل، معیارها و </w:t>
      </w:r>
      <w:proofErr w:type="spellStart"/>
      <w:r>
        <w:rPr>
          <w:rFonts w:cstheme="minorHAnsi" w:hint="cs"/>
          <w:rtl/>
          <w:lang w:bidi="fa-IR"/>
        </w:rPr>
        <w:t>متریک</w:t>
      </w:r>
      <w:proofErr w:type="spellEnd"/>
      <w:r>
        <w:rPr>
          <w:rFonts w:cstheme="minorHAnsi" w:hint="cs"/>
          <w:rtl/>
          <w:lang w:bidi="fa-IR"/>
        </w:rPr>
        <w:t xml:space="preserve"> ها(</w:t>
      </w:r>
      <w:r w:rsidRPr="00F03794">
        <w:rPr>
          <w:rFonts w:cstheme="minorHAnsi"/>
          <w:lang w:bidi="fa-IR"/>
        </w:rPr>
        <w:t>quality models, factors, criteria and metrics</w:t>
      </w:r>
      <w:r>
        <w:rPr>
          <w:rFonts w:cstheme="minorHAnsi" w:hint="cs"/>
          <w:rtl/>
          <w:lang w:bidi="fa-IR"/>
        </w:rPr>
        <w:t>)</w:t>
      </w:r>
      <w:r w:rsidR="004E116C" w:rsidRPr="004E116C">
        <w:rPr>
          <w:rFonts w:cstheme="minorHAnsi"/>
          <w:rtl/>
          <w:lang w:bidi="fa-IR"/>
        </w:rPr>
        <w:t xml:space="preserve"> را به هم مرتبط می کند.</w:t>
      </w:r>
    </w:p>
    <w:p w14:paraId="4833AC84" w14:textId="6F322F97" w:rsidR="0036126B" w:rsidRPr="00F03794" w:rsidRDefault="004E116C" w:rsidP="004E116C">
      <w:pPr>
        <w:pStyle w:val="ListParagraph"/>
        <w:numPr>
          <w:ilvl w:val="0"/>
          <w:numId w:val="6"/>
        </w:numPr>
        <w:bidi/>
        <w:rPr>
          <w:lang w:bidi="fa-IR"/>
        </w:rPr>
      </w:pPr>
      <w:r w:rsidRPr="004E116C">
        <w:rPr>
          <w:rFonts w:cstheme="minorHAnsi"/>
          <w:rtl/>
          <w:lang w:bidi="fa-IR"/>
        </w:rPr>
        <w:t xml:space="preserve">خواستار </w:t>
      </w:r>
      <w:proofErr w:type="spellStart"/>
      <w:r w:rsidRPr="004E116C">
        <w:rPr>
          <w:rFonts w:cstheme="minorHAnsi"/>
          <w:rtl/>
          <w:lang w:bidi="fa-IR"/>
        </w:rPr>
        <w:t>اعتبارسنجی</w:t>
      </w:r>
      <w:proofErr w:type="spellEnd"/>
      <w:r w:rsidRPr="004E116C">
        <w:rPr>
          <w:rFonts w:cstheme="minorHAnsi"/>
          <w:rtl/>
          <w:lang w:bidi="fa-IR"/>
        </w:rPr>
        <w:t xml:space="preserve"> </w:t>
      </w:r>
      <w:proofErr w:type="spellStart"/>
      <w:r w:rsidRPr="004E116C">
        <w:rPr>
          <w:rFonts w:cstheme="minorHAnsi"/>
          <w:rtl/>
          <w:lang w:bidi="fa-IR"/>
        </w:rPr>
        <w:t>پروژه‌ها</w:t>
      </w:r>
      <w:proofErr w:type="spellEnd"/>
      <w:r w:rsidRPr="004E116C">
        <w:rPr>
          <w:rFonts w:cstheme="minorHAnsi"/>
          <w:rtl/>
          <w:lang w:bidi="fa-IR"/>
        </w:rPr>
        <w:t xml:space="preserve"> برای ایجاد معیارهای کیفیت استاندارد که در سراسر </w:t>
      </w:r>
      <w:proofErr w:type="spellStart"/>
      <w:r w:rsidRPr="004E116C">
        <w:rPr>
          <w:rFonts w:cstheme="minorHAnsi"/>
          <w:rtl/>
          <w:lang w:bidi="fa-IR"/>
        </w:rPr>
        <w:t>پروژه‌ها</w:t>
      </w:r>
      <w:proofErr w:type="spellEnd"/>
      <w:r w:rsidRPr="004E116C">
        <w:rPr>
          <w:rFonts w:cstheme="minorHAnsi"/>
          <w:rtl/>
          <w:lang w:bidi="fa-IR"/>
        </w:rPr>
        <w:t xml:space="preserve"> کار </w:t>
      </w:r>
      <w:proofErr w:type="spellStart"/>
      <w:r w:rsidRPr="004E116C">
        <w:rPr>
          <w:rFonts w:cstheme="minorHAnsi"/>
          <w:rtl/>
          <w:lang w:bidi="fa-IR"/>
        </w:rPr>
        <w:t>می‌کنند</w:t>
      </w:r>
      <w:proofErr w:type="spellEnd"/>
      <w:r w:rsidRPr="004E116C">
        <w:rPr>
          <w:rFonts w:cstheme="minorHAnsi"/>
          <w:rtl/>
          <w:lang w:bidi="fa-IR"/>
        </w:rPr>
        <w:t>.</w:t>
      </w:r>
    </w:p>
    <w:p w14:paraId="2A0C7723" w14:textId="77777777" w:rsidR="00F03794" w:rsidRDefault="00F03794" w:rsidP="00F03794">
      <w:pPr>
        <w:bidi/>
        <w:rPr>
          <w:rtl/>
          <w:lang w:bidi="fa-IR"/>
        </w:rPr>
      </w:pPr>
    </w:p>
    <w:p w14:paraId="3E7CC3E4" w14:textId="77777777" w:rsidR="00F03794" w:rsidRDefault="00F03794" w:rsidP="00F03794">
      <w:pPr>
        <w:bidi/>
        <w:rPr>
          <w:rtl/>
          <w:lang w:bidi="fa-IR"/>
        </w:rPr>
      </w:pPr>
    </w:p>
    <w:p w14:paraId="1E12888E" w14:textId="77777777" w:rsidR="00F03794" w:rsidRDefault="00F03794" w:rsidP="00F03794">
      <w:pPr>
        <w:bidi/>
        <w:rPr>
          <w:rtl/>
          <w:lang w:bidi="fa-IR"/>
        </w:rPr>
      </w:pPr>
    </w:p>
    <w:p w14:paraId="471C51C6" w14:textId="77777777" w:rsidR="00F03794" w:rsidRDefault="00F03794" w:rsidP="00F03794">
      <w:pPr>
        <w:bidi/>
        <w:rPr>
          <w:rtl/>
          <w:lang w:bidi="fa-IR"/>
        </w:rPr>
      </w:pPr>
    </w:p>
    <w:p w14:paraId="782B3C11" w14:textId="383845BF" w:rsidR="00F03794" w:rsidRPr="00F03794" w:rsidRDefault="00F03794" w:rsidP="0036126B">
      <w:pPr>
        <w:bidi/>
        <w:rPr>
          <w:rFonts w:cstheme="minorHAnsi"/>
          <w:b/>
          <w:bCs/>
          <w:i/>
          <w:iCs/>
          <w:sz w:val="24"/>
          <w:szCs w:val="24"/>
          <w:rtl/>
          <w:lang w:bidi="fa-IR"/>
        </w:rPr>
      </w:pPr>
      <w:r w:rsidRPr="00F03794">
        <w:rPr>
          <w:rFonts w:cstheme="minorHAnsi" w:hint="cs"/>
          <w:b/>
          <w:bCs/>
          <w:i/>
          <w:iCs/>
          <w:sz w:val="24"/>
          <w:szCs w:val="24"/>
          <w:rtl/>
          <w:lang w:bidi="fa-IR"/>
        </w:rPr>
        <w:lastRenderedPageBreak/>
        <w:t xml:space="preserve">خلاصه مقاله به زبان </w:t>
      </w:r>
      <w:proofErr w:type="spellStart"/>
      <w:r w:rsidRPr="00F03794">
        <w:rPr>
          <w:rFonts w:cstheme="minorHAnsi"/>
          <w:b/>
          <w:bCs/>
          <w:i/>
          <w:iCs/>
          <w:sz w:val="24"/>
          <w:szCs w:val="24"/>
          <w:lang w:bidi="fa-IR"/>
        </w:rPr>
        <w:t>chatPDF</w:t>
      </w:r>
      <w:proofErr w:type="spellEnd"/>
      <w:r w:rsidRPr="00F03794">
        <w:rPr>
          <w:rFonts w:cstheme="minorHAnsi" w:hint="cs"/>
          <w:b/>
          <w:bCs/>
          <w:i/>
          <w:iCs/>
          <w:sz w:val="24"/>
          <w:szCs w:val="24"/>
          <w:rtl/>
          <w:lang w:bidi="fa-IR"/>
        </w:rPr>
        <w:t>:</w:t>
      </w:r>
    </w:p>
    <w:p w14:paraId="717454D2" w14:textId="3D954157" w:rsidR="00F03794" w:rsidRPr="00F03794" w:rsidRDefault="00F03794" w:rsidP="00F03794">
      <w:pPr>
        <w:rPr>
          <w:rFonts w:cstheme="minorHAnsi"/>
          <w:b/>
          <w:bCs/>
          <w:lang w:bidi="fa-IR"/>
        </w:rPr>
      </w:pPr>
      <w:r w:rsidRPr="00F03794">
        <w:rPr>
          <w:rFonts w:cstheme="minorHAnsi"/>
          <w:b/>
          <w:bCs/>
          <w:lang w:bidi="fa-IR"/>
        </w:rPr>
        <w:t>Software Quality Factors and Software Quality Metrics to Enhance Software Quality Assurance</w:t>
      </w:r>
    </w:p>
    <w:p w14:paraId="338BA0E3" w14:textId="21F88D69" w:rsidR="00F03794" w:rsidRPr="00F03794" w:rsidRDefault="00F03794" w:rsidP="00F03794">
      <w:pPr>
        <w:rPr>
          <w:rFonts w:cstheme="minorHAnsi"/>
          <w:lang w:bidi="fa-IR"/>
        </w:rPr>
      </w:pPr>
      <w:r w:rsidRPr="00F03794">
        <w:rPr>
          <w:rFonts w:cstheme="minorHAnsi"/>
          <w:lang w:bidi="fa-IR"/>
        </w:rPr>
        <w:t>Software quality assurance is an essential aspect of software development that ensures the software meets the required standards and specifications. In this paper, Ming-Chang Lee discusses the importance of software quality assurance and the application of software metrics to ensure high-quality software development. The paper provides a method for integrating software quality models and metrics to improve the quality assurance process.</w:t>
      </w:r>
    </w:p>
    <w:p w14:paraId="5D2A2FA3" w14:textId="5755BC2D" w:rsidR="00F03794" w:rsidRPr="00F03794" w:rsidRDefault="00F03794" w:rsidP="00F03794">
      <w:pPr>
        <w:rPr>
          <w:rFonts w:cstheme="minorHAnsi"/>
          <w:lang w:bidi="fa-IR"/>
        </w:rPr>
      </w:pPr>
      <w:r w:rsidRPr="00F03794">
        <w:rPr>
          <w:rFonts w:cstheme="minorHAnsi"/>
          <w:lang w:bidi="fa-IR"/>
        </w:rPr>
        <w:t>The paper identifies several key factors that contribute to software quality, including functionality, reliability, usability, efficiency, maintainability, and portability. These factors are essential in ensuring that the software meets the user's needs and expectations. The paper proposes the use of software quality metrics to measure these factors and ensure that the software meets the required standards.</w:t>
      </w:r>
    </w:p>
    <w:p w14:paraId="5DD5A729" w14:textId="0F20EBAF" w:rsidR="00F03794" w:rsidRPr="00F03794" w:rsidRDefault="00F03794" w:rsidP="00F03794">
      <w:pPr>
        <w:rPr>
          <w:rFonts w:cstheme="minorHAnsi"/>
          <w:lang w:bidi="fa-IR"/>
        </w:rPr>
      </w:pPr>
      <w:r w:rsidRPr="00F03794">
        <w:rPr>
          <w:rFonts w:cstheme="minorHAnsi"/>
          <w:lang w:bidi="fa-IR"/>
        </w:rPr>
        <w:t>The paper discusses several software quality metrics that can be used to measure the identified factors. These metrics include information flow complexity, failure rate, readability metrics, and COCOMO model. The information flow complexity metric measures the amount of information that flows into and out of a procedure. The failure rate metric measures the number of failures per unit of time. The readability metric measures the ratio of document pages to lines of code. The COCOMO model estimates the effort needed to produce a software product based on program size and a set of "cost drivers."</w:t>
      </w:r>
    </w:p>
    <w:p w14:paraId="45163FBC" w14:textId="7CFE4A2C" w:rsidR="00F03794" w:rsidRPr="00F03794" w:rsidRDefault="00F03794" w:rsidP="00F03794">
      <w:pPr>
        <w:rPr>
          <w:rFonts w:cstheme="minorHAnsi"/>
          <w:lang w:bidi="fa-IR"/>
        </w:rPr>
      </w:pPr>
      <w:r w:rsidRPr="00F03794">
        <w:rPr>
          <w:rFonts w:cstheme="minorHAnsi"/>
          <w:lang w:bidi="fa-IR"/>
        </w:rPr>
        <w:t>The paper proposes a method for integrating software quality models and metrics into the quality assurance process. The method involves defining the software quality factors, selecting the appropriate metrics to measure these factors, and integrating the metrics into the software development process. The paper emphasizes the importance of using software quality metrics throughout the software development life cycle to ensure that the software meets the required standards.</w:t>
      </w:r>
    </w:p>
    <w:p w14:paraId="47701BEB" w14:textId="0197F4C1" w:rsidR="00F03794" w:rsidRPr="00F03794" w:rsidRDefault="00F03794" w:rsidP="00F03794">
      <w:pPr>
        <w:rPr>
          <w:rFonts w:cstheme="minorHAnsi" w:hint="cs"/>
          <w:rtl/>
          <w:lang w:bidi="fa-IR"/>
        </w:rPr>
      </w:pPr>
      <w:r w:rsidRPr="00F03794">
        <w:rPr>
          <w:rFonts w:cstheme="minorHAnsi"/>
          <w:lang w:bidi="fa-IR"/>
        </w:rPr>
        <w:t>In conclusion, software quality assurance is an essential aspect of software development that ensures the software meets the required standards and specifications. The paper proposes the use of software quality metrics to measure the key factors that contribute to software quality. The paper provides a method for integrating software quality models and metrics into the quality assurance process to improve the software development process's overall quality.</w:t>
      </w:r>
    </w:p>
    <w:p w14:paraId="43C7B0A8" w14:textId="77777777" w:rsidR="00F03794" w:rsidRDefault="00F03794" w:rsidP="00F03794">
      <w:pPr>
        <w:bidi/>
        <w:rPr>
          <w:rtl/>
          <w:lang w:bidi="fa-IR"/>
        </w:rPr>
      </w:pPr>
    </w:p>
    <w:p w14:paraId="11E93732" w14:textId="77777777" w:rsidR="00F03794" w:rsidRDefault="00F03794" w:rsidP="00F03794">
      <w:pPr>
        <w:bidi/>
        <w:rPr>
          <w:rtl/>
          <w:lang w:bidi="fa-IR"/>
        </w:rPr>
      </w:pPr>
    </w:p>
    <w:p w14:paraId="37F9BB6E" w14:textId="77777777" w:rsidR="00F03794" w:rsidRDefault="00F03794" w:rsidP="00F03794">
      <w:pPr>
        <w:bidi/>
        <w:rPr>
          <w:rtl/>
          <w:lang w:bidi="fa-IR"/>
        </w:rPr>
      </w:pPr>
    </w:p>
    <w:p w14:paraId="277753EE" w14:textId="77777777" w:rsidR="00F03794" w:rsidRDefault="00F03794" w:rsidP="00F03794">
      <w:pPr>
        <w:bidi/>
        <w:rPr>
          <w:rtl/>
          <w:lang w:bidi="fa-IR"/>
        </w:rPr>
      </w:pPr>
    </w:p>
    <w:p w14:paraId="2E6A92A1" w14:textId="77777777" w:rsidR="00F03794" w:rsidRDefault="00F03794" w:rsidP="00F03794">
      <w:pPr>
        <w:bidi/>
        <w:rPr>
          <w:rtl/>
          <w:lang w:bidi="fa-IR"/>
        </w:rPr>
      </w:pPr>
    </w:p>
    <w:p w14:paraId="7D2FD4D4" w14:textId="77777777" w:rsidR="00F03794" w:rsidRDefault="00F03794" w:rsidP="00F03794">
      <w:pPr>
        <w:bidi/>
        <w:rPr>
          <w:rtl/>
          <w:lang w:bidi="fa-IR"/>
        </w:rPr>
      </w:pPr>
    </w:p>
    <w:p w14:paraId="65E1B881" w14:textId="77777777" w:rsidR="00F03794" w:rsidRDefault="00F03794" w:rsidP="00F03794">
      <w:pPr>
        <w:bidi/>
        <w:rPr>
          <w:rtl/>
          <w:lang w:bidi="fa-IR"/>
        </w:rPr>
      </w:pPr>
    </w:p>
    <w:p w14:paraId="27DD97A4" w14:textId="77777777" w:rsidR="00F03794" w:rsidRDefault="00F03794" w:rsidP="00F03794">
      <w:pPr>
        <w:bidi/>
        <w:rPr>
          <w:rtl/>
          <w:lang w:bidi="fa-IR"/>
        </w:rPr>
      </w:pPr>
    </w:p>
    <w:p w14:paraId="1BBE197D" w14:textId="77777777" w:rsidR="00F03794" w:rsidRDefault="00F03794" w:rsidP="00F03794">
      <w:pPr>
        <w:bidi/>
        <w:rPr>
          <w:rtl/>
          <w:lang w:bidi="fa-IR"/>
        </w:rPr>
      </w:pPr>
    </w:p>
    <w:p w14:paraId="797C1A3B" w14:textId="36E574C9" w:rsidR="00C61DC8" w:rsidRPr="004E116C" w:rsidRDefault="00C61DC8" w:rsidP="00F03794">
      <w:pPr>
        <w:bidi/>
        <w:rPr>
          <w:rFonts w:cs="Calibri"/>
          <w:b/>
          <w:bCs/>
          <w:lang w:bidi="fa-IR"/>
        </w:rPr>
      </w:pPr>
      <w:r w:rsidRPr="004E116C">
        <w:rPr>
          <w:rFonts w:cs="Calibri" w:hint="cs"/>
          <w:b/>
          <w:bCs/>
          <w:rtl/>
          <w:lang w:bidi="fa-IR"/>
        </w:rPr>
        <w:lastRenderedPageBreak/>
        <w:t>مر</w:t>
      </w:r>
      <w:r w:rsidR="00F03794">
        <w:rPr>
          <w:rFonts w:cs="Calibri" w:hint="cs"/>
          <w:b/>
          <w:bCs/>
          <w:rtl/>
          <w:lang w:bidi="fa-IR"/>
        </w:rPr>
        <w:t>ا</w:t>
      </w:r>
      <w:r w:rsidRPr="004E116C">
        <w:rPr>
          <w:rFonts w:cs="Calibri" w:hint="cs"/>
          <w:b/>
          <w:bCs/>
          <w:rtl/>
          <w:lang w:bidi="fa-IR"/>
        </w:rPr>
        <w:t>جع:</w:t>
      </w:r>
    </w:p>
    <w:p w14:paraId="29073EEC" w14:textId="5DA71C0E" w:rsidR="00C61DC8" w:rsidRPr="00C61DC8" w:rsidRDefault="0036126B" w:rsidP="00C61DC8">
      <w:pPr>
        <w:rPr>
          <w:rFonts w:cs="Calibri"/>
          <w:rtl/>
          <w:lang w:bidi="fa-IR"/>
        </w:rPr>
      </w:pPr>
      <w:hyperlink r:id="rId7" w:history="1">
        <w:r w:rsidRPr="00775463">
          <w:rPr>
            <w:rStyle w:val="Hyperlink"/>
            <w:rFonts w:cs="Calibri"/>
            <w:lang w:bidi="fa-IR"/>
          </w:rPr>
          <w:t>https://www.researchgate.net/profile/Ming-Chang-Lee-2/publication/263582173_Software_Quality_Factors_and_Software_Quality_Metrics_to_Enhance_Software_Quality_Assurance/data/0f31753b4ea6a5dc90000000/Software-quality-factors-with-software-metrics-to-enhance-software-assurance.pdf?_tp=eyJjb250ZXh0Ijp7ImZpcnN0UGFnZSI6InB1YmxpY2F0aW9uIiwicGFnZSI6InB1YmxpY2F0aW9uIn19</w:t>
        </w:r>
      </w:hyperlink>
      <w:r>
        <w:rPr>
          <w:rFonts w:cs="Calibri" w:hint="cs"/>
          <w:rtl/>
          <w:lang w:bidi="fa-IR"/>
        </w:rPr>
        <w:t xml:space="preserve"> </w:t>
      </w:r>
      <w:r w:rsidR="00F03794">
        <w:rPr>
          <w:rFonts w:cs="Calibri"/>
          <w:rtl/>
          <w:lang w:bidi="fa-IR"/>
        </w:rPr>
        <w:br/>
      </w:r>
      <w:hyperlink r:id="rId8" w:history="1">
        <w:r w:rsidR="00F03794" w:rsidRPr="007A4ADA">
          <w:rPr>
            <w:rStyle w:val="Hyperlink"/>
            <w:rFonts w:cs="Calibri"/>
            <w:lang w:bidi="fa-IR"/>
          </w:rPr>
          <w:t>https://claude.ai/chat/</w:t>
        </w:r>
      </w:hyperlink>
      <w:r w:rsidR="00F03794">
        <w:rPr>
          <w:rFonts w:cs="Calibri"/>
          <w:lang w:bidi="fa-IR"/>
        </w:rPr>
        <w:t xml:space="preserve"> </w:t>
      </w:r>
      <w:r w:rsidR="00F03794">
        <w:rPr>
          <w:rFonts w:cs="Calibri"/>
          <w:lang w:bidi="fa-IR"/>
        </w:rPr>
        <w:br/>
      </w:r>
      <w:hyperlink r:id="rId9" w:history="1">
        <w:r w:rsidR="00F03794" w:rsidRPr="007A4ADA">
          <w:rPr>
            <w:rStyle w:val="Hyperlink"/>
            <w:rFonts w:cs="Calibri"/>
            <w:lang w:bidi="fa-IR"/>
          </w:rPr>
          <w:t>https://www.chatpdf.com/</w:t>
        </w:r>
      </w:hyperlink>
      <w:r w:rsidR="00F03794">
        <w:rPr>
          <w:rFonts w:cs="Calibri"/>
          <w:lang w:bidi="fa-IR"/>
        </w:rPr>
        <w:t xml:space="preserve"> </w:t>
      </w:r>
      <w:r w:rsidR="00F03794">
        <w:rPr>
          <w:rFonts w:cs="Calibri"/>
          <w:lang w:bidi="fa-IR"/>
        </w:rPr>
        <w:br/>
      </w:r>
      <w:r w:rsidR="00F03794">
        <w:rPr>
          <w:rFonts w:cs="Calibri"/>
          <w:rtl/>
          <w:lang w:bidi="fa-IR"/>
        </w:rPr>
        <w:br/>
      </w:r>
      <w:r w:rsidR="00C61DC8">
        <w:rPr>
          <w:rFonts w:cs="Calibri"/>
          <w:lang w:bidi="fa-IR"/>
        </w:rPr>
        <w:br/>
      </w:r>
    </w:p>
    <w:p w14:paraId="5B3D8797" w14:textId="1605B662" w:rsidR="006D6AC5" w:rsidRDefault="006D6AC5" w:rsidP="00C61DC8">
      <w:pPr>
        <w:bidi/>
        <w:rPr>
          <w:lang w:bidi="fa-IR"/>
        </w:rPr>
      </w:pPr>
      <w:r>
        <w:rPr>
          <w:lang w:bidi="fa-IR"/>
        </w:rPr>
        <w:br/>
      </w:r>
      <w:r>
        <w:rPr>
          <w:lang w:bidi="fa-IR"/>
        </w:rPr>
        <w:br/>
      </w:r>
      <w:r>
        <w:rPr>
          <w:lang w:bidi="fa-IR"/>
        </w:rPr>
        <w:br/>
      </w:r>
      <w:r>
        <w:rPr>
          <w:lang w:bidi="fa-IR"/>
        </w:rPr>
        <w:br/>
      </w:r>
      <w:r>
        <w:rPr>
          <w:lang w:bidi="fa-IR"/>
        </w:rPr>
        <w:br/>
      </w:r>
    </w:p>
    <w:p w14:paraId="31230645" w14:textId="77777777" w:rsidR="006D6AC5" w:rsidRDefault="006D6AC5" w:rsidP="006D6AC5">
      <w:pPr>
        <w:bidi/>
        <w:rPr>
          <w:rtl/>
          <w:lang w:bidi="fa-IR"/>
        </w:rPr>
      </w:pPr>
    </w:p>
    <w:p w14:paraId="6B2B0487" w14:textId="77777777" w:rsidR="00F03794" w:rsidRDefault="00F03794" w:rsidP="00F03794">
      <w:pPr>
        <w:bidi/>
        <w:rPr>
          <w:rtl/>
          <w:lang w:bidi="fa-IR"/>
        </w:rPr>
      </w:pPr>
    </w:p>
    <w:p w14:paraId="436086C7" w14:textId="77777777" w:rsidR="00F03794" w:rsidRDefault="00F03794" w:rsidP="00F03794">
      <w:pPr>
        <w:bidi/>
        <w:rPr>
          <w:rtl/>
          <w:lang w:bidi="fa-IR"/>
        </w:rPr>
      </w:pPr>
    </w:p>
    <w:p w14:paraId="72C61C8A" w14:textId="77777777" w:rsidR="00F03794" w:rsidRDefault="00F03794" w:rsidP="00F03794">
      <w:pPr>
        <w:bidi/>
        <w:rPr>
          <w:rtl/>
          <w:lang w:bidi="fa-IR"/>
        </w:rPr>
      </w:pPr>
    </w:p>
    <w:p w14:paraId="37094D87" w14:textId="77777777" w:rsidR="00F03794" w:rsidRDefault="00F03794" w:rsidP="00F03794">
      <w:pPr>
        <w:bidi/>
        <w:rPr>
          <w:rtl/>
          <w:lang w:bidi="fa-IR"/>
        </w:rPr>
      </w:pPr>
    </w:p>
    <w:p w14:paraId="675CBCBE" w14:textId="77777777" w:rsidR="00F03794" w:rsidRDefault="00F03794" w:rsidP="00F03794">
      <w:pPr>
        <w:bidi/>
        <w:rPr>
          <w:lang w:bidi="fa-IR"/>
        </w:rPr>
      </w:pPr>
    </w:p>
    <w:p w14:paraId="4C901421" w14:textId="77777777" w:rsidR="006D6AC5" w:rsidRDefault="006D6AC5" w:rsidP="006D6AC5">
      <w:pPr>
        <w:bidi/>
        <w:rPr>
          <w:lang w:bidi="fa-IR"/>
        </w:rPr>
      </w:pPr>
    </w:p>
    <w:p w14:paraId="46C969E9" w14:textId="0674F4EC" w:rsidR="006D6AC5" w:rsidRPr="006D6AC5" w:rsidRDefault="006D6AC5" w:rsidP="006D6AC5">
      <w:pPr>
        <w:pStyle w:val="Title"/>
        <w:bidi/>
        <w:jc w:val="center"/>
        <w:rPr>
          <w:rtl/>
          <w:lang w:bidi="fa-IR"/>
        </w:rPr>
      </w:pPr>
      <w:r>
        <w:rPr>
          <w:rFonts w:hint="cs"/>
          <w:rtl/>
          <w:lang w:bidi="fa-IR"/>
        </w:rPr>
        <w:t>پایان</w:t>
      </w:r>
    </w:p>
    <w:sectPr w:rsidR="006D6AC5" w:rsidRPr="006D6AC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1F8BA" w14:textId="77777777" w:rsidR="0048681C" w:rsidRDefault="0048681C" w:rsidP="00773398">
      <w:pPr>
        <w:spacing w:after="0" w:line="240" w:lineRule="auto"/>
      </w:pPr>
      <w:r>
        <w:separator/>
      </w:r>
    </w:p>
  </w:endnote>
  <w:endnote w:type="continuationSeparator" w:id="0">
    <w:p w14:paraId="0A6EA11A" w14:textId="77777777" w:rsidR="0048681C" w:rsidRDefault="0048681C" w:rsidP="0077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496384828"/>
      <w:docPartObj>
        <w:docPartGallery w:val="Page Numbers (Bottom of Page)"/>
        <w:docPartUnique/>
      </w:docPartObj>
    </w:sdtPr>
    <w:sdtEndPr>
      <w:rPr>
        <w:noProof/>
      </w:rPr>
    </w:sdtEndPr>
    <w:sdtContent>
      <w:p w14:paraId="4339A17C" w14:textId="0E361D3B" w:rsidR="00773398" w:rsidRDefault="00773398">
        <w:pPr>
          <w:pStyle w:val="Foote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332E4DFC" w14:textId="77777777" w:rsidR="00773398" w:rsidRDefault="00773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586EB" w14:textId="77777777" w:rsidR="0048681C" w:rsidRDefault="0048681C" w:rsidP="00773398">
      <w:pPr>
        <w:spacing w:after="0" w:line="240" w:lineRule="auto"/>
      </w:pPr>
      <w:r>
        <w:separator/>
      </w:r>
    </w:p>
  </w:footnote>
  <w:footnote w:type="continuationSeparator" w:id="0">
    <w:p w14:paraId="192CECFF" w14:textId="77777777" w:rsidR="0048681C" w:rsidRDefault="0048681C" w:rsidP="00773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722D"/>
    <w:multiLevelType w:val="hybridMultilevel"/>
    <w:tmpl w:val="FDFA1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F1C0B"/>
    <w:multiLevelType w:val="hybridMultilevel"/>
    <w:tmpl w:val="11F2B41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C62E0D"/>
    <w:multiLevelType w:val="hybridMultilevel"/>
    <w:tmpl w:val="36D4E574"/>
    <w:lvl w:ilvl="0" w:tplc="04090001">
      <w:start w:val="1"/>
      <w:numFmt w:val="bullet"/>
      <w:lvlText w:val=""/>
      <w:lvlJc w:val="left"/>
      <w:pPr>
        <w:ind w:left="720" w:hanging="360"/>
      </w:pPr>
      <w:rPr>
        <w:rFonts w:ascii="Symbol" w:hAnsi="Symbol" w:hint="default"/>
      </w:rPr>
    </w:lvl>
    <w:lvl w:ilvl="1" w:tplc="119CECC8">
      <w:start w:val="4"/>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717523"/>
    <w:multiLevelType w:val="hybridMultilevel"/>
    <w:tmpl w:val="033C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071DE"/>
    <w:multiLevelType w:val="hybridMultilevel"/>
    <w:tmpl w:val="6530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F793D"/>
    <w:multiLevelType w:val="hybridMultilevel"/>
    <w:tmpl w:val="C9BA5E1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6617650"/>
    <w:multiLevelType w:val="hybridMultilevel"/>
    <w:tmpl w:val="FD5C3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F5416"/>
    <w:multiLevelType w:val="hybridMultilevel"/>
    <w:tmpl w:val="29E4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350BC"/>
    <w:multiLevelType w:val="hybridMultilevel"/>
    <w:tmpl w:val="0104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7769"/>
    <w:multiLevelType w:val="hybridMultilevel"/>
    <w:tmpl w:val="85A4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71283"/>
    <w:multiLevelType w:val="hybridMultilevel"/>
    <w:tmpl w:val="C85A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71518"/>
    <w:multiLevelType w:val="hybridMultilevel"/>
    <w:tmpl w:val="E2EC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A52A9"/>
    <w:multiLevelType w:val="hybridMultilevel"/>
    <w:tmpl w:val="02EEA6C6"/>
    <w:lvl w:ilvl="0" w:tplc="B6BE22D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77253"/>
    <w:multiLevelType w:val="hybridMultilevel"/>
    <w:tmpl w:val="4D18E72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64136F0"/>
    <w:multiLevelType w:val="hybridMultilevel"/>
    <w:tmpl w:val="01B4A52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D732F1"/>
    <w:multiLevelType w:val="hybridMultilevel"/>
    <w:tmpl w:val="08BC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241559">
    <w:abstractNumId w:val="7"/>
  </w:num>
  <w:num w:numId="2" w16cid:durableId="767041738">
    <w:abstractNumId w:val="0"/>
  </w:num>
  <w:num w:numId="3" w16cid:durableId="597904014">
    <w:abstractNumId w:val="6"/>
  </w:num>
  <w:num w:numId="4" w16cid:durableId="743185971">
    <w:abstractNumId w:val="11"/>
  </w:num>
  <w:num w:numId="5" w16cid:durableId="2092189505">
    <w:abstractNumId w:val="12"/>
  </w:num>
  <w:num w:numId="6" w16cid:durableId="1400514909">
    <w:abstractNumId w:val="2"/>
  </w:num>
  <w:num w:numId="7" w16cid:durableId="697580985">
    <w:abstractNumId w:val="3"/>
  </w:num>
  <w:num w:numId="8" w16cid:durableId="1423840573">
    <w:abstractNumId w:val="14"/>
  </w:num>
  <w:num w:numId="9" w16cid:durableId="23596844">
    <w:abstractNumId w:val="9"/>
  </w:num>
  <w:num w:numId="10" w16cid:durableId="1626962073">
    <w:abstractNumId w:val="5"/>
  </w:num>
  <w:num w:numId="11" w16cid:durableId="602802978">
    <w:abstractNumId w:val="8"/>
  </w:num>
  <w:num w:numId="12" w16cid:durableId="57562207">
    <w:abstractNumId w:val="1"/>
  </w:num>
  <w:num w:numId="13" w16cid:durableId="713121692">
    <w:abstractNumId w:val="10"/>
  </w:num>
  <w:num w:numId="14" w16cid:durableId="685670028">
    <w:abstractNumId w:val="13"/>
  </w:num>
  <w:num w:numId="15" w16cid:durableId="1640039108">
    <w:abstractNumId w:val="15"/>
  </w:num>
  <w:num w:numId="16" w16cid:durableId="49817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A6"/>
    <w:rsid w:val="00061E9B"/>
    <w:rsid w:val="002B7B64"/>
    <w:rsid w:val="002E6849"/>
    <w:rsid w:val="0036126B"/>
    <w:rsid w:val="00376F39"/>
    <w:rsid w:val="00436660"/>
    <w:rsid w:val="004435D0"/>
    <w:rsid w:val="0048681C"/>
    <w:rsid w:val="00491B16"/>
    <w:rsid w:val="004E116C"/>
    <w:rsid w:val="00694A1E"/>
    <w:rsid w:val="006D6AC5"/>
    <w:rsid w:val="00731281"/>
    <w:rsid w:val="00773398"/>
    <w:rsid w:val="00796F54"/>
    <w:rsid w:val="00803360"/>
    <w:rsid w:val="00814018"/>
    <w:rsid w:val="0084198F"/>
    <w:rsid w:val="0087310E"/>
    <w:rsid w:val="008A0FA6"/>
    <w:rsid w:val="009B0C1A"/>
    <w:rsid w:val="009D1FB1"/>
    <w:rsid w:val="00B1471D"/>
    <w:rsid w:val="00B75BE7"/>
    <w:rsid w:val="00BC4E35"/>
    <w:rsid w:val="00BD7967"/>
    <w:rsid w:val="00C2137A"/>
    <w:rsid w:val="00C51522"/>
    <w:rsid w:val="00C52CB9"/>
    <w:rsid w:val="00C61DC8"/>
    <w:rsid w:val="00D11AC3"/>
    <w:rsid w:val="00D85E5D"/>
    <w:rsid w:val="00E53089"/>
    <w:rsid w:val="00EA763E"/>
    <w:rsid w:val="00EA76F2"/>
    <w:rsid w:val="00EC6242"/>
    <w:rsid w:val="00F03794"/>
    <w:rsid w:val="00F51B41"/>
    <w:rsid w:val="00FB68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EDB62"/>
  <w15:chartTrackingRefBased/>
  <w15:docId w15:val="{C156B6D8-30CF-4D04-B4FE-F90E4D7E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DC8"/>
  </w:style>
  <w:style w:type="paragraph" w:styleId="Heading1">
    <w:name w:val="heading 1"/>
    <w:basedOn w:val="Normal"/>
    <w:next w:val="Normal"/>
    <w:link w:val="Heading1Char"/>
    <w:uiPriority w:val="9"/>
    <w:qFormat/>
    <w:rsid w:val="00B75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B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5B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B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137A"/>
    <w:rPr>
      <w:color w:val="0563C1" w:themeColor="hyperlink"/>
      <w:u w:val="single"/>
    </w:rPr>
  </w:style>
  <w:style w:type="character" w:styleId="UnresolvedMention">
    <w:name w:val="Unresolved Mention"/>
    <w:basedOn w:val="DefaultParagraphFont"/>
    <w:uiPriority w:val="99"/>
    <w:semiHidden/>
    <w:unhideWhenUsed/>
    <w:rsid w:val="00C2137A"/>
    <w:rPr>
      <w:color w:val="605E5C"/>
      <w:shd w:val="clear" w:color="auto" w:fill="E1DFDD"/>
    </w:rPr>
  </w:style>
  <w:style w:type="paragraph" w:styleId="ListParagraph">
    <w:name w:val="List Paragraph"/>
    <w:basedOn w:val="Normal"/>
    <w:uiPriority w:val="34"/>
    <w:qFormat/>
    <w:rsid w:val="00D85E5D"/>
    <w:pPr>
      <w:ind w:left="720"/>
      <w:contextualSpacing/>
    </w:pPr>
  </w:style>
  <w:style w:type="paragraph" w:styleId="Header">
    <w:name w:val="header"/>
    <w:basedOn w:val="Normal"/>
    <w:link w:val="HeaderChar"/>
    <w:uiPriority w:val="99"/>
    <w:unhideWhenUsed/>
    <w:rsid w:val="00773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398"/>
  </w:style>
  <w:style w:type="paragraph" w:styleId="Footer">
    <w:name w:val="footer"/>
    <w:basedOn w:val="Normal"/>
    <w:link w:val="FooterChar"/>
    <w:uiPriority w:val="99"/>
    <w:unhideWhenUsed/>
    <w:rsid w:val="00773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4819">
      <w:bodyDiv w:val="1"/>
      <w:marLeft w:val="0"/>
      <w:marRight w:val="0"/>
      <w:marTop w:val="0"/>
      <w:marBottom w:val="0"/>
      <w:divBdr>
        <w:top w:val="none" w:sz="0" w:space="0" w:color="auto"/>
        <w:left w:val="none" w:sz="0" w:space="0" w:color="auto"/>
        <w:bottom w:val="none" w:sz="0" w:space="0" w:color="auto"/>
        <w:right w:val="none" w:sz="0" w:space="0" w:color="auto"/>
      </w:divBdr>
      <w:divsChild>
        <w:div w:id="1322075064">
          <w:marLeft w:val="0"/>
          <w:marRight w:val="0"/>
          <w:marTop w:val="0"/>
          <w:marBottom w:val="0"/>
          <w:divBdr>
            <w:top w:val="none" w:sz="0" w:space="0" w:color="auto"/>
            <w:left w:val="none" w:sz="0" w:space="0" w:color="auto"/>
            <w:bottom w:val="none" w:sz="0" w:space="0" w:color="auto"/>
            <w:right w:val="none" w:sz="0" w:space="0" w:color="auto"/>
          </w:divBdr>
          <w:divsChild>
            <w:div w:id="6622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235">
      <w:bodyDiv w:val="1"/>
      <w:marLeft w:val="0"/>
      <w:marRight w:val="0"/>
      <w:marTop w:val="0"/>
      <w:marBottom w:val="0"/>
      <w:divBdr>
        <w:top w:val="none" w:sz="0" w:space="0" w:color="auto"/>
        <w:left w:val="none" w:sz="0" w:space="0" w:color="auto"/>
        <w:bottom w:val="none" w:sz="0" w:space="0" w:color="auto"/>
        <w:right w:val="none" w:sz="0" w:space="0" w:color="auto"/>
      </w:divBdr>
      <w:divsChild>
        <w:div w:id="2121021904">
          <w:marLeft w:val="0"/>
          <w:marRight w:val="0"/>
          <w:marTop w:val="0"/>
          <w:marBottom w:val="0"/>
          <w:divBdr>
            <w:top w:val="none" w:sz="0" w:space="0" w:color="auto"/>
            <w:left w:val="none" w:sz="0" w:space="0" w:color="auto"/>
            <w:bottom w:val="none" w:sz="0" w:space="0" w:color="auto"/>
            <w:right w:val="none" w:sz="0" w:space="0" w:color="auto"/>
          </w:divBdr>
          <w:divsChild>
            <w:div w:id="3257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2105">
      <w:bodyDiv w:val="1"/>
      <w:marLeft w:val="0"/>
      <w:marRight w:val="0"/>
      <w:marTop w:val="0"/>
      <w:marBottom w:val="0"/>
      <w:divBdr>
        <w:top w:val="none" w:sz="0" w:space="0" w:color="auto"/>
        <w:left w:val="none" w:sz="0" w:space="0" w:color="auto"/>
        <w:bottom w:val="none" w:sz="0" w:space="0" w:color="auto"/>
        <w:right w:val="none" w:sz="0" w:space="0" w:color="auto"/>
      </w:divBdr>
      <w:divsChild>
        <w:div w:id="716702951">
          <w:marLeft w:val="0"/>
          <w:marRight w:val="0"/>
          <w:marTop w:val="0"/>
          <w:marBottom w:val="0"/>
          <w:divBdr>
            <w:top w:val="none" w:sz="0" w:space="0" w:color="auto"/>
            <w:left w:val="none" w:sz="0" w:space="0" w:color="auto"/>
            <w:bottom w:val="none" w:sz="0" w:space="0" w:color="auto"/>
            <w:right w:val="none" w:sz="0" w:space="0" w:color="auto"/>
          </w:divBdr>
          <w:divsChild>
            <w:div w:id="365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4060">
      <w:bodyDiv w:val="1"/>
      <w:marLeft w:val="0"/>
      <w:marRight w:val="0"/>
      <w:marTop w:val="0"/>
      <w:marBottom w:val="0"/>
      <w:divBdr>
        <w:top w:val="none" w:sz="0" w:space="0" w:color="auto"/>
        <w:left w:val="none" w:sz="0" w:space="0" w:color="auto"/>
        <w:bottom w:val="none" w:sz="0" w:space="0" w:color="auto"/>
        <w:right w:val="none" w:sz="0" w:space="0" w:color="auto"/>
      </w:divBdr>
    </w:div>
    <w:div w:id="366878942">
      <w:bodyDiv w:val="1"/>
      <w:marLeft w:val="0"/>
      <w:marRight w:val="0"/>
      <w:marTop w:val="0"/>
      <w:marBottom w:val="0"/>
      <w:divBdr>
        <w:top w:val="none" w:sz="0" w:space="0" w:color="auto"/>
        <w:left w:val="none" w:sz="0" w:space="0" w:color="auto"/>
        <w:bottom w:val="none" w:sz="0" w:space="0" w:color="auto"/>
        <w:right w:val="none" w:sz="0" w:space="0" w:color="auto"/>
      </w:divBdr>
      <w:divsChild>
        <w:div w:id="1791243622">
          <w:marLeft w:val="0"/>
          <w:marRight w:val="0"/>
          <w:marTop w:val="0"/>
          <w:marBottom w:val="0"/>
          <w:divBdr>
            <w:top w:val="none" w:sz="0" w:space="0" w:color="auto"/>
            <w:left w:val="none" w:sz="0" w:space="0" w:color="auto"/>
            <w:bottom w:val="none" w:sz="0" w:space="0" w:color="auto"/>
            <w:right w:val="none" w:sz="0" w:space="0" w:color="auto"/>
          </w:divBdr>
          <w:divsChild>
            <w:div w:id="10831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929">
      <w:bodyDiv w:val="1"/>
      <w:marLeft w:val="0"/>
      <w:marRight w:val="0"/>
      <w:marTop w:val="0"/>
      <w:marBottom w:val="0"/>
      <w:divBdr>
        <w:top w:val="none" w:sz="0" w:space="0" w:color="auto"/>
        <w:left w:val="none" w:sz="0" w:space="0" w:color="auto"/>
        <w:bottom w:val="none" w:sz="0" w:space="0" w:color="auto"/>
        <w:right w:val="none" w:sz="0" w:space="0" w:color="auto"/>
      </w:divBdr>
      <w:divsChild>
        <w:div w:id="1277710015">
          <w:marLeft w:val="0"/>
          <w:marRight w:val="0"/>
          <w:marTop w:val="0"/>
          <w:marBottom w:val="0"/>
          <w:divBdr>
            <w:top w:val="none" w:sz="0" w:space="0" w:color="auto"/>
            <w:left w:val="none" w:sz="0" w:space="0" w:color="auto"/>
            <w:bottom w:val="none" w:sz="0" w:space="0" w:color="auto"/>
            <w:right w:val="none" w:sz="0" w:space="0" w:color="auto"/>
          </w:divBdr>
          <w:divsChild>
            <w:div w:id="19732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8775">
      <w:bodyDiv w:val="1"/>
      <w:marLeft w:val="0"/>
      <w:marRight w:val="0"/>
      <w:marTop w:val="0"/>
      <w:marBottom w:val="0"/>
      <w:divBdr>
        <w:top w:val="none" w:sz="0" w:space="0" w:color="auto"/>
        <w:left w:val="none" w:sz="0" w:space="0" w:color="auto"/>
        <w:bottom w:val="none" w:sz="0" w:space="0" w:color="auto"/>
        <w:right w:val="none" w:sz="0" w:space="0" w:color="auto"/>
      </w:divBdr>
      <w:divsChild>
        <w:div w:id="1871870938">
          <w:marLeft w:val="0"/>
          <w:marRight w:val="0"/>
          <w:marTop w:val="0"/>
          <w:marBottom w:val="0"/>
          <w:divBdr>
            <w:top w:val="none" w:sz="0" w:space="0" w:color="auto"/>
            <w:left w:val="none" w:sz="0" w:space="0" w:color="auto"/>
            <w:bottom w:val="none" w:sz="0" w:space="0" w:color="auto"/>
            <w:right w:val="none" w:sz="0" w:space="0" w:color="auto"/>
          </w:divBdr>
          <w:divsChild>
            <w:div w:id="15467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0953">
      <w:bodyDiv w:val="1"/>
      <w:marLeft w:val="0"/>
      <w:marRight w:val="0"/>
      <w:marTop w:val="0"/>
      <w:marBottom w:val="0"/>
      <w:divBdr>
        <w:top w:val="none" w:sz="0" w:space="0" w:color="auto"/>
        <w:left w:val="none" w:sz="0" w:space="0" w:color="auto"/>
        <w:bottom w:val="none" w:sz="0" w:space="0" w:color="auto"/>
        <w:right w:val="none" w:sz="0" w:space="0" w:color="auto"/>
      </w:divBdr>
    </w:div>
    <w:div w:id="504320196">
      <w:bodyDiv w:val="1"/>
      <w:marLeft w:val="0"/>
      <w:marRight w:val="0"/>
      <w:marTop w:val="0"/>
      <w:marBottom w:val="0"/>
      <w:divBdr>
        <w:top w:val="none" w:sz="0" w:space="0" w:color="auto"/>
        <w:left w:val="none" w:sz="0" w:space="0" w:color="auto"/>
        <w:bottom w:val="none" w:sz="0" w:space="0" w:color="auto"/>
        <w:right w:val="none" w:sz="0" w:space="0" w:color="auto"/>
      </w:divBdr>
      <w:divsChild>
        <w:div w:id="2057922034">
          <w:marLeft w:val="0"/>
          <w:marRight w:val="0"/>
          <w:marTop w:val="0"/>
          <w:marBottom w:val="0"/>
          <w:divBdr>
            <w:top w:val="none" w:sz="0" w:space="0" w:color="auto"/>
            <w:left w:val="none" w:sz="0" w:space="0" w:color="auto"/>
            <w:bottom w:val="none" w:sz="0" w:space="0" w:color="auto"/>
            <w:right w:val="none" w:sz="0" w:space="0" w:color="auto"/>
          </w:divBdr>
          <w:divsChild>
            <w:div w:id="1565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718">
      <w:bodyDiv w:val="1"/>
      <w:marLeft w:val="0"/>
      <w:marRight w:val="0"/>
      <w:marTop w:val="0"/>
      <w:marBottom w:val="0"/>
      <w:divBdr>
        <w:top w:val="none" w:sz="0" w:space="0" w:color="auto"/>
        <w:left w:val="none" w:sz="0" w:space="0" w:color="auto"/>
        <w:bottom w:val="none" w:sz="0" w:space="0" w:color="auto"/>
        <w:right w:val="none" w:sz="0" w:space="0" w:color="auto"/>
      </w:divBdr>
      <w:divsChild>
        <w:div w:id="1119033647">
          <w:marLeft w:val="0"/>
          <w:marRight w:val="0"/>
          <w:marTop w:val="0"/>
          <w:marBottom w:val="0"/>
          <w:divBdr>
            <w:top w:val="none" w:sz="0" w:space="0" w:color="auto"/>
            <w:left w:val="none" w:sz="0" w:space="0" w:color="auto"/>
            <w:bottom w:val="none" w:sz="0" w:space="0" w:color="auto"/>
            <w:right w:val="none" w:sz="0" w:space="0" w:color="auto"/>
          </w:divBdr>
          <w:divsChild>
            <w:div w:id="17765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7706">
      <w:bodyDiv w:val="1"/>
      <w:marLeft w:val="0"/>
      <w:marRight w:val="0"/>
      <w:marTop w:val="0"/>
      <w:marBottom w:val="0"/>
      <w:divBdr>
        <w:top w:val="none" w:sz="0" w:space="0" w:color="auto"/>
        <w:left w:val="none" w:sz="0" w:space="0" w:color="auto"/>
        <w:bottom w:val="none" w:sz="0" w:space="0" w:color="auto"/>
        <w:right w:val="none" w:sz="0" w:space="0" w:color="auto"/>
      </w:divBdr>
      <w:divsChild>
        <w:div w:id="1899433042">
          <w:marLeft w:val="0"/>
          <w:marRight w:val="0"/>
          <w:marTop w:val="0"/>
          <w:marBottom w:val="0"/>
          <w:divBdr>
            <w:top w:val="none" w:sz="0" w:space="0" w:color="auto"/>
            <w:left w:val="none" w:sz="0" w:space="0" w:color="auto"/>
            <w:bottom w:val="none" w:sz="0" w:space="0" w:color="auto"/>
            <w:right w:val="none" w:sz="0" w:space="0" w:color="auto"/>
          </w:divBdr>
          <w:divsChild>
            <w:div w:id="1844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4647">
      <w:bodyDiv w:val="1"/>
      <w:marLeft w:val="0"/>
      <w:marRight w:val="0"/>
      <w:marTop w:val="0"/>
      <w:marBottom w:val="0"/>
      <w:divBdr>
        <w:top w:val="none" w:sz="0" w:space="0" w:color="auto"/>
        <w:left w:val="none" w:sz="0" w:space="0" w:color="auto"/>
        <w:bottom w:val="none" w:sz="0" w:space="0" w:color="auto"/>
        <w:right w:val="none" w:sz="0" w:space="0" w:color="auto"/>
      </w:divBdr>
      <w:divsChild>
        <w:div w:id="452674238">
          <w:marLeft w:val="0"/>
          <w:marRight w:val="0"/>
          <w:marTop w:val="0"/>
          <w:marBottom w:val="0"/>
          <w:divBdr>
            <w:top w:val="none" w:sz="0" w:space="0" w:color="auto"/>
            <w:left w:val="none" w:sz="0" w:space="0" w:color="auto"/>
            <w:bottom w:val="none" w:sz="0" w:space="0" w:color="auto"/>
            <w:right w:val="none" w:sz="0" w:space="0" w:color="auto"/>
          </w:divBdr>
          <w:divsChild>
            <w:div w:id="1602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0047">
      <w:bodyDiv w:val="1"/>
      <w:marLeft w:val="0"/>
      <w:marRight w:val="0"/>
      <w:marTop w:val="0"/>
      <w:marBottom w:val="0"/>
      <w:divBdr>
        <w:top w:val="none" w:sz="0" w:space="0" w:color="auto"/>
        <w:left w:val="none" w:sz="0" w:space="0" w:color="auto"/>
        <w:bottom w:val="none" w:sz="0" w:space="0" w:color="auto"/>
        <w:right w:val="none" w:sz="0" w:space="0" w:color="auto"/>
      </w:divBdr>
      <w:divsChild>
        <w:div w:id="1240482094">
          <w:marLeft w:val="0"/>
          <w:marRight w:val="0"/>
          <w:marTop w:val="0"/>
          <w:marBottom w:val="0"/>
          <w:divBdr>
            <w:top w:val="none" w:sz="0" w:space="0" w:color="auto"/>
            <w:left w:val="none" w:sz="0" w:space="0" w:color="auto"/>
            <w:bottom w:val="none" w:sz="0" w:space="0" w:color="auto"/>
            <w:right w:val="none" w:sz="0" w:space="0" w:color="auto"/>
          </w:divBdr>
          <w:divsChild>
            <w:div w:id="17513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7137">
      <w:bodyDiv w:val="1"/>
      <w:marLeft w:val="0"/>
      <w:marRight w:val="0"/>
      <w:marTop w:val="0"/>
      <w:marBottom w:val="0"/>
      <w:divBdr>
        <w:top w:val="none" w:sz="0" w:space="0" w:color="auto"/>
        <w:left w:val="none" w:sz="0" w:space="0" w:color="auto"/>
        <w:bottom w:val="none" w:sz="0" w:space="0" w:color="auto"/>
        <w:right w:val="none" w:sz="0" w:space="0" w:color="auto"/>
      </w:divBdr>
      <w:divsChild>
        <w:div w:id="1441877312">
          <w:marLeft w:val="0"/>
          <w:marRight w:val="0"/>
          <w:marTop w:val="0"/>
          <w:marBottom w:val="0"/>
          <w:divBdr>
            <w:top w:val="none" w:sz="0" w:space="0" w:color="auto"/>
            <w:left w:val="none" w:sz="0" w:space="0" w:color="auto"/>
            <w:bottom w:val="none" w:sz="0" w:space="0" w:color="auto"/>
            <w:right w:val="none" w:sz="0" w:space="0" w:color="auto"/>
          </w:divBdr>
          <w:divsChild>
            <w:div w:id="17322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72150">
      <w:bodyDiv w:val="1"/>
      <w:marLeft w:val="0"/>
      <w:marRight w:val="0"/>
      <w:marTop w:val="0"/>
      <w:marBottom w:val="0"/>
      <w:divBdr>
        <w:top w:val="none" w:sz="0" w:space="0" w:color="auto"/>
        <w:left w:val="none" w:sz="0" w:space="0" w:color="auto"/>
        <w:bottom w:val="none" w:sz="0" w:space="0" w:color="auto"/>
        <w:right w:val="none" w:sz="0" w:space="0" w:color="auto"/>
      </w:divBdr>
      <w:divsChild>
        <w:div w:id="1894929315">
          <w:marLeft w:val="0"/>
          <w:marRight w:val="0"/>
          <w:marTop w:val="0"/>
          <w:marBottom w:val="0"/>
          <w:divBdr>
            <w:top w:val="none" w:sz="0" w:space="0" w:color="auto"/>
            <w:left w:val="none" w:sz="0" w:space="0" w:color="auto"/>
            <w:bottom w:val="none" w:sz="0" w:space="0" w:color="auto"/>
            <w:right w:val="none" w:sz="0" w:space="0" w:color="auto"/>
          </w:divBdr>
          <w:divsChild>
            <w:div w:id="15810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6509">
      <w:bodyDiv w:val="1"/>
      <w:marLeft w:val="0"/>
      <w:marRight w:val="0"/>
      <w:marTop w:val="0"/>
      <w:marBottom w:val="0"/>
      <w:divBdr>
        <w:top w:val="none" w:sz="0" w:space="0" w:color="auto"/>
        <w:left w:val="none" w:sz="0" w:space="0" w:color="auto"/>
        <w:bottom w:val="none" w:sz="0" w:space="0" w:color="auto"/>
        <w:right w:val="none" w:sz="0" w:space="0" w:color="auto"/>
      </w:divBdr>
    </w:div>
    <w:div w:id="858004394">
      <w:bodyDiv w:val="1"/>
      <w:marLeft w:val="0"/>
      <w:marRight w:val="0"/>
      <w:marTop w:val="0"/>
      <w:marBottom w:val="0"/>
      <w:divBdr>
        <w:top w:val="none" w:sz="0" w:space="0" w:color="auto"/>
        <w:left w:val="none" w:sz="0" w:space="0" w:color="auto"/>
        <w:bottom w:val="none" w:sz="0" w:space="0" w:color="auto"/>
        <w:right w:val="none" w:sz="0" w:space="0" w:color="auto"/>
      </w:divBdr>
    </w:div>
    <w:div w:id="878475649">
      <w:bodyDiv w:val="1"/>
      <w:marLeft w:val="0"/>
      <w:marRight w:val="0"/>
      <w:marTop w:val="0"/>
      <w:marBottom w:val="0"/>
      <w:divBdr>
        <w:top w:val="none" w:sz="0" w:space="0" w:color="auto"/>
        <w:left w:val="none" w:sz="0" w:space="0" w:color="auto"/>
        <w:bottom w:val="none" w:sz="0" w:space="0" w:color="auto"/>
        <w:right w:val="none" w:sz="0" w:space="0" w:color="auto"/>
      </w:divBdr>
      <w:divsChild>
        <w:div w:id="1125461140">
          <w:marLeft w:val="0"/>
          <w:marRight w:val="0"/>
          <w:marTop w:val="0"/>
          <w:marBottom w:val="0"/>
          <w:divBdr>
            <w:top w:val="none" w:sz="0" w:space="0" w:color="auto"/>
            <w:left w:val="none" w:sz="0" w:space="0" w:color="auto"/>
            <w:bottom w:val="none" w:sz="0" w:space="0" w:color="auto"/>
            <w:right w:val="none" w:sz="0" w:space="0" w:color="auto"/>
          </w:divBdr>
          <w:divsChild>
            <w:div w:id="12366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96134">
      <w:bodyDiv w:val="1"/>
      <w:marLeft w:val="0"/>
      <w:marRight w:val="0"/>
      <w:marTop w:val="0"/>
      <w:marBottom w:val="0"/>
      <w:divBdr>
        <w:top w:val="none" w:sz="0" w:space="0" w:color="auto"/>
        <w:left w:val="none" w:sz="0" w:space="0" w:color="auto"/>
        <w:bottom w:val="none" w:sz="0" w:space="0" w:color="auto"/>
        <w:right w:val="none" w:sz="0" w:space="0" w:color="auto"/>
      </w:divBdr>
      <w:divsChild>
        <w:div w:id="661087627">
          <w:marLeft w:val="0"/>
          <w:marRight w:val="0"/>
          <w:marTop w:val="0"/>
          <w:marBottom w:val="0"/>
          <w:divBdr>
            <w:top w:val="none" w:sz="0" w:space="0" w:color="auto"/>
            <w:left w:val="none" w:sz="0" w:space="0" w:color="auto"/>
            <w:bottom w:val="none" w:sz="0" w:space="0" w:color="auto"/>
            <w:right w:val="none" w:sz="0" w:space="0" w:color="auto"/>
          </w:divBdr>
          <w:divsChild>
            <w:div w:id="11258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5576">
      <w:bodyDiv w:val="1"/>
      <w:marLeft w:val="0"/>
      <w:marRight w:val="0"/>
      <w:marTop w:val="0"/>
      <w:marBottom w:val="0"/>
      <w:divBdr>
        <w:top w:val="none" w:sz="0" w:space="0" w:color="auto"/>
        <w:left w:val="none" w:sz="0" w:space="0" w:color="auto"/>
        <w:bottom w:val="none" w:sz="0" w:space="0" w:color="auto"/>
        <w:right w:val="none" w:sz="0" w:space="0" w:color="auto"/>
      </w:divBdr>
      <w:divsChild>
        <w:div w:id="2020621428">
          <w:marLeft w:val="0"/>
          <w:marRight w:val="0"/>
          <w:marTop w:val="0"/>
          <w:marBottom w:val="0"/>
          <w:divBdr>
            <w:top w:val="none" w:sz="0" w:space="0" w:color="auto"/>
            <w:left w:val="none" w:sz="0" w:space="0" w:color="auto"/>
            <w:bottom w:val="none" w:sz="0" w:space="0" w:color="auto"/>
            <w:right w:val="none" w:sz="0" w:space="0" w:color="auto"/>
          </w:divBdr>
          <w:divsChild>
            <w:div w:id="5831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81085">
      <w:bodyDiv w:val="1"/>
      <w:marLeft w:val="0"/>
      <w:marRight w:val="0"/>
      <w:marTop w:val="0"/>
      <w:marBottom w:val="0"/>
      <w:divBdr>
        <w:top w:val="none" w:sz="0" w:space="0" w:color="auto"/>
        <w:left w:val="none" w:sz="0" w:space="0" w:color="auto"/>
        <w:bottom w:val="none" w:sz="0" w:space="0" w:color="auto"/>
        <w:right w:val="none" w:sz="0" w:space="0" w:color="auto"/>
      </w:divBdr>
      <w:divsChild>
        <w:div w:id="2128111311">
          <w:marLeft w:val="0"/>
          <w:marRight w:val="0"/>
          <w:marTop w:val="0"/>
          <w:marBottom w:val="0"/>
          <w:divBdr>
            <w:top w:val="none" w:sz="0" w:space="0" w:color="auto"/>
            <w:left w:val="none" w:sz="0" w:space="0" w:color="auto"/>
            <w:bottom w:val="none" w:sz="0" w:space="0" w:color="auto"/>
            <w:right w:val="none" w:sz="0" w:space="0" w:color="auto"/>
          </w:divBdr>
          <w:divsChild>
            <w:div w:id="8275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187">
      <w:bodyDiv w:val="1"/>
      <w:marLeft w:val="0"/>
      <w:marRight w:val="0"/>
      <w:marTop w:val="0"/>
      <w:marBottom w:val="0"/>
      <w:divBdr>
        <w:top w:val="none" w:sz="0" w:space="0" w:color="auto"/>
        <w:left w:val="none" w:sz="0" w:space="0" w:color="auto"/>
        <w:bottom w:val="none" w:sz="0" w:space="0" w:color="auto"/>
        <w:right w:val="none" w:sz="0" w:space="0" w:color="auto"/>
      </w:divBdr>
      <w:divsChild>
        <w:div w:id="871572751">
          <w:marLeft w:val="0"/>
          <w:marRight w:val="0"/>
          <w:marTop w:val="0"/>
          <w:marBottom w:val="0"/>
          <w:divBdr>
            <w:top w:val="none" w:sz="0" w:space="0" w:color="auto"/>
            <w:left w:val="none" w:sz="0" w:space="0" w:color="auto"/>
            <w:bottom w:val="none" w:sz="0" w:space="0" w:color="auto"/>
            <w:right w:val="none" w:sz="0" w:space="0" w:color="auto"/>
          </w:divBdr>
          <w:divsChild>
            <w:div w:id="17732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7578">
      <w:bodyDiv w:val="1"/>
      <w:marLeft w:val="0"/>
      <w:marRight w:val="0"/>
      <w:marTop w:val="0"/>
      <w:marBottom w:val="0"/>
      <w:divBdr>
        <w:top w:val="none" w:sz="0" w:space="0" w:color="auto"/>
        <w:left w:val="none" w:sz="0" w:space="0" w:color="auto"/>
        <w:bottom w:val="none" w:sz="0" w:space="0" w:color="auto"/>
        <w:right w:val="none" w:sz="0" w:space="0" w:color="auto"/>
      </w:divBdr>
    </w:div>
    <w:div w:id="1346398014">
      <w:bodyDiv w:val="1"/>
      <w:marLeft w:val="0"/>
      <w:marRight w:val="0"/>
      <w:marTop w:val="0"/>
      <w:marBottom w:val="0"/>
      <w:divBdr>
        <w:top w:val="none" w:sz="0" w:space="0" w:color="auto"/>
        <w:left w:val="none" w:sz="0" w:space="0" w:color="auto"/>
        <w:bottom w:val="none" w:sz="0" w:space="0" w:color="auto"/>
        <w:right w:val="none" w:sz="0" w:space="0" w:color="auto"/>
      </w:divBdr>
    </w:div>
    <w:div w:id="1367677410">
      <w:bodyDiv w:val="1"/>
      <w:marLeft w:val="0"/>
      <w:marRight w:val="0"/>
      <w:marTop w:val="0"/>
      <w:marBottom w:val="0"/>
      <w:divBdr>
        <w:top w:val="none" w:sz="0" w:space="0" w:color="auto"/>
        <w:left w:val="none" w:sz="0" w:space="0" w:color="auto"/>
        <w:bottom w:val="none" w:sz="0" w:space="0" w:color="auto"/>
        <w:right w:val="none" w:sz="0" w:space="0" w:color="auto"/>
      </w:divBdr>
      <w:divsChild>
        <w:div w:id="301159505">
          <w:marLeft w:val="0"/>
          <w:marRight w:val="0"/>
          <w:marTop w:val="0"/>
          <w:marBottom w:val="0"/>
          <w:divBdr>
            <w:top w:val="none" w:sz="0" w:space="0" w:color="auto"/>
            <w:left w:val="none" w:sz="0" w:space="0" w:color="auto"/>
            <w:bottom w:val="none" w:sz="0" w:space="0" w:color="auto"/>
            <w:right w:val="none" w:sz="0" w:space="0" w:color="auto"/>
          </w:divBdr>
          <w:divsChild>
            <w:div w:id="20077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897">
      <w:bodyDiv w:val="1"/>
      <w:marLeft w:val="0"/>
      <w:marRight w:val="0"/>
      <w:marTop w:val="0"/>
      <w:marBottom w:val="0"/>
      <w:divBdr>
        <w:top w:val="none" w:sz="0" w:space="0" w:color="auto"/>
        <w:left w:val="none" w:sz="0" w:space="0" w:color="auto"/>
        <w:bottom w:val="none" w:sz="0" w:space="0" w:color="auto"/>
        <w:right w:val="none" w:sz="0" w:space="0" w:color="auto"/>
      </w:divBdr>
    </w:div>
    <w:div w:id="1473986559">
      <w:bodyDiv w:val="1"/>
      <w:marLeft w:val="0"/>
      <w:marRight w:val="0"/>
      <w:marTop w:val="0"/>
      <w:marBottom w:val="0"/>
      <w:divBdr>
        <w:top w:val="none" w:sz="0" w:space="0" w:color="auto"/>
        <w:left w:val="none" w:sz="0" w:space="0" w:color="auto"/>
        <w:bottom w:val="none" w:sz="0" w:space="0" w:color="auto"/>
        <w:right w:val="none" w:sz="0" w:space="0" w:color="auto"/>
      </w:divBdr>
    </w:div>
    <w:div w:id="1491603219">
      <w:bodyDiv w:val="1"/>
      <w:marLeft w:val="0"/>
      <w:marRight w:val="0"/>
      <w:marTop w:val="0"/>
      <w:marBottom w:val="0"/>
      <w:divBdr>
        <w:top w:val="none" w:sz="0" w:space="0" w:color="auto"/>
        <w:left w:val="none" w:sz="0" w:space="0" w:color="auto"/>
        <w:bottom w:val="none" w:sz="0" w:space="0" w:color="auto"/>
        <w:right w:val="none" w:sz="0" w:space="0" w:color="auto"/>
      </w:divBdr>
      <w:divsChild>
        <w:div w:id="738789923">
          <w:marLeft w:val="0"/>
          <w:marRight w:val="0"/>
          <w:marTop w:val="0"/>
          <w:marBottom w:val="0"/>
          <w:divBdr>
            <w:top w:val="none" w:sz="0" w:space="0" w:color="auto"/>
            <w:left w:val="none" w:sz="0" w:space="0" w:color="auto"/>
            <w:bottom w:val="none" w:sz="0" w:space="0" w:color="auto"/>
            <w:right w:val="none" w:sz="0" w:space="0" w:color="auto"/>
          </w:divBdr>
          <w:divsChild>
            <w:div w:id="20905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8582">
      <w:bodyDiv w:val="1"/>
      <w:marLeft w:val="0"/>
      <w:marRight w:val="0"/>
      <w:marTop w:val="0"/>
      <w:marBottom w:val="0"/>
      <w:divBdr>
        <w:top w:val="none" w:sz="0" w:space="0" w:color="auto"/>
        <w:left w:val="none" w:sz="0" w:space="0" w:color="auto"/>
        <w:bottom w:val="none" w:sz="0" w:space="0" w:color="auto"/>
        <w:right w:val="none" w:sz="0" w:space="0" w:color="auto"/>
      </w:divBdr>
      <w:divsChild>
        <w:div w:id="2114326942">
          <w:marLeft w:val="0"/>
          <w:marRight w:val="0"/>
          <w:marTop w:val="0"/>
          <w:marBottom w:val="0"/>
          <w:divBdr>
            <w:top w:val="none" w:sz="0" w:space="0" w:color="auto"/>
            <w:left w:val="none" w:sz="0" w:space="0" w:color="auto"/>
            <w:bottom w:val="none" w:sz="0" w:space="0" w:color="auto"/>
            <w:right w:val="none" w:sz="0" w:space="0" w:color="auto"/>
          </w:divBdr>
          <w:divsChild>
            <w:div w:id="18299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229">
      <w:bodyDiv w:val="1"/>
      <w:marLeft w:val="0"/>
      <w:marRight w:val="0"/>
      <w:marTop w:val="0"/>
      <w:marBottom w:val="0"/>
      <w:divBdr>
        <w:top w:val="none" w:sz="0" w:space="0" w:color="auto"/>
        <w:left w:val="none" w:sz="0" w:space="0" w:color="auto"/>
        <w:bottom w:val="none" w:sz="0" w:space="0" w:color="auto"/>
        <w:right w:val="none" w:sz="0" w:space="0" w:color="auto"/>
      </w:divBdr>
      <w:divsChild>
        <w:div w:id="1762216137">
          <w:marLeft w:val="0"/>
          <w:marRight w:val="0"/>
          <w:marTop w:val="0"/>
          <w:marBottom w:val="0"/>
          <w:divBdr>
            <w:top w:val="none" w:sz="0" w:space="0" w:color="auto"/>
            <w:left w:val="none" w:sz="0" w:space="0" w:color="auto"/>
            <w:bottom w:val="none" w:sz="0" w:space="0" w:color="auto"/>
            <w:right w:val="none" w:sz="0" w:space="0" w:color="auto"/>
          </w:divBdr>
          <w:divsChild>
            <w:div w:id="162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540">
      <w:bodyDiv w:val="1"/>
      <w:marLeft w:val="0"/>
      <w:marRight w:val="0"/>
      <w:marTop w:val="0"/>
      <w:marBottom w:val="0"/>
      <w:divBdr>
        <w:top w:val="none" w:sz="0" w:space="0" w:color="auto"/>
        <w:left w:val="none" w:sz="0" w:space="0" w:color="auto"/>
        <w:bottom w:val="none" w:sz="0" w:space="0" w:color="auto"/>
        <w:right w:val="none" w:sz="0" w:space="0" w:color="auto"/>
      </w:divBdr>
      <w:divsChild>
        <w:div w:id="415329300">
          <w:marLeft w:val="0"/>
          <w:marRight w:val="0"/>
          <w:marTop w:val="0"/>
          <w:marBottom w:val="0"/>
          <w:divBdr>
            <w:top w:val="none" w:sz="0" w:space="0" w:color="auto"/>
            <w:left w:val="none" w:sz="0" w:space="0" w:color="auto"/>
            <w:bottom w:val="none" w:sz="0" w:space="0" w:color="auto"/>
            <w:right w:val="none" w:sz="0" w:space="0" w:color="auto"/>
          </w:divBdr>
          <w:divsChild>
            <w:div w:id="12491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9677">
      <w:bodyDiv w:val="1"/>
      <w:marLeft w:val="0"/>
      <w:marRight w:val="0"/>
      <w:marTop w:val="0"/>
      <w:marBottom w:val="0"/>
      <w:divBdr>
        <w:top w:val="none" w:sz="0" w:space="0" w:color="auto"/>
        <w:left w:val="none" w:sz="0" w:space="0" w:color="auto"/>
        <w:bottom w:val="none" w:sz="0" w:space="0" w:color="auto"/>
        <w:right w:val="none" w:sz="0" w:space="0" w:color="auto"/>
      </w:divBdr>
      <w:divsChild>
        <w:div w:id="1589541822">
          <w:marLeft w:val="0"/>
          <w:marRight w:val="0"/>
          <w:marTop w:val="0"/>
          <w:marBottom w:val="0"/>
          <w:divBdr>
            <w:top w:val="none" w:sz="0" w:space="0" w:color="auto"/>
            <w:left w:val="none" w:sz="0" w:space="0" w:color="auto"/>
            <w:bottom w:val="none" w:sz="0" w:space="0" w:color="auto"/>
            <w:right w:val="none" w:sz="0" w:space="0" w:color="auto"/>
          </w:divBdr>
          <w:divsChild>
            <w:div w:id="15633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7560">
      <w:bodyDiv w:val="1"/>
      <w:marLeft w:val="0"/>
      <w:marRight w:val="0"/>
      <w:marTop w:val="0"/>
      <w:marBottom w:val="0"/>
      <w:divBdr>
        <w:top w:val="none" w:sz="0" w:space="0" w:color="auto"/>
        <w:left w:val="none" w:sz="0" w:space="0" w:color="auto"/>
        <w:bottom w:val="none" w:sz="0" w:space="0" w:color="auto"/>
        <w:right w:val="none" w:sz="0" w:space="0" w:color="auto"/>
      </w:divBdr>
    </w:div>
    <w:div w:id="1697192245">
      <w:bodyDiv w:val="1"/>
      <w:marLeft w:val="0"/>
      <w:marRight w:val="0"/>
      <w:marTop w:val="0"/>
      <w:marBottom w:val="0"/>
      <w:divBdr>
        <w:top w:val="none" w:sz="0" w:space="0" w:color="auto"/>
        <w:left w:val="none" w:sz="0" w:space="0" w:color="auto"/>
        <w:bottom w:val="none" w:sz="0" w:space="0" w:color="auto"/>
        <w:right w:val="none" w:sz="0" w:space="0" w:color="auto"/>
      </w:divBdr>
    </w:div>
    <w:div w:id="1763339090">
      <w:bodyDiv w:val="1"/>
      <w:marLeft w:val="0"/>
      <w:marRight w:val="0"/>
      <w:marTop w:val="0"/>
      <w:marBottom w:val="0"/>
      <w:divBdr>
        <w:top w:val="none" w:sz="0" w:space="0" w:color="auto"/>
        <w:left w:val="none" w:sz="0" w:space="0" w:color="auto"/>
        <w:bottom w:val="none" w:sz="0" w:space="0" w:color="auto"/>
        <w:right w:val="none" w:sz="0" w:space="0" w:color="auto"/>
      </w:divBdr>
      <w:divsChild>
        <w:div w:id="1018199642">
          <w:marLeft w:val="0"/>
          <w:marRight w:val="0"/>
          <w:marTop w:val="0"/>
          <w:marBottom w:val="0"/>
          <w:divBdr>
            <w:top w:val="none" w:sz="0" w:space="0" w:color="auto"/>
            <w:left w:val="none" w:sz="0" w:space="0" w:color="auto"/>
            <w:bottom w:val="none" w:sz="0" w:space="0" w:color="auto"/>
            <w:right w:val="none" w:sz="0" w:space="0" w:color="auto"/>
          </w:divBdr>
          <w:divsChild>
            <w:div w:id="13223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720">
      <w:bodyDiv w:val="1"/>
      <w:marLeft w:val="0"/>
      <w:marRight w:val="0"/>
      <w:marTop w:val="0"/>
      <w:marBottom w:val="0"/>
      <w:divBdr>
        <w:top w:val="none" w:sz="0" w:space="0" w:color="auto"/>
        <w:left w:val="none" w:sz="0" w:space="0" w:color="auto"/>
        <w:bottom w:val="none" w:sz="0" w:space="0" w:color="auto"/>
        <w:right w:val="none" w:sz="0" w:space="0" w:color="auto"/>
      </w:divBdr>
      <w:divsChild>
        <w:div w:id="367678479">
          <w:marLeft w:val="0"/>
          <w:marRight w:val="0"/>
          <w:marTop w:val="0"/>
          <w:marBottom w:val="0"/>
          <w:divBdr>
            <w:top w:val="none" w:sz="0" w:space="0" w:color="auto"/>
            <w:left w:val="none" w:sz="0" w:space="0" w:color="auto"/>
            <w:bottom w:val="none" w:sz="0" w:space="0" w:color="auto"/>
            <w:right w:val="none" w:sz="0" w:space="0" w:color="auto"/>
          </w:divBdr>
          <w:divsChild>
            <w:div w:id="8847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932">
      <w:bodyDiv w:val="1"/>
      <w:marLeft w:val="0"/>
      <w:marRight w:val="0"/>
      <w:marTop w:val="0"/>
      <w:marBottom w:val="0"/>
      <w:divBdr>
        <w:top w:val="none" w:sz="0" w:space="0" w:color="auto"/>
        <w:left w:val="none" w:sz="0" w:space="0" w:color="auto"/>
        <w:bottom w:val="none" w:sz="0" w:space="0" w:color="auto"/>
        <w:right w:val="none" w:sz="0" w:space="0" w:color="auto"/>
      </w:divBdr>
      <w:divsChild>
        <w:div w:id="33239123">
          <w:marLeft w:val="0"/>
          <w:marRight w:val="0"/>
          <w:marTop w:val="0"/>
          <w:marBottom w:val="0"/>
          <w:divBdr>
            <w:top w:val="none" w:sz="0" w:space="0" w:color="auto"/>
            <w:left w:val="none" w:sz="0" w:space="0" w:color="auto"/>
            <w:bottom w:val="none" w:sz="0" w:space="0" w:color="auto"/>
            <w:right w:val="none" w:sz="0" w:space="0" w:color="auto"/>
          </w:divBdr>
          <w:divsChild>
            <w:div w:id="12720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2239">
      <w:bodyDiv w:val="1"/>
      <w:marLeft w:val="0"/>
      <w:marRight w:val="0"/>
      <w:marTop w:val="0"/>
      <w:marBottom w:val="0"/>
      <w:divBdr>
        <w:top w:val="none" w:sz="0" w:space="0" w:color="auto"/>
        <w:left w:val="none" w:sz="0" w:space="0" w:color="auto"/>
        <w:bottom w:val="none" w:sz="0" w:space="0" w:color="auto"/>
        <w:right w:val="none" w:sz="0" w:space="0" w:color="auto"/>
      </w:divBdr>
      <w:divsChild>
        <w:div w:id="1902711872">
          <w:marLeft w:val="0"/>
          <w:marRight w:val="0"/>
          <w:marTop w:val="0"/>
          <w:marBottom w:val="0"/>
          <w:divBdr>
            <w:top w:val="none" w:sz="0" w:space="0" w:color="auto"/>
            <w:left w:val="none" w:sz="0" w:space="0" w:color="auto"/>
            <w:bottom w:val="none" w:sz="0" w:space="0" w:color="auto"/>
            <w:right w:val="none" w:sz="0" w:space="0" w:color="auto"/>
          </w:divBdr>
          <w:divsChild>
            <w:div w:id="1658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1812">
      <w:bodyDiv w:val="1"/>
      <w:marLeft w:val="0"/>
      <w:marRight w:val="0"/>
      <w:marTop w:val="0"/>
      <w:marBottom w:val="0"/>
      <w:divBdr>
        <w:top w:val="none" w:sz="0" w:space="0" w:color="auto"/>
        <w:left w:val="none" w:sz="0" w:space="0" w:color="auto"/>
        <w:bottom w:val="none" w:sz="0" w:space="0" w:color="auto"/>
        <w:right w:val="none" w:sz="0" w:space="0" w:color="auto"/>
      </w:divBdr>
    </w:div>
    <w:div w:id="212711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 TargetMode="External"/><Relationship Id="rId3" Type="http://schemas.openxmlformats.org/officeDocument/2006/relationships/settings" Target="settings.xml"/><Relationship Id="rId7" Type="http://schemas.openxmlformats.org/officeDocument/2006/relationships/hyperlink" Target="https://www.researchgate.net/profile/Ming-Chang-Lee-2/publication/263582173_Software_Quality_Factors_and_Software_Quality_Metrics_to_Enhance_Software_Quality_Assurance/data/0f31753b4ea6a5dc90000000/Software-quality-factors-with-software-metrics-to-enhance-software-assurance.pdf?_tp=eyJjb250ZXh0Ijp7ImZpcnN0UGFnZSI6InB1YmxpY2F0aW9uIiwicGFnZSI6InB1YmxpY2F0aW9uIn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hatpd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Rahmani</dc:creator>
  <cp:keywords/>
  <dc:description/>
  <cp:lastModifiedBy>Farzan Rahmani</cp:lastModifiedBy>
  <cp:revision>18</cp:revision>
  <cp:lastPrinted>2023-10-12T21:23:00Z</cp:lastPrinted>
  <dcterms:created xsi:type="dcterms:W3CDTF">2023-10-12T17:18:00Z</dcterms:created>
  <dcterms:modified xsi:type="dcterms:W3CDTF">2023-12-08T18:08:00Z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fed9d6106846eac67259246e1c78a2aec2e92028fc646201bc9e0f300d44488b</vt:lpwstr>
  </property>
</Properties>
</file>