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35DFB" w14:textId="77777777" w:rsidR="00CE61CF" w:rsidRDefault="00CE61CF">
      <w:pPr>
        <w:spacing w:after="0" w:line="240" w:lineRule="auto"/>
        <w:rPr>
          <w:rFonts w:ascii="Times New Roman" w:hAnsi="Times New Roman" w:cs="Times New Roman"/>
          <w:b/>
          <w:sz w:val="28"/>
          <w:szCs w:val="28"/>
        </w:rPr>
      </w:pPr>
    </w:p>
    <w:p w14:paraId="22E9469E" w14:textId="77777777" w:rsidR="000B51DD" w:rsidRDefault="000B51DD" w:rsidP="003F75E5">
      <w:pPr>
        <w:spacing w:after="0" w:line="240" w:lineRule="auto"/>
        <w:jc w:val="center"/>
        <w:rPr>
          <w:rFonts w:ascii="Times New Roman" w:hAnsi="Times New Roman" w:cs="Times New Roman"/>
          <w:b/>
          <w:sz w:val="28"/>
          <w:szCs w:val="28"/>
        </w:rPr>
      </w:pPr>
    </w:p>
    <w:p w14:paraId="6A46EC78" w14:textId="77777777" w:rsidR="000B51DD" w:rsidRDefault="000B51DD" w:rsidP="003F75E5">
      <w:pPr>
        <w:spacing w:after="0" w:line="240" w:lineRule="auto"/>
        <w:jc w:val="center"/>
        <w:rPr>
          <w:rFonts w:ascii="Times New Roman" w:hAnsi="Times New Roman" w:cs="Times New Roman"/>
          <w:b/>
          <w:sz w:val="28"/>
          <w:szCs w:val="28"/>
        </w:rPr>
      </w:pPr>
    </w:p>
    <w:p w14:paraId="3DEAA5F7" w14:textId="77777777" w:rsidR="000B51DD" w:rsidRDefault="000B51DD" w:rsidP="003F75E5">
      <w:pPr>
        <w:spacing w:after="0" w:line="240" w:lineRule="auto"/>
        <w:jc w:val="center"/>
        <w:rPr>
          <w:rFonts w:ascii="Times New Roman" w:hAnsi="Times New Roman" w:cs="Times New Roman"/>
          <w:b/>
          <w:sz w:val="28"/>
          <w:szCs w:val="28"/>
        </w:rPr>
      </w:pPr>
    </w:p>
    <w:p w14:paraId="6DEDBD8F" w14:textId="77777777" w:rsidR="000B51DD" w:rsidRDefault="000B51DD" w:rsidP="003F75E5">
      <w:pPr>
        <w:spacing w:after="0" w:line="240" w:lineRule="auto"/>
        <w:jc w:val="center"/>
        <w:rPr>
          <w:rFonts w:ascii="Times New Roman" w:hAnsi="Times New Roman" w:cs="Times New Roman"/>
          <w:b/>
          <w:sz w:val="28"/>
          <w:szCs w:val="28"/>
        </w:rPr>
      </w:pPr>
    </w:p>
    <w:p w14:paraId="548E0611" w14:textId="77777777" w:rsidR="000B51DD" w:rsidRDefault="000B51DD" w:rsidP="003F75E5">
      <w:pPr>
        <w:spacing w:after="0" w:line="240" w:lineRule="auto"/>
        <w:jc w:val="center"/>
        <w:rPr>
          <w:rFonts w:ascii="Times New Roman" w:hAnsi="Times New Roman" w:cs="Times New Roman"/>
          <w:b/>
          <w:sz w:val="28"/>
          <w:szCs w:val="28"/>
        </w:rPr>
      </w:pPr>
    </w:p>
    <w:p w14:paraId="678BA266" w14:textId="77777777" w:rsidR="000B51DD" w:rsidRDefault="000B51DD" w:rsidP="003F75E5">
      <w:pPr>
        <w:spacing w:after="0" w:line="240" w:lineRule="auto"/>
        <w:jc w:val="center"/>
        <w:rPr>
          <w:rFonts w:ascii="Times New Roman" w:hAnsi="Times New Roman" w:cs="Times New Roman"/>
          <w:b/>
          <w:sz w:val="28"/>
          <w:szCs w:val="28"/>
        </w:rPr>
      </w:pPr>
    </w:p>
    <w:p w14:paraId="72E2164B" w14:textId="77777777" w:rsidR="00CE61CF" w:rsidRDefault="007113ED">
      <w:pPr>
        <w:tabs>
          <w:tab w:val="left" w:pos="1684"/>
        </w:tabs>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14:paraId="667E2305" w14:textId="77777777" w:rsidR="000B51DD" w:rsidRDefault="000B51DD" w:rsidP="003F75E5">
      <w:pPr>
        <w:spacing w:after="0" w:line="240" w:lineRule="auto"/>
        <w:jc w:val="center"/>
        <w:rPr>
          <w:rFonts w:ascii="Times New Roman" w:hAnsi="Times New Roman" w:cs="Times New Roman"/>
          <w:b/>
          <w:sz w:val="28"/>
          <w:szCs w:val="28"/>
        </w:rPr>
      </w:pPr>
    </w:p>
    <w:p w14:paraId="101266B0" w14:textId="77777777" w:rsidR="000B51DD" w:rsidRDefault="000B51DD" w:rsidP="003F75E5">
      <w:pPr>
        <w:spacing w:after="0" w:line="240" w:lineRule="auto"/>
        <w:jc w:val="center"/>
        <w:rPr>
          <w:rFonts w:ascii="Times New Roman" w:hAnsi="Times New Roman" w:cs="Times New Roman"/>
          <w:b/>
          <w:sz w:val="28"/>
          <w:szCs w:val="28"/>
        </w:rPr>
      </w:pPr>
    </w:p>
    <w:p w14:paraId="2CFA28AF" w14:textId="77777777" w:rsidR="000B51DD" w:rsidRDefault="000B51DD" w:rsidP="003F75E5">
      <w:pPr>
        <w:spacing w:after="0" w:line="240" w:lineRule="auto"/>
        <w:jc w:val="center"/>
        <w:rPr>
          <w:rFonts w:ascii="Times New Roman" w:hAnsi="Times New Roman" w:cs="Times New Roman"/>
          <w:b/>
          <w:sz w:val="28"/>
          <w:szCs w:val="28"/>
        </w:rPr>
      </w:pPr>
    </w:p>
    <w:p w14:paraId="13F784A3" w14:textId="77777777" w:rsidR="00807A01" w:rsidRDefault="00C3099D" w:rsidP="003F75E5">
      <w:pPr>
        <w:spacing w:after="0" w:line="240" w:lineRule="auto"/>
        <w:jc w:val="center"/>
        <w:rPr>
          <w:rFonts w:ascii="Times New Roman" w:hAnsi="Times New Roman" w:cs="Times New Roman"/>
          <w:b/>
          <w:sz w:val="28"/>
          <w:szCs w:val="28"/>
        </w:rPr>
      </w:pPr>
      <w:r w:rsidRPr="00687538">
        <w:rPr>
          <w:rFonts w:ascii="Times New Roman" w:hAnsi="Times New Roman" w:cs="Times New Roman"/>
          <w:b/>
          <w:sz w:val="28"/>
          <w:szCs w:val="28"/>
        </w:rPr>
        <w:t>Bayesi</w:t>
      </w:r>
      <w:r w:rsidR="00D748F3" w:rsidRPr="00687538">
        <w:rPr>
          <w:rFonts w:ascii="Times New Roman" w:hAnsi="Times New Roman" w:cs="Times New Roman"/>
          <w:b/>
          <w:sz w:val="28"/>
          <w:szCs w:val="28"/>
        </w:rPr>
        <w:t xml:space="preserve">an </w:t>
      </w:r>
      <w:r w:rsidR="00AD254C">
        <w:rPr>
          <w:rFonts w:ascii="Times New Roman" w:hAnsi="Times New Roman" w:cs="Times New Roman"/>
          <w:b/>
          <w:sz w:val="28"/>
          <w:szCs w:val="28"/>
        </w:rPr>
        <w:t>Multi-Network</w:t>
      </w:r>
      <w:r w:rsidR="0095579E">
        <w:rPr>
          <w:rFonts w:ascii="Times New Roman" w:hAnsi="Times New Roman" w:cs="Times New Roman"/>
          <w:b/>
          <w:sz w:val="28"/>
          <w:szCs w:val="28"/>
        </w:rPr>
        <w:t>s</w:t>
      </w:r>
      <w:r w:rsidR="00AD254C">
        <w:rPr>
          <w:rFonts w:ascii="Times New Roman" w:hAnsi="Times New Roman" w:cs="Times New Roman"/>
          <w:b/>
          <w:sz w:val="28"/>
          <w:szCs w:val="28"/>
        </w:rPr>
        <w:t xml:space="preserve"> </w:t>
      </w:r>
      <w:r w:rsidR="00A71320" w:rsidRPr="00687538">
        <w:rPr>
          <w:rFonts w:ascii="Times New Roman" w:hAnsi="Times New Roman" w:cs="Times New Roman"/>
          <w:b/>
          <w:sz w:val="28"/>
          <w:szCs w:val="28"/>
        </w:rPr>
        <w:t>for Genomic Discovery</w:t>
      </w:r>
      <w:r w:rsidR="00C63E8B">
        <w:rPr>
          <w:rFonts w:ascii="Times New Roman" w:hAnsi="Times New Roman" w:cs="Times New Roman"/>
          <w:b/>
          <w:sz w:val="28"/>
          <w:szCs w:val="28"/>
        </w:rPr>
        <w:t xml:space="preserve">: </w:t>
      </w:r>
      <w:r w:rsidR="00C05A07">
        <w:rPr>
          <w:rFonts w:ascii="Times New Roman" w:hAnsi="Times New Roman" w:cs="Times New Roman"/>
          <w:b/>
          <w:sz w:val="28"/>
          <w:szCs w:val="28"/>
        </w:rPr>
        <w:t xml:space="preserve">With </w:t>
      </w:r>
      <w:r w:rsidR="00C63E8B">
        <w:rPr>
          <w:rFonts w:ascii="Times New Roman" w:hAnsi="Times New Roman" w:cs="Times New Roman"/>
          <w:b/>
          <w:sz w:val="28"/>
          <w:szCs w:val="28"/>
        </w:rPr>
        <w:t>Application</w:t>
      </w:r>
      <w:r w:rsidR="00A71320" w:rsidRPr="00687538">
        <w:rPr>
          <w:rFonts w:ascii="Times New Roman" w:hAnsi="Times New Roman" w:cs="Times New Roman"/>
          <w:b/>
          <w:sz w:val="28"/>
          <w:szCs w:val="28"/>
        </w:rPr>
        <w:t xml:space="preserve"> in HIV and HIV-Associated Cancers</w:t>
      </w:r>
    </w:p>
    <w:p w14:paraId="19A82A7F" w14:textId="77777777" w:rsidR="00C63E8B" w:rsidRPr="0005586E" w:rsidRDefault="00C63E8B" w:rsidP="0005586E">
      <w:pPr>
        <w:spacing w:after="0" w:line="240" w:lineRule="auto"/>
        <w:rPr>
          <w:rFonts w:ascii="Times New Roman" w:hAnsi="Times New Roman" w:cs="Times New Roman"/>
          <w:b/>
          <w:sz w:val="24"/>
          <w:szCs w:val="24"/>
        </w:rPr>
      </w:pPr>
    </w:p>
    <w:p w14:paraId="63731656" w14:textId="77777777" w:rsidR="00F713C8" w:rsidRDefault="009D5460">
      <w:pPr>
        <w:spacing w:after="0" w:line="240" w:lineRule="auto"/>
        <w:jc w:val="center"/>
        <w:rPr>
          <w:rFonts w:ascii="Times New Roman" w:hAnsi="Times New Roman" w:cs="Times New Roman"/>
        </w:rPr>
      </w:pPr>
      <w:r w:rsidRPr="0005586E">
        <w:rPr>
          <w:rFonts w:ascii="Times New Roman" w:hAnsi="Times New Roman" w:cs="Times New Roman"/>
        </w:rPr>
        <w:t xml:space="preserve">Keywords: </w:t>
      </w:r>
      <w:r w:rsidR="008A4A3B">
        <w:rPr>
          <w:rFonts w:ascii="Times New Roman" w:hAnsi="Times New Roman" w:cs="Times New Roman"/>
        </w:rPr>
        <w:t xml:space="preserve">HIV infection / Bayesian / </w:t>
      </w:r>
      <w:r w:rsidR="007B2399">
        <w:rPr>
          <w:rFonts w:ascii="Times New Roman" w:hAnsi="Times New Roman" w:cs="Times New Roman"/>
        </w:rPr>
        <w:t>m</w:t>
      </w:r>
      <w:r w:rsidR="008A4A3B">
        <w:rPr>
          <w:rFonts w:ascii="Times New Roman" w:hAnsi="Times New Roman" w:cs="Times New Roman"/>
        </w:rPr>
        <w:t>ulti-net</w:t>
      </w:r>
      <w:r w:rsidR="00051186">
        <w:rPr>
          <w:rFonts w:ascii="Times New Roman" w:hAnsi="Times New Roman" w:cs="Times New Roman"/>
        </w:rPr>
        <w:t xml:space="preserve"> / </w:t>
      </w:r>
      <w:r w:rsidR="007B2399">
        <w:rPr>
          <w:rFonts w:ascii="Times New Roman" w:hAnsi="Times New Roman" w:cs="Times New Roman"/>
        </w:rPr>
        <w:t>i</w:t>
      </w:r>
      <w:r w:rsidR="00051186">
        <w:rPr>
          <w:rFonts w:ascii="Times New Roman" w:hAnsi="Times New Roman" w:cs="Times New Roman"/>
        </w:rPr>
        <w:t xml:space="preserve">ntegrative / </w:t>
      </w:r>
      <w:r w:rsidR="00952A89">
        <w:rPr>
          <w:rFonts w:ascii="Times New Roman" w:hAnsi="Times New Roman" w:cs="Times New Roman"/>
        </w:rPr>
        <w:t>microarray</w:t>
      </w:r>
    </w:p>
    <w:p w14:paraId="512CD707" w14:textId="77777777" w:rsidR="00F42934" w:rsidRPr="0005586E" w:rsidRDefault="00F713C8">
      <w:pPr>
        <w:spacing w:after="0" w:line="240" w:lineRule="auto"/>
        <w:jc w:val="center"/>
        <w:rPr>
          <w:rFonts w:ascii="Times New Roman" w:hAnsi="Times New Roman" w:cs="Times New Roman"/>
        </w:rPr>
      </w:pPr>
      <w:r>
        <w:rPr>
          <w:rFonts w:ascii="Times New Roman" w:hAnsi="Times New Roman" w:cs="Times New Roman"/>
        </w:rPr>
        <w:t xml:space="preserve">Subject </w:t>
      </w:r>
      <w:r w:rsidR="0050576F">
        <w:rPr>
          <w:rFonts w:ascii="Times New Roman" w:hAnsi="Times New Roman" w:cs="Times New Roman"/>
        </w:rPr>
        <w:t>C</w:t>
      </w:r>
      <w:r>
        <w:rPr>
          <w:rFonts w:ascii="Times New Roman" w:hAnsi="Times New Roman" w:cs="Times New Roman"/>
        </w:rPr>
        <w:t xml:space="preserve">ategories: </w:t>
      </w:r>
      <w:r w:rsidR="009D5460" w:rsidRPr="0005586E">
        <w:rPr>
          <w:rFonts w:ascii="Times New Roman" w:hAnsi="Times New Roman" w:cs="Times New Roman"/>
        </w:rPr>
        <w:t>Bio</w:t>
      </w:r>
      <w:r w:rsidR="001A22E9">
        <w:rPr>
          <w:rFonts w:ascii="Times New Roman" w:hAnsi="Times New Roman" w:cs="Times New Roman"/>
        </w:rPr>
        <w:t>informatics</w:t>
      </w:r>
      <w:r w:rsidR="001E6EAC">
        <w:rPr>
          <w:rFonts w:ascii="Times New Roman" w:hAnsi="Times New Roman" w:cs="Times New Roman"/>
        </w:rPr>
        <w:t xml:space="preserve"> /</w:t>
      </w:r>
      <w:r w:rsidR="00436CD3">
        <w:rPr>
          <w:rFonts w:ascii="Times New Roman" w:hAnsi="Times New Roman" w:cs="Times New Roman"/>
        </w:rPr>
        <w:t xml:space="preserve"> </w:t>
      </w:r>
      <w:r w:rsidR="00C4304D">
        <w:rPr>
          <w:rFonts w:ascii="Times New Roman" w:hAnsi="Times New Roman" w:cs="Times New Roman"/>
        </w:rPr>
        <w:t>metabolic and regulatory network</w:t>
      </w:r>
      <w:r w:rsidR="00C701AB">
        <w:rPr>
          <w:rFonts w:ascii="Times New Roman" w:hAnsi="Times New Roman" w:cs="Times New Roman"/>
        </w:rPr>
        <w:t>s</w:t>
      </w:r>
    </w:p>
    <w:p w14:paraId="40421610" w14:textId="77777777" w:rsidR="00236526" w:rsidRDefault="00236526" w:rsidP="003F75E5">
      <w:pPr>
        <w:spacing w:after="0" w:line="240" w:lineRule="auto"/>
        <w:jc w:val="center"/>
        <w:rPr>
          <w:rFonts w:ascii="Times New Roman" w:hAnsi="Times New Roman" w:cs="Times New Roman"/>
          <w:b/>
          <w:sz w:val="28"/>
          <w:szCs w:val="28"/>
        </w:rPr>
      </w:pPr>
    </w:p>
    <w:p w14:paraId="42553A94" w14:textId="77777777" w:rsidR="003362FC" w:rsidRDefault="003362FC" w:rsidP="003F75E5">
      <w:pPr>
        <w:spacing w:after="0" w:line="240" w:lineRule="auto"/>
        <w:jc w:val="center"/>
        <w:rPr>
          <w:rFonts w:ascii="Times New Roman" w:hAnsi="Times New Roman" w:cs="Times New Roman"/>
          <w:b/>
          <w:sz w:val="28"/>
          <w:szCs w:val="28"/>
        </w:rPr>
      </w:pPr>
    </w:p>
    <w:p w14:paraId="5AB526A4" w14:textId="77777777" w:rsidR="00556A6E" w:rsidRPr="004A2D60" w:rsidRDefault="009D5460" w:rsidP="003F75E5">
      <w:pPr>
        <w:spacing w:after="0" w:line="240" w:lineRule="auto"/>
        <w:jc w:val="center"/>
        <w:rPr>
          <w:rFonts w:ascii="Times New Roman" w:hAnsi="Times New Roman" w:cs="Times New Roman"/>
          <w:b/>
          <w:sz w:val="28"/>
          <w:szCs w:val="28"/>
        </w:rPr>
      </w:pPr>
      <w:r w:rsidRPr="0005586E">
        <w:rPr>
          <w:rFonts w:ascii="Times New Roman" w:hAnsi="Times New Roman" w:cs="Times New Roman"/>
        </w:rPr>
        <w:t>Amin Zollanvari, PhD*</w:t>
      </w:r>
      <w:r w:rsidRPr="0005586E">
        <w:rPr>
          <w:rFonts w:ascii="Times New Roman" w:hAnsi="Times New Roman" w:cs="Times New Roman"/>
          <w:vertAlign w:val="superscript"/>
        </w:rPr>
        <w:t>1,2</w:t>
      </w:r>
      <w:r w:rsidRPr="0005586E">
        <w:rPr>
          <w:rFonts w:ascii="Times New Roman" w:hAnsi="Times New Roman" w:cs="Times New Roman"/>
        </w:rPr>
        <w:t>; Albert Wu*</w:t>
      </w:r>
      <w:r w:rsidRPr="0005586E">
        <w:rPr>
          <w:rFonts w:ascii="Times New Roman" w:hAnsi="Times New Roman" w:cs="Times New Roman"/>
          <w:vertAlign w:val="superscript"/>
        </w:rPr>
        <w:t>3</w:t>
      </w:r>
      <w:r w:rsidRPr="0005586E">
        <w:rPr>
          <w:rFonts w:ascii="Times New Roman" w:hAnsi="Times New Roman" w:cs="Times New Roman"/>
        </w:rPr>
        <w:t>;</w:t>
      </w:r>
      <w:r w:rsidRPr="0005586E">
        <w:rPr>
          <w:rFonts w:ascii="Times New Roman" w:hAnsi="Times New Roman" w:cs="Times New Roman"/>
          <w:vertAlign w:val="superscript"/>
        </w:rPr>
        <w:t xml:space="preserve"> </w:t>
      </w:r>
      <w:r w:rsidRPr="0005586E">
        <w:rPr>
          <w:rFonts w:ascii="Times New Roman" w:hAnsi="Times New Roman" w:cs="Times New Roman"/>
        </w:rPr>
        <w:t>Gil Alterovitz, PhD</w:t>
      </w:r>
      <w:r w:rsidRPr="0005586E">
        <w:rPr>
          <w:rFonts w:ascii="Times New Roman" w:hAnsi="Times New Roman" w:cs="Times New Roman"/>
          <w:vertAlign w:val="superscript"/>
        </w:rPr>
        <w:t>1,2,3</w:t>
      </w:r>
    </w:p>
    <w:p w14:paraId="72984A7A" w14:textId="77777777" w:rsidR="00D33440" w:rsidRPr="00687538" w:rsidRDefault="00D33440" w:rsidP="00D33440">
      <w:pPr>
        <w:pStyle w:val="AMIAAffiliations"/>
        <w:spacing w:after="0"/>
        <w:rPr>
          <w:sz w:val="20"/>
          <w:szCs w:val="20"/>
          <w:vertAlign w:val="superscript"/>
        </w:rPr>
      </w:pPr>
    </w:p>
    <w:p w14:paraId="576E0F8C" w14:textId="77777777" w:rsidR="00556A6E" w:rsidRDefault="00332745" w:rsidP="00556A6E">
      <w:pPr>
        <w:pStyle w:val="AMIAAffiliations"/>
        <w:spacing w:after="0"/>
      </w:pPr>
      <w:r>
        <w:rPr>
          <w:vertAlign w:val="superscript"/>
        </w:rPr>
        <w:t>1</w:t>
      </w:r>
      <w:r w:rsidRPr="00687538">
        <w:t>Center for Biomedical Informatics, Harvard Medical School, Boston, MA</w:t>
      </w:r>
      <w:r w:rsidR="00090238">
        <w:t xml:space="preserve"> 02115</w:t>
      </w:r>
      <w:r w:rsidR="0090439F">
        <w:t>, USA</w:t>
      </w:r>
      <w:r>
        <w:t xml:space="preserve">; </w:t>
      </w:r>
      <w:r w:rsidR="00D33440" w:rsidRPr="00687538">
        <w:rPr>
          <w:vertAlign w:val="superscript"/>
        </w:rPr>
        <w:t>2</w:t>
      </w:r>
      <w:r w:rsidR="00D33440" w:rsidRPr="00687538">
        <w:t>Children’s Hospital Informatics Program at Harvard-MIT Division of Health Science, Boston, MA</w:t>
      </w:r>
      <w:r w:rsidR="0072124C">
        <w:t xml:space="preserve"> 02115, USA</w:t>
      </w:r>
      <w:r w:rsidR="00D33440" w:rsidRPr="00687538">
        <w:t xml:space="preserve">; </w:t>
      </w:r>
      <w:r>
        <w:rPr>
          <w:vertAlign w:val="superscript"/>
        </w:rPr>
        <w:t>3</w:t>
      </w:r>
      <w:r w:rsidRPr="00687538">
        <w:t>Department of Electrical Engineering and Computer Science, Massachusetts Institute of Technology, Cambridge, MA</w:t>
      </w:r>
      <w:r w:rsidR="00C3502D">
        <w:t xml:space="preserve"> 02139, USA</w:t>
      </w:r>
      <w:r w:rsidRPr="00687538">
        <w:t>;</w:t>
      </w:r>
    </w:p>
    <w:p w14:paraId="345756FC" w14:textId="77777777" w:rsidR="00556A6E" w:rsidRPr="0005586E" w:rsidRDefault="009D5460" w:rsidP="00556A6E">
      <w:pPr>
        <w:pStyle w:val="AMIAAffiliations"/>
        <w:spacing w:after="0"/>
        <w:rPr>
          <w:b w:val="0"/>
        </w:rPr>
      </w:pPr>
      <w:r w:rsidRPr="0005586E">
        <w:rPr>
          <w:b w:val="0"/>
        </w:rPr>
        <w:t>* These authors contributed equally to this work.</w:t>
      </w:r>
    </w:p>
    <w:p w14:paraId="15B0D552" w14:textId="77777777" w:rsidR="000B51DD" w:rsidRDefault="000B51DD" w:rsidP="00D33440">
      <w:pPr>
        <w:pStyle w:val="AMIAAffiliations"/>
        <w:spacing w:after="0"/>
      </w:pPr>
    </w:p>
    <w:p w14:paraId="3BF4611D" w14:textId="77777777" w:rsidR="000B51DD" w:rsidRDefault="000B51DD" w:rsidP="00D33440">
      <w:pPr>
        <w:pStyle w:val="AMIAAffiliations"/>
        <w:spacing w:after="0"/>
      </w:pPr>
    </w:p>
    <w:p w14:paraId="293E6376" w14:textId="77777777" w:rsidR="000B51DD" w:rsidRDefault="000B51DD" w:rsidP="00D33440">
      <w:pPr>
        <w:pStyle w:val="AMIAAffiliations"/>
        <w:spacing w:after="0"/>
      </w:pPr>
    </w:p>
    <w:p w14:paraId="597A7C1C" w14:textId="77777777" w:rsidR="000B51DD" w:rsidRDefault="000B51DD" w:rsidP="00D33440">
      <w:pPr>
        <w:pStyle w:val="AMIAAffiliations"/>
        <w:spacing w:after="0"/>
      </w:pPr>
    </w:p>
    <w:p w14:paraId="4AF81AA2" w14:textId="77777777" w:rsidR="000B51DD" w:rsidRDefault="000B51DD" w:rsidP="00D33440">
      <w:pPr>
        <w:pStyle w:val="AMIAAffiliations"/>
        <w:spacing w:after="0"/>
      </w:pPr>
    </w:p>
    <w:p w14:paraId="2B22983D" w14:textId="77777777" w:rsidR="000B51DD" w:rsidRDefault="000B51DD" w:rsidP="00D33440">
      <w:pPr>
        <w:pStyle w:val="AMIAAffiliations"/>
        <w:spacing w:after="0"/>
      </w:pPr>
    </w:p>
    <w:p w14:paraId="69371866" w14:textId="42FE242C" w:rsidR="000B51DD" w:rsidRPr="0005586E" w:rsidRDefault="005D6BBD" w:rsidP="00D33440">
      <w:pPr>
        <w:pStyle w:val="AMIAAffiliations"/>
        <w:spacing w:after="0"/>
        <w:rPr>
          <w:b w:val="0"/>
          <w:sz w:val="20"/>
          <w:szCs w:val="20"/>
        </w:rPr>
      </w:pPr>
      <w:r>
        <w:rPr>
          <w:b w:val="0"/>
          <w:sz w:val="20"/>
          <w:szCs w:val="20"/>
        </w:rPr>
        <w:t xml:space="preserve">Character Count: </w:t>
      </w:r>
      <w:r w:rsidR="00114CC5">
        <w:rPr>
          <w:b w:val="0"/>
          <w:sz w:val="20"/>
          <w:szCs w:val="20"/>
        </w:rPr>
        <w:t>21995</w:t>
      </w:r>
    </w:p>
    <w:p w14:paraId="01B002C2" w14:textId="77777777" w:rsidR="000B51DD" w:rsidRDefault="000B51DD" w:rsidP="00D33440">
      <w:pPr>
        <w:pStyle w:val="AMIAAffiliations"/>
        <w:spacing w:after="0"/>
      </w:pPr>
    </w:p>
    <w:p w14:paraId="58669010" w14:textId="77777777" w:rsidR="000B51DD" w:rsidRDefault="000B51DD" w:rsidP="00D33440">
      <w:pPr>
        <w:pStyle w:val="AMIAAffiliations"/>
        <w:spacing w:after="0"/>
      </w:pPr>
    </w:p>
    <w:p w14:paraId="71B18982" w14:textId="77777777" w:rsidR="000B51DD" w:rsidRDefault="000B51DD" w:rsidP="00D33440">
      <w:pPr>
        <w:pStyle w:val="AMIAAffiliations"/>
        <w:spacing w:after="0"/>
      </w:pPr>
    </w:p>
    <w:p w14:paraId="42F52CF3" w14:textId="77777777" w:rsidR="000B51DD" w:rsidRDefault="000B51DD" w:rsidP="00D33440">
      <w:pPr>
        <w:pStyle w:val="AMIAAffiliations"/>
        <w:spacing w:after="0"/>
      </w:pPr>
    </w:p>
    <w:p w14:paraId="52CA2F55" w14:textId="77777777" w:rsidR="000B51DD" w:rsidRDefault="000B51DD" w:rsidP="00D33440">
      <w:pPr>
        <w:pStyle w:val="AMIAAffiliations"/>
        <w:spacing w:after="0"/>
      </w:pPr>
    </w:p>
    <w:p w14:paraId="3186AD8A" w14:textId="77777777" w:rsidR="000B51DD" w:rsidRDefault="000B51DD" w:rsidP="00D33440">
      <w:pPr>
        <w:pStyle w:val="AMIAAffiliations"/>
        <w:spacing w:after="0"/>
      </w:pPr>
    </w:p>
    <w:p w14:paraId="16BC62EC" w14:textId="77777777" w:rsidR="000B51DD" w:rsidRDefault="000B51DD" w:rsidP="00D33440">
      <w:pPr>
        <w:pStyle w:val="AMIAAffiliations"/>
        <w:spacing w:after="0"/>
      </w:pPr>
    </w:p>
    <w:p w14:paraId="542BBEC4" w14:textId="77777777" w:rsidR="000B51DD" w:rsidRDefault="000B51DD" w:rsidP="00D33440">
      <w:pPr>
        <w:pStyle w:val="AMIAAffiliations"/>
        <w:spacing w:after="0"/>
      </w:pPr>
    </w:p>
    <w:p w14:paraId="2D424689" w14:textId="77777777" w:rsidR="000B51DD" w:rsidRDefault="000B51DD" w:rsidP="00D33440">
      <w:pPr>
        <w:pStyle w:val="AMIAAffiliations"/>
        <w:spacing w:after="0"/>
      </w:pPr>
    </w:p>
    <w:p w14:paraId="6298CDBC" w14:textId="77777777" w:rsidR="000B51DD" w:rsidRDefault="000B51DD" w:rsidP="00D33440">
      <w:pPr>
        <w:pStyle w:val="AMIAAffiliations"/>
        <w:spacing w:after="0"/>
      </w:pPr>
    </w:p>
    <w:p w14:paraId="1B198894" w14:textId="77777777" w:rsidR="000B51DD" w:rsidRDefault="000B51DD" w:rsidP="00D33440">
      <w:pPr>
        <w:pStyle w:val="AMIAAffiliations"/>
        <w:spacing w:after="0"/>
      </w:pPr>
    </w:p>
    <w:p w14:paraId="3D996318" w14:textId="77777777" w:rsidR="000B51DD" w:rsidRDefault="000B51DD" w:rsidP="00D33440">
      <w:pPr>
        <w:pStyle w:val="AMIAAffiliations"/>
        <w:spacing w:after="0"/>
      </w:pPr>
    </w:p>
    <w:p w14:paraId="407B5494" w14:textId="77777777" w:rsidR="000B51DD" w:rsidRDefault="000B51DD" w:rsidP="00D33440">
      <w:pPr>
        <w:pStyle w:val="AMIAAffiliations"/>
        <w:spacing w:after="0"/>
      </w:pPr>
    </w:p>
    <w:p w14:paraId="566888D5" w14:textId="77777777" w:rsidR="00E572C8" w:rsidRPr="00687538" w:rsidRDefault="00E572C8" w:rsidP="00314418">
      <w:pPr>
        <w:pStyle w:val="Heading1"/>
        <w:rPr>
          <w:rFonts w:cs="Times New Roman"/>
        </w:rPr>
      </w:pPr>
      <w:r w:rsidRPr="00687538">
        <w:rPr>
          <w:rFonts w:cs="Times New Roman"/>
        </w:rPr>
        <w:lastRenderedPageBreak/>
        <w:t>Abstract</w:t>
      </w:r>
    </w:p>
    <w:p w14:paraId="03562FC5" w14:textId="7C487214" w:rsidR="00BB78F9" w:rsidRPr="00D047C5" w:rsidRDefault="00881A25" w:rsidP="00BB78F9">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We present</w:t>
      </w:r>
      <w:r w:rsidR="00FE000C" w:rsidRPr="00D047C5">
        <w:rPr>
          <w:rFonts w:ascii="Times New Roman" w:hAnsi="Times New Roman" w:cs="Times New Roman"/>
          <w:sz w:val="20"/>
          <w:szCs w:val="20"/>
        </w:rPr>
        <w:t xml:space="preserve"> a data-driven </w:t>
      </w:r>
      <w:r w:rsidR="007755D2">
        <w:rPr>
          <w:rFonts w:ascii="Times New Roman" w:hAnsi="Times New Roman" w:cs="Times New Roman"/>
          <w:sz w:val="20"/>
          <w:szCs w:val="20"/>
        </w:rPr>
        <w:t>framework</w:t>
      </w:r>
      <w:r w:rsidR="00FE000C" w:rsidRPr="00D047C5">
        <w:rPr>
          <w:rFonts w:ascii="Times New Roman" w:hAnsi="Times New Roman" w:cs="Times New Roman"/>
          <w:sz w:val="20"/>
          <w:szCs w:val="20"/>
        </w:rPr>
        <w:t xml:space="preserve"> to merge gene expression data from </w:t>
      </w:r>
      <w:r w:rsidR="00FE000C">
        <w:rPr>
          <w:rFonts w:ascii="Times New Roman" w:hAnsi="Times New Roman" w:cs="Times New Roman"/>
          <w:sz w:val="20"/>
          <w:szCs w:val="20"/>
        </w:rPr>
        <w:t>various</w:t>
      </w:r>
      <w:r w:rsidR="00FE000C" w:rsidRPr="00D047C5">
        <w:rPr>
          <w:rFonts w:ascii="Times New Roman" w:hAnsi="Times New Roman" w:cs="Times New Roman"/>
          <w:sz w:val="20"/>
          <w:szCs w:val="20"/>
        </w:rPr>
        <w:t xml:space="preserve"> experiments into pr</w:t>
      </w:r>
      <w:r w:rsidR="0031058D">
        <w:rPr>
          <w:rFonts w:ascii="Times New Roman" w:hAnsi="Times New Roman" w:cs="Times New Roman"/>
          <w:sz w:val="20"/>
          <w:szCs w:val="20"/>
        </w:rPr>
        <w:t>edictive</w:t>
      </w:r>
      <w:r w:rsidR="00FE000C" w:rsidRPr="00D047C5">
        <w:rPr>
          <w:rFonts w:ascii="Times New Roman" w:hAnsi="Times New Roman" w:cs="Times New Roman"/>
          <w:sz w:val="20"/>
          <w:szCs w:val="20"/>
        </w:rPr>
        <w:t xml:space="preserve"> mo</w:t>
      </w:r>
      <w:r w:rsidR="00FE000C" w:rsidRPr="00D047C5">
        <w:rPr>
          <w:rFonts w:ascii="Times New Roman" w:hAnsi="Times New Roman" w:cs="Times New Roman"/>
          <w:sz w:val="20"/>
          <w:szCs w:val="20"/>
        </w:rPr>
        <w:t>d</w:t>
      </w:r>
      <w:r w:rsidR="00FE000C" w:rsidRPr="00D047C5">
        <w:rPr>
          <w:rFonts w:ascii="Times New Roman" w:hAnsi="Times New Roman" w:cs="Times New Roman"/>
          <w:sz w:val="20"/>
          <w:szCs w:val="20"/>
        </w:rPr>
        <w:t xml:space="preserve">els. Two </w:t>
      </w:r>
      <w:r w:rsidR="00FE000C">
        <w:rPr>
          <w:rFonts w:ascii="Times New Roman" w:hAnsi="Times New Roman" w:cs="Times New Roman"/>
          <w:sz w:val="20"/>
          <w:szCs w:val="20"/>
        </w:rPr>
        <w:t xml:space="preserve">types of </w:t>
      </w:r>
      <w:r w:rsidR="0031058D">
        <w:rPr>
          <w:rFonts w:ascii="Times New Roman" w:hAnsi="Times New Roman" w:cs="Times New Roman"/>
          <w:sz w:val="20"/>
          <w:szCs w:val="20"/>
        </w:rPr>
        <w:t>predictive</w:t>
      </w:r>
      <w:r w:rsidR="00FE000C" w:rsidRPr="00D047C5">
        <w:rPr>
          <w:rFonts w:ascii="Times New Roman" w:hAnsi="Times New Roman" w:cs="Times New Roman"/>
          <w:sz w:val="20"/>
          <w:szCs w:val="20"/>
        </w:rPr>
        <w:t xml:space="preserve"> models were constructed: a singly-structured </w:t>
      </w:r>
      <w:r w:rsidR="00FE000C">
        <w:rPr>
          <w:rFonts w:ascii="Times New Roman" w:hAnsi="Times New Roman" w:cs="Times New Roman"/>
          <w:sz w:val="20"/>
          <w:szCs w:val="20"/>
        </w:rPr>
        <w:t xml:space="preserve">Bayesian </w:t>
      </w:r>
      <w:r w:rsidR="00F3200D">
        <w:rPr>
          <w:rFonts w:ascii="Times New Roman" w:hAnsi="Times New Roman" w:cs="Times New Roman"/>
          <w:sz w:val="20"/>
          <w:szCs w:val="20"/>
        </w:rPr>
        <w:t>n</w:t>
      </w:r>
      <w:r w:rsidR="00FE000C">
        <w:rPr>
          <w:rFonts w:ascii="Times New Roman" w:hAnsi="Times New Roman" w:cs="Times New Roman"/>
          <w:sz w:val="20"/>
          <w:szCs w:val="20"/>
        </w:rPr>
        <w:t>etwork</w:t>
      </w:r>
      <w:r w:rsidR="00FE000C" w:rsidRPr="00D047C5">
        <w:rPr>
          <w:rFonts w:ascii="Times New Roman" w:hAnsi="Times New Roman" w:cs="Times New Roman"/>
          <w:sz w:val="20"/>
          <w:szCs w:val="20"/>
        </w:rPr>
        <w:t xml:space="preserve"> and a </w:t>
      </w:r>
      <w:r w:rsidR="00FE000C">
        <w:rPr>
          <w:rFonts w:ascii="Times New Roman" w:hAnsi="Times New Roman" w:cs="Times New Roman"/>
          <w:sz w:val="20"/>
          <w:szCs w:val="20"/>
        </w:rPr>
        <w:t>Bayesian M</w:t>
      </w:r>
      <w:r w:rsidR="00FE000C" w:rsidRPr="009D5460">
        <w:rPr>
          <w:rFonts w:ascii="Times New Roman" w:hAnsi="Times New Roman" w:cs="Times New Roman"/>
          <w:sz w:val="20"/>
          <w:szCs w:val="20"/>
        </w:rPr>
        <w:t>ulti-</w:t>
      </w:r>
      <w:r w:rsidR="00F3200D">
        <w:rPr>
          <w:rFonts w:ascii="Times New Roman" w:hAnsi="Times New Roman" w:cs="Times New Roman"/>
          <w:sz w:val="20"/>
          <w:szCs w:val="20"/>
        </w:rPr>
        <w:t>n</w:t>
      </w:r>
      <w:r w:rsidR="00FE000C" w:rsidRPr="009D5460">
        <w:rPr>
          <w:rFonts w:ascii="Times New Roman" w:hAnsi="Times New Roman" w:cs="Times New Roman"/>
          <w:sz w:val="20"/>
          <w:szCs w:val="20"/>
        </w:rPr>
        <w:t>et</w:t>
      </w:r>
      <w:r w:rsidR="00FE000C">
        <w:rPr>
          <w:rFonts w:ascii="Times New Roman" w:hAnsi="Times New Roman" w:cs="Times New Roman"/>
          <w:sz w:val="20"/>
          <w:szCs w:val="20"/>
        </w:rPr>
        <w:t xml:space="preserve">work, </w:t>
      </w:r>
      <w:r w:rsidR="00FE000C" w:rsidRPr="00395E13">
        <w:rPr>
          <w:rFonts w:ascii="Times New Roman" w:hAnsi="Times New Roman" w:cs="Times New Roman"/>
          <w:sz w:val="20"/>
          <w:szCs w:val="20"/>
        </w:rPr>
        <w:t xml:space="preserve">which incorporates different </w:t>
      </w:r>
      <w:r w:rsidR="00C544BA" w:rsidRPr="00395E13">
        <w:rPr>
          <w:rFonts w:ascii="Times New Roman" w:hAnsi="Times New Roman" w:cs="Times New Roman"/>
          <w:sz w:val="20"/>
          <w:szCs w:val="20"/>
        </w:rPr>
        <w:t>network</w:t>
      </w:r>
      <w:r w:rsidR="00FE000C" w:rsidRPr="00395E13">
        <w:rPr>
          <w:rFonts w:ascii="Times New Roman" w:hAnsi="Times New Roman" w:cs="Times New Roman"/>
          <w:sz w:val="20"/>
          <w:szCs w:val="20"/>
        </w:rPr>
        <w:t xml:space="preserve"> structures across classes of patients.</w:t>
      </w:r>
      <w:r w:rsidR="00FE000C">
        <w:rPr>
          <w:rFonts w:ascii="Times New Roman" w:hAnsi="Times New Roman" w:cs="Times New Roman"/>
          <w:i/>
          <w:sz w:val="20"/>
          <w:szCs w:val="20"/>
        </w:rPr>
        <w:t xml:space="preserve"> </w:t>
      </w:r>
      <w:r w:rsidR="00C544BA">
        <w:rPr>
          <w:rFonts w:ascii="Times New Roman" w:hAnsi="Times New Roman" w:cs="Times New Roman"/>
          <w:sz w:val="20"/>
          <w:szCs w:val="20"/>
        </w:rPr>
        <w:t>We found that t</w:t>
      </w:r>
      <w:r w:rsidR="00FE000C" w:rsidRPr="00FF76B2">
        <w:rPr>
          <w:rFonts w:ascii="Times New Roman" w:hAnsi="Times New Roman" w:cs="Times New Roman"/>
          <w:sz w:val="20"/>
          <w:szCs w:val="20"/>
        </w:rPr>
        <w:t>he multi-net</w:t>
      </w:r>
      <w:r w:rsidR="00FE000C">
        <w:rPr>
          <w:rFonts w:ascii="Times New Roman" w:hAnsi="Times New Roman" w:cs="Times New Roman"/>
          <w:sz w:val="20"/>
          <w:szCs w:val="20"/>
        </w:rPr>
        <w:t>work</w:t>
      </w:r>
      <w:r w:rsidR="00FE000C" w:rsidRPr="00FF76B2">
        <w:rPr>
          <w:rFonts w:ascii="Times New Roman" w:hAnsi="Times New Roman" w:cs="Times New Roman"/>
          <w:sz w:val="20"/>
          <w:szCs w:val="20"/>
        </w:rPr>
        <w:t xml:space="preserve"> </w:t>
      </w:r>
      <w:r w:rsidR="00C544BA">
        <w:rPr>
          <w:rFonts w:ascii="Times New Roman" w:hAnsi="Times New Roman" w:cs="Times New Roman"/>
          <w:sz w:val="20"/>
          <w:szCs w:val="20"/>
        </w:rPr>
        <w:t xml:space="preserve">framework </w:t>
      </w:r>
      <w:r w:rsidR="00FE000C" w:rsidRPr="00FF76B2">
        <w:rPr>
          <w:rFonts w:ascii="Times New Roman" w:hAnsi="Times New Roman" w:cs="Times New Roman"/>
          <w:sz w:val="20"/>
          <w:szCs w:val="20"/>
        </w:rPr>
        <w:t>outperformed the singly structured ne</w:t>
      </w:r>
      <w:r w:rsidR="00FE000C" w:rsidRPr="00C3204B">
        <w:rPr>
          <w:rFonts w:ascii="Times New Roman" w:hAnsi="Times New Roman" w:cs="Times New Roman"/>
          <w:sz w:val="20"/>
          <w:szCs w:val="20"/>
        </w:rPr>
        <w:t>t</w:t>
      </w:r>
      <w:r w:rsidR="00FE000C" w:rsidRPr="00FF76B2">
        <w:rPr>
          <w:rFonts w:ascii="Times New Roman" w:hAnsi="Times New Roman" w:cs="Times New Roman"/>
          <w:sz w:val="20"/>
          <w:szCs w:val="20"/>
        </w:rPr>
        <w:t>work in predicting HIV infection. We employed the framework to combine</w:t>
      </w:r>
      <w:r w:rsidR="00FE000C" w:rsidRPr="007F1519">
        <w:rPr>
          <w:rFonts w:ascii="Times New Roman" w:hAnsi="Times New Roman" w:cs="Times New Roman"/>
          <w:sz w:val="20"/>
          <w:szCs w:val="20"/>
        </w:rPr>
        <w:t xml:space="preserve"> various</w:t>
      </w:r>
      <w:r w:rsidR="00FE000C" w:rsidRPr="00FF76B2">
        <w:rPr>
          <w:rFonts w:ascii="Times New Roman" w:hAnsi="Times New Roman" w:cs="Times New Roman"/>
          <w:sz w:val="20"/>
          <w:szCs w:val="20"/>
        </w:rPr>
        <w:t xml:space="preserve"> experiments </w:t>
      </w:r>
      <w:r w:rsidR="00FE000C" w:rsidRPr="00E565A4">
        <w:rPr>
          <w:rFonts w:ascii="Times New Roman" w:hAnsi="Times New Roman" w:cs="Times New Roman"/>
          <w:sz w:val="20"/>
          <w:szCs w:val="20"/>
        </w:rPr>
        <w:t>on</w:t>
      </w:r>
      <w:r w:rsidR="005F06D2" w:rsidRPr="00395E13">
        <w:rPr>
          <w:rFonts w:ascii="Times New Roman" w:hAnsi="Times New Roman" w:cs="Times New Roman"/>
          <w:sz w:val="20"/>
          <w:szCs w:val="20"/>
        </w:rPr>
        <w:t xml:space="preserve"> different aspects of </w:t>
      </w:r>
      <w:r w:rsidR="00FE000C" w:rsidRPr="00E565A4">
        <w:rPr>
          <w:rFonts w:ascii="Times New Roman" w:hAnsi="Times New Roman" w:cs="Times New Roman"/>
          <w:sz w:val="20"/>
          <w:szCs w:val="20"/>
        </w:rPr>
        <w:t>HIV</w:t>
      </w:r>
      <w:r w:rsidR="00FE000C" w:rsidRPr="00FF76B2">
        <w:rPr>
          <w:rFonts w:ascii="Times New Roman" w:hAnsi="Times New Roman" w:cs="Times New Roman"/>
          <w:sz w:val="20"/>
          <w:szCs w:val="20"/>
        </w:rPr>
        <w:t>-</w:t>
      </w:r>
      <w:r w:rsidR="00E565A4">
        <w:rPr>
          <w:rFonts w:ascii="Times New Roman" w:hAnsi="Times New Roman" w:cs="Times New Roman"/>
          <w:sz w:val="20"/>
          <w:szCs w:val="20"/>
        </w:rPr>
        <w:t>related infection</w:t>
      </w:r>
      <w:r w:rsidR="00FE000C">
        <w:rPr>
          <w:rFonts w:ascii="Times New Roman" w:hAnsi="Times New Roman" w:cs="Times New Roman"/>
          <w:sz w:val="20"/>
          <w:szCs w:val="20"/>
        </w:rPr>
        <w:t>. In this way, we constructed predictive models that differentiate a HIV infection</w:t>
      </w:r>
      <w:r w:rsidR="00C544BA">
        <w:rPr>
          <w:rFonts w:ascii="Times New Roman" w:hAnsi="Times New Roman" w:cs="Times New Roman"/>
          <w:sz w:val="20"/>
          <w:szCs w:val="20"/>
        </w:rPr>
        <w:t xml:space="preserve"> at a higher level of abstractio</w:t>
      </w:r>
      <w:r w:rsidR="00E565A4">
        <w:rPr>
          <w:rFonts w:ascii="Times New Roman" w:hAnsi="Times New Roman" w:cs="Times New Roman"/>
          <w:sz w:val="20"/>
          <w:szCs w:val="20"/>
        </w:rPr>
        <w:t>n.</w:t>
      </w:r>
      <w:r w:rsidR="00FE000C">
        <w:rPr>
          <w:rFonts w:ascii="Times New Roman" w:hAnsi="Times New Roman" w:cs="Times New Roman"/>
          <w:sz w:val="20"/>
          <w:szCs w:val="20"/>
        </w:rPr>
        <w:t xml:space="preserve"> </w:t>
      </w:r>
      <w:r w:rsidR="00BB78F9">
        <w:rPr>
          <w:rFonts w:ascii="Times New Roman" w:hAnsi="Times New Roman" w:cs="Times New Roman"/>
          <w:sz w:val="20"/>
          <w:szCs w:val="20"/>
        </w:rPr>
        <w:t>We found that by integrating common co</w:t>
      </w:r>
      <w:r w:rsidR="00BB78F9">
        <w:rPr>
          <w:rFonts w:ascii="Times New Roman" w:hAnsi="Times New Roman" w:cs="Times New Roman"/>
          <w:sz w:val="20"/>
          <w:szCs w:val="20"/>
        </w:rPr>
        <w:t>n</w:t>
      </w:r>
      <w:r w:rsidR="00BB78F9">
        <w:rPr>
          <w:rFonts w:ascii="Times New Roman" w:hAnsi="Times New Roman" w:cs="Times New Roman"/>
          <w:sz w:val="20"/>
          <w:szCs w:val="20"/>
        </w:rPr>
        <w:t xml:space="preserve">trols via the multi-nets, we were able to create accurate models with experiments that individually had few samples.  </w:t>
      </w:r>
      <w:r w:rsidR="00FE000C" w:rsidRPr="00FF76B2">
        <w:rPr>
          <w:rFonts w:ascii="Times New Roman" w:hAnsi="Times New Roman" w:cs="Times New Roman"/>
          <w:sz w:val="20"/>
          <w:szCs w:val="20"/>
        </w:rPr>
        <w:t xml:space="preserve">The constructed </w:t>
      </w:r>
      <w:r w:rsidR="00FE000C">
        <w:rPr>
          <w:rFonts w:ascii="Times New Roman" w:hAnsi="Times New Roman" w:cs="Times New Roman"/>
          <w:sz w:val="20"/>
          <w:szCs w:val="20"/>
        </w:rPr>
        <w:t xml:space="preserve">multi-net </w:t>
      </w:r>
      <w:r w:rsidR="00FE000C" w:rsidRPr="00FF76B2">
        <w:rPr>
          <w:rFonts w:ascii="Times New Roman" w:hAnsi="Times New Roman" w:cs="Times New Roman"/>
          <w:sz w:val="20"/>
          <w:szCs w:val="20"/>
        </w:rPr>
        <w:t>model achieved an</w:t>
      </w:r>
      <w:r w:rsidR="008C2B1B">
        <w:rPr>
          <w:rFonts w:ascii="Times New Roman" w:hAnsi="Times New Roman" w:cs="Times New Roman"/>
          <w:sz w:val="20"/>
          <w:szCs w:val="20"/>
        </w:rPr>
        <w:t xml:space="preserve"> </w:t>
      </w:r>
      <w:r w:rsidR="00C544BA">
        <w:rPr>
          <w:rFonts w:ascii="Times New Roman" w:hAnsi="Times New Roman" w:cs="Times New Roman"/>
          <w:sz w:val="20"/>
          <w:szCs w:val="20"/>
        </w:rPr>
        <w:t xml:space="preserve">‘excellent’ </w:t>
      </w:r>
      <w:r w:rsidR="00FE000C" w:rsidRPr="00FF76B2">
        <w:rPr>
          <w:rFonts w:ascii="Times New Roman" w:hAnsi="Times New Roman" w:cs="Times New Roman"/>
          <w:sz w:val="20"/>
          <w:szCs w:val="20"/>
        </w:rPr>
        <w:t xml:space="preserve">AUROC of </w:t>
      </w:r>
      <w:r w:rsidR="00E565A4">
        <w:rPr>
          <w:rFonts w:ascii="Times New Roman" w:hAnsi="Times New Roman" w:cs="Times New Roman"/>
          <w:sz w:val="20"/>
          <w:szCs w:val="20"/>
        </w:rPr>
        <w:t>94%</w:t>
      </w:r>
      <w:r w:rsidR="00FE000C" w:rsidRPr="00FF76B2">
        <w:rPr>
          <w:rFonts w:ascii="Times New Roman" w:hAnsi="Times New Roman" w:cs="Times New Roman"/>
          <w:sz w:val="20"/>
          <w:szCs w:val="20"/>
        </w:rPr>
        <w:t xml:space="preserve">. </w:t>
      </w:r>
      <w:r w:rsidR="00C544BA">
        <w:rPr>
          <w:rFonts w:ascii="Times New Roman" w:hAnsi="Times New Roman" w:cs="Times New Roman"/>
          <w:sz w:val="20"/>
          <w:szCs w:val="20"/>
        </w:rPr>
        <w:t>Further a</w:t>
      </w:r>
      <w:r w:rsidR="00FE000C" w:rsidRPr="00FF76B2">
        <w:rPr>
          <w:rFonts w:ascii="Times New Roman" w:hAnsi="Times New Roman" w:cs="Times New Roman"/>
          <w:sz w:val="20"/>
          <w:szCs w:val="20"/>
        </w:rPr>
        <w:t>nalysis revealed</w:t>
      </w:r>
      <w:r w:rsidR="00FE000C" w:rsidRPr="00D047C5">
        <w:rPr>
          <w:rFonts w:ascii="Times New Roman" w:hAnsi="Times New Roman" w:cs="Times New Roman"/>
          <w:sz w:val="20"/>
          <w:szCs w:val="20"/>
        </w:rPr>
        <w:t xml:space="preserve"> pathways common to both HIV and cancer</w:t>
      </w:r>
      <w:r w:rsidR="00C544BA">
        <w:rPr>
          <w:rFonts w:ascii="Times New Roman" w:hAnsi="Times New Roman" w:cs="Times New Roman"/>
          <w:sz w:val="20"/>
          <w:szCs w:val="20"/>
        </w:rPr>
        <w:t xml:space="preserve">. </w:t>
      </w:r>
      <w:r w:rsidR="00C22425">
        <w:rPr>
          <w:rFonts w:ascii="Times New Roman" w:hAnsi="Times New Roman" w:cs="Times New Roman"/>
          <w:sz w:val="20"/>
          <w:szCs w:val="20"/>
        </w:rPr>
        <w:t>Our framework</w:t>
      </w:r>
      <w:r w:rsidR="00FE000C" w:rsidRPr="00D047C5">
        <w:rPr>
          <w:rFonts w:ascii="Times New Roman" w:hAnsi="Times New Roman" w:cs="Times New Roman"/>
          <w:sz w:val="20"/>
          <w:szCs w:val="20"/>
        </w:rPr>
        <w:t xml:space="preserve"> implicated seven new genes and six chromosomal regions assoc</w:t>
      </w:r>
      <w:r w:rsidR="00FE000C" w:rsidRPr="00D047C5">
        <w:rPr>
          <w:rFonts w:ascii="Times New Roman" w:hAnsi="Times New Roman" w:cs="Times New Roman"/>
          <w:sz w:val="20"/>
          <w:szCs w:val="20"/>
        </w:rPr>
        <w:t>i</w:t>
      </w:r>
      <w:r w:rsidR="00FE000C" w:rsidRPr="00D047C5">
        <w:rPr>
          <w:rFonts w:ascii="Times New Roman" w:hAnsi="Times New Roman" w:cs="Times New Roman"/>
          <w:sz w:val="20"/>
          <w:szCs w:val="20"/>
        </w:rPr>
        <w:t xml:space="preserve">ated with HIV infection and HIV-related cancers. </w:t>
      </w:r>
      <w:r w:rsidR="00BB78F9" w:rsidRPr="00D047C5">
        <w:rPr>
          <w:rFonts w:ascii="Times New Roman" w:hAnsi="Times New Roman" w:cs="Times New Roman"/>
          <w:sz w:val="20"/>
          <w:szCs w:val="20"/>
        </w:rPr>
        <w:t xml:space="preserve">We anticipate </w:t>
      </w:r>
      <w:r w:rsidR="00BB78F9">
        <w:rPr>
          <w:rFonts w:ascii="Times New Roman" w:hAnsi="Times New Roman" w:cs="Times New Roman"/>
          <w:sz w:val="20"/>
          <w:szCs w:val="20"/>
        </w:rPr>
        <w:t xml:space="preserve">multi-network framework </w:t>
      </w:r>
      <w:r w:rsidR="00BB78F9" w:rsidRPr="00D047C5">
        <w:rPr>
          <w:rFonts w:ascii="Times New Roman" w:hAnsi="Times New Roman" w:cs="Times New Roman"/>
          <w:sz w:val="20"/>
          <w:szCs w:val="20"/>
        </w:rPr>
        <w:t xml:space="preserve">will be used in </w:t>
      </w:r>
      <w:r w:rsidR="00BB78F9">
        <w:rPr>
          <w:rFonts w:ascii="Times New Roman" w:hAnsi="Times New Roman" w:cs="Times New Roman"/>
          <w:sz w:val="20"/>
          <w:szCs w:val="20"/>
        </w:rPr>
        <w:t xml:space="preserve">the </w:t>
      </w:r>
      <w:r w:rsidR="00BB78F9" w:rsidRPr="00D047C5">
        <w:rPr>
          <w:rFonts w:ascii="Times New Roman" w:hAnsi="Times New Roman" w:cs="Times New Roman"/>
          <w:sz w:val="20"/>
          <w:szCs w:val="20"/>
        </w:rPr>
        <w:t>future to integrate information</w:t>
      </w:r>
      <w:r w:rsidR="00BB78F9">
        <w:rPr>
          <w:rFonts w:ascii="Times New Roman" w:hAnsi="Times New Roman" w:cs="Times New Roman"/>
          <w:sz w:val="20"/>
          <w:szCs w:val="20"/>
        </w:rPr>
        <w:t xml:space="preserve"> of independent</w:t>
      </w:r>
      <w:r w:rsidR="00BB78F9" w:rsidRPr="00D047C5">
        <w:rPr>
          <w:rFonts w:ascii="Times New Roman" w:hAnsi="Times New Roman" w:cs="Times New Roman"/>
          <w:sz w:val="20"/>
          <w:szCs w:val="20"/>
        </w:rPr>
        <w:t xml:space="preserve"> experiments</w:t>
      </w:r>
      <w:r w:rsidR="00BB78F9">
        <w:rPr>
          <w:rFonts w:ascii="Times New Roman" w:hAnsi="Times New Roman" w:cs="Times New Roman"/>
          <w:sz w:val="20"/>
          <w:szCs w:val="20"/>
        </w:rPr>
        <w:t xml:space="preserve"> for the identical</w:t>
      </w:r>
      <w:r w:rsidR="00BB78F9" w:rsidRPr="00D047C5">
        <w:rPr>
          <w:rFonts w:ascii="Times New Roman" w:hAnsi="Times New Roman" w:cs="Times New Roman"/>
          <w:sz w:val="20"/>
          <w:szCs w:val="20"/>
        </w:rPr>
        <w:t xml:space="preserve"> or </w:t>
      </w:r>
      <w:r w:rsidR="00BB78F9">
        <w:rPr>
          <w:rFonts w:ascii="Times New Roman" w:hAnsi="Times New Roman" w:cs="Times New Roman"/>
          <w:sz w:val="20"/>
          <w:szCs w:val="20"/>
        </w:rPr>
        <w:t xml:space="preserve">ontologically </w:t>
      </w:r>
      <w:r w:rsidR="00BB78F9" w:rsidRPr="00D047C5">
        <w:rPr>
          <w:rFonts w:ascii="Times New Roman" w:hAnsi="Times New Roman" w:cs="Times New Roman"/>
          <w:sz w:val="20"/>
          <w:szCs w:val="20"/>
        </w:rPr>
        <w:t xml:space="preserve">related phenotypes. </w:t>
      </w:r>
    </w:p>
    <w:p w14:paraId="1C734A9F" w14:textId="77777777" w:rsidR="005D5849" w:rsidRPr="00687538" w:rsidRDefault="000B0C2F" w:rsidP="00314418">
      <w:pPr>
        <w:pStyle w:val="Heading1"/>
        <w:rPr>
          <w:rFonts w:cs="Times New Roman"/>
        </w:rPr>
      </w:pPr>
      <w:r w:rsidRPr="00687538">
        <w:rPr>
          <w:rFonts w:cs="Times New Roman"/>
          <w:szCs w:val="30"/>
        </w:rPr>
        <w:t>1</w:t>
      </w:r>
      <w:r w:rsidRPr="00687538">
        <w:rPr>
          <w:rFonts w:cs="Times New Roman"/>
          <w:szCs w:val="30"/>
        </w:rPr>
        <w:tab/>
        <w:t>Introduction</w:t>
      </w:r>
    </w:p>
    <w:p w14:paraId="0E027621" w14:textId="39945944" w:rsidR="00242DDB" w:rsidRPr="00E5415D" w:rsidRDefault="000B0C2F" w:rsidP="00942BF7">
      <w:pPr>
        <w:pStyle w:val="NormalWeb"/>
        <w:spacing w:before="0" w:beforeAutospacing="0" w:after="0" w:afterAutospacing="0"/>
        <w:jc w:val="both"/>
        <w:rPr>
          <w:sz w:val="20"/>
          <w:szCs w:val="20"/>
        </w:rPr>
      </w:pPr>
      <w:r w:rsidRPr="00E5415D">
        <w:rPr>
          <w:sz w:val="20"/>
          <w:szCs w:val="20"/>
        </w:rPr>
        <w:t>Over the past ten years, the emergence of high-throughput genetic data has presented a new opportunity for the d</w:t>
      </w:r>
      <w:r w:rsidRPr="00E5415D">
        <w:rPr>
          <w:sz w:val="20"/>
          <w:szCs w:val="20"/>
        </w:rPr>
        <w:t>e</w:t>
      </w:r>
      <w:r w:rsidRPr="00E5415D">
        <w:rPr>
          <w:sz w:val="20"/>
          <w:szCs w:val="20"/>
        </w:rPr>
        <w:t>velopment of diagnostic and prognostic tools for disease</w:t>
      </w:r>
      <w:r w:rsidR="004F5FC0">
        <w:rPr>
          <w:sz w:val="20"/>
          <w:szCs w:val="20"/>
        </w:rPr>
        <w:t xml:space="preserve"> </w:t>
      </w:r>
      <w:r w:rsidR="00BB1EA2">
        <w:rPr>
          <w:sz w:val="20"/>
          <w:szCs w:val="20"/>
        </w:rPr>
        <w:t>and the discovery of new disease-related genes</w:t>
      </w:r>
      <w:r w:rsidR="00AF545A" w:rsidRPr="00395E13">
        <w:rPr>
          <w:sz w:val="20"/>
          <w:szCs w:val="20"/>
          <w:vertAlign w:val="superscript"/>
        </w:rPr>
        <w:fldChar w:fldCharType="begin"/>
      </w:r>
      <w:r w:rsidR="00AF545A" w:rsidRPr="00395E13">
        <w:rPr>
          <w:sz w:val="20"/>
          <w:szCs w:val="20"/>
          <w:vertAlign w:val="superscript"/>
        </w:rPr>
        <w:instrText xml:space="preserve"> REF _Ref303604923 \r \h  \* MERGEFORMAT </w:instrText>
      </w:r>
      <w:r w:rsidR="00AF545A" w:rsidRPr="00395E13">
        <w:rPr>
          <w:sz w:val="20"/>
          <w:szCs w:val="20"/>
          <w:vertAlign w:val="superscript"/>
        </w:rPr>
      </w:r>
      <w:r w:rsidR="00AF545A" w:rsidRPr="00395E13">
        <w:rPr>
          <w:sz w:val="20"/>
          <w:szCs w:val="20"/>
          <w:vertAlign w:val="superscript"/>
        </w:rPr>
        <w:fldChar w:fldCharType="separate"/>
      </w:r>
      <w:r w:rsidR="00A530D8">
        <w:rPr>
          <w:sz w:val="20"/>
          <w:szCs w:val="20"/>
          <w:vertAlign w:val="superscript"/>
        </w:rPr>
        <w:t>1</w:t>
      </w:r>
      <w:r w:rsidR="00AF545A" w:rsidRPr="00395E13">
        <w:rPr>
          <w:sz w:val="20"/>
          <w:szCs w:val="20"/>
          <w:vertAlign w:val="superscript"/>
        </w:rPr>
        <w:fldChar w:fldCharType="end"/>
      </w:r>
      <w:r w:rsidR="00966F99">
        <w:rPr>
          <w:sz w:val="20"/>
          <w:szCs w:val="20"/>
          <w:vertAlign w:val="superscript"/>
        </w:rPr>
        <w:t>,2</w:t>
      </w:r>
      <w:r w:rsidRPr="00816BB5">
        <w:rPr>
          <w:sz w:val="20"/>
          <w:szCs w:val="20"/>
        </w:rPr>
        <w:t xml:space="preserve">. </w:t>
      </w:r>
      <w:r w:rsidRPr="00E5415D">
        <w:rPr>
          <w:sz w:val="20"/>
          <w:szCs w:val="20"/>
        </w:rPr>
        <w:t>Previous studies have shown an improvement in discovering disease-related biomarkers by integra</w:t>
      </w:r>
      <w:r w:rsidRPr="00E5415D">
        <w:rPr>
          <w:sz w:val="20"/>
          <w:szCs w:val="20"/>
        </w:rPr>
        <w:t>t</w:t>
      </w:r>
      <w:r w:rsidRPr="00E5415D">
        <w:rPr>
          <w:sz w:val="20"/>
          <w:szCs w:val="20"/>
        </w:rPr>
        <w:t>ing the phenotypic content of many exper</w:t>
      </w:r>
      <w:r w:rsidR="006A47CB">
        <w:rPr>
          <w:sz w:val="20"/>
          <w:szCs w:val="20"/>
        </w:rPr>
        <w:t>i</w:t>
      </w:r>
      <w:r w:rsidRPr="00E5415D">
        <w:rPr>
          <w:sz w:val="20"/>
          <w:szCs w:val="20"/>
        </w:rPr>
        <w:t>ments</w:t>
      </w:r>
      <w:r w:rsidR="00966F99" w:rsidRPr="00966F99">
        <w:rPr>
          <w:sz w:val="20"/>
          <w:szCs w:val="20"/>
          <w:vertAlign w:val="superscript"/>
        </w:rPr>
        <w:t>3-7</w:t>
      </w:r>
      <w:r w:rsidRPr="00966F99">
        <w:rPr>
          <w:sz w:val="20"/>
          <w:szCs w:val="20"/>
        </w:rPr>
        <w:t>.</w:t>
      </w:r>
      <w:r w:rsidR="00C527B6" w:rsidRPr="00395E13">
        <w:rPr>
          <w:sz w:val="20"/>
          <w:szCs w:val="20"/>
          <w:vertAlign w:val="superscript"/>
        </w:rPr>
        <w:t xml:space="preserve"> </w:t>
      </w:r>
      <w:r w:rsidR="00C527B6">
        <w:rPr>
          <w:sz w:val="20"/>
          <w:szCs w:val="20"/>
        </w:rPr>
        <w:t>T</w:t>
      </w:r>
      <w:r w:rsidR="00C527B6" w:rsidRPr="00E5415D">
        <w:rPr>
          <w:sz w:val="20"/>
          <w:szCs w:val="20"/>
        </w:rPr>
        <w:t>raditionally</w:t>
      </w:r>
      <w:r w:rsidR="00C527B6">
        <w:rPr>
          <w:sz w:val="20"/>
          <w:szCs w:val="20"/>
        </w:rPr>
        <w:t>, h</w:t>
      </w:r>
      <w:r w:rsidR="00C527B6" w:rsidRPr="00E5415D">
        <w:rPr>
          <w:sz w:val="20"/>
          <w:szCs w:val="20"/>
        </w:rPr>
        <w:t>owever</w:t>
      </w:r>
      <w:r w:rsidRPr="00E5415D">
        <w:rPr>
          <w:sz w:val="20"/>
          <w:szCs w:val="20"/>
        </w:rPr>
        <w:t xml:space="preserve">, these approaches have been </w:t>
      </w:r>
      <w:r w:rsidR="00CE61CF">
        <w:rPr>
          <w:sz w:val="20"/>
          <w:szCs w:val="20"/>
        </w:rPr>
        <w:t>evaluated</w:t>
      </w:r>
      <w:r w:rsidR="00CE61CF" w:rsidRPr="00E5415D">
        <w:rPr>
          <w:sz w:val="20"/>
          <w:szCs w:val="20"/>
        </w:rPr>
        <w:t xml:space="preserve"> </w:t>
      </w:r>
      <w:r w:rsidRPr="00E5415D">
        <w:rPr>
          <w:sz w:val="20"/>
          <w:szCs w:val="20"/>
        </w:rPr>
        <w:t>through comparison to gold-standard gene lists, which are themselves the products of previous experiments. This is an arb</w:t>
      </w:r>
      <w:r w:rsidRPr="00E5415D">
        <w:rPr>
          <w:sz w:val="20"/>
          <w:szCs w:val="20"/>
        </w:rPr>
        <w:t>i</w:t>
      </w:r>
      <w:r w:rsidRPr="00E5415D">
        <w:rPr>
          <w:sz w:val="20"/>
          <w:szCs w:val="20"/>
        </w:rPr>
        <w:t>trary method shifts the focus of bioinfo</w:t>
      </w:r>
      <w:r w:rsidR="006A47CB">
        <w:rPr>
          <w:sz w:val="20"/>
          <w:szCs w:val="20"/>
        </w:rPr>
        <w:t>r</w:t>
      </w:r>
      <w:r w:rsidRPr="00E5415D">
        <w:rPr>
          <w:sz w:val="20"/>
          <w:szCs w:val="20"/>
        </w:rPr>
        <w:t xml:space="preserve">matics research away from discovery. </w:t>
      </w:r>
      <w:r w:rsidR="00EC4CFE">
        <w:rPr>
          <w:sz w:val="20"/>
          <w:szCs w:val="20"/>
        </w:rPr>
        <w:t>In the</w:t>
      </w:r>
      <w:r w:rsidR="00EC4CFE" w:rsidRPr="00E5415D">
        <w:rPr>
          <w:sz w:val="20"/>
          <w:szCs w:val="20"/>
        </w:rPr>
        <w:t xml:space="preserve"> </w:t>
      </w:r>
      <w:r w:rsidRPr="00E5415D">
        <w:rPr>
          <w:sz w:val="20"/>
          <w:szCs w:val="20"/>
        </w:rPr>
        <w:t xml:space="preserve">present study </w:t>
      </w:r>
      <w:r w:rsidR="00EC4CFE">
        <w:rPr>
          <w:sz w:val="20"/>
          <w:szCs w:val="20"/>
        </w:rPr>
        <w:t>we use a</w:t>
      </w:r>
      <w:r w:rsidRPr="00E5415D">
        <w:rPr>
          <w:sz w:val="20"/>
          <w:szCs w:val="20"/>
        </w:rPr>
        <w:t xml:space="preserve"> completely data-driven </w:t>
      </w:r>
      <w:r w:rsidR="00C60487" w:rsidRPr="00E5415D">
        <w:rPr>
          <w:sz w:val="20"/>
          <w:szCs w:val="20"/>
        </w:rPr>
        <w:t>Bayes</w:t>
      </w:r>
      <w:r w:rsidR="00C60487" w:rsidRPr="00E5415D">
        <w:rPr>
          <w:sz w:val="20"/>
          <w:szCs w:val="20"/>
        </w:rPr>
        <w:t>i</w:t>
      </w:r>
      <w:r w:rsidR="00C60487" w:rsidRPr="00E5415D">
        <w:rPr>
          <w:sz w:val="20"/>
          <w:szCs w:val="20"/>
        </w:rPr>
        <w:t xml:space="preserve">an </w:t>
      </w:r>
      <w:r w:rsidRPr="00E5415D">
        <w:rPr>
          <w:sz w:val="20"/>
          <w:szCs w:val="20"/>
        </w:rPr>
        <w:t>a</w:t>
      </w:r>
      <w:r w:rsidR="006A47CB">
        <w:rPr>
          <w:sz w:val="20"/>
          <w:szCs w:val="20"/>
        </w:rPr>
        <w:t>p</w:t>
      </w:r>
      <w:r w:rsidRPr="00E5415D">
        <w:rPr>
          <w:sz w:val="20"/>
          <w:szCs w:val="20"/>
        </w:rPr>
        <w:t xml:space="preserve">proach </w:t>
      </w:r>
      <w:r w:rsidR="004111CE">
        <w:rPr>
          <w:sz w:val="20"/>
          <w:szCs w:val="20"/>
        </w:rPr>
        <w:t xml:space="preserve">for predictive medicine </w:t>
      </w:r>
      <w:r w:rsidR="00757B76">
        <w:rPr>
          <w:sz w:val="20"/>
          <w:szCs w:val="20"/>
        </w:rPr>
        <w:t xml:space="preserve">and candidate biomarker discovery </w:t>
      </w:r>
      <w:r w:rsidR="00CE61CF">
        <w:rPr>
          <w:sz w:val="20"/>
          <w:szCs w:val="20"/>
        </w:rPr>
        <w:t>at several phen</w:t>
      </w:r>
      <w:r w:rsidR="00CE61CF">
        <w:rPr>
          <w:sz w:val="20"/>
          <w:szCs w:val="20"/>
        </w:rPr>
        <w:t>o</w:t>
      </w:r>
      <w:r w:rsidR="00CE61CF">
        <w:rPr>
          <w:sz w:val="20"/>
          <w:szCs w:val="20"/>
        </w:rPr>
        <w:t>typic levels of abstraction</w:t>
      </w:r>
      <w:r w:rsidR="004111CE">
        <w:rPr>
          <w:sz w:val="20"/>
          <w:szCs w:val="20"/>
        </w:rPr>
        <w:t>.</w:t>
      </w:r>
      <w:r w:rsidRPr="00E5415D">
        <w:rPr>
          <w:sz w:val="20"/>
          <w:szCs w:val="20"/>
        </w:rPr>
        <w:t xml:space="preserve"> </w:t>
      </w:r>
      <w:r w:rsidR="00672E1A">
        <w:rPr>
          <w:sz w:val="20"/>
          <w:szCs w:val="20"/>
        </w:rPr>
        <w:t xml:space="preserve">We </w:t>
      </w:r>
      <w:r w:rsidR="003917E5">
        <w:rPr>
          <w:sz w:val="20"/>
          <w:szCs w:val="20"/>
        </w:rPr>
        <w:t>developed</w:t>
      </w:r>
      <w:r w:rsidR="00672E1A">
        <w:rPr>
          <w:sz w:val="20"/>
          <w:szCs w:val="20"/>
        </w:rPr>
        <w:t xml:space="preserve"> </w:t>
      </w:r>
      <w:r w:rsidR="003917E5">
        <w:rPr>
          <w:sz w:val="20"/>
          <w:szCs w:val="20"/>
        </w:rPr>
        <w:t xml:space="preserve">a new multi-network </w:t>
      </w:r>
      <w:r w:rsidR="0083591E">
        <w:rPr>
          <w:sz w:val="20"/>
          <w:szCs w:val="20"/>
        </w:rPr>
        <w:t xml:space="preserve">Bayesian </w:t>
      </w:r>
      <w:r w:rsidR="003917E5">
        <w:rPr>
          <w:sz w:val="20"/>
          <w:szCs w:val="20"/>
        </w:rPr>
        <w:t>framework</w:t>
      </w:r>
      <w:r w:rsidRPr="00E5415D">
        <w:rPr>
          <w:sz w:val="20"/>
          <w:szCs w:val="20"/>
        </w:rPr>
        <w:t xml:space="preserve"> </w:t>
      </w:r>
      <w:r w:rsidR="003917E5">
        <w:rPr>
          <w:sz w:val="20"/>
          <w:szCs w:val="20"/>
        </w:rPr>
        <w:t>for integration</w:t>
      </w:r>
      <w:r w:rsidR="004522CF">
        <w:rPr>
          <w:sz w:val="20"/>
          <w:szCs w:val="20"/>
        </w:rPr>
        <w:t xml:space="preserve"> </w:t>
      </w:r>
      <w:r w:rsidR="003917E5">
        <w:rPr>
          <w:sz w:val="20"/>
          <w:szCs w:val="20"/>
        </w:rPr>
        <w:t>to enable the</w:t>
      </w:r>
      <w:r w:rsidR="003917E5" w:rsidRPr="00E5415D">
        <w:rPr>
          <w:sz w:val="20"/>
          <w:szCs w:val="20"/>
        </w:rPr>
        <w:t xml:space="preserve"> </w:t>
      </w:r>
      <w:r w:rsidRPr="00E5415D">
        <w:rPr>
          <w:sz w:val="20"/>
          <w:szCs w:val="20"/>
        </w:rPr>
        <w:t xml:space="preserve">capturing </w:t>
      </w:r>
      <w:r w:rsidR="003917E5">
        <w:rPr>
          <w:sz w:val="20"/>
          <w:szCs w:val="20"/>
        </w:rPr>
        <w:t>of weak</w:t>
      </w:r>
      <w:r w:rsidR="003917E5" w:rsidRPr="00E5415D">
        <w:rPr>
          <w:sz w:val="20"/>
          <w:szCs w:val="20"/>
        </w:rPr>
        <w:t xml:space="preserve"> </w:t>
      </w:r>
      <w:r w:rsidRPr="00E5415D">
        <w:rPr>
          <w:sz w:val="20"/>
          <w:szCs w:val="20"/>
        </w:rPr>
        <w:t>epistatic dependencies b</w:t>
      </w:r>
      <w:r w:rsidR="006A47CB">
        <w:rPr>
          <w:sz w:val="20"/>
          <w:szCs w:val="20"/>
        </w:rPr>
        <w:t>e</w:t>
      </w:r>
      <w:r w:rsidRPr="00E5415D">
        <w:rPr>
          <w:sz w:val="20"/>
          <w:szCs w:val="20"/>
        </w:rPr>
        <w:t xml:space="preserve">tween </w:t>
      </w:r>
      <w:r w:rsidR="00FE000C">
        <w:rPr>
          <w:sz w:val="20"/>
          <w:szCs w:val="20"/>
        </w:rPr>
        <w:t>biomarkers</w:t>
      </w:r>
      <w:r w:rsidR="00B32A70">
        <w:rPr>
          <w:sz w:val="20"/>
          <w:szCs w:val="20"/>
        </w:rPr>
        <w:t xml:space="preserve"> within and across phenotypes</w:t>
      </w:r>
      <w:r w:rsidR="00BB78F9">
        <w:rPr>
          <w:sz w:val="20"/>
          <w:szCs w:val="20"/>
        </w:rPr>
        <w:t>.  By using Bayesian multi-nets, we are able to e</w:t>
      </w:r>
      <w:r w:rsidR="00BB78F9">
        <w:rPr>
          <w:sz w:val="20"/>
          <w:szCs w:val="20"/>
        </w:rPr>
        <w:t>x</w:t>
      </w:r>
      <w:r w:rsidR="00BB78F9">
        <w:rPr>
          <w:sz w:val="20"/>
          <w:szCs w:val="20"/>
        </w:rPr>
        <w:t>ploit similarities/differences among experiment-specific ne</w:t>
      </w:r>
      <w:r w:rsidR="00BB78F9">
        <w:rPr>
          <w:sz w:val="20"/>
          <w:szCs w:val="20"/>
        </w:rPr>
        <w:t>t</w:t>
      </w:r>
      <w:r w:rsidR="00BB78F9">
        <w:rPr>
          <w:sz w:val="20"/>
          <w:szCs w:val="20"/>
        </w:rPr>
        <w:t xml:space="preserve">works for each experiment so as to create networks for phenotypes at various levels of abstraction.  </w:t>
      </w:r>
      <w:r w:rsidR="00757B76">
        <w:rPr>
          <w:sz w:val="20"/>
          <w:szCs w:val="20"/>
        </w:rPr>
        <w:t>P</w:t>
      </w:r>
      <w:r w:rsidRPr="00E5415D">
        <w:rPr>
          <w:sz w:val="20"/>
          <w:szCs w:val="20"/>
        </w:rPr>
        <w:t xml:space="preserve">revious studies have used </w:t>
      </w:r>
      <w:r w:rsidR="003917E5">
        <w:rPr>
          <w:sz w:val="20"/>
          <w:szCs w:val="20"/>
        </w:rPr>
        <w:t>Bayesian a</w:t>
      </w:r>
      <w:r w:rsidR="003917E5">
        <w:rPr>
          <w:sz w:val="20"/>
          <w:szCs w:val="20"/>
        </w:rPr>
        <w:t>p</w:t>
      </w:r>
      <w:r w:rsidR="003917E5">
        <w:rPr>
          <w:sz w:val="20"/>
          <w:szCs w:val="20"/>
        </w:rPr>
        <w:t>proaches</w:t>
      </w:r>
      <w:r w:rsidRPr="00E5415D">
        <w:rPr>
          <w:sz w:val="20"/>
          <w:szCs w:val="20"/>
        </w:rPr>
        <w:t xml:space="preserve"> to analyze many types of genome-scale data, i</w:t>
      </w:r>
      <w:r w:rsidR="006A47CB">
        <w:rPr>
          <w:sz w:val="20"/>
          <w:szCs w:val="20"/>
        </w:rPr>
        <w:t>n</w:t>
      </w:r>
      <w:r w:rsidRPr="00E5415D">
        <w:rPr>
          <w:sz w:val="20"/>
          <w:szCs w:val="20"/>
        </w:rPr>
        <w:t>cluding genotype data</w:t>
      </w:r>
      <w:r w:rsidR="003F7418" w:rsidRPr="003F7418">
        <w:rPr>
          <w:sz w:val="20"/>
          <w:szCs w:val="20"/>
          <w:vertAlign w:val="superscript"/>
        </w:rPr>
        <w:t>8</w:t>
      </w:r>
      <w:r w:rsidRPr="00E5415D">
        <w:rPr>
          <w:sz w:val="20"/>
          <w:szCs w:val="20"/>
        </w:rPr>
        <w:t>,</w:t>
      </w:r>
      <w:r w:rsidRPr="00E5415D">
        <w:rPr>
          <w:sz w:val="20"/>
          <w:szCs w:val="20"/>
          <w:vertAlign w:val="superscript"/>
        </w:rPr>
        <w:t xml:space="preserve"> </w:t>
      </w:r>
      <w:r w:rsidRPr="00E5415D">
        <w:rPr>
          <w:sz w:val="20"/>
          <w:szCs w:val="20"/>
        </w:rPr>
        <w:t>gene expression data</w:t>
      </w:r>
      <w:r w:rsidR="003F7418" w:rsidRPr="003F7418">
        <w:rPr>
          <w:sz w:val="20"/>
          <w:szCs w:val="20"/>
          <w:vertAlign w:val="superscript"/>
        </w:rPr>
        <w:t>9</w:t>
      </w:r>
      <w:r w:rsidRPr="00E5415D">
        <w:rPr>
          <w:sz w:val="20"/>
          <w:szCs w:val="20"/>
        </w:rPr>
        <w:t>, and protein-protein interactions</w:t>
      </w:r>
      <w:r w:rsidR="003F7418" w:rsidRPr="003F7418">
        <w:rPr>
          <w:sz w:val="20"/>
          <w:szCs w:val="20"/>
          <w:vertAlign w:val="superscript"/>
        </w:rPr>
        <w:t>10</w:t>
      </w:r>
      <w:r w:rsidR="0005586E" w:rsidRPr="003F7418">
        <w:rPr>
          <w:sz w:val="20"/>
          <w:szCs w:val="20"/>
          <w:vertAlign w:val="superscript"/>
        </w:rPr>
        <w:t xml:space="preserve"> </w:t>
      </w:r>
      <w:r w:rsidR="0005586E" w:rsidRPr="0005586E">
        <w:rPr>
          <w:sz w:val="20"/>
          <w:szCs w:val="20"/>
        </w:rPr>
        <w:t>(see Su</w:t>
      </w:r>
      <w:r w:rsidR="0005586E" w:rsidRPr="0005586E">
        <w:rPr>
          <w:sz w:val="20"/>
          <w:szCs w:val="20"/>
        </w:rPr>
        <w:t>p</w:t>
      </w:r>
      <w:r w:rsidR="0005586E" w:rsidRPr="0005586E">
        <w:rPr>
          <w:sz w:val="20"/>
          <w:szCs w:val="20"/>
        </w:rPr>
        <w:t xml:space="preserve">plementary </w:t>
      </w:r>
      <w:r w:rsidR="003F7418">
        <w:rPr>
          <w:sz w:val="20"/>
          <w:szCs w:val="20"/>
        </w:rPr>
        <w:t>Information</w:t>
      </w:r>
      <w:r w:rsidR="0005586E" w:rsidRPr="0005586E">
        <w:rPr>
          <w:sz w:val="20"/>
          <w:szCs w:val="20"/>
        </w:rPr>
        <w:t xml:space="preserve"> 1 for more </w:t>
      </w:r>
      <w:r w:rsidR="004C1E1B">
        <w:rPr>
          <w:sz w:val="20"/>
          <w:szCs w:val="20"/>
        </w:rPr>
        <w:t>details</w:t>
      </w:r>
      <w:r w:rsidR="0005586E" w:rsidRPr="0005586E">
        <w:rPr>
          <w:sz w:val="20"/>
          <w:szCs w:val="20"/>
        </w:rPr>
        <w:t>)</w:t>
      </w:r>
      <w:r w:rsidRPr="0005586E">
        <w:rPr>
          <w:sz w:val="20"/>
          <w:szCs w:val="20"/>
        </w:rPr>
        <w:t>.</w:t>
      </w:r>
      <w:r w:rsidRPr="00E5415D">
        <w:rPr>
          <w:sz w:val="20"/>
          <w:szCs w:val="20"/>
        </w:rPr>
        <w:t xml:space="preserve"> </w:t>
      </w:r>
    </w:p>
    <w:p w14:paraId="0F7A8497" w14:textId="77777777" w:rsidR="00242DDB" w:rsidRPr="00E5415D" w:rsidRDefault="00242DDB" w:rsidP="00942BF7">
      <w:pPr>
        <w:pStyle w:val="NormalWeb"/>
        <w:spacing w:before="0" w:beforeAutospacing="0" w:after="0" w:afterAutospacing="0"/>
        <w:jc w:val="both"/>
        <w:rPr>
          <w:sz w:val="20"/>
          <w:szCs w:val="20"/>
        </w:rPr>
      </w:pPr>
    </w:p>
    <w:p w14:paraId="6A3D5BF6" w14:textId="77777777" w:rsidR="00FE000C" w:rsidRPr="00E5415D" w:rsidRDefault="00A74AF4" w:rsidP="00FE000C">
      <w:pPr>
        <w:pStyle w:val="NormalWeb"/>
        <w:spacing w:before="0" w:beforeAutospacing="0" w:after="0" w:afterAutospacing="0"/>
        <w:jc w:val="both"/>
        <w:rPr>
          <w:sz w:val="20"/>
          <w:szCs w:val="20"/>
        </w:rPr>
      </w:pPr>
      <w:r>
        <w:rPr>
          <w:sz w:val="20"/>
          <w:szCs w:val="20"/>
        </w:rPr>
        <w:t>We</w:t>
      </w:r>
      <w:r w:rsidR="00FE000C">
        <w:rPr>
          <w:sz w:val="20"/>
          <w:szCs w:val="20"/>
        </w:rPr>
        <w:t xml:space="preserve"> employ</w:t>
      </w:r>
      <w:r>
        <w:rPr>
          <w:sz w:val="20"/>
          <w:szCs w:val="20"/>
        </w:rPr>
        <w:t>ed</w:t>
      </w:r>
      <w:r w:rsidR="00FE000C" w:rsidRPr="00E5415D">
        <w:rPr>
          <w:sz w:val="20"/>
          <w:szCs w:val="20"/>
        </w:rPr>
        <w:t xml:space="preserve"> </w:t>
      </w:r>
      <w:r w:rsidR="00023B53">
        <w:rPr>
          <w:sz w:val="20"/>
          <w:szCs w:val="20"/>
        </w:rPr>
        <w:t>singly</w:t>
      </w:r>
      <w:r w:rsidR="00757B76">
        <w:rPr>
          <w:sz w:val="20"/>
          <w:szCs w:val="20"/>
        </w:rPr>
        <w:t>-</w:t>
      </w:r>
      <w:r w:rsidR="00023B53">
        <w:rPr>
          <w:sz w:val="20"/>
          <w:szCs w:val="20"/>
        </w:rPr>
        <w:t xml:space="preserve">structured </w:t>
      </w:r>
      <w:r w:rsidR="00FE000C" w:rsidRPr="00E5415D">
        <w:rPr>
          <w:sz w:val="20"/>
          <w:szCs w:val="20"/>
        </w:rPr>
        <w:t>Bayesian net</w:t>
      </w:r>
      <w:r w:rsidR="00FE000C">
        <w:rPr>
          <w:sz w:val="20"/>
          <w:szCs w:val="20"/>
        </w:rPr>
        <w:t>work</w:t>
      </w:r>
      <w:r w:rsidR="00023B53">
        <w:rPr>
          <w:sz w:val="20"/>
          <w:szCs w:val="20"/>
        </w:rPr>
        <w:t>s as well as Bayesian multi-networks</w:t>
      </w:r>
      <w:r w:rsidR="00FE000C">
        <w:rPr>
          <w:sz w:val="20"/>
          <w:szCs w:val="20"/>
        </w:rPr>
        <w:t xml:space="preserve"> </w:t>
      </w:r>
      <w:r w:rsidR="00023B53">
        <w:rPr>
          <w:sz w:val="20"/>
          <w:szCs w:val="20"/>
        </w:rPr>
        <w:t>for information integration across various independently performed</w:t>
      </w:r>
      <w:r w:rsidR="00023B53" w:rsidRPr="00E5415D">
        <w:rPr>
          <w:sz w:val="20"/>
          <w:szCs w:val="20"/>
        </w:rPr>
        <w:t xml:space="preserve"> experiments</w:t>
      </w:r>
      <w:r w:rsidR="00FB2CEB">
        <w:rPr>
          <w:sz w:val="20"/>
          <w:szCs w:val="20"/>
        </w:rPr>
        <w:t xml:space="preserve">. </w:t>
      </w:r>
      <w:r w:rsidR="001654D2">
        <w:rPr>
          <w:sz w:val="20"/>
          <w:szCs w:val="20"/>
        </w:rPr>
        <w:t xml:space="preserve">For the singly structured Bayesian network and the sub-networks in multi-network structure </w:t>
      </w:r>
      <w:r w:rsidR="00023B53">
        <w:rPr>
          <w:sz w:val="20"/>
          <w:szCs w:val="20"/>
        </w:rPr>
        <w:t xml:space="preserve">we used </w:t>
      </w:r>
      <w:r w:rsidR="00757B76">
        <w:rPr>
          <w:sz w:val="20"/>
          <w:szCs w:val="20"/>
        </w:rPr>
        <w:t xml:space="preserve">a </w:t>
      </w:r>
      <w:r w:rsidR="00FE000C" w:rsidRPr="00E5415D">
        <w:rPr>
          <w:sz w:val="20"/>
          <w:szCs w:val="20"/>
        </w:rPr>
        <w:t>tree-a</w:t>
      </w:r>
      <w:r w:rsidR="00FE000C">
        <w:rPr>
          <w:sz w:val="20"/>
          <w:szCs w:val="20"/>
        </w:rPr>
        <w:t xml:space="preserve">ugmented naïve (TAN) </w:t>
      </w:r>
      <w:r w:rsidR="001654D2">
        <w:rPr>
          <w:sz w:val="20"/>
          <w:szCs w:val="20"/>
        </w:rPr>
        <w:t>structure</w:t>
      </w:r>
      <w:r w:rsidR="00FE000C" w:rsidRPr="00E5415D">
        <w:rPr>
          <w:sz w:val="20"/>
          <w:szCs w:val="20"/>
        </w:rPr>
        <w:t xml:space="preserve">. </w:t>
      </w:r>
      <w:r w:rsidR="001654D2">
        <w:rPr>
          <w:sz w:val="20"/>
          <w:szCs w:val="20"/>
        </w:rPr>
        <w:t>This</w:t>
      </w:r>
      <w:r w:rsidR="00FE000C">
        <w:rPr>
          <w:sz w:val="20"/>
          <w:szCs w:val="20"/>
        </w:rPr>
        <w:t xml:space="preserve"> structure </w:t>
      </w:r>
      <w:r w:rsidR="00757B76">
        <w:rPr>
          <w:sz w:val="20"/>
          <w:szCs w:val="20"/>
        </w:rPr>
        <w:t>was</w:t>
      </w:r>
      <w:r w:rsidR="00FE000C">
        <w:rPr>
          <w:sz w:val="20"/>
          <w:szCs w:val="20"/>
        </w:rPr>
        <w:t xml:space="preserve"> selected as it </w:t>
      </w:r>
      <w:r w:rsidR="00FE000C" w:rsidRPr="00E5415D">
        <w:rPr>
          <w:sz w:val="20"/>
          <w:szCs w:val="20"/>
        </w:rPr>
        <w:t xml:space="preserve">has </w:t>
      </w:r>
      <w:r w:rsidR="00FE000C">
        <w:rPr>
          <w:sz w:val="20"/>
          <w:szCs w:val="20"/>
        </w:rPr>
        <w:t>previously been shown to generally outperform</w:t>
      </w:r>
      <w:r w:rsidR="00FE000C" w:rsidRPr="00E5415D">
        <w:rPr>
          <w:sz w:val="20"/>
          <w:szCs w:val="20"/>
        </w:rPr>
        <w:t xml:space="preserve"> many other models such as naïve Bayesian network</w:t>
      </w:r>
      <w:r w:rsidR="00757B76">
        <w:rPr>
          <w:sz w:val="20"/>
          <w:szCs w:val="20"/>
        </w:rPr>
        <w:t>s</w:t>
      </w:r>
      <w:r w:rsidR="00E14666" w:rsidRPr="00E14666">
        <w:rPr>
          <w:sz w:val="20"/>
          <w:szCs w:val="20"/>
          <w:vertAlign w:val="superscript"/>
        </w:rPr>
        <w:t>11</w:t>
      </w:r>
      <w:r w:rsidR="00FE000C" w:rsidRPr="00E5415D">
        <w:rPr>
          <w:sz w:val="20"/>
          <w:szCs w:val="20"/>
        </w:rPr>
        <w:t xml:space="preserve">. </w:t>
      </w:r>
      <w:r w:rsidR="00FE000C">
        <w:rPr>
          <w:sz w:val="20"/>
          <w:szCs w:val="20"/>
        </w:rPr>
        <w:t xml:space="preserve"> This</w:t>
      </w:r>
      <w:r w:rsidR="00FE000C" w:rsidRPr="00E5415D">
        <w:rPr>
          <w:sz w:val="20"/>
          <w:szCs w:val="20"/>
        </w:rPr>
        <w:t xml:space="preserve"> framework can be used to improve the accuracy of classification </w:t>
      </w:r>
      <w:r w:rsidR="00FE000C">
        <w:rPr>
          <w:sz w:val="20"/>
          <w:szCs w:val="20"/>
        </w:rPr>
        <w:t xml:space="preserve">for a single phenotype across multiple classes of patients as well as </w:t>
      </w:r>
      <w:r w:rsidR="00FE000C" w:rsidRPr="00E5415D">
        <w:rPr>
          <w:sz w:val="20"/>
          <w:szCs w:val="20"/>
        </w:rPr>
        <w:t>different but related phenotypes</w:t>
      </w:r>
      <w:r w:rsidR="00757B76">
        <w:rPr>
          <w:sz w:val="20"/>
          <w:szCs w:val="20"/>
        </w:rPr>
        <w:t xml:space="preserve"> that together compromise a higher level of abstraction</w:t>
      </w:r>
      <w:r w:rsidR="00FE000C" w:rsidRPr="00E5415D">
        <w:rPr>
          <w:sz w:val="20"/>
          <w:szCs w:val="20"/>
        </w:rPr>
        <w:t>.</w:t>
      </w:r>
      <w:r w:rsidR="00FE000C">
        <w:rPr>
          <w:sz w:val="20"/>
          <w:szCs w:val="20"/>
        </w:rPr>
        <w:t xml:space="preserve"> The rel</w:t>
      </w:r>
      <w:r w:rsidR="00FE000C">
        <w:rPr>
          <w:sz w:val="20"/>
          <w:szCs w:val="20"/>
        </w:rPr>
        <w:t>a</w:t>
      </w:r>
      <w:r w:rsidR="00FE000C">
        <w:rPr>
          <w:sz w:val="20"/>
          <w:szCs w:val="20"/>
        </w:rPr>
        <w:t xml:space="preserve">tionship between phenotypes can be defined based </w:t>
      </w:r>
      <w:r w:rsidR="001242B5">
        <w:rPr>
          <w:sz w:val="20"/>
          <w:szCs w:val="20"/>
        </w:rPr>
        <w:t>on hierarchy</w:t>
      </w:r>
      <w:r>
        <w:rPr>
          <w:sz w:val="20"/>
          <w:szCs w:val="20"/>
        </w:rPr>
        <w:t xml:space="preserve"> in </w:t>
      </w:r>
      <w:r w:rsidR="00FE000C">
        <w:rPr>
          <w:sz w:val="20"/>
          <w:szCs w:val="20"/>
        </w:rPr>
        <w:t>biomedi</w:t>
      </w:r>
      <w:r w:rsidR="00C41E2E">
        <w:rPr>
          <w:sz w:val="20"/>
          <w:szCs w:val="20"/>
        </w:rPr>
        <w:t>cal ontologies or knowledge bases</w:t>
      </w:r>
      <w:r w:rsidR="00FE000C">
        <w:rPr>
          <w:sz w:val="20"/>
          <w:szCs w:val="20"/>
        </w:rPr>
        <w:t xml:space="preserve">. </w:t>
      </w:r>
    </w:p>
    <w:p w14:paraId="4EFDD4AB" w14:textId="77777777" w:rsidR="00FE000C" w:rsidRPr="00E5415D" w:rsidRDefault="00FE000C" w:rsidP="00FE000C">
      <w:pPr>
        <w:pStyle w:val="NormalWeb"/>
        <w:spacing w:before="0" w:beforeAutospacing="0" w:after="0" w:afterAutospacing="0"/>
        <w:jc w:val="both"/>
        <w:rPr>
          <w:sz w:val="20"/>
          <w:szCs w:val="20"/>
        </w:rPr>
      </w:pPr>
    </w:p>
    <w:p w14:paraId="7AD477F6" w14:textId="77777777" w:rsidR="00B32A70" w:rsidRDefault="00FE000C" w:rsidP="00FE00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We used </w:t>
      </w:r>
      <w:r w:rsidR="001027F5">
        <w:rPr>
          <w:rFonts w:ascii="Times New Roman" w:hAnsi="Times New Roman" w:cs="Times New Roman"/>
          <w:sz w:val="20"/>
          <w:szCs w:val="20"/>
        </w:rPr>
        <w:t>the two</w:t>
      </w:r>
      <w:r w:rsidR="007242C0">
        <w:rPr>
          <w:rFonts w:ascii="Times New Roman" w:hAnsi="Times New Roman" w:cs="Times New Roman"/>
          <w:sz w:val="20"/>
          <w:szCs w:val="20"/>
        </w:rPr>
        <w:t xml:space="preserve"> aforementioned types of Bayesian networks </w:t>
      </w:r>
      <w:r w:rsidR="001027F5">
        <w:rPr>
          <w:rFonts w:ascii="Times New Roman" w:hAnsi="Times New Roman" w:cs="Times New Roman"/>
          <w:sz w:val="20"/>
          <w:szCs w:val="20"/>
        </w:rPr>
        <w:t xml:space="preserve">(singly structured networks and multi-networks) </w:t>
      </w:r>
      <w:r>
        <w:rPr>
          <w:rFonts w:ascii="Times New Roman" w:hAnsi="Times New Roman" w:cs="Times New Roman"/>
          <w:sz w:val="20"/>
          <w:szCs w:val="20"/>
        </w:rPr>
        <w:t xml:space="preserve">to integrate independent experiments carried-out on several </w:t>
      </w:r>
      <w:r w:rsidRPr="00E5415D">
        <w:rPr>
          <w:rFonts w:ascii="Times New Roman" w:hAnsi="Times New Roman" w:cs="Times New Roman"/>
          <w:sz w:val="20"/>
          <w:szCs w:val="20"/>
        </w:rPr>
        <w:t xml:space="preserve">HIV-related phenotypes. </w:t>
      </w:r>
      <w:r w:rsidR="00B32A70" w:rsidRPr="00E5415D">
        <w:rPr>
          <w:rFonts w:ascii="Times New Roman" w:hAnsi="Times New Roman" w:cs="Times New Roman"/>
          <w:sz w:val="20"/>
          <w:szCs w:val="20"/>
        </w:rPr>
        <w:t>Though HIV infection is related to both environmental and clinical variables, it is generally accepted that genetic variation between individuals a</w:t>
      </w:r>
      <w:r w:rsidR="00B32A70" w:rsidRPr="00E5415D">
        <w:rPr>
          <w:rFonts w:ascii="Times New Roman" w:hAnsi="Times New Roman" w:cs="Times New Roman"/>
          <w:sz w:val="20"/>
          <w:szCs w:val="20"/>
        </w:rPr>
        <w:t>f</w:t>
      </w:r>
      <w:r w:rsidR="00B32A70" w:rsidRPr="00E5415D">
        <w:rPr>
          <w:rFonts w:ascii="Times New Roman" w:hAnsi="Times New Roman" w:cs="Times New Roman"/>
          <w:sz w:val="20"/>
          <w:szCs w:val="20"/>
        </w:rPr>
        <w:t>fects all aspects of HIV infection, including susceptibility to infection, progression rate, and outcome. HIV causes deterioration of the immune system, and if left untreated, can progress to Acquired Immunodeficiency Syndrome (AIDS). AIDS leaves the infected patient vulnerable to opportunistic infections and many cancers, such as Kaposi’s sarcoma, lymphoma, and leukemia</w:t>
      </w:r>
      <w:r w:rsidR="00B32A70" w:rsidRPr="00E14666">
        <w:rPr>
          <w:rFonts w:ascii="Times New Roman" w:hAnsi="Times New Roman" w:cs="Times New Roman"/>
          <w:vertAlign w:val="superscript"/>
        </w:rPr>
        <w:t>13</w:t>
      </w:r>
      <w:r w:rsidR="00B32A70" w:rsidRPr="00E5415D">
        <w:rPr>
          <w:rFonts w:ascii="Times New Roman" w:hAnsi="Times New Roman" w:cs="Times New Roman"/>
          <w:sz w:val="20"/>
          <w:szCs w:val="20"/>
        </w:rPr>
        <w:t>. As such, early detection of HIV infection is crucial. Current diagnostic tec</w:t>
      </w:r>
      <w:r w:rsidR="00B32A70" w:rsidRPr="00E5415D">
        <w:rPr>
          <w:rFonts w:ascii="Times New Roman" w:hAnsi="Times New Roman" w:cs="Times New Roman"/>
          <w:sz w:val="20"/>
          <w:szCs w:val="20"/>
        </w:rPr>
        <w:t>h</w:t>
      </w:r>
      <w:r w:rsidR="00B32A70" w:rsidRPr="00E5415D">
        <w:rPr>
          <w:rFonts w:ascii="Times New Roman" w:hAnsi="Times New Roman" w:cs="Times New Roman"/>
          <w:sz w:val="20"/>
          <w:szCs w:val="20"/>
        </w:rPr>
        <w:t xml:space="preserve">niques </w:t>
      </w:r>
      <w:r w:rsidR="00B32A70">
        <w:rPr>
          <w:rFonts w:ascii="Times New Roman" w:hAnsi="Times New Roman" w:cs="Times New Roman"/>
          <w:sz w:val="20"/>
          <w:szCs w:val="20"/>
        </w:rPr>
        <w:t>like</w:t>
      </w:r>
      <w:r w:rsidR="00B32A70" w:rsidRPr="00E5415D">
        <w:rPr>
          <w:rFonts w:ascii="Times New Roman" w:hAnsi="Times New Roman" w:cs="Times New Roman"/>
          <w:sz w:val="20"/>
          <w:szCs w:val="20"/>
        </w:rPr>
        <w:t xml:space="preserve"> the HIV rapid test can yield incorrect test results in as many as one in four patients</w:t>
      </w:r>
      <w:r w:rsidR="00B32A70" w:rsidRPr="00E14666">
        <w:rPr>
          <w:vertAlign w:val="superscript"/>
        </w:rPr>
        <w:t>14</w:t>
      </w:r>
      <w:r w:rsidR="00B32A70" w:rsidRPr="00E5415D">
        <w:rPr>
          <w:rFonts w:ascii="Times New Roman" w:hAnsi="Times New Roman" w:cs="Times New Roman"/>
          <w:sz w:val="20"/>
          <w:szCs w:val="20"/>
        </w:rPr>
        <w:t xml:space="preserve">, </w:t>
      </w:r>
      <w:r w:rsidR="00B32A70">
        <w:rPr>
          <w:rFonts w:ascii="Times New Roman" w:hAnsi="Times New Roman" w:cs="Times New Roman"/>
          <w:sz w:val="20"/>
          <w:szCs w:val="20"/>
        </w:rPr>
        <w:t>but</w:t>
      </w:r>
      <w:r w:rsidR="00B32A70" w:rsidRPr="00E5415D">
        <w:rPr>
          <w:rFonts w:ascii="Times New Roman" w:hAnsi="Times New Roman" w:cs="Times New Roman"/>
          <w:sz w:val="20"/>
          <w:szCs w:val="20"/>
        </w:rPr>
        <w:t xml:space="preserve"> the study of high-throughput gene expression data shows potential in developing</w:t>
      </w:r>
      <w:r w:rsidR="00B32A70">
        <w:rPr>
          <w:rFonts w:ascii="Times New Roman" w:hAnsi="Times New Roman" w:cs="Times New Roman"/>
          <w:sz w:val="20"/>
          <w:szCs w:val="20"/>
        </w:rPr>
        <w:t xml:space="preserve"> more accurate prognostic and diagnostic met</w:t>
      </w:r>
      <w:r w:rsidR="00B32A70">
        <w:rPr>
          <w:rFonts w:ascii="Times New Roman" w:hAnsi="Times New Roman" w:cs="Times New Roman"/>
          <w:sz w:val="20"/>
          <w:szCs w:val="20"/>
        </w:rPr>
        <w:t>h</w:t>
      </w:r>
      <w:r w:rsidR="00B32A70">
        <w:rPr>
          <w:rFonts w:ascii="Times New Roman" w:hAnsi="Times New Roman" w:cs="Times New Roman"/>
          <w:sz w:val="20"/>
          <w:szCs w:val="20"/>
        </w:rPr>
        <w:t>ods.</w:t>
      </w:r>
    </w:p>
    <w:p w14:paraId="440B2263" w14:textId="77777777" w:rsidR="00B32A70" w:rsidRDefault="00B32A70" w:rsidP="00FE000C">
      <w:pPr>
        <w:spacing w:after="0" w:line="240" w:lineRule="auto"/>
        <w:jc w:val="both"/>
        <w:rPr>
          <w:rFonts w:ascii="Times New Roman" w:hAnsi="Times New Roman" w:cs="Times New Roman"/>
          <w:sz w:val="20"/>
          <w:szCs w:val="20"/>
        </w:rPr>
      </w:pPr>
    </w:p>
    <w:p w14:paraId="7A32F9EA" w14:textId="77777777" w:rsidR="001027F5" w:rsidRPr="00B32A70" w:rsidRDefault="00B32A70" w:rsidP="00FE00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We applied our framework to</w:t>
      </w:r>
      <w:r w:rsidR="00FE000C" w:rsidRPr="007F1519">
        <w:rPr>
          <w:rFonts w:ascii="Times New Roman" w:hAnsi="Times New Roman" w:cs="Times New Roman"/>
          <w:sz w:val="20"/>
          <w:szCs w:val="20"/>
        </w:rPr>
        <w:t xml:space="preserve"> </w:t>
      </w:r>
      <w:r>
        <w:rPr>
          <w:rFonts w:ascii="Times New Roman" w:hAnsi="Times New Roman" w:cs="Times New Roman"/>
          <w:sz w:val="20"/>
          <w:szCs w:val="20"/>
        </w:rPr>
        <w:t>GEO</w:t>
      </w:r>
      <w:r w:rsidR="00FE000C" w:rsidRPr="00FF76B2">
        <w:rPr>
          <w:rFonts w:ascii="Times New Roman" w:hAnsi="Times New Roman" w:cs="Times New Roman"/>
          <w:sz w:val="20"/>
          <w:szCs w:val="20"/>
        </w:rPr>
        <w:t xml:space="preserve"> experiments on</w:t>
      </w:r>
      <w:r w:rsidR="00FE000C">
        <w:rPr>
          <w:rFonts w:ascii="Times New Roman" w:hAnsi="Times New Roman" w:cs="Times New Roman"/>
          <w:i/>
          <w:sz w:val="20"/>
          <w:szCs w:val="20"/>
        </w:rPr>
        <w:t xml:space="preserve"> </w:t>
      </w:r>
      <w:r w:rsidR="00FE000C" w:rsidRPr="00FF76B2">
        <w:rPr>
          <w:rFonts w:ascii="Times New Roman" w:hAnsi="Times New Roman" w:cs="Times New Roman"/>
          <w:sz w:val="20"/>
          <w:szCs w:val="20"/>
        </w:rPr>
        <w:t>HIV-infected PBMC</w:t>
      </w:r>
      <w:r w:rsidR="00FE000C">
        <w:rPr>
          <w:rFonts w:ascii="Times New Roman" w:hAnsi="Times New Roman" w:cs="Times New Roman"/>
          <w:sz w:val="20"/>
          <w:szCs w:val="20"/>
        </w:rPr>
        <w:t xml:space="preserve"> (</w:t>
      </w:r>
      <w:r w:rsidR="00FE000C" w:rsidRPr="00FF76B2">
        <w:rPr>
          <w:rFonts w:ascii="Times New Roman" w:hAnsi="Times New Roman" w:cs="Times New Roman"/>
          <w:sz w:val="20"/>
          <w:szCs w:val="20"/>
        </w:rPr>
        <w:t xml:space="preserve">in vitro </w:t>
      </w:r>
      <w:r w:rsidR="00FE000C">
        <w:rPr>
          <w:rFonts w:ascii="Times New Roman" w:hAnsi="Times New Roman" w:cs="Times New Roman"/>
          <w:sz w:val="20"/>
          <w:szCs w:val="20"/>
        </w:rPr>
        <w:t>and in vivo) and</w:t>
      </w:r>
      <w:r w:rsidR="00FE000C" w:rsidRPr="00FF76B2">
        <w:rPr>
          <w:rFonts w:ascii="Times New Roman" w:hAnsi="Times New Roman" w:cs="Times New Roman"/>
          <w:sz w:val="20"/>
          <w:szCs w:val="20"/>
        </w:rPr>
        <w:t xml:space="preserve"> </w:t>
      </w:r>
      <w:r w:rsidR="001D61E2" w:rsidRPr="00FF76B2">
        <w:rPr>
          <w:rFonts w:ascii="Times New Roman" w:hAnsi="Times New Roman" w:cs="Times New Roman"/>
          <w:sz w:val="20"/>
          <w:szCs w:val="20"/>
        </w:rPr>
        <w:t>HIV Encephalitis</w:t>
      </w:r>
      <w:r w:rsidR="001D61E2">
        <w:rPr>
          <w:rFonts w:ascii="Times New Roman" w:hAnsi="Times New Roman" w:cs="Times New Roman"/>
          <w:sz w:val="20"/>
          <w:szCs w:val="20"/>
        </w:rPr>
        <w:t xml:space="preserve"> (HIVE)</w:t>
      </w:r>
      <w:r w:rsidR="00FE000C">
        <w:rPr>
          <w:rFonts w:ascii="Times New Roman" w:hAnsi="Times New Roman" w:cs="Times New Roman"/>
          <w:sz w:val="20"/>
          <w:szCs w:val="20"/>
        </w:rPr>
        <w:t xml:space="preserve">. In this way, we constructed predictive models that differentiate a higher level of HIV infection (whether </w:t>
      </w:r>
      <w:r w:rsidR="00FE000C" w:rsidRPr="0075130A">
        <w:rPr>
          <w:rFonts w:ascii="Times New Roman" w:hAnsi="Times New Roman" w:cs="Times New Roman"/>
          <w:sz w:val="20"/>
          <w:szCs w:val="20"/>
        </w:rPr>
        <w:t>infected PBMC</w:t>
      </w:r>
      <w:r w:rsidR="00FE000C">
        <w:rPr>
          <w:rFonts w:ascii="Times New Roman" w:hAnsi="Times New Roman" w:cs="Times New Roman"/>
          <w:sz w:val="20"/>
          <w:szCs w:val="20"/>
        </w:rPr>
        <w:t xml:space="preserve"> or HIVE)</w:t>
      </w:r>
      <w:r w:rsidR="00FE000C">
        <w:rPr>
          <w:rFonts w:ascii="Times New Roman" w:hAnsi="Times New Roman" w:cs="Times New Roman"/>
          <w:i/>
          <w:sz w:val="20"/>
          <w:szCs w:val="20"/>
        </w:rPr>
        <w:t xml:space="preserve"> </w:t>
      </w:r>
      <w:r w:rsidR="00FE000C" w:rsidRPr="00FF76B2">
        <w:rPr>
          <w:rFonts w:ascii="Times New Roman" w:hAnsi="Times New Roman" w:cs="Times New Roman"/>
          <w:sz w:val="20"/>
          <w:szCs w:val="20"/>
        </w:rPr>
        <w:t>from controls</w:t>
      </w:r>
      <w:r w:rsidR="00FE000C">
        <w:rPr>
          <w:rFonts w:ascii="Times New Roman" w:hAnsi="Times New Roman" w:cs="Times New Roman"/>
          <w:i/>
          <w:sz w:val="20"/>
          <w:szCs w:val="20"/>
        </w:rPr>
        <w:t>.</w:t>
      </w:r>
      <w:r w:rsidR="001027F5">
        <w:rPr>
          <w:rFonts w:ascii="Times New Roman" w:hAnsi="Times New Roman" w:cs="Times New Roman"/>
          <w:i/>
          <w:sz w:val="20"/>
          <w:szCs w:val="20"/>
        </w:rPr>
        <w:t xml:space="preserve"> </w:t>
      </w:r>
      <w:r w:rsidR="001027F5">
        <w:rPr>
          <w:rFonts w:ascii="Times New Roman" w:hAnsi="Times New Roman" w:cs="Times New Roman"/>
          <w:sz w:val="20"/>
          <w:szCs w:val="20"/>
        </w:rPr>
        <w:t>T</w:t>
      </w:r>
      <w:r w:rsidR="001027F5" w:rsidRPr="00FF76B2">
        <w:rPr>
          <w:rFonts w:ascii="Times New Roman" w:hAnsi="Times New Roman" w:cs="Times New Roman"/>
          <w:sz w:val="20"/>
          <w:szCs w:val="20"/>
        </w:rPr>
        <w:t>he results indicated that the multi-net</w:t>
      </w:r>
      <w:r w:rsidR="001027F5">
        <w:rPr>
          <w:rFonts w:ascii="Times New Roman" w:hAnsi="Times New Roman" w:cs="Times New Roman"/>
          <w:sz w:val="20"/>
          <w:szCs w:val="20"/>
        </w:rPr>
        <w:t>work</w:t>
      </w:r>
      <w:r w:rsidR="001027F5" w:rsidRPr="00FF76B2">
        <w:rPr>
          <w:rFonts w:ascii="Times New Roman" w:hAnsi="Times New Roman" w:cs="Times New Roman"/>
          <w:sz w:val="20"/>
          <w:szCs w:val="20"/>
        </w:rPr>
        <w:t xml:space="preserve"> outperformed the singly</w:t>
      </w:r>
      <w:r>
        <w:rPr>
          <w:rFonts w:ascii="Times New Roman" w:hAnsi="Times New Roman" w:cs="Times New Roman"/>
          <w:sz w:val="20"/>
          <w:szCs w:val="20"/>
        </w:rPr>
        <w:t>-</w:t>
      </w:r>
      <w:r w:rsidR="001027F5" w:rsidRPr="00FF76B2">
        <w:rPr>
          <w:rFonts w:ascii="Times New Roman" w:hAnsi="Times New Roman" w:cs="Times New Roman"/>
          <w:sz w:val="20"/>
          <w:szCs w:val="20"/>
        </w:rPr>
        <w:t>structured ne</w:t>
      </w:r>
      <w:r w:rsidR="001027F5" w:rsidRPr="00C3204B">
        <w:rPr>
          <w:rFonts w:ascii="Times New Roman" w:hAnsi="Times New Roman" w:cs="Times New Roman"/>
          <w:sz w:val="20"/>
          <w:szCs w:val="20"/>
        </w:rPr>
        <w:t>t</w:t>
      </w:r>
      <w:r w:rsidR="001027F5" w:rsidRPr="00FF76B2">
        <w:rPr>
          <w:rFonts w:ascii="Times New Roman" w:hAnsi="Times New Roman" w:cs="Times New Roman"/>
          <w:sz w:val="20"/>
          <w:szCs w:val="20"/>
        </w:rPr>
        <w:t>work in predicting HIV infection.</w:t>
      </w:r>
      <w:r w:rsidR="00FE000C">
        <w:rPr>
          <w:rFonts w:ascii="Times New Roman" w:hAnsi="Times New Roman" w:cs="Times New Roman"/>
          <w:i/>
          <w:sz w:val="20"/>
          <w:szCs w:val="20"/>
        </w:rPr>
        <w:t xml:space="preserve"> </w:t>
      </w:r>
    </w:p>
    <w:p w14:paraId="10AA90EE" w14:textId="77777777" w:rsidR="001027F5" w:rsidRDefault="001027F5" w:rsidP="00FE000C">
      <w:pPr>
        <w:spacing w:after="0" w:line="240" w:lineRule="auto"/>
        <w:jc w:val="both"/>
        <w:rPr>
          <w:rFonts w:ascii="Times New Roman" w:hAnsi="Times New Roman" w:cs="Times New Roman"/>
          <w:i/>
          <w:sz w:val="20"/>
          <w:szCs w:val="20"/>
        </w:rPr>
      </w:pPr>
    </w:p>
    <w:p w14:paraId="7A86A4F1" w14:textId="77777777" w:rsidR="00FE000C" w:rsidRPr="00E5415D" w:rsidRDefault="00FE000C" w:rsidP="00FE000C">
      <w:pPr>
        <w:spacing w:after="0" w:line="240" w:lineRule="auto"/>
        <w:jc w:val="both"/>
        <w:rPr>
          <w:rFonts w:ascii="Times New Roman" w:hAnsi="Times New Roman" w:cs="Times New Roman"/>
          <w:sz w:val="20"/>
          <w:szCs w:val="20"/>
        </w:rPr>
      </w:pPr>
    </w:p>
    <w:p w14:paraId="1A72B162" w14:textId="77777777" w:rsidR="00FE000C" w:rsidRDefault="00FE000C" w:rsidP="00FE000C">
      <w:pPr>
        <w:spacing w:after="0" w:line="240" w:lineRule="auto"/>
        <w:jc w:val="both"/>
        <w:rPr>
          <w:sz w:val="20"/>
          <w:szCs w:val="20"/>
        </w:rPr>
      </w:pPr>
      <w:r w:rsidRPr="006A47CB">
        <w:rPr>
          <w:rFonts w:ascii="Times New Roman" w:hAnsi="Times New Roman" w:cs="Times New Roman"/>
          <w:sz w:val="20"/>
          <w:szCs w:val="20"/>
        </w:rPr>
        <w:t xml:space="preserve">This paper presents </w:t>
      </w:r>
      <w:r>
        <w:rPr>
          <w:rFonts w:ascii="Times New Roman" w:hAnsi="Times New Roman" w:cs="Times New Roman"/>
          <w:sz w:val="20"/>
          <w:szCs w:val="20"/>
        </w:rPr>
        <w:t>a</w:t>
      </w:r>
      <w:r w:rsidRPr="006A47CB">
        <w:rPr>
          <w:rFonts w:ascii="Times New Roman" w:hAnsi="Times New Roman" w:cs="Times New Roman"/>
          <w:sz w:val="20"/>
          <w:szCs w:val="20"/>
        </w:rPr>
        <w:t xml:space="preserve"> data-driven approach that integrates NCBI Gene Expression Omnibus</w:t>
      </w:r>
      <w:r w:rsidR="00B32A70">
        <w:rPr>
          <w:rFonts w:ascii="Times New Roman" w:hAnsi="Times New Roman" w:cs="Times New Roman"/>
          <w:sz w:val="20"/>
          <w:szCs w:val="20"/>
        </w:rPr>
        <w:t xml:space="preserve"> (GEO)</w:t>
      </w:r>
      <w:r w:rsidR="00E14666" w:rsidRPr="00E14666">
        <w:rPr>
          <w:rFonts w:ascii="Times New Roman" w:hAnsi="Times New Roman" w:cs="Times New Roman"/>
          <w:sz w:val="20"/>
          <w:szCs w:val="20"/>
          <w:vertAlign w:val="superscript"/>
        </w:rPr>
        <w:t>15</w:t>
      </w:r>
      <w:r w:rsidR="00B32A70">
        <w:rPr>
          <w:rFonts w:ascii="Times New Roman" w:hAnsi="Times New Roman" w:cs="Times New Roman"/>
          <w:sz w:val="20"/>
          <w:szCs w:val="20"/>
        </w:rPr>
        <w:t xml:space="preserve"> </w:t>
      </w:r>
      <w:r w:rsidRPr="006A47CB">
        <w:rPr>
          <w:rFonts w:ascii="Times New Roman" w:hAnsi="Times New Roman" w:cs="Times New Roman"/>
          <w:sz w:val="20"/>
          <w:szCs w:val="20"/>
        </w:rPr>
        <w:t xml:space="preserve">HIV-related experiments across different types of </w:t>
      </w:r>
      <w:r>
        <w:rPr>
          <w:rFonts w:ascii="Times New Roman" w:hAnsi="Times New Roman" w:cs="Times New Roman"/>
          <w:sz w:val="20"/>
          <w:szCs w:val="20"/>
        </w:rPr>
        <w:t>experimental conditions</w:t>
      </w:r>
      <w:r w:rsidR="00B32A70">
        <w:rPr>
          <w:rFonts w:ascii="Times New Roman" w:hAnsi="Times New Roman" w:cs="Times New Roman"/>
          <w:sz w:val="20"/>
          <w:szCs w:val="20"/>
        </w:rPr>
        <w:t xml:space="preserve"> for predicting phenotype at different levels of abstra</w:t>
      </w:r>
      <w:r w:rsidR="00B32A70">
        <w:rPr>
          <w:rFonts w:ascii="Times New Roman" w:hAnsi="Times New Roman" w:cs="Times New Roman"/>
          <w:sz w:val="20"/>
          <w:szCs w:val="20"/>
        </w:rPr>
        <w:t>c</w:t>
      </w:r>
      <w:r w:rsidR="00B32A70">
        <w:rPr>
          <w:rFonts w:ascii="Times New Roman" w:hAnsi="Times New Roman" w:cs="Times New Roman"/>
          <w:sz w:val="20"/>
          <w:szCs w:val="20"/>
        </w:rPr>
        <w:t>tion</w:t>
      </w:r>
      <w:r w:rsidRPr="006A47CB">
        <w:rPr>
          <w:rFonts w:ascii="Times New Roman" w:hAnsi="Times New Roman" w:cs="Times New Roman"/>
          <w:sz w:val="20"/>
          <w:szCs w:val="20"/>
        </w:rPr>
        <w:t xml:space="preserve">. This integrative approach is then extended to </w:t>
      </w:r>
      <w:r>
        <w:rPr>
          <w:rFonts w:ascii="Times New Roman" w:hAnsi="Times New Roman" w:cs="Times New Roman"/>
          <w:sz w:val="20"/>
          <w:szCs w:val="20"/>
        </w:rPr>
        <w:t xml:space="preserve">the </w:t>
      </w:r>
      <w:r w:rsidRPr="006A47CB">
        <w:rPr>
          <w:rFonts w:ascii="Times New Roman" w:hAnsi="Times New Roman" w:cs="Times New Roman"/>
          <w:sz w:val="20"/>
          <w:szCs w:val="20"/>
        </w:rPr>
        <w:t>HIV-related cancers Kaposi’s sarcoma, lymphoma, and le</w:t>
      </w:r>
      <w:r w:rsidRPr="006A47CB">
        <w:rPr>
          <w:rFonts w:ascii="Times New Roman" w:hAnsi="Times New Roman" w:cs="Times New Roman"/>
          <w:sz w:val="20"/>
          <w:szCs w:val="20"/>
        </w:rPr>
        <w:t>u</w:t>
      </w:r>
      <w:r w:rsidRPr="006A47CB">
        <w:rPr>
          <w:rFonts w:ascii="Times New Roman" w:hAnsi="Times New Roman" w:cs="Times New Roman"/>
          <w:sz w:val="20"/>
          <w:szCs w:val="20"/>
        </w:rPr>
        <w:t xml:space="preserve">kemia. The main goal of the present study is to </w:t>
      </w:r>
      <w:r>
        <w:rPr>
          <w:rFonts w:ascii="Times New Roman" w:hAnsi="Times New Roman" w:cs="Times New Roman"/>
          <w:sz w:val="20"/>
          <w:szCs w:val="20"/>
        </w:rPr>
        <w:t>propose a new framework for constructing</w:t>
      </w:r>
      <w:r w:rsidRPr="006A47CB">
        <w:rPr>
          <w:rFonts w:ascii="Times New Roman" w:hAnsi="Times New Roman" w:cs="Times New Roman"/>
          <w:sz w:val="20"/>
          <w:szCs w:val="20"/>
        </w:rPr>
        <w:t xml:space="preserve"> predictive models across </w:t>
      </w:r>
      <w:r>
        <w:rPr>
          <w:rFonts w:ascii="Times New Roman" w:hAnsi="Times New Roman" w:cs="Times New Roman"/>
          <w:sz w:val="20"/>
          <w:szCs w:val="20"/>
        </w:rPr>
        <w:t xml:space="preserve">various independent </w:t>
      </w:r>
      <w:r w:rsidRPr="006A47CB">
        <w:rPr>
          <w:rFonts w:ascii="Times New Roman" w:hAnsi="Times New Roman" w:cs="Times New Roman"/>
          <w:sz w:val="20"/>
          <w:szCs w:val="20"/>
        </w:rPr>
        <w:t>experiments</w:t>
      </w:r>
      <w:r>
        <w:rPr>
          <w:rFonts w:ascii="Times New Roman" w:hAnsi="Times New Roman" w:cs="Times New Roman"/>
          <w:sz w:val="20"/>
          <w:szCs w:val="20"/>
        </w:rPr>
        <w:t xml:space="preserve"> for “related” phenotypes. Therefore, this framework can be used for</w:t>
      </w:r>
      <w:r w:rsidRPr="006A47CB">
        <w:rPr>
          <w:rFonts w:ascii="Times New Roman" w:hAnsi="Times New Roman" w:cs="Times New Roman"/>
          <w:sz w:val="20"/>
          <w:szCs w:val="20"/>
        </w:rPr>
        <w:t xml:space="preserve"> accurate prognosis and diagnosis of</w:t>
      </w:r>
      <w:r>
        <w:rPr>
          <w:rFonts w:ascii="Times New Roman" w:hAnsi="Times New Roman" w:cs="Times New Roman"/>
          <w:sz w:val="20"/>
          <w:szCs w:val="20"/>
        </w:rPr>
        <w:t xml:space="preserve"> a higher level of </w:t>
      </w:r>
      <w:r w:rsidR="00BB78F9">
        <w:rPr>
          <w:rFonts w:ascii="Times New Roman" w:hAnsi="Times New Roman" w:cs="Times New Roman"/>
          <w:sz w:val="20"/>
          <w:szCs w:val="20"/>
        </w:rPr>
        <w:t xml:space="preserve">abstraction of </w:t>
      </w:r>
      <w:r>
        <w:rPr>
          <w:rFonts w:ascii="Times New Roman" w:hAnsi="Times New Roman" w:cs="Times New Roman"/>
          <w:sz w:val="20"/>
          <w:szCs w:val="20"/>
        </w:rPr>
        <w:t xml:space="preserve">those related phenotypes. </w:t>
      </w:r>
      <w:r w:rsidRPr="006A47CB">
        <w:rPr>
          <w:rFonts w:ascii="Times New Roman" w:hAnsi="Times New Roman" w:cs="Times New Roman"/>
          <w:sz w:val="20"/>
          <w:szCs w:val="20"/>
        </w:rPr>
        <w:t>Furthermore, the presented a</w:t>
      </w:r>
      <w:r w:rsidRPr="006A47CB">
        <w:rPr>
          <w:rFonts w:ascii="Times New Roman" w:hAnsi="Times New Roman" w:cs="Times New Roman"/>
          <w:sz w:val="20"/>
          <w:szCs w:val="20"/>
        </w:rPr>
        <w:t>p</w:t>
      </w:r>
      <w:r w:rsidRPr="006A47CB">
        <w:rPr>
          <w:rFonts w:ascii="Times New Roman" w:hAnsi="Times New Roman" w:cs="Times New Roman"/>
          <w:sz w:val="20"/>
          <w:szCs w:val="20"/>
        </w:rPr>
        <w:t xml:space="preserve">proach identifies genes, biological functions, and pathways related to disease </w:t>
      </w:r>
      <w:r>
        <w:rPr>
          <w:rFonts w:ascii="Times New Roman" w:hAnsi="Times New Roman" w:cs="Times New Roman"/>
          <w:sz w:val="20"/>
          <w:szCs w:val="20"/>
        </w:rPr>
        <w:t>that can</w:t>
      </w:r>
      <w:r w:rsidRPr="006A47CB">
        <w:rPr>
          <w:rFonts w:ascii="Times New Roman" w:hAnsi="Times New Roman" w:cs="Times New Roman"/>
          <w:sz w:val="20"/>
          <w:szCs w:val="20"/>
        </w:rPr>
        <w:t xml:space="preserve"> serve as the basis for </w:t>
      </w:r>
      <w:r>
        <w:rPr>
          <w:rFonts w:ascii="Times New Roman" w:hAnsi="Times New Roman" w:cs="Times New Roman"/>
          <w:sz w:val="20"/>
          <w:szCs w:val="20"/>
        </w:rPr>
        <w:t>future</w:t>
      </w:r>
      <w:r w:rsidRPr="006A47CB">
        <w:rPr>
          <w:rFonts w:ascii="Times New Roman" w:hAnsi="Times New Roman" w:cs="Times New Roman"/>
          <w:sz w:val="20"/>
          <w:szCs w:val="20"/>
        </w:rPr>
        <w:t xml:space="preserve"> studies.</w:t>
      </w:r>
    </w:p>
    <w:p w14:paraId="3D0BAB95" w14:textId="77777777" w:rsidR="0045035A" w:rsidRDefault="000B0C2F" w:rsidP="00A45C83">
      <w:pPr>
        <w:pStyle w:val="Heading1"/>
        <w:rPr>
          <w:rFonts w:cs="Times New Roman"/>
        </w:rPr>
      </w:pPr>
      <w:r w:rsidRPr="00687538">
        <w:rPr>
          <w:rFonts w:cs="Times New Roman"/>
        </w:rPr>
        <w:t>2</w:t>
      </w:r>
      <w:r w:rsidRPr="00687538">
        <w:rPr>
          <w:rFonts w:cs="Times New Roman"/>
        </w:rPr>
        <w:tab/>
      </w:r>
      <w:r w:rsidR="00EE7019">
        <w:rPr>
          <w:rFonts w:cs="Times New Roman"/>
        </w:rPr>
        <w:t>Results</w:t>
      </w:r>
    </w:p>
    <w:p w14:paraId="03C248B3" w14:textId="16650DCF" w:rsidR="00160F54" w:rsidRPr="00687538" w:rsidRDefault="000B0C2F" w:rsidP="00F83689">
      <w:pPr>
        <w:spacing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GEO DataSets (GDS) </w:t>
      </w:r>
      <w:r w:rsidR="008263BD" w:rsidRPr="00687538">
        <w:rPr>
          <w:rFonts w:ascii="Times New Roman" w:hAnsi="Times New Roman" w:cs="Times New Roman"/>
          <w:sz w:val="20"/>
          <w:szCs w:val="20"/>
        </w:rPr>
        <w:t>on the Affymetrix platform</w:t>
      </w:r>
      <w:r w:rsidR="00E14666" w:rsidRPr="00E14666">
        <w:rPr>
          <w:rFonts w:ascii="Times New Roman" w:hAnsi="Times New Roman" w:cs="Times New Roman"/>
          <w:sz w:val="20"/>
          <w:szCs w:val="20"/>
          <w:vertAlign w:val="superscript"/>
        </w:rPr>
        <w:t>17</w:t>
      </w:r>
      <w:r w:rsidR="008263BD" w:rsidRPr="00687538">
        <w:rPr>
          <w:rFonts w:ascii="Times New Roman" w:hAnsi="Times New Roman" w:cs="Times New Roman"/>
          <w:sz w:val="20"/>
          <w:szCs w:val="20"/>
        </w:rPr>
        <w:t xml:space="preserve"> </w:t>
      </w:r>
      <w:r w:rsidRPr="00687538">
        <w:rPr>
          <w:rFonts w:ascii="Times New Roman" w:hAnsi="Times New Roman" w:cs="Times New Roman"/>
          <w:sz w:val="20"/>
          <w:szCs w:val="20"/>
        </w:rPr>
        <w:t>related to HIV phenotypes (</w:t>
      </w:r>
      <w:r w:rsidR="00966F99">
        <w:rPr>
          <w:rFonts w:ascii="Times New Roman" w:hAnsi="Times New Roman" w:cs="Times New Roman"/>
          <w:sz w:val="20"/>
          <w:szCs w:val="20"/>
        </w:rPr>
        <w:t>Table S-1</w:t>
      </w:r>
      <w:r w:rsidR="00946590" w:rsidRPr="00687538">
        <w:rPr>
          <w:rFonts w:ascii="Times New Roman" w:hAnsi="Times New Roman" w:cs="Times New Roman"/>
          <w:sz w:val="20"/>
          <w:szCs w:val="20"/>
        </w:rPr>
        <w:t>)</w:t>
      </w:r>
      <w:r w:rsidRPr="00687538">
        <w:rPr>
          <w:rFonts w:ascii="Times New Roman" w:hAnsi="Times New Roman" w:cs="Times New Roman"/>
          <w:sz w:val="20"/>
          <w:szCs w:val="20"/>
        </w:rPr>
        <w:t>, including HIV-infected p</w:t>
      </w:r>
      <w:r w:rsidRPr="00687538">
        <w:rPr>
          <w:rFonts w:ascii="Times New Roman" w:hAnsi="Times New Roman" w:cs="Times New Roman"/>
          <w:sz w:val="20"/>
          <w:szCs w:val="20"/>
        </w:rPr>
        <w:t>e</w:t>
      </w:r>
      <w:r w:rsidRPr="00687538">
        <w:rPr>
          <w:rFonts w:ascii="Times New Roman" w:hAnsi="Times New Roman" w:cs="Times New Roman"/>
          <w:sz w:val="20"/>
          <w:szCs w:val="20"/>
        </w:rPr>
        <w:t>ripheral blood mononuclear cells (PBMCs)</w:t>
      </w:r>
      <w:r w:rsidR="00E14666" w:rsidRPr="00E14666">
        <w:rPr>
          <w:rFonts w:ascii="Times New Roman" w:hAnsi="Times New Roman" w:cs="Times New Roman"/>
          <w:sz w:val="20"/>
          <w:szCs w:val="20"/>
          <w:vertAlign w:val="superscript"/>
        </w:rPr>
        <w:t>18,19</w:t>
      </w:r>
      <w:r w:rsidR="00CE10DF">
        <w:rPr>
          <w:rFonts w:ascii="Times New Roman" w:hAnsi="Times New Roman" w:cs="Times New Roman"/>
          <w:sz w:val="20"/>
          <w:szCs w:val="20"/>
        </w:rPr>
        <w:t xml:space="preserve"> </w:t>
      </w:r>
      <w:r w:rsidRPr="00687538">
        <w:rPr>
          <w:rFonts w:ascii="Times New Roman" w:hAnsi="Times New Roman" w:cs="Times New Roman"/>
          <w:sz w:val="20"/>
          <w:szCs w:val="20"/>
        </w:rPr>
        <w:t>and HIV encephalitis infection</w:t>
      </w:r>
      <w:r w:rsidR="00E14666" w:rsidRPr="00E14666">
        <w:rPr>
          <w:rFonts w:ascii="Times New Roman" w:hAnsi="Times New Roman" w:cs="Times New Roman"/>
          <w:sz w:val="20"/>
          <w:szCs w:val="20"/>
          <w:vertAlign w:val="superscript"/>
        </w:rPr>
        <w:t>20</w:t>
      </w:r>
      <w:r w:rsidRPr="00687538">
        <w:rPr>
          <w:rFonts w:ascii="Times New Roman" w:hAnsi="Times New Roman" w:cs="Times New Roman"/>
          <w:sz w:val="20"/>
          <w:szCs w:val="20"/>
        </w:rPr>
        <w:t xml:space="preserve">, were merged to form a larger set of 106 infected patients and 39 control patients. </w:t>
      </w:r>
      <w:r w:rsidR="00B940AD">
        <w:rPr>
          <w:rFonts w:ascii="Times New Roman" w:hAnsi="Times New Roman" w:cs="Times New Roman"/>
          <w:sz w:val="20"/>
          <w:szCs w:val="20"/>
        </w:rPr>
        <w:t>This</w:t>
      </w:r>
      <w:r w:rsidR="00870255">
        <w:rPr>
          <w:rFonts w:ascii="Times New Roman" w:hAnsi="Times New Roman" w:cs="Times New Roman"/>
          <w:sz w:val="20"/>
          <w:szCs w:val="20"/>
        </w:rPr>
        <w:t xml:space="preserve"> set of sample</w:t>
      </w:r>
      <w:r w:rsidR="00B940AD">
        <w:rPr>
          <w:rFonts w:ascii="Times New Roman" w:hAnsi="Times New Roman" w:cs="Times New Roman"/>
          <w:sz w:val="20"/>
          <w:szCs w:val="20"/>
        </w:rPr>
        <w:t>s was then used to construct</w:t>
      </w:r>
      <w:r w:rsidRPr="00687538">
        <w:rPr>
          <w:rFonts w:ascii="Times New Roman" w:hAnsi="Times New Roman" w:cs="Times New Roman"/>
          <w:sz w:val="20"/>
          <w:szCs w:val="20"/>
        </w:rPr>
        <w:t xml:space="preserve"> </w:t>
      </w:r>
      <w:r w:rsidR="002A3036">
        <w:rPr>
          <w:rFonts w:ascii="Times New Roman" w:hAnsi="Times New Roman" w:cs="Times New Roman"/>
          <w:sz w:val="20"/>
          <w:szCs w:val="20"/>
        </w:rPr>
        <w:t>two</w:t>
      </w:r>
      <w:r w:rsidRPr="00687538">
        <w:rPr>
          <w:rFonts w:ascii="Times New Roman" w:hAnsi="Times New Roman" w:cs="Times New Roman"/>
          <w:sz w:val="20"/>
          <w:szCs w:val="20"/>
        </w:rPr>
        <w:t xml:space="preserve"> Bayesian mo</w:t>
      </w:r>
      <w:r w:rsidRPr="00687538">
        <w:rPr>
          <w:rFonts w:ascii="Times New Roman" w:hAnsi="Times New Roman" w:cs="Times New Roman"/>
          <w:sz w:val="20"/>
          <w:szCs w:val="20"/>
        </w:rPr>
        <w:t>d</w:t>
      </w:r>
      <w:r w:rsidRPr="00687538">
        <w:rPr>
          <w:rFonts w:ascii="Times New Roman" w:hAnsi="Times New Roman" w:cs="Times New Roman"/>
          <w:sz w:val="20"/>
          <w:szCs w:val="20"/>
        </w:rPr>
        <w:t xml:space="preserve">els, </w:t>
      </w:r>
      <w:r w:rsidR="00B940AD">
        <w:rPr>
          <w:rFonts w:ascii="Times New Roman" w:hAnsi="Times New Roman" w:cs="Times New Roman"/>
          <w:sz w:val="20"/>
          <w:szCs w:val="20"/>
        </w:rPr>
        <w:t>a</w:t>
      </w:r>
      <w:r w:rsidR="00B940AD" w:rsidRPr="00687538">
        <w:rPr>
          <w:rFonts w:ascii="Times New Roman" w:hAnsi="Times New Roman" w:cs="Times New Roman"/>
          <w:sz w:val="20"/>
          <w:szCs w:val="20"/>
        </w:rPr>
        <w:t xml:space="preserve"> </w:t>
      </w:r>
      <w:r w:rsidRPr="00687538">
        <w:rPr>
          <w:rFonts w:ascii="Times New Roman" w:hAnsi="Times New Roman" w:cs="Times New Roman"/>
          <w:sz w:val="20"/>
          <w:szCs w:val="20"/>
        </w:rPr>
        <w:t>si</w:t>
      </w:r>
      <w:r w:rsidRPr="00687538">
        <w:rPr>
          <w:rFonts w:ascii="Times New Roman" w:hAnsi="Times New Roman" w:cs="Times New Roman"/>
          <w:sz w:val="20"/>
          <w:szCs w:val="20"/>
        </w:rPr>
        <w:t>n</w:t>
      </w:r>
      <w:r w:rsidRPr="00687538">
        <w:rPr>
          <w:rFonts w:ascii="Times New Roman" w:hAnsi="Times New Roman" w:cs="Times New Roman"/>
          <w:sz w:val="20"/>
          <w:szCs w:val="20"/>
        </w:rPr>
        <w:t>gly-structured TAN</w:t>
      </w:r>
      <w:r w:rsidR="006D1118">
        <w:rPr>
          <w:rFonts w:ascii="Times New Roman" w:hAnsi="Times New Roman" w:cs="Times New Roman"/>
          <w:sz w:val="20"/>
          <w:szCs w:val="20"/>
        </w:rPr>
        <w:t xml:space="preserve"> and a common-feature</w:t>
      </w:r>
      <w:r w:rsidRPr="00687538">
        <w:rPr>
          <w:rFonts w:ascii="Times New Roman" w:hAnsi="Times New Roman" w:cs="Times New Roman"/>
          <w:sz w:val="20"/>
          <w:szCs w:val="20"/>
        </w:rPr>
        <w:t xml:space="preserve"> TAN multi-net</w:t>
      </w:r>
      <w:r w:rsidR="00E14666" w:rsidRPr="00E14666">
        <w:rPr>
          <w:rFonts w:ascii="Times New Roman" w:hAnsi="Times New Roman" w:cs="Times New Roman"/>
          <w:sz w:val="20"/>
          <w:szCs w:val="20"/>
          <w:vertAlign w:val="superscript"/>
        </w:rPr>
        <w:t>11</w:t>
      </w:r>
      <w:r w:rsidR="00B940AD">
        <w:rPr>
          <w:rFonts w:ascii="Times New Roman" w:hAnsi="Times New Roman" w:cs="Times New Roman"/>
          <w:sz w:val="20"/>
          <w:szCs w:val="20"/>
        </w:rPr>
        <w:t>,</w:t>
      </w:r>
      <w:r w:rsidR="00870255">
        <w:rPr>
          <w:rFonts w:ascii="Times New Roman" w:hAnsi="Times New Roman" w:cs="Times New Roman"/>
          <w:sz w:val="20"/>
          <w:szCs w:val="20"/>
        </w:rPr>
        <w:t xml:space="preserve"> </w:t>
      </w:r>
      <w:r w:rsidR="00B940AD">
        <w:rPr>
          <w:rFonts w:ascii="Times New Roman" w:hAnsi="Times New Roman" w:cs="Times New Roman"/>
          <w:sz w:val="20"/>
          <w:szCs w:val="20"/>
        </w:rPr>
        <w:t xml:space="preserve">for predicting </w:t>
      </w:r>
      <w:r w:rsidR="00870255">
        <w:rPr>
          <w:rFonts w:ascii="Times New Roman" w:hAnsi="Times New Roman" w:cs="Times New Roman"/>
          <w:sz w:val="20"/>
          <w:szCs w:val="20"/>
        </w:rPr>
        <w:t>HIV infection</w:t>
      </w:r>
      <w:r w:rsidR="00AA2226">
        <w:rPr>
          <w:rFonts w:ascii="Times New Roman" w:hAnsi="Times New Roman" w:cs="Times New Roman"/>
          <w:sz w:val="20"/>
          <w:szCs w:val="20"/>
        </w:rPr>
        <w:t>.</w:t>
      </w:r>
    </w:p>
    <w:p w14:paraId="4F6BBF23" w14:textId="12791238" w:rsidR="00326F8A" w:rsidRPr="00687538" w:rsidRDefault="000B0C2F" w:rsidP="006226F9">
      <w:pPr>
        <w:spacing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Our unique contribution comes in the construction of the multi-net </w:t>
      </w:r>
      <w:r w:rsidR="00EE7019">
        <w:rPr>
          <w:rFonts w:ascii="Times New Roman" w:hAnsi="Times New Roman" w:cs="Times New Roman"/>
          <w:sz w:val="20"/>
          <w:szCs w:val="20"/>
        </w:rPr>
        <w:t xml:space="preserve">Bayesian </w:t>
      </w:r>
      <w:r w:rsidRPr="00687538">
        <w:rPr>
          <w:rFonts w:ascii="Times New Roman" w:hAnsi="Times New Roman" w:cs="Times New Roman"/>
          <w:sz w:val="20"/>
          <w:szCs w:val="20"/>
        </w:rPr>
        <w:t>models</w:t>
      </w:r>
      <w:r w:rsidR="00EE7019">
        <w:rPr>
          <w:rFonts w:ascii="Times New Roman" w:hAnsi="Times New Roman" w:cs="Times New Roman"/>
          <w:sz w:val="20"/>
          <w:szCs w:val="20"/>
        </w:rPr>
        <w:t xml:space="preserve"> in order to </w:t>
      </w:r>
      <w:r w:rsidR="00F57811">
        <w:rPr>
          <w:rFonts w:ascii="Times New Roman" w:hAnsi="Times New Roman" w:cs="Times New Roman"/>
          <w:sz w:val="20"/>
          <w:szCs w:val="20"/>
        </w:rPr>
        <w:t>integrate</w:t>
      </w:r>
      <w:r w:rsidR="00EE7019">
        <w:rPr>
          <w:rFonts w:ascii="Times New Roman" w:hAnsi="Times New Roman" w:cs="Times New Roman"/>
          <w:sz w:val="20"/>
          <w:szCs w:val="20"/>
        </w:rPr>
        <w:t xml:space="preserve"> multiple experiments</w:t>
      </w:r>
      <w:r w:rsidR="00BB78F9">
        <w:rPr>
          <w:rFonts w:ascii="Times New Roman" w:hAnsi="Times New Roman" w:cs="Times New Roman"/>
          <w:sz w:val="20"/>
          <w:szCs w:val="20"/>
        </w:rPr>
        <w:t xml:space="preserve"> to exploit the similarities/difference of the underlying networks</w:t>
      </w:r>
      <w:r w:rsidRPr="00687538">
        <w:rPr>
          <w:rFonts w:ascii="Times New Roman" w:hAnsi="Times New Roman" w:cs="Times New Roman"/>
          <w:sz w:val="20"/>
          <w:szCs w:val="20"/>
        </w:rPr>
        <w:t>. For the multi-net mod</w:t>
      </w:r>
      <w:r w:rsidR="006C5C41" w:rsidRPr="00687538">
        <w:rPr>
          <w:rFonts w:ascii="Times New Roman" w:hAnsi="Times New Roman" w:cs="Times New Roman"/>
          <w:sz w:val="20"/>
          <w:szCs w:val="20"/>
        </w:rPr>
        <w:t>el</w:t>
      </w:r>
      <w:r w:rsidRPr="00687538">
        <w:rPr>
          <w:rFonts w:ascii="Times New Roman" w:hAnsi="Times New Roman" w:cs="Times New Roman"/>
          <w:sz w:val="20"/>
          <w:szCs w:val="20"/>
        </w:rPr>
        <w:t>, infected p</w:t>
      </w:r>
      <w:r w:rsidRPr="00687538">
        <w:rPr>
          <w:rFonts w:ascii="Times New Roman" w:hAnsi="Times New Roman" w:cs="Times New Roman"/>
          <w:sz w:val="20"/>
          <w:szCs w:val="20"/>
        </w:rPr>
        <w:t>a</w:t>
      </w:r>
      <w:r w:rsidRPr="00687538">
        <w:rPr>
          <w:rFonts w:ascii="Times New Roman" w:hAnsi="Times New Roman" w:cs="Times New Roman"/>
          <w:sz w:val="20"/>
          <w:szCs w:val="20"/>
        </w:rPr>
        <w:t>tients were divided by experimental clas</w:t>
      </w:r>
      <w:r w:rsidR="0085475E">
        <w:rPr>
          <w:rFonts w:ascii="Times New Roman" w:hAnsi="Times New Roman" w:cs="Times New Roman"/>
          <w:sz w:val="20"/>
          <w:szCs w:val="20"/>
        </w:rPr>
        <w:t xml:space="preserve">s and </w:t>
      </w:r>
      <w:r w:rsidRPr="00687538">
        <w:rPr>
          <w:rFonts w:ascii="Times New Roman" w:hAnsi="Times New Roman" w:cs="Times New Roman"/>
          <w:sz w:val="20"/>
          <w:szCs w:val="20"/>
        </w:rPr>
        <w:t xml:space="preserve">control patients </w:t>
      </w:r>
      <w:r w:rsidR="0085475E" w:rsidRPr="00687538">
        <w:rPr>
          <w:rFonts w:ascii="Times New Roman" w:hAnsi="Times New Roman" w:cs="Times New Roman"/>
          <w:sz w:val="20"/>
          <w:szCs w:val="20"/>
        </w:rPr>
        <w:t>were merged</w:t>
      </w:r>
      <w:r w:rsidRPr="00687538">
        <w:rPr>
          <w:rFonts w:ascii="Times New Roman" w:hAnsi="Times New Roman" w:cs="Times New Roman"/>
          <w:sz w:val="20"/>
          <w:szCs w:val="20"/>
        </w:rPr>
        <w:t xml:space="preserve">. </w:t>
      </w:r>
      <w:r w:rsidR="00D820B2">
        <w:rPr>
          <w:rFonts w:ascii="Times New Roman" w:hAnsi="Times New Roman" w:cs="Times New Roman"/>
          <w:sz w:val="20"/>
          <w:szCs w:val="20"/>
        </w:rPr>
        <w:t>These models were validated through a data-driven approach</w:t>
      </w:r>
      <w:r w:rsidRPr="00687538">
        <w:rPr>
          <w:rFonts w:ascii="Times New Roman" w:hAnsi="Times New Roman" w:cs="Times New Roman"/>
          <w:sz w:val="20"/>
          <w:szCs w:val="20"/>
        </w:rPr>
        <w:t xml:space="preserve"> by calculating the </w:t>
      </w:r>
      <w:r w:rsidR="009F7899">
        <w:rPr>
          <w:rFonts w:ascii="Times New Roman" w:hAnsi="Times New Roman" w:cs="Times New Roman"/>
          <w:sz w:val="20"/>
          <w:szCs w:val="20"/>
        </w:rPr>
        <w:t xml:space="preserve">AUROC </w:t>
      </w:r>
      <w:r w:rsidR="00D820B2">
        <w:rPr>
          <w:rFonts w:ascii="Times New Roman" w:hAnsi="Times New Roman" w:cs="Times New Roman"/>
          <w:sz w:val="20"/>
          <w:szCs w:val="20"/>
        </w:rPr>
        <w:t>through</w:t>
      </w:r>
      <w:r w:rsidR="00DF036E">
        <w:rPr>
          <w:rFonts w:ascii="Times New Roman" w:hAnsi="Times New Roman" w:cs="Times New Roman"/>
          <w:sz w:val="20"/>
          <w:szCs w:val="20"/>
        </w:rPr>
        <w:t xml:space="preserve"> </w:t>
      </w:r>
      <w:r w:rsidR="00FE55C4">
        <w:rPr>
          <w:rFonts w:ascii="Times New Roman" w:hAnsi="Times New Roman" w:cs="Times New Roman"/>
          <w:sz w:val="20"/>
          <w:szCs w:val="20"/>
        </w:rPr>
        <w:t>a</w:t>
      </w:r>
      <w:r w:rsidR="00104F39">
        <w:rPr>
          <w:rFonts w:ascii="Times New Roman" w:hAnsi="Times New Roman" w:cs="Times New Roman"/>
          <w:sz w:val="20"/>
          <w:szCs w:val="20"/>
        </w:rPr>
        <w:t xml:space="preserve"> </w:t>
      </w:r>
      <w:r w:rsidR="002A26C4">
        <w:rPr>
          <w:rFonts w:ascii="Times New Roman" w:hAnsi="Times New Roman" w:cs="Times New Roman"/>
          <w:sz w:val="20"/>
          <w:szCs w:val="20"/>
        </w:rPr>
        <w:t>3</w:t>
      </w:r>
      <w:r w:rsidRPr="00687538">
        <w:rPr>
          <w:rFonts w:ascii="Times New Roman" w:hAnsi="Times New Roman" w:cs="Times New Roman"/>
          <w:sz w:val="20"/>
          <w:szCs w:val="20"/>
        </w:rPr>
        <w:t xml:space="preserve">-fold </w:t>
      </w:r>
      <w:r w:rsidR="00702D9D">
        <w:rPr>
          <w:rFonts w:ascii="Times New Roman" w:hAnsi="Times New Roman" w:cs="Times New Roman"/>
          <w:sz w:val="20"/>
          <w:szCs w:val="20"/>
        </w:rPr>
        <w:t xml:space="preserve">external </w:t>
      </w:r>
      <w:r w:rsidRPr="00687538">
        <w:rPr>
          <w:rFonts w:ascii="Times New Roman" w:hAnsi="Times New Roman" w:cs="Times New Roman"/>
          <w:sz w:val="20"/>
          <w:szCs w:val="20"/>
        </w:rPr>
        <w:t>cross-validation</w:t>
      </w:r>
      <w:r w:rsidR="00FB71C1" w:rsidRPr="00FB71C1">
        <w:rPr>
          <w:rFonts w:ascii="Times New Roman" w:hAnsi="Times New Roman" w:cs="Times New Roman"/>
          <w:sz w:val="20"/>
          <w:szCs w:val="20"/>
          <w:vertAlign w:val="superscript"/>
        </w:rPr>
        <w:t>27,28</w:t>
      </w:r>
      <w:r w:rsidR="009D5460" w:rsidRPr="00FB71C1">
        <w:rPr>
          <w:rFonts w:ascii="Times New Roman" w:hAnsi="Times New Roman" w:cs="Times New Roman"/>
          <w:sz w:val="20"/>
          <w:szCs w:val="20"/>
          <w:vertAlign w:val="superscript"/>
        </w:rPr>
        <w:t xml:space="preserve"> </w:t>
      </w:r>
      <w:r w:rsidR="009F7899" w:rsidRPr="00FB71C1">
        <w:rPr>
          <w:rFonts w:ascii="Times New Roman" w:hAnsi="Times New Roman" w:cs="Times New Roman"/>
          <w:sz w:val="20"/>
          <w:szCs w:val="20"/>
          <w:vertAlign w:val="superscript"/>
        </w:rPr>
        <w:t xml:space="preserve"> </w:t>
      </w:r>
      <w:r w:rsidR="00104F39">
        <w:rPr>
          <w:rFonts w:ascii="Times New Roman" w:hAnsi="Times New Roman" w:cs="Times New Roman"/>
          <w:sz w:val="20"/>
          <w:szCs w:val="20"/>
        </w:rPr>
        <w:t>process</w:t>
      </w:r>
      <w:r w:rsidR="00FE55C4">
        <w:t xml:space="preserve"> </w:t>
      </w:r>
      <w:r w:rsidR="009D5460" w:rsidRPr="0005586E">
        <w:rPr>
          <w:rFonts w:ascii="Times New Roman" w:hAnsi="Times New Roman" w:cs="Times New Roman"/>
          <w:sz w:val="20"/>
          <w:szCs w:val="20"/>
        </w:rPr>
        <w:t xml:space="preserve">that </w:t>
      </w:r>
      <w:r w:rsidR="00FE55C4">
        <w:rPr>
          <w:rFonts w:ascii="Times New Roman" w:hAnsi="Times New Roman" w:cs="Times New Roman"/>
          <w:sz w:val="20"/>
          <w:szCs w:val="20"/>
        </w:rPr>
        <w:t>correct</w:t>
      </w:r>
      <w:r w:rsidR="0085475E">
        <w:rPr>
          <w:rFonts w:ascii="Times New Roman" w:hAnsi="Times New Roman" w:cs="Times New Roman"/>
          <w:sz w:val="20"/>
          <w:szCs w:val="20"/>
        </w:rPr>
        <w:t>s</w:t>
      </w:r>
      <w:r w:rsidR="00FE55C4">
        <w:rPr>
          <w:rFonts w:ascii="Times New Roman" w:hAnsi="Times New Roman" w:cs="Times New Roman"/>
          <w:sz w:val="20"/>
          <w:szCs w:val="20"/>
        </w:rPr>
        <w:t xml:space="preserve"> f</w:t>
      </w:r>
      <w:r w:rsidR="00A87705">
        <w:rPr>
          <w:rFonts w:ascii="Times New Roman" w:hAnsi="Times New Roman" w:cs="Times New Roman"/>
          <w:sz w:val="20"/>
          <w:szCs w:val="20"/>
        </w:rPr>
        <w:t xml:space="preserve">or the bias of cross-validation </w:t>
      </w:r>
      <w:r w:rsidR="00FE55C4">
        <w:rPr>
          <w:rFonts w:ascii="Times New Roman" w:hAnsi="Times New Roman" w:cs="Times New Roman"/>
          <w:sz w:val="20"/>
          <w:szCs w:val="20"/>
        </w:rPr>
        <w:t xml:space="preserve">induced through </w:t>
      </w:r>
      <w:r w:rsidR="0085475E">
        <w:rPr>
          <w:rFonts w:ascii="Times New Roman" w:hAnsi="Times New Roman" w:cs="Times New Roman"/>
          <w:sz w:val="20"/>
          <w:szCs w:val="20"/>
        </w:rPr>
        <w:t xml:space="preserve">the </w:t>
      </w:r>
      <w:r w:rsidR="00FE55C4">
        <w:rPr>
          <w:rFonts w:ascii="Times New Roman" w:hAnsi="Times New Roman" w:cs="Times New Roman"/>
          <w:sz w:val="20"/>
          <w:szCs w:val="20"/>
        </w:rPr>
        <w:t>feature selection procedure</w:t>
      </w:r>
      <w:r w:rsidR="00FB71C1">
        <w:rPr>
          <w:rFonts w:ascii="Times New Roman" w:hAnsi="Times New Roman" w:cs="Times New Roman"/>
          <w:sz w:val="20"/>
          <w:szCs w:val="20"/>
          <w:vertAlign w:val="superscript"/>
        </w:rPr>
        <w:t>28</w:t>
      </w:r>
      <w:r w:rsidR="00B92F47">
        <w:rPr>
          <w:rFonts w:ascii="Times New Roman" w:hAnsi="Times New Roman" w:cs="Times New Roman"/>
          <w:sz w:val="20"/>
          <w:szCs w:val="20"/>
        </w:rPr>
        <w:t xml:space="preserve"> (see Materials and Methods for more detail). </w:t>
      </w:r>
    </w:p>
    <w:p w14:paraId="73907FD2" w14:textId="573AD38A" w:rsidR="009C5F23" w:rsidRPr="00687538" w:rsidRDefault="006E102E" w:rsidP="00F83689">
      <w:pPr>
        <w:spacing w:line="240" w:lineRule="auto"/>
        <w:jc w:val="both"/>
        <w:rPr>
          <w:rFonts w:ascii="Times New Roman" w:hAnsi="Times New Roman" w:cs="Times New Roman"/>
          <w:sz w:val="20"/>
          <w:szCs w:val="20"/>
        </w:rPr>
      </w:pPr>
      <w:r>
        <w:rPr>
          <w:rFonts w:ascii="Times New Roman" w:hAnsi="Times New Roman" w:cs="Times New Roman"/>
          <w:sz w:val="20"/>
          <w:szCs w:val="20"/>
        </w:rPr>
        <w:t>We</w:t>
      </w:r>
      <w:r w:rsidR="000B0C2F" w:rsidRPr="00687538">
        <w:rPr>
          <w:rFonts w:ascii="Times New Roman" w:hAnsi="Times New Roman" w:cs="Times New Roman"/>
          <w:sz w:val="20"/>
          <w:szCs w:val="20"/>
        </w:rPr>
        <w:t xml:space="preserve"> perform</w:t>
      </w:r>
      <w:r>
        <w:rPr>
          <w:rFonts w:ascii="Times New Roman" w:hAnsi="Times New Roman" w:cs="Times New Roman"/>
          <w:sz w:val="20"/>
          <w:szCs w:val="20"/>
        </w:rPr>
        <w:t>ed</w:t>
      </w:r>
      <w:r w:rsidR="000B0C2F" w:rsidRPr="00687538">
        <w:rPr>
          <w:rFonts w:ascii="Times New Roman" w:hAnsi="Times New Roman" w:cs="Times New Roman"/>
          <w:sz w:val="20"/>
          <w:szCs w:val="20"/>
        </w:rPr>
        <w:t xml:space="preserve"> Bayesian multi-net analysis of HIV-related cancers: Kaposi’s sarcoma and cancers of the blood (le</w:t>
      </w:r>
      <w:r w:rsidR="000B0C2F" w:rsidRPr="00687538">
        <w:rPr>
          <w:rFonts w:ascii="Times New Roman" w:hAnsi="Times New Roman" w:cs="Times New Roman"/>
          <w:sz w:val="20"/>
          <w:szCs w:val="20"/>
        </w:rPr>
        <w:t>u</w:t>
      </w:r>
      <w:r w:rsidR="000B0C2F" w:rsidRPr="00687538">
        <w:rPr>
          <w:rFonts w:ascii="Times New Roman" w:hAnsi="Times New Roman" w:cs="Times New Roman"/>
          <w:sz w:val="20"/>
          <w:szCs w:val="20"/>
        </w:rPr>
        <w:t>kemia and lymphoma). Kaposi’s sarcoma is considered an AIDS-defining cancer and is caused by the Kaposi’s sa</w:t>
      </w:r>
      <w:r w:rsidR="000B0C2F" w:rsidRPr="00687538">
        <w:rPr>
          <w:rFonts w:ascii="Times New Roman" w:hAnsi="Times New Roman" w:cs="Times New Roman"/>
          <w:sz w:val="20"/>
          <w:szCs w:val="20"/>
        </w:rPr>
        <w:t>r</w:t>
      </w:r>
      <w:r w:rsidR="000B0C2F" w:rsidRPr="00687538">
        <w:rPr>
          <w:rFonts w:ascii="Times New Roman" w:hAnsi="Times New Roman" w:cs="Times New Roman"/>
          <w:sz w:val="20"/>
          <w:szCs w:val="20"/>
        </w:rPr>
        <w:t>coma herpesvirus (KSHV). Non-Hodgkin’s lymphoma is also an AIDS-defining cancer, but other types of lymph</w:t>
      </w:r>
      <w:r w:rsidR="000B0C2F" w:rsidRPr="00687538">
        <w:rPr>
          <w:rFonts w:ascii="Times New Roman" w:hAnsi="Times New Roman" w:cs="Times New Roman"/>
          <w:sz w:val="20"/>
          <w:szCs w:val="20"/>
        </w:rPr>
        <w:t>o</w:t>
      </w:r>
      <w:r w:rsidR="000B0C2F" w:rsidRPr="00687538">
        <w:rPr>
          <w:rFonts w:ascii="Times New Roman" w:hAnsi="Times New Roman" w:cs="Times New Roman"/>
          <w:sz w:val="20"/>
          <w:szCs w:val="20"/>
        </w:rPr>
        <w:t>ma and leukemia have found to be highly related to HIV</w:t>
      </w:r>
      <w:r w:rsidR="00E14666" w:rsidRPr="00E14666">
        <w:rPr>
          <w:rFonts w:ascii="Times New Roman" w:hAnsi="Times New Roman" w:cs="Times New Roman"/>
          <w:sz w:val="20"/>
          <w:szCs w:val="20"/>
          <w:vertAlign w:val="superscript"/>
        </w:rPr>
        <w:t>13</w:t>
      </w:r>
      <w:r w:rsidR="000B0C2F" w:rsidRPr="00687538">
        <w:rPr>
          <w:rFonts w:ascii="Times New Roman" w:hAnsi="Times New Roman" w:cs="Times New Roman"/>
          <w:sz w:val="20"/>
          <w:szCs w:val="20"/>
        </w:rPr>
        <w:t>. Three GDS (</w:t>
      </w:r>
      <w:r w:rsidR="00966F99">
        <w:rPr>
          <w:rFonts w:ascii="Times New Roman" w:hAnsi="Times New Roman" w:cs="Times New Roman"/>
          <w:sz w:val="20"/>
          <w:szCs w:val="20"/>
        </w:rPr>
        <w:t>Table S-1</w:t>
      </w:r>
      <w:r w:rsidR="00A455ED" w:rsidRPr="00687538">
        <w:rPr>
          <w:rFonts w:ascii="Times New Roman" w:hAnsi="Times New Roman" w:cs="Times New Roman"/>
          <w:sz w:val="20"/>
          <w:szCs w:val="20"/>
        </w:rPr>
        <w:t>)</w:t>
      </w:r>
      <w:r w:rsidR="000B0C2F" w:rsidRPr="00687538">
        <w:rPr>
          <w:rFonts w:ascii="Times New Roman" w:hAnsi="Times New Roman" w:cs="Times New Roman"/>
          <w:sz w:val="20"/>
          <w:szCs w:val="20"/>
        </w:rPr>
        <w:t xml:space="preserve"> related to Kaposi’s sarcoma ph</w:t>
      </w:r>
      <w:r w:rsidR="000B0C2F" w:rsidRPr="00687538">
        <w:rPr>
          <w:rFonts w:ascii="Times New Roman" w:hAnsi="Times New Roman" w:cs="Times New Roman"/>
          <w:sz w:val="20"/>
          <w:szCs w:val="20"/>
        </w:rPr>
        <w:t>e</w:t>
      </w:r>
      <w:r w:rsidR="000B0C2F" w:rsidRPr="00687538">
        <w:rPr>
          <w:rFonts w:ascii="Times New Roman" w:hAnsi="Times New Roman" w:cs="Times New Roman"/>
          <w:sz w:val="20"/>
          <w:szCs w:val="20"/>
        </w:rPr>
        <w:t>notypes, including KSHV infection</w:t>
      </w:r>
      <w:r w:rsidR="00E14666" w:rsidRPr="00E14666">
        <w:rPr>
          <w:rFonts w:ascii="Times New Roman" w:hAnsi="Times New Roman" w:cs="Times New Roman"/>
          <w:sz w:val="20"/>
          <w:szCs w:val="20"/>
          <w:vertAlign w:val="superscript"/>
        </w:rPr>
        <w:t>33</w:t>
      </w:r>
      <w:r w:rsidR="000B0C2F" w:rsidRPr="00687538">
        <w:rPr>
          <w:rFonts w:ascii="Times New Roman" w:hAnsi="Times New Roman" w:cs="Times New Roman"/>
          <w:sz w:val="20"/>
          <w:szCs w:val="20"/>
        </w:rPr>
        <w:t>, KSHV induction</w:t>
      </w:r>
      <w:r w:rsidR="00E14666" w:rsidRPr="00E14666">
        <w:rPr>
          <w:rFonts w:ascii="Times New Roman" w:hAnsi="Times New Roman" w:cs="Times New Roman"/>
          <w:sz w:val="20"/>
          <w:szCs w:val="20"/>
          <w:vertAlign w:val="superscript"/>
        </w:rPr>
        <w:t>34</w:t>
      </w:r>
      <w:r w:rsidR="000B0C2F" w:rsidRPr="00687538">
        <w:rPr>
          <w:rFonts w:ascii="Times New Roman" w:hAnsi="Times New Roman" w:cs="Times New Roman"/>
          <w:sz w:val="20"/>
          <w:szCs w:val="20"/>
        </w:rPr>
        <w:t>, and KSHV-Epstein Barr Virus (EBV) infection</w:t>
      </w:r>
      <w:r w:rsidR="00E14666" w:rsidRPr="00E14666">
        <w:rPr>
          <w:rFonts w:ascii="Times New Roman" w:hAnsi="Times New Roman" w:cs="Times New Roman"/>
          <w:sz w:val="20"/>
          <w:szCs w:val="20"/>
          <w:vertAlign w:val="superscript"/>
        </w:rPr>
        <w:t>15</w:t>
      </w:r>
      <w:r w:rsidR="000B0C2F" w:rsidRPr="00687538">
        <w:rPr>
          <w:rFonts w:ascii="Times New Roman" w:hAnsi="Times New Roman" w:cs="Times New Roman"/>
          <w:sz w:val="20"/>
          <w:szCs w:val="20"/>
        </w:rPr>
        <w:t xml:space="preserve">. Three additional GDS </w:t>
      </w:r>
      <w:r w:rsidR="006C045E" w:rsidRPr="00687538">
        <w:rPr>
          <w:rFonts w:ascii="Times New Roman" w:hAnsi="Times New Roman" w:cs="Times New Roman"/>
          <w:sz w:val="20"/>
          <w:szCs w:val="20"/>
        </w:rPr>
        <w:t>(</w:t>
      </w:r>
      <w:r w:rsidR="00966F99">
        <w:rPr>
          <w:rFonts w:ascii="Times New Roman" w:hAnsi="Times New Roman" w:cs="Times New Roman"/>
          <w:sz w:val="20"/>
          <w:szCs w:val="20"/>
        </w:rPr>
        <w:t>Table S-1</w:t>
      </w:r>
      <w:r w:rsidR="006C045E" w:rsidRPr="00687538">
        <w:rPr>
          <w:rFonts w:ascii="Times New Roman" w:hAnsi="Times New Roman" w:cs="Times New Roman"/>
          <w:sz w:val="20"/>
          <w:szCs w:val="20"/>
        </w:rPr>
        <w:t>)</w:t>
      </w:r>
      <w:r w:rsidR="000B0C2F" w:rsidRPr="00687538">
        <w:rPr>
          <w:rFonts w:ascii="Times New Roman" w:hAnsi="Times New Roman" w:cs="Times New Roman"/>
          <w:sz w:val="20"/>
          <w:szCs w:val="20"/>
        </w:rPr>
        <w:t xml:space="preserve"> relating to blood cancer phenotypes (T-cell prolymphocytic leukemia</w:t>
      </w:r>
      <w:r w:rsidR="00E14666" w:rsidRPr="00E14666">
        <w:rPr>
          <w:rFonts w:ascii="Times New Roman" w:hAnsi="Times New Roman" w:cs="Times New Roman"/>
          <w:sz w:val="20"/>
          <w:szCs w:val="20"/>
          <w:vertAlign w:val="superscript"/>
        </w:rPr>
        <w:t>35</w:t>
      </w:r>
      <w:r w:rsidR="000B0C2F" w:rsidRPr="00687538">
        <w:rPr>
          <w:rFonts w:ascii="Times New Roman" w:hAnsi="Times New Roman" w:cs="Times New Roman"/>
          <w:sz w:val="20"/>
          <w:szCs w:val="20"/>
        </w:rPr>
        <w:t>, B-cell Hod</w:t>
      </w:r>
      <w:r w:rsidR="000B0C2F" w:rsidRPr="00687538">
        <w:rPr>
          <w:rFonts w:ascii="Times New Roman" w:hAnsi="Times New Roman" w:cs="Times New Roman"/>
          <w:sz w:val="20"/>
          <w:szCs w:val="20"/>
        </w:rPr>
        <w:t>g</w:t>
      </w:r>
      <w:r w:rsidR="000B0C2F" w:rsidRPr="00687538">
        <w:rPr>
          <w:rFonts w:ascii="Times New Roman" w:hAnsi="Times New Roman" w:cs="Times New Roman"/>
          <w:sz w:val="20"/>
          <w:szCs w:val="20"/>
        </w:rPr>
        <w:t>kin’s lymphoma</w:t>
      </w:r>
      <w:r w:rsidR="0027014F" w:rsidRPr="00DB61C4">
        <w:rPr>
          <w:rFonts w:ascii="Times New Roman" w:hAnsi="Times New Roman" w:cs="Times New Roman"/>
          <w:sz w:val="20"/>
          <w:szCs w:val="20"/>
          <w:vertAlign w:val="superscript"/>
        </w:rPr>
        <w:t>38</w:t>
      </w:r>
      <w:r w:rsidR="000B0C2F" w:rsidRPr="00687538">
        <w:rPr>
          <w:rFonts w:ascii="Times New Roman" w:hAnsi="Times New Roman" w:cs="Times New Roman"/>
          <w:sz w:val="20"/>
          <w:szCs w:val="20"/>
        </w:rPr>
        <w:t>, and acute myeloid leukemia</w:t>
      </w:r>
      <w:r w:rsidR="0027014F" w:rsidRPr="00DB61C4">
        <w:rPr>
          <w:rFonts w:ascii="Times New Roman" w:hAnsi="Times New Roman" w:cs="Times New Roman"/>
          <w:sz w:val="20"/>
          <w:szCs w:val="20"/>
          <w:vertAlign w:val="superscript"/>
        </w:rPr>
        <w:t>39</w:t>
      </w:r>
      <w:r w:rsidR="000B0C2F" w:rsidRPr="00687538">
        <w:rPr>
          <w:rFonts w:ascii="Times New Roman" w:hAnsi="Times New Roman" w:cs="Times New Roman"/>
          <w:sz w:val="20"/>
          <w:szCs w:val="20"/>
        </w:rPr>
        <w:t>) were used to analyze ca</w:t>
      </w:r>
      <w:r w:rsidR="000B0C2F" w:rsidRPr="00687538">
        <w:rPr>
          <w:rFonts w:ascii="Times New Roman" w:hAnsi="Times New Roman" w:cs="Times New Roman"/>
          <w:sz w:val="20"/>
          <w:szCs w:val="20"/>
        </w:rPr>
        <w:t>n</w:t>
      </w:r>
      <w:r w:rsidR="000B0C2F" w:rsidRPr="00687538">
        <w:rPr>
          <w:rFonts w:ascii="Times New Roman" w:hAnsi="Times New Roman" w:cs="Times New Roman"/>
          <w:sz w:val="20"/>
          <w:szCs w:val="20"/>
        </w:rPr>
        <w:t>cers originating in the blood.</w:t>
      </w:r>
    </w:p>
    <w:p w14:paraId="0984A0E4" w14:textId="0FFB83B6" w:rsidR="00A4514A" w:rsidRPr="00687538" w:rsidRDefault="000B0C2F" w:rsidP="007A6F09">
      <w:pPr>
        <w:spacing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The computed </w:t>
      </w:r>
      <w:r w:rsidR="00477672">
        <w:rPr>
          <w:rFonts w:ascii="Times New Roman" w:hAnsi="Times New Roman" w:cs="Times New Roman"/>
          <w:sz w:val="20"/>
          <w:szCs w:val="20"/>
        </w:rPr>
        <w:t>common</w:t>
      </w:r>
      <w:r w:rsidRPr="00687538">
        <w:rPr>
          <w:rFonts w:ascii="Times New Roman" w:hAnsi="Times New Roman" w:cs="Times New Roman"/>
          <w:sz w:val="20"/>
          <w:szCs w:val="20"/>
        </w:rPr>
        <w:t>-feature sets are shown in</w:t>
      </w:r>
      <w:r w:rsidR="00F56AB8">
        <w:rPr>
          <w:rFonts w:ascii="Times New Roman" w:hAnsi="Times New Roman" w:cs="Times New Roman"/>
          <w:sz w:val="20"/>
          <w:szCs w:val="20"/>
        </w:rPr>
        <w:t xml:space="preserve"> Table 1</w:t>
      </w:r>
      <w:r w:rsidRPr="00687538">
        <w:rPr>
          <w:rFonts w:ascii="Times New Roman" w:hAnsi="Times New Roman" w:cs="Times New Roman"/>
          <w:sz w:val="20"/>
          <w:szCs w:val="20"/>
        </w:rPr>
        <w:t xml:space="preserve">. </w:t>
      </w:r>
      <w:r w:rsidR="00995EA7">
        <w:rPr>
          <w:rFonts w:ascii="Times New Roman" w:hAnsi="Times New Roman" w:cs="Times New Roman"/>
          <w:sz w:val="20"/>
          <w:szCs w:val="20"/>
        </w:rPr>
        <w:t>This gene set was</w:t>
      </w:r>
      <w:r w:rsidRPr="00687538">
        <w:rPr>
          <w:rFonts w:ascii="Times New Roman" w:hAnsi="Times New Roman" w:cs="Times New Roman"/>
          <w:sz w:val="20"/>
          <w:szCs w:val="20"/>
        </w:rPr>
        <w:t xml:space="preserve"> used to construct the singly-structured network (</w:t>
      </w:r>
      <w:r w:rsidR="00F6557F" w:rsidRPr="00F6557F">
        <w:rPr>
          <w:rFonts w:ascii="Times New Roman" w:hAnsi="Times New Roman"/>
          <w:sz w:val="20"/>
          <w:szCs w:val="20"/>
        </w:rPr>
        <w:t>Figure S-2</w:t>
      </w:r>
      <w:r w:rsidR="00B539D2" w:rsidRPr="00687538">
        <w:rPr>
          <w:rFonts w:ascii="Times New Roman" w:hAnsi="Times New Roman" w:cs="Times New Roman"/>
          <w:sz w:val="20"/>
          <w:szCs w:val="20"/>
        </w:rPr>
        <w:t>)</w:t>
      </w:r>
      <w:r w:rsidRPr="00687538">
        <w:rPr>
          <w:rFonts w:ascii="Times New Roman" w:hAnsi="Times New Roman" w:cs="Times New Roman"/>
          <w:sz w:val="20"/>
          <w:szCs w:val="20"/>
        </w:rPr>
        <w:t xml:space="preserve"> and the </w:t>
      </w:r>
      <w:r w:rsidR="00381648">
        <w:rPr>
          <w:rFonts w:ascii="Times New Roman" w:hAnsi="Times New Roman" w:cs="Times New Roman"/>
          <w:sz w:val="20"/>
          <w:szCs w:val="20"/>
        </w:rPr>
        <w:t>Bayesian</w:t>
      </w:r>
      <w:r w:rsidRPr="00687538">
        <w:rPr>
          <w:rFonts w:ascii="Times New Roman" w:hAnsi="Times New Roman" w:cs="Times New Roman"/>
          <w:sz w:val="20"/>
          <w:szCs w:val="20"/>
        </w:rPr>
        <w:t xml:space="preserve"> multi-net (</w:t>
      </w:r>
      <w:r w:rsidR="00F6557F">
        <w:rPr>
          <w:rFonts w:ascii="Times New Roman" w:hAnsi="Times New Roman" w:cs="Times New Roman"/>
          <w:sz w:val="20"/>
          <w:szCs w:val="20"/>
        </w:rPr>
        <w:t>Figure 1</w:t>
      </w:r>
      <w:r w:rsidRPr="00687538">
        <w:rPr>
          <w:rFonts w:ascii="Times New Roman" w:hAnsi="Times New Roman" w:cs="Times New Roman"/>
          <w:sz w:val="20"/>
          <w:szCs w:val="20"/>
        </w:rPr>
        <w:t xml:space="preserve">), </w:t>
      </w:r>
      <w:r w:rsidR="009F7899">
        <w:rPr>
          <w:rFonts w:ascii="Times New Roman" w:hAnsi="Times New Roman" w:cs="Times New Roman"/>
          <w:sz w:val="20"/>
          <w:szCs w:val="20"/>
        </w:rPr>
        <w:t xml:space="preserve">with the </w:t>
      </w:r>
      <w:r w:rsidR="009F7899" w:rsidRPr="00687538">
        <w:rPr>
          <w:rFonts w:ascii="Times New Roman" w:hAnsi="Times New Roman" w:cs="Times New Roman"/>
          <w:sz w:val="20"/>
          <w:szCs w:val="20"/>
        </w:rPr>
        <w:t>Area Under Receiver Operating Characteri</w:t>
      </w:r>
      <w:r w:rsidR="009F7899" w:rsidRPr="00687538">
        <w:rPr>
          <w:rFonts w:ascii="Times New Roman" w:hAnsi="Times New Roman" w:cs="Times New Roman"/>
          <w:sz w:val="20"/>
          <w:szCs w:val="20"/>
        </w:rPr>
        <w:t>s</w:t>
      </w:r>
      <w:r w:rsidR="009F7899" w:rsidRPr="00687538">
        <w:rPr>
          <w:rFonts w:ascii="Times New Roman" w:hAnsi="Times New Roman" w:cs="Times New Roman"/>
          <w:sz w:val="20"/>
          <w:szCs w:val="20"/>
        </w:rPr>
        <w:t>tic</w:t>
      </w:r>
      <w:r w:rsidR="00E14666" w:rsidRPr="00E14666">
        <w:rPr>
          <w:rFonts w:ascii="Times New Roman" w:hAnsi="Times New Roman" w:cs="Times New Roman"/>
          <w:sz w:val="20"/>
          <w:szCs w:val="20"/>
          <w:vertAlign w:val="superscript"/>
        </w:rPr>
        <w:t>24</w:t>
      </w:r>
      <w:r w:rsidR="009F7899" w:rsidRPr="00687538">
        <w:rPr>
          <w:rFonts w:ascii="Times New Roman" w:hAnsi="Times New Roman" w:cs="Times New Roman"/>
          <w:sz w:val="20"/>
          <w:szCs w:val="20"/>
        </w:rPr>
        <w:t xml:space="preserve"> (AUROC)</w:t>
      </w:r>
      <w:r w:rsidR="009F7899">
        <w:rPr>
          <w:rFonts w:ascii="Times New Roman" w:hAnsi="Times New Roman" w:cs="Times New Roman"/>
          <w:sz w:val="20"/>
          <w:szCs w:val="20"/>
        </w:rPr>
        <w:t xml:space="preserve"> of 0.802 and 0.939</w:t>
      </w:r>
      <w:r w:rsidR="00BB78F9">
        <w:rPr>
          <w:rFonts w:ascii="Times New Roman" w:hAnsi="Times New Roman" w:cs="Times New Roman"/>
          <w:sz w:val="20"/>
          <w:szCs w:val="20"/>
        </w:rPr>
        <w:t xml:space="preserve"> respectively</w:t>
      </w:r>
      <w:r w:rsidR="00C45D70" w:rsidRPr="00687538">
        <w:rPr>
          <w:rFonts w:ascii="Times New Roman" w:hAnsi="Times New Roman" w:cs="Times New Roman"/>
          <w:sz w:val="20"/>
          <w:szCs w:val="20"/>
        </w:rPr>
        <w:t>.</w:t>
      </w:r>
      <w:r w:rsidRPr="00687538">
        <w:rPr>
          <w:rFonts w:ascii="Times New Roman" w:hAnsi="Times New Roman" w:cs="Times New Roman"/>
          <w:sz w:val="20"/>
          <w:szCs w:val="20"/>
        </w:rPr>
        <w:t xml:space="preserve"> </w:t>
      </w:r>
      <w:r w:rsidR="005C0C15">
        <w:rPr>
          <w:rFonts w:ascii="Times New Roman" w:hAnsi="Times New Roman" w:cs="Times New Roman"/>
          <w:sz w:val="20"/>
          <w:szCs w:val="20"/>
        </w:rPr>
        <w:t>Then w</w:t>
      </w:r>
      <w:r w:rsidR="002B086F">
        <w:rPr>
          <w:rFonts w:ascii="Times New Roman" w:hAnsi="Times New Roman" w:cs="Times New Roman"/>
          <w:sz w:val="20"/>
          <w:szCs w:val="20"/>
        </w:rPr>
        <w:t>e employed a predictive</w:t>
      </w:r>
      <w:r w:rsidR="009450D2">
        <w:rPr>
          <w:rFonts w:ascii="Times New Roman" w:hAnsi="Times New Roman" w:cs="Times New Roman"/>
          <w:sz w:val="20"/>
          <w:szCs w:val="20"/>
        </w:rPr>
        <w:t>-based</w:t>
      </w:r>
      <w:r w:rsidR="002B086F">
        <w:rPr>
          <w:rFonts w:ascii="Times New Roman" w:hAnsi="Times New Roman" w:cs="Times New Roman"/>
          <w:sz w:val="20"/>
          <w:szCs w:val="20"/>
        </w:rPr>
        <w:t xml:space="preserve"> analysis </w:t>
      </w:r>
      <w:r w:rsidR="009450D2">
        <w:rPr>
          <w:rFonts w:ascii="Times New Roman" w:hAnsi="Times New Roman" w:cs="Times New Roman"/>
          <w:sz w:val="20"/>
          <w:szCs w:val="20"/>
        </w:rPr>
        <w:t xml:space="preserve">of gene sets </w:t>
      </w:r>
      <w:r w:rsidR="002B086F">
        <w:rPr>
          <w:rFonts w:ascii="Times New Roman" w:hAnsi="Times New Roman" w:cs="Times New Roman"/>
          <w:sz w:val="20"/>
          <w:szCs w:val="20"/>
        </w:rPr>
        <w:t>that we r</w:t>
      </w:r>
      <w:r w:rsidR="002B086F">
        <w:rPr>
          <w:rFonts w:ascii="Times New Roman" w:hAnsi="Times New Roman" w:cs="Times New Roman"/>
          <w:sz w:val="20"/>
          <w:szCs w:val="20"/>
        </w:rPr>
        <w:t>e</w:t>
      </w:r>
      <w:r w:rsidR="002B086F">
        <w:rPr>
          <w:rFonts w:ascii="Times New Roman" w:hAnsi="Times New Roman" w:cs="Times New Roman"/>
          <w:sz w:val="20"/>
          <w:szCs w:val="20"/>
        </w:rPr>
        <w:t>cently developed</w:t>
      </w:r>
      <w:r w:rsidR="009450D2" w:rsidRPr="00395E13">
        <w:rPr>
          <w:rFonts w:ascii="Times New Roman" w:hAnsi="Times New Roman" w:cs="Times New Roman"/>
          <w:sz w:val="20"/>
          <w:szCs w:val="20"/>
          <w:vertAlign w:val="superscript"/>
        </w:rPr>
        <w:t>30</w:t>
      </w:r>
      <w:r w:rsidR="002B086F">
        <w:rPr>
          <w:rFonts w:ascii="Times New Roman" w:hAnsi="Times New Roman" w:cs="Times New Roman"/>
          <w:sz w:val="20"/>
          <w:szCs w:val="20"/>
        </w:rPr>
        <w:t xml:space="preserve"> to identify pathways that </w:t>
      </w:r>
      <w:r w:rsidR="009450D2">
        <w:rPr>
          <w:rFonts w:ascii="Times New Roman" w:hAnsi="Times New Roman" w:cs="Times New Roman"/>
          <w:sz w:val="20"/>
          <w:szCs w:val="20"/>
        </w:rPr>
        <w:t xml:space="preserve">can “significantly” </w:t>
      </w:r>
      <w:r w:rsidR="002B086F">
        <w:rPr>
          <w:rFonts w:ascii="Times New Roman" w:hAnsi="Times New Roman" w:cs="Times New Roman"/>
          <w:sz w:val="20"/>
          <w:szCs w:val="20"/>
        </w:rPr>
        <w:t>differentiate phenotype from controls. The</w:t>
      </w:r>
      <w:r w:rsidR="002B086F" w:rsidRPr="00687538">
        <w:rPr>
          <w:rFonts w:ascii="Times New Roman" w:hAnsi="Times New Roman" w:cs="Times New Roman"/>
          <w:sz w:val="20"/>
          <w:szCs w:val="20"/>
        </w:rPr>
        <w:t xml:space="preserve"> </w:t>
      </w:r>
      <w:r w:rsidR="00B60851">
        <w:rPr>
          <w:rFonts w:ascii="Times New Roman" w:hAnsi="Times New Roman" w:cs="Times New Roman"/>
          <w:sz w:val="20"/>
          <w:szCs w:val="20"/>
        </w:rPr>
        <w:t xml:space="preserve">results </w:t>
      </w:r>
      <w:r w:rsidR="00023941">
        <w:rPr>
          <w:rFonts w:ascii="Times New Roman" w:hAnsi="Times New Roman" w:cs="Times New Roman"/>
          <w:sz w:val="20"/>
          <w:szCs w:val="20"/>
        </w:rPr>
        <w:t>are</w:t>
      </w:r>
      <w:r w:rsidR="00594E83" w:rsidRPr="00687538">
        <w:rPr>
          <w:rFonts w:ascii="Times New Roman" w:hAnsi="Times New Roman" w:cs="Times New Roman"/>
          <w:sz w:val="20"/>
          <w:szCs w:val="20"/>
        </w:rPr>
        <w:t xml:space="preserve"> shown</w:t>
      </w:r>
      <w:r w:rsidR="00B60851">
        <w:rPr>
          <w:rFonts w:ascii="Times New Roman" w:hAnsi="Times New Roman" w:cs="Times New Roman"/>
          <w:sz w:val="20"/>
          <w:szCs w:val="20"/>
        </w:rPr>
        <w:t xml:space="preserve"> in Table S-2</w:t>
      </w:r>
      <w:r w:rsidR="00D425F1">
        <w:rPr>
          <w:rFonts w:ascii="Times New Roman" w:hAnsi="Times New Roman" w:cs="Times New Roman"/>
          <w:sz w:val="20"/>
          <w:szCs w:val="20"/>
        </w:rPr>
        <w:t xml:space="preserve"> (Supplementary Information)</w:t>
      </w:r>
      <w:r w:rsidR="00000896">
        <w:rPr>
          <w:rFonts w:ascii="Times New Roman" w:hAnsi="Times New Roman" w:cs="Times New Roman"/>
          <w:sz w:val="20"/>
          <w:szCs w:val="20"/>
        </w:rPr>
        <w:t xml:space="preserve">. </w:t>
      </w:r>
      <w:r w:rsidR="00E27C05">
        <w:rPr>
          <w:rFonts w:ascii="Times New Roman" w:hAnsi="Times New Roman" w:cs="Times New Roman"/>
          <w:sz w:val="20"/>
          <w:szCs w:val="20"/>
        </w:rPr>
        <w:t xml:space="preserve">Significant common-feature genes for HIV-related cancers are shown in </w:t>
      </w:r>
      <w:r w:rsidR="00C20DE2">
        <w:rPr>
          <w:rFonts w:ascii="Times New Roman" w:hAnsi="Times New Roman" w:cs="Times New Roman"/>
          <w:sz w:val="20"/>
          <w:szCs w:val="20"/>
        </w:rPr>
        <w:t>Table S-3</w:t>
      </w:r>
      <w:r w:rsidR="006C1524">
        <w:rPr>
          <w:rFonts w:ascii="Times New Roman" w:hAnsi="Times New Roman" w:cs="Times New Roman"/>
          <w:sz w:val="20"/>
          <w:szCs w:val="20"/>
        </w:rPr>
        <w:t xml:space="preserve"> </w:t>
      </w:r>
      <w:r w:rsidR="00D425F1">
        <w:rPr>
          <w:rFonts w:ascii="Times New Roman" w:hAnsi="Times New Roman" w:cs="Times New Roman"/>
          <w:sz w:val="20"/>
          <w:szCs w:val="20"/>
        </w:rPr>
        <w:t>(Supplementary Information)</w:t>
      </w:r>
      <w:r w:rsidR="00642770">
        <w:rPr>
          <w:rFonts w:ascii="Times New Roman" w:hAnsi="Times New Roman" w:cs="Times New Roman"/>
          <w:sz w:val="20"/>
          <w:szCs w:val="20"/>
        </w:rPr>
        <w:t xml:space="preserve">. </w:t>
      </w:r>
      <w:r w:rsidRPr="00687538">
        <w:rPr>
          <w:rFonts w:ascii="Times New Roman" w:hAnsi="Times New Roman" w:cs="Times New Roman"/>
          <w:sz w:val="20"/>
          <w:szCs w:val="20"/>
        </w:rPr>
        <w:t xml:space="preserve">The multi-nets constructed for Kaposi’s sarcoma and cancers of the blood are </w:t>
      </w:r>
      <w:r w:rsidR="00D425F1">
        <w:rPr>
          <w:rFonts w:ascii="Times New Roman" w:hAnsi="Times New Roman" w:cs="Times New Roman"/>
          <w:sz w:val="20"/>
          <w:szCs w:val="20"/>
        </w:rPr>
        <w:t>presented in</w:t>
      </w:r>
      <w:r w:rsidRPr="00687538">
        <w:rPr>
          <w:rFonts w:ascii="Times New Roman" w:hAnsi="Times New Roman" w:cs="Times New Roman"/>
          <w:sz w:val="20"/>
          <w:szCs w:val="20"/>
        </w:rPr>
        <w:t xml:space="preserve"> </w:t>
      </w:r>
      <w:r w:rsidR="00386D1F">
        <w:rPr>
          <w:rFonts w:ascii="Times New Roman" w:hAnsi="Times New Roman" w:cs="Times New Roman"/>
          <w:sz w:val="20"/>
          <w:szCs w:val="20"/>
        </w:rPr>
        <w:t xml:space="preserve">Figure </w:t>
      </w:r>
      <w:r w:rsidR="002D55A4">
        <w:rPr>
          <w:rFonts w:ascii="Times New Roman" w:hAnsi="Times New Roman" w:cs="Times New Roman"/>
          <w:sz w:val="20"/>
          <w:szCs w:val="20"/>
        </w:rPr>
        <w:t>S-</w:t>
      </w:r>
      <w:r w:rsidR="008D4EEE">
        <w:rPr>
          <w:rFonts w:ascii="Times New Roman" w:hAnsi="Times New Roman" w:cs="Times New Roman"/>
        </w:rPr>
        <w:t>3</w:t>
      </w:r>
      <w:r w:rsidR="00151E46" w:rsidRPr="006069FA">
        <w:rPr>
          <w:rFonts w:ascii="Times New Roman" w:hAnsi="Times New Roman" w:cs="Times New Roman"/>
        </w:rPr>
        <w:t xml:space="preserve"> </w:t>
      </w:r>
      <w:r w:rsidRPr="006069FA">
        <w:rPr>
          <w:rFonts w:ascii="Times New Roman" w:hAnsi="Times New Roman" w:cs="Times New Roman"/>
        </w:rPr>
        <w:t>and</w:t>
      </w:r>
      <w:r w:rsidR="00151E46" w:rsidRPr="006069FA">
        <w:rPr>
          <w:rFonts w:ascii="Times New Roman" w:hAnsi="Times New Roman" w:cs="Times New Roman"/>
        </w:rPr>
        <w:t xml:space="preserve"> </w:t>
      </w:r>
      <w:r w:rsidR="002D55A4">
        <w:rPr>
          <w:rFonts w:ascii="Times New Roman" w:hAnsi="Times New Roman" w:cs="Times New Roman"/>
        </w:rPr>
        <w:t>S-4</w:t>
      </w:r>
      <w:r w:rsidR="001A55E4" w:rsidRPr="00687538">
        <w:rPr>
          <w:rFonts w:ascii="Times New Roman" w:hAnsi="Times New Roman" w:cs="Times New Roman"/>
          <w:sz w:val="20"/>
          <w:szCs w:val="20"/>
        </w:rPr>
        <w:t>,</w:t>
      </w:r>
      <w:r w:rsidRPr="00687538">
        <w:rPr>
          <w:rFonts w:ascii="Times New Roman" w:hAnsi="Times New Roman" w:cs="Times New Roman"/>
          <w:sz w:val="20"/>
          <w:szCs w:val="20"/>
        </w:rPr>
        <w:t xml:space="preserve"> </w:t>
      </w:r>
      <w:r w:rsidR="002D55A4">
        <w:rPr>
          <w:rFonts w:ascii="Times New Roman" w:hAnsi="Times New Roman" w:cs="Times New Roman"/>
          <w:sz w:val="20"/>
          <w:szCs w:val="20"/>
        </w:rPr>
        <w:t xml:space="preserve">(Supplementary Information) </w:t>
      </w:r>
      <w:r w:rsidRPr="00687538">
        <w:rPr>
          <w:rFonts w:ascii="Times New Roman" w:hAnsi="Times New Roman" w:cs="Times New Roman"/>
          <w:sz w:val="20"/>
          <w:szCs w:val="20"/>
        </w:rPr>
        <w:t xml:space="preserve">and </w:t>
      </w:r>
      <w:r w:rsidR="00660A11">
        <w:rPr>
          <w:rFonts w:ascii="Times New Roman" w:hAnsi="Times New Roman" w:cs="Times New Roman"/>
          <w:sz w:val="20"/>
          <w:szCs w:val="20"/>
        </w:rPr>
        <w:t xml:space="preserve">the AUROC of these models in </w:t>
      </w:r>
      <w:r w:rsidR="006D4B26" w:rsidRPr="006069FA">
        <w:rPr>
          <w:rFonts w:ascii="Times New Roman" w:hAnsi="Times New Roman" w:cs="Times New Roman"/>
          <w:sz w:val="20"/>
          <w:szCs w:val="20"/>
        </w:rPr>
        <w:t>Table S-4</w:t>
      </w:r>
      <w:r w:rsidR="00660A11">
        <w:t xml:space="preserve"> </w:t>
      </w:r>
      <w:r w:rsidR="00660A11">
        <w:rPr>
          <w:rFonts w:ascii="Times New Roman" w:hAnsi="Times New Roman" w:cs="Times New Roman"/>
          <w:sz w:val="20"/>
          <w:szCs w:val="20"/>
        </w:rPr>
        <w:t>(Supplementary Information)</w:t>
      </w:r>
      <w:r w:rsidRPr="00687538">
        <w:rPr>
          <w:rFonts w:ascii="Times New Roman" w:hAnsi="Times New Roman" w:cs="Times New Roman"/>
          <w:sz w:val="20"/>
          <w:szCs w:val="20"/>
        </w:rPr>
        <w:t>.</w:t>
      </w:r>
    </w:p>
    <w:p w14:paraId="401CF936" w14:textId="77777777" w:rsidR="004904F9" w:rsidRPr="00687538" w:rsidRDefault="009C5F23" w:rsidP="004904F9">
      <w:pPr>
        <w:pStyle w:val="Heading1"/>
        <w:rPr>
          <w:rFonts w:cs="Times New Roman"/>
        </w:rPr>
      </w:pPr>
      <w:r>
        <w:rPr>
          <w:rFonts w:cs="Times New Roman"/>
        </w:rPr>
        <w:t>3</w:t>
      </w:r>
      <w:r w:rsidR="000B0C2F" w:rsidRPr="00687538">
        <w:rPr>
          <w:rFonts w:cs="Times New Roman"/>
        </w:rPr>
        <w:tab/>
        <w:t>Discussion</w:t>
      </w:r>
    </w:p>
    <w:p w14:paraId="329150CE" w14:textId="1E5664B6" w:rsidR="008B0284" w:rsidRPr="00687538" w:rsidRDefault="000B0C2F" w:rsidP="00693128">
      <w:pPr>
        <w:spacing w:after="240"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The present study introduces </w:t>
      </w:r>
      <w:r w:rsidR="00E565A4">
        <w:rPr>
          <w:rFonts w:ascii="Times New Roman" w:hAnsi="Times New Roman" w:cs="Times New Roman"/>
          <w:sz w:val="20"/>
          <w:szCs w:val="20"/>
        </w:rPr>
        <w:t xml:space="preserve">the </w:t>
      </w:r>
      <w:r w:rsidRPr="00687538">
        <w:rPr>
          <w:rFonts w:ascii="Times New Roman" w:hAnsi="Times New Roman" w:cs="Times New Roman"/>
          <w:sz w:val="20"/>
          <w:szCs w:val="20"/>
        </w:rPr>
        <w:t xml:space="preserve">Bayesian multi-net </w:t>
      </w:r>
      <w:r w:rsidR="00E565A4">
        <w:rPr>
          <w:rFonts w:ascii="Times New Roman" w:hAnsi="Times New Roman" w:cs="Times New Roman"/>
          <w:sz w:val="20"/>
          <w:szCs w:val="20"/>
        </w:rPr>
        <w:t>framework</w:t>
      </w:r>
      <w:r w:rsidR="00E565A4" w:rsidRPr="00687538">
        <w:rPr>
          <w:rFonts w:ascii="Times New Roman" w:hAnsi="Times New Roman" w:cs="Times New Roman"/>
          <w:sz w:val="20"/>
          <w:szCs w:val="20"/>
        </w:rPr>
        <w:t xml:space="preserve"> </w:t>
      </w:r>
      <w:r w:rsidR="00E565A4">
        <w:rPr>
          <w:rFonts w:ascii="Times New Roman" w:hAnsi="Times New Roman" w:cs="Times New Roman"/>
          <w:sz w:val="20"/>
          <w:szCs w:val="20"/>
        </w:rPr>
        <w:t>for integration and phenotype abstraction- with a</w:t>
      </w:r>
      <w:r w:rsidR="00E565A4">
        <w:rPr>
          <w:rFonts w:ascii="Times New Roman" w:hAnsi="Times New Roman" w:cs="Times New Roman"/>
          <w:sz w:val="20"/>
          <w:szCs w:val="20"/>
        </w:rPr>
        <w:t>p</w:t>
      </w:r>
      <w:r w:rsidR="00E565A4">
        <w:rPr>
          <w:rFonts w:ascii="Times New Roman" w:hAnsi="Times New Roman" w:cs="Times New Roman"/>
          <w:sz w:val="20"/>
          <w:szCs w:val="20"/>
        </w:rPr>
        <w:t>plication in HIV</w:t>
      </w:r>
      <w:r w:rsidRPr="00687538">
        <w:rPr>
          <w:rFonts w:ascii="Times New Roman" w:hAnsi="Times New Roman" w:cs="Times New Roman"/>
          <w:sz w:val="20"/>
          <w:szCs w:val="20"/>
        </w:rPr>
        <w:t xml:space="preserve">. </w:t>
      </w:r>
      <w:r w:rsidR="008C2B1B">
        <w:rPr>
          <w:rFonts w:ascii="Times New Roman" w:hAnsi="Times New Roman" w:cs="Times New Roman"/>
          <w:sz w:val="20"/>
          <w:szCs w:val="20"/>
        </w:rPr>
        <w:t xml:space="preserve">We found that by integrating common controls via the multi-nets, we were able to create accurate predictive models for a high-level abstraction of phenotype with experiments that individually had few sample. </w:t>
      </w:r>
      <w:r w:rsidR="008841E5">
        <w:rPr>
          <w:rFonts w:ascii="Times New Roman" w:hAnsi="Times New Roman" w:cs="Times New Roman"/>
          <w:sz w:val="20"/>
          <w:szCs w:val="20"/>
        </w:rPr>
        <w:t>The</w:t>
      </w:r>
      <w:r w:rsidR="00F632F1">
        <w:rPr>
          <w:rFonts w:ascii="Times New Roman" w:hAnsi="Times New Roman" w:cs="Times New Roman"/>
          <w:sz w:val="20"/>
          <w:szCs w:val="20"/>
        </w:rPr>
        <w:t xml:space="preserve"> </w:t>
      </w:r>
      <w:r w:rsidR="00656554">
        <w:rPr>
          <w:rFonts w:ascii="Times New Roman" w:hAnsi="Times New Roman" w:cs="Times New Roman"/>
          <w:sz w:val="20"/>
          <w:szCs w:val="20"/>
        </w:rPr>
        <w:t>multi-net classifier</w:t>
      </w:r>
      <w:r w:rsidRPr="00687538">
        <w:rPr>
          <w:rFonts w:ascii="Times New Roman" w:hAnsi="Times New Roman" w:cs="Times New Roman"/>
          <w:sz w:val="20"/>
          <w:szCs w:val="20"/>
        </w:rPr>
        <w:t xml:space="preserve"> for HIV, which incorporated different epistatic interactions across classes of patients, achieved ‘excellent’ accuracy</w:t>
      </w:r>
      <w:r w:rsidR="0063071E">
        <w:rPr>
          <w:rFonts w:ascii="Times New Roman" w:hAnsi="Times New Roman" w:cs="Times New Roman"/>
          <w:sz w:val="20"/>
          <w:szCs w:val="20"/>
        </w:rPr>
        <w:t xml:space="preserve"> (as measured by the objective metrics</w:t>
      </w:r>
      <w:r w:rsidR="0063071E" w:rsidRPr="006069FA">
        <w:rPr>
          <w:rFonts w:ascii="Times New Roman" w:hAnsi="Times New Roman" w:cs="Times New Roman"/>
          <w:sz w:val="20"/>
          <w:szCs w:val="20"/>
          <w:vertAlign w:val="superscript"/>
        </w:rPr>
        <w:t>2</w:t>
      </w:r>
      <w:r w:rsidR="00D55909">
        <w:rPr>
          <w:rFonts w:ascii="Times New Roman" w:hAnsi="Times New Roman" w:cs="Times New Roman"/>
          <w:sz w:val="20"/>
          <w:szCs w:val="20"/>
          <w:vertAlign w:val="superscript"/>
        </w:rPr>
        <w:t>7</w:t>
      </w:r>
      <w:r w:rsidR="0063071E">
        <w:rPr>
          <w:rFonts w:ascii="Times New Roman" w:hAnsi="Times New Roman" w:cs="Times New Roman"/>
          <w:sz w:val="20"/>
          <w:szCs w:val="20"/>
        </w:rPr>
        <w:t>)</w:t>
      </w:r>
      <w:r w:rsidRPr="00687538">
        <w:rPr>
          <w:rFonts w:ascii="Times New Roman" w:hAnsi="Times New Roman" w:cs="Times New Roman"/>
          <w:sz w:val="20"/>
          <w:szCs w:val="20"/>
        </w:rPr>
        <w:t xml:space="preserve">. </w:t>
      </w:r>
      <w:r w:rsidR="00E565A4">
        <w:rPr>
          <w:rFonts w:ascii="Times New Roman" w:hAnsi="Times New Roman" w:cs="Times New Roman"/>
          <w:sz w:val="20"/>
          <w:szCs w:val="20"/>
        </w:rPr>
        <w:t>On the other hand</w:t>
      </w:r>
      <w:r w:rsidR="00565CBF">
        <w:rPr>
          <w:rFonts w:ascii="Times New Roman" w:hAnsi="Times New Roman" w:cs="Times New Roman"/>
          <w:sz w:val="20"/>
          <w:szCs w:val="20"/>
        </w:rPr>
        <w:t>, the singly-structured model</w:t>
      </w:r>
      <w:r w:rsidRPr="00687538">
        <w:rPr>
          <w:rFonts w:ascii="Times New Roman" w:hAnsi="Times New Roman" w:cs="Times New Roman"/>
          <w:sz w:val="20"/>
          <w:szCs w:val="20"/>
        </w:rPr>
        <w:t xml:space="preserve"> for HIV</w:t>
      </w:r>
      <w:r w:rsidR="00A47969">
        <w:rPr>
          <w:rFonts w:ascii="Times New Roman" w:hAnsi="Times New Roman" w:cs="Times New Roman"/>
          <w:sz w:val="20"/>
          <w:szCs w:val="20"/>
        </w:rPr>
        <w:t xml:space="preserve"> infection</w:t>
      </w:r>
      <w:r w:rsidRPr="00687538">
        <w:rPr>
          <w:rFonts w:ascii="Times New Roman" w:hAnsi="Times New Roman" w:cs="Times New Roman"/>
          <w:sz w:val="20"/>
          <w:szCs w:val="20"/>
        </w:rPr>
        <w:t xml:space="preserve">, whose structures were fixed across all patients, only achieved </w:t>
      </w:r>
      <w:r w:rsidR="00E565A4">
        <w:rPr>
          <w:rFonts w:ascii="Times New Roman" w:hAnsi="Times New Roman" w:cs="Times New Roman"/>
          <w:sz w:val="20"/>
          <w:szCs w:val="20"/>
        </w:rPr>
        <w:t xml:space="preserve">qualitatively worse, </w:t>
      </w:r>
      <w:r w:rsidRPr="00687538">
        <w:rPr>
          <w:rFonts w:ascii="Times New Roman" w:hAnsi="Times New Roman" w:cs="Times New Roman"/>
          <w:sz w:val="20"/>
          <w:szCs w:val="20"/>
        </w:rPr>
        <w:t>‘good</w:t>
      </w:r>
      <w:r w:rsidR="00E565A4">
        <w:rPr>
          <w:rFonts w:ascii="Times New Roman" w:hAnsi="Times New Roman" w:cs="Times New Roman"/>
          <w:sz w:val="20"/>
          <w:szCs w:val="20"/>
        </w:rPr>
        <w:t>,</w:t>
      </w:r>
      <w:r w:rsidRPr="00687538">
        <w:rPr>
          <w:rFonts w:ascii="Times New Roman" w:hAnsi="Times New Roman" w:cs="Times New Roman"/>
          <w:sz w:val="20"/>
          <w:szCs w:val="20"/>
        </w:rPr>
        <w:t xml:space="preserve">’ accuracies. </w:t>
      </w:r>
    </w:p>
    <w:p w14:paraId="0BD5AD8E" w14:textId="73625DB3" w:rsidR="0085432B" w:rsidRDefault="009C5F23" w:rsidP="00395E13">
      <w:pPr>
        <w:pStyle w:val="Heading2"/>
        <w:keepNext/>
        <w:keepLines/>
        <w:rPr>
          <w:sz w:val="20"/>
          <w:szCs w:val="20"/>
        </w:rPr>
      </w:pPr>
      <w:r>
        <w:t>3</w:t>
      </w:r>
      <w:r w:rsidR="000B0C2F" w:rsidRPr="00687538">
        <w:t>.1</w:t>
      </w:r>
      <w:r w:rsidR="000B0C2F" w:rsidRPr="00687538">
        <w:tab/>
        <w:t>Epistatic Interactions Underlying HIV Infection</w:t>
      </w:r>
    </w:p>
    <w:p w14:paraId="6ECEE593" w14:textId="2E254222" w:rsidR="001B56CC" w:rsidRPr="006523C0" w:rsidRDefault="009D5460" w:rsidP="003E18E1">
      <w:pPr>
        <w:spacing w:after="0" w:line="240" w:lineRule="auto"/>
        <w:jc w:val="both"/>
        <w:rPr>
          <w:rFonts w:ascii="Times New Roman" w:hAnsi="Times New Roman" w:cs="Times New Roman"/>
          <w:sz w:val="20"/>
          <w:szCs w:val="20"/>
        </w:rPr>
      </w:pPr>
      <w:r w:rsidRPr="0005586E">
        <w:rPr>
          <w:rFonts w:ascii="Times New Roman" w:hAnsi="Times New Roman" w:cs="Times New Roman"/>
          <w:sz w:val="20"/>
          <w:szCs w:val="20"/>
        </w:rPr>
        <w:t xml:space="preserve">Many epistatic interactions in the multi-nets reflect the important role of the heat shock protein </w:t>
      </w:r>
      <w:r w:rsidRPr="0005586E">
        <w:rPr>
          <w:rFonts w:ascii="Times New Roman" w:hAnsi="Times New Roman" w:cs="Times New Roman"/>
          <w:i/>
          <w:sz w:val="20"/>
          <w:szCs w:val="20"/>
        </w:rPr>
        <w:t>DNAJB1</w:t>
      </w:r>
      <w:r w:rsidRPr="0005586E">
        <w:rPr>
          <w:rFonts w:ascii="Times New Roman" w:hAnsi="Times New Roman" w:cs="Times New Roman"/>
          <w:sz w:val="20"/>
          <w:szCs w:val="20"/>
        </w:rPr>
        <w:t>. For exa</w:t>
      </w:r>
      <w:r w:rsidRPr="0005586E">
        <w:rPr>
          <w:rFonts w:ascii="Times New Roman" w:hAnsi="Times New Roman" w:cs="Times New Roman"/>
          <w:sz w:val="20"/>
          <w:szCs w:val="20"/>
        </w:rPr>
        <w:t>m</w:t>
      </w:r>
      <w:r w:rsidRPr="0005586E">
        <w:rPr>
          <w:rFonts w:ascii="Times New Roman" w:hAnsi="Times New Roman" w:cs="Times New Roman"/>
          <w:sz w:val="20"/>
          <w:szCs w:val="20"/>
        </w:rPr>
        <w:t xml:space="preserve">ple, in </w:t>
      </w:r>
      <w:r w:rsidR="0063071E">
        <w:rPr>
          <w:rFonts w:ascii="Times New Roman" w:hAnsi="Times New Roman" w:cs="Times New Roman"/>
          <w:sz w:val="20"/>
          <w:szCs w:val="20"/>
        </w:rPr>
        <w:t>Figure 1</w:t>
      </w:r>
      <w:r w:rsidRPr="0005586E">
        <w:rPr>
          <w:rFonts w:ascii="Times New Roman" w:hAnsi="Times New Roman" w:cs="Times New Roman"/>
          <w:sz w:val="20"/>
          <w:szCs w:val="20"/>
        </w:rPr>
        <w:t xml:space="preserve">, the epistatic interaction between </w:t>
      </w:r>
      <w:r w:rsidRPr="0005586E">
        <w:rPr>
          <w:rFonts w:ascii="Times New Roman" w:hAnsi="Times New Roman" w:cs="Times New Roman"/>
          <w:i/>
          <w:sz w:val="20"/>
          <w:szCs w:val="20"/>
        </w:rPr>
        <w:t xml:space="preserve">DNAJB1 </w:t>
      </w:r>
      <w:r w:rsidRPr="0005586E">
        <w:rPr>
          <w:rFonts w:ascii="Times New Roman" w:hAnsi="Times New Roman" w:cs="Times New Roman"/>
          <w:sz w:val="20"/>
          <w:szCs w:val="20"/>
        </w:rPr>
        <w:t>and</w:t>
      </w:r>
      <w:r w:rsidRPr="0005586E">
        <w:rPr>
          <w:rFonts w:ascii="Times New Roman" w:hAnsi="Times New Roman" w:cs="Times New Roman"/>
          <w:i/>
          <w:sz w:val="20"/>
          <w:szCs w:val="20"/>
        </w:rPr>
        <w:t xml:space="preserve"> PTPRG</w:t>
      </w:r>
      <w:r w:rsidRPr="0005586E">
        <w:rPr>
          <w:rFonts w:ascii="Times New Roman" w:hAnsi="Times New Roman" w:cs="Times New Roman"/>
          <w:sz w:val="20"/>
          <w:szCs w:val="20"/>
        </w:rPr>
        <w:t xml:space="preserve"> is consistent across all infected sub-networks of the Bayesian multi-net, suggesting a robust link. Genes regulating the immune system pathways (</w:t>
      </w:r>
      <w:r w:rsidRPr="0005586E">
        <w:rPr>
          <w:rFonts w:ascii="Times New Roman" w:hAnsi="Times New Roman" w:cs="Times New Roman"/>
          <w:i/>
          <w:sz w:val="20"/>
          <w:szCs w:val="20"/>
        </w:rPr>
        <w:t>STAT4, IFNA4, IFITM1</w:t>
      </w:r>
      <w:r w:rsidRPr="0005586E">
        <w:rPr>
          <w:rFonts w:ascii="Times New Roman" w:hAnsi="Times New Roman" w:cs="Times New Roman"/>
          <w:sz w:val="20"/>
          <w:szCs w:val="20"/>
        </w:rPr>
        <w:t>,</w:t>
      </w:r>
      <w:r w:rsidRPr="0005586E">
        <w:rPr>
          <w:rFonts w:ascii="Times New Roman" w:hAnsi="Times New Roman" w:cs="Times New Roman"/>
          <w:i/>
          <w:sz w:val="20"/>
          <w:szCs w:val="20"/>
        </w:rPr>
        <w:t xml:space="preserve"> IFI44</w:t>
      </w:r>
      <w:r w:rsidRPr="0005586E">
        <w:rPr>
          <w:rFonts w:ascii="Times New Roman" w:hAnsi="Times New Roman" w:cs="Times New Roman"/>
          <w:sz w:val="20"/>
          <w:szCs w:val="20"/>
        </w:rPr>
        <w:t>,</w:t>
      </w:r>
      <w:r w:rsidRPr="0005586E">
        <w:rPr>
          <w:rFonts w:ascii="Times New Roman" w:hAnsi="Times New Roman" w:cs="Times New Roman"/>
          <w:i/>
          <w:sz w:val="20"/>
          <w:szCs w:val="20"/>
        </w:rPr>
        <w:t xml:space="preserve"> IFI44L</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MX1</w:t>
      </w:r>
      <w:r w:rsidRPr="0005586E">
        <w:rPr>
          <w:rFonts w:ascii="Times New Roman" w:hAnsi="Times New Roman" w:cs="Times New Roman"/>
          <w:sz w:val="20"/>
          <w:szCs w:val="20"/>
        </w:rPr>
        <w:t>,</w:t>
      </w:r>
      <w:r w:rsidRPr="0005586E">
        <w:rPr>
          <w:rFonts w:ascii="Times New Roman" w:hAnsi="Times New Roman" w:cs="Times New Roman"/>
          <w:i/>
          <w:sz w:val="20"/>
          <w:szCs w:val="20"/>
        </w:rPr>
        <w:t xml:space="preserve"> CD6</w:t>
      </w:r>
      <w:r w:rsidRPr="0005586E">
        <w:rPr>
          <w:rFonts w:ascii="Times New Roman" w:hAnsi="Times New Roman" w:cs="Times New Roman"/>
          <w:sz w:val="20"/>
          <w:szCs w:val="20"/>
        </w:rPr>
        <w:t>,</w:t>
      </w:r>
      <w:r w:rsidRPr="0005586E">
        <w:rPr>
          <w:rFonts w:ascii="Times New Roman" w:hAnsi="Times New Roman" w:cs="Times New Roman"/>
          <w:i/>
          <w:sz w:val="20"/>
          <w:szCs w:val="20"/>
        </w:rPr>
        <w:t xml:space="preserve"> </w:t>
      </w:r>
      <w:r w:rsidR="00D55909" w:rsidRPr="0005586E">
        <w:rPr>
          <w:rFonts w:ascii="Times New Roman" w:hAnsi="Times New Roman" w:cs="Times New Roman"/>
          <w:i/>
          <w:sz w:val="20"/>
          <w:szCs w:val="20"/>
        </w:rPr>
        <w:t>CD99</w:t>
      </w:r>
      <w:r w:rsidR="00E14666" w:rsidRPr="00E14666">
        <w:rPr>
          <w:rFonts w:ascii="Times New Roman" w:hAnsi="Times New Roman" w:cs="Times New Roman"/>
          <w:sz w:val="20"/>
          <w:szCs w:val="20"/>
          <w:vertAlign w:val="superscript"/>
        </w:rPr>
        <w:t>31</w:t>
      </w:r>
      <w:r w:rsidRPr="0005586E">
        <w:rPr>
          <w:rFonts w:ascii="Times New Roman" w:hAnsi="Times New Roman" w:cs="Times New Roman"/>
          <w:sz w:val="20"/>
          <w:szCs w:val="20"/>
        </w:rPr>
        <w:t xml:space="preserve">) also reveal important epistatic interactions. The link between the two very similar interferon-induced genes </w:t>
      </w:r>
      <w:r w:rsidRPr="0005586E">
        <w:rPr>
          <w:rFonts w:ascii="Times New Roman" w:hAnsi="Times New Roman" w:cs="Times New Roman"/>
          <w:i/>
          <w:sz w:val="20"/>
          <w:szCs w:val="20"/>
        </w:rPr>
        <w:t>IFI44</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IFI44L</w:t>
      </w:r>
      <w:r w:rsidRPr="0005586E">
        <w:rPr>
          <w:rFonts w:ascii="Times New Roman" w:hAnsi="Times New Roman" w:cs="Times New Roman"/>
          <w:sz w:val="20"/>
          <w:szCs w:val="20"/>
        </w:rPr>
        <w:t xml:space="preserve"> exists in the ‘</w:t>
      </w:r>
      <w:r w:rsidR="00AA0C34">
        <w:rPr>
          <w:rFonts w:ascii="Times New Roman" w:hAnsi="Times New Roman" w:cs="Times New Roman"/>
          <w:sz w:val="20"/>
          <w:szCs w:val="20"/>
        </w:rPr>
        <w:t xml:space="preserve">PBMC, </w:t>
      </w:r>
      <w:r w:rsidR="001D5096">
        <w:rPr>
          <w:rFonts w:ascii="Times New Roman" w:hAnsi="Times New Roman" w:cs="Times New Roman"/>
          <w:sz w:val="20"/>
          <w:szCs w:val="20"/>
        </w:rPr>
        <w:t>i</w:t>
      </w:r>
      <w:r w:rsidR="00AA0C34">
        <w:rPr>
          <w:rFonts w:ascii="Times New Roman" w:hAnsi="Times New Roman" w:cs="Times New Roman"/>
          <w:sz w:val="20"/>
          <w:szCs w:val="20"/>
        </w:rPr>
        <w:t xml:space="preserve">n </w:t>
      </w:r>
      <w:r w:rsidR="001D5096">
        <w:rPr>
          <w:rFonts w:ascii="Times New Roman" w:hAnsi="Times New Roman" w:cs="Times New Roman"/>
          <w:sz w:val="20"/>
          <w:szCs w:val="20"/>
        </w:rPr>
        <w:t>v</w:t>
      </w:r>
      <w:r w:rsidR="00AA0C34">
        <w:rPr>
          <w:rFonts w:ascii="Times New Roman" w:hAnsi="Times New Roman" w:cs="Times New Roman"/>
          <w:sz w:val="20"/>
          <w:szCs w:val="20"/>
        </w:rPr>
        <w:t>ivo</w:t>
      </w:r>
      <w:r w:rsidRPr="0005586E">
        <w:rPr>
          <w:rFonts w:ascii="Times New Roman" w:hAnsi="Times New Roman" w:cs="Times New Roman"/>
          <w:sz w:val="20"/>
          <w:szCs w:val="20"/>
        </w:rPr>
        <w:t xml:space="preserve">’ sub-network of the Bayesian multi-net for HIV. The interferon-induced gene </w:t>
      </w:r>
      <w:r w:rsidRPr="0005586E">
        <w:rPr>
          <w:rFonts w:ascii="Times New Roman" w:hAnsi="Times New Roman" w:cs="Times New Roman"/>
          <w:i/>
          <w:sz w:val="20"/>
          <w:szCs w:val="20"/>
        </w:rPr>
        <w:t>IFITM1</w:t>
      </w:r>
      <w:r w:rsidRPr="0005586E">
        <w:rPr>
          <w:rFonts w:ascii="Times New Roman" w:hAnsi="Times New Roman" w:cs="Times New Roman"/>
          <w:sz w:val="20"/>
          <w:szCs w:val="20"/>
        </w:rPr>
        <w:t xml:space="preserve"> also seems to be </w:t>
      </w:r>
      <w:r w:rsidR="004D21EA">
        <w:rPr>
          <w:rFonts w:ascii="Times New Roman" w:hAnsi="Times New Roman" w:cs="Times New Roman"/>
          <w:sz w:val="20"/>
          <w:szCs w:val="20"/>
        </w:rPr>
        <w:t xml:space="preserve">important </w:t>
      </w:r>
      <w:r w:rsidRPr="0005586E">
        <w:rPr>
          <w:rFonts w:ascii="Times New Roman" w:hAnsi="Times New Roman" w:cs="Times New Roman"/>
          <w:sz w:val="20"/>
          <w:szCs w:val="20"/>
        </w:rPr>
        <w:t>to</w:t>
      </w:r>
      <w:r w:rsidR="004D21EA">
        <w:rPr>
          <w:rFonts w:ascii="Times New Roman" w:hAnsi="Times New Roman" w:cs="Times New Roman"/>
          <w:sz w:val="20"/>
          <w:szCs w:val="20"/>
        </w:rPr>
        <w:t xml:space="preserve"> the</w:t>
      </w:r>
      <w:r w:rsidRPr="0005586E">
        <w:rPr>
          <w:rFonts w:ascii="Times New Roman" w:hAnsi="Times New Roman" w:cs="Times New Roman"/>
          <w:sz w:val="20"/>
          <w:szCs w:val="20"/>
        </w:rPr>
        <w:t xml:space="preserve"> epistatic regulation of many other immune system-related genes. </w:t>
      </w:r>
      <w:r w:rsidR="001D5096">
        <w:rPr>
          <w:rFonts w:ascii="Times New Roman" w:hAnsi="Times New Roman" w:cs="Times New Roman"/>
          <w:sz w:val="20"/>
          <w:szCs w:val="20"/>
        </w:rPr>
        <w:t xml:space="preserve">For example the dependency between </w:t>
      </w:r>
      <w:r w:rsidR="001D5096" w:rsidRPr="0005586E">
        <w:rPr>
          <w:rFonts w:ascii="Times New Roman" w:hAnsi="Times New Roman" w:cs="Times New Roman"/>
          <w:i/>
          <w:sz w:val="20"/>
          <w:szCs w:val="20"/>
        </w:rPr>
        <w:t>IFITM1</w:t>
      </w:r>
      <w:r w:rsidR="001D5096">
        <w:rPr>
          <w:rFonts w:ascii="Times New Roman" w:hAnsi="Times New Roman" w:cs="Times New Roman"/>
          <w:i/>
          <w:sz w:val="20"/>
          <w:szCs w:val="20"/>
        </w:rPr>
        <w:t xml:space="preserve"> </w:t>
      </w:r>
      <w:r w:rsidR="001D5096" w:rsidRPr="00395E13">
        <w:rPr>
          <w:rFonts w:ascii="Times New Roman" w:hAnsi="Times New Roman" w:cs="Times New Roman"/>
          <w:sz w:val="20"/>
          <w:szCs w:val="20"/>
        </w:rPr>
        <w:t>and</w:t>
      </w:r>
      <w:r w:rsidR="001D5096">
        <w:rPr>
          <w:rFonts w:ascii="Times New Roman" w:hAnsi="Times New Roman" w:cs="Times New Roman"/>
          <w:i/>
          <w:sz w:val="20"/>
          <w:szCs w:val="20"/>
        </w:rPr>
        <w:t xml:space="preserve"> </w:t>
      </w:r>
      <w:r w:rsidR="001D5096" w:rsidRPr="0005586E">
        <w:rPr>
          <w:rFonts w:ascii="Times New Roman" w:hAnsi="Times New Roman" w:cs="Times New Roman"/>
          <w:sz w:val="20"/>
          <w:szCs w:val="20"/>
        </w:rPr>
        <w:t xml:space="preserve">immune system-related genes </w:t>
      </w:r>
      <w:r w:rsidR="001D5096" w:rsidRPr="0005586E">
        <w:rPr>
          <w:rFonts w:ascii="Times New Roman" w:hAnsi="Times New Roman" w:cs="Times New Roman"/>
          <w:i/>
          <w:sz w:val="20"/>
          <w:szCs w:val="20"/>
        </w:rPr>
        <w:t>STAT4</w:t>
      </w:r>
      <w:r w:rsidR="001D5096" w:rsidRPr="0005586E">
        <w:rPr>
          <w:rFonts w:ascii="Times New Roman" w:hAnsi="Times New Roman" w:cs="Times New Roman"/>
          <w:sz w:val="20"/>
          <w:szCs w:val="20"/>
        </w:rPr>
        <w:t xml:space="preserve">, </w:t>
      </w:r>
      <w:r w:rsidR="001D5096" w:rsidRPr="0005586E">
        <w:rPr>
          <w:rFonts w:ascii="Times New Roman" w:hAnsi="Times New Roman" w:cs="Times New Roman"/>
          <w:i/>
          <w:sz w:val="20"/>
          <w:szCs w:val="20"/>
        </w:rPr>
        <w:t>IFNA4</w:t>
      </w:r>
      <w:r w:rsidR="001D5096" w:rsidRPr="0005586E">
        <w:rPr>
          <w:rFonts w:ascii="Times New Roman" w:hAnsi="Times New Roman" w:cs="Times New Roman"/>
          <w:sz w:val="20"/>
          <w:szCs w:val="20"/>
        </w:rPr>
        <w:t xml:space="preserve">, and </w:t>
      </w:r>
      <w:r w:rsidR="001D5096" w:rsidRPr="0005586E">
        <w:rPr>
          <w:rFonts w:ascii="Times New Roman" w:hAnsi="Times New Roman" w:cs="Times New Roman"/>
          <w:i/>
          <w:sz w:val="20"/>
          <w:szCs w:val="20"/>
        </w:rPr>
        <w:t>CD99</w:t>
      </w:r>
      <w:r w:rsidR="001D5096">
        <w:rPr>
          <w:rFonts w:ascii="Times New Roman" w:hAnsi="Times New Roman" w:cs="Times New Roman"/>
          <w:i/>
          <w:sz w:val="20"/>
          <w:szCs w:val="20"/>
        </w:rPr>
        <w:t xml:space="preserve"> </w:t>
      </w:r>
      <w:r w:rsidR="00B814B3" w:rsidRPr="00395E13">
        <w:rPr>
          <w:rFonts w:ascii="Times New Roman" w:hAnsi="Times New Roman" w:cs="Times New Roman"/>
          <w:sz w:val="20"/>
          <w:szCs w:val="20"/>
        </w:rPr>
        <w:t>in the PBMC in vitro</w:t>
      </w:r>
      <w:r w:rsidR="00B814B3">
        <w:rPr>
          <w:rFonts w:ascii="Times New Roman" w:hAnsi="Times New Roman" w:cs="Times New Roman"/>
          <w:i/>
          <w:sz w:val="20"/>
          <w:szCs w:val="20"/>
        </w:rPr>
        <w:t xml:space="preserve"> </w:t>
      </w:r>
      <w:r w:rsidR="00B814B3" w:rsidRPr="00395E13">
        <w:rPr>
          <w:rFonts w:ascii="Times New Roman" w:hAnsi="Times New Roman" w:cs="Times New Roman"/>
          <w:sz w:val="20"/>
          <w:szCs w:val="20"/>
        </w:rPr>
        <w:t>sub-network</w:t>
      </w:r>
      <w:r w:rsidR="00B814B3">
        <w:rPr>
          <w:rFonts w:ascii="Times New Roman" w:hAnsi="Times New Roman" w:cs="Times New Roman"/>
          <w:i/>
          <w:sz w:val="20"/>
          <w:szCs w:val="20"/>
        </w:rPr>
        <w:t xml:space="preserve"> </w:t>
      </w:r>
      <w:r w:rsidR="001D5096" w:rsidRPr="00395E13">
        <w:rPr>
          <w:rFonts w:ascii="Times New Roman" w:hAnsi="Times New Roman" w:cs="Times New Roman"/>
          <w:sz w:val="20"/>
          <w:szCs w:val="20"/>
        </w:rPr>
        <w:t>suggests its regulatory role</w:t>
      </w:r>
      <w:r w:rsidR="00B814B3">
        <w:rPr>
          <w:rFonts w:ascii="Times New Roman" w:hAnsi="Times New Roman" w:cs="Times New Roman"/>
          <w:sz w:val="20"/>
          <w:szCs w:val="20"/>
        </w:rPr>
        <w:t xml:space="preserve">. </w:t>
      </w:r>
      <w:r w:rsidRPr="0005586E">
        <w:rPr>
          <w:rFonts w:ascii="Times New Roman" w:hAnsi="Times New Roman" w:cs="Times New Roman"/>
          <w:sz w:val="20"/>
          <w:szCs w:val="20"/>
        </w:rPr>
        <w:t>These co</w:t>
      </w:r>
      <w:r w:rsidRPr="0005586E">
        <w:rPr>
          <w:rFonts w:ascii="Times New Roman" w:hAnsi="Times New Roman" w:cs="Times New Roman"/>
          <w:sz w:val="20"/>
          <w:szCs w:val="20"/>
        </w:rPr>
        <w:t>m</w:t>
      </w:r>
      <w:r w:rsidRPr="0005586E">
        <w:rPr>
          <w:rFonts w:ascii="Times New Roman" w:hAnsi="Times New Roman" w:cs="Times New Roman"/>
          <w:sz w:val="20"/>
          <w:szCs w:val="20"/>
        </w:rPr>
        <w:t>mon epistatic links are likely highly related to HIV progression and should be subject</w:t>
      </w:r>
      <w:r w:rsidR="004D21EA">
        <w:rPr>
          <w:rFonts w:ascii="Times New Roman" w:hAnsi="Times New Roman" w:cs="Times New Roman"/>
          <w:sz w:val="20"/>
          <w:szCs w:val="20"/>
        </w:rPr>
        <w:t>ed to</w:t>
      </w:r>
      <w:r w:rsidRPr="0005586E">
        <w:rPr>
          <w:rFonts w:ascii="Times New Roman" w:hAnsi="Times New Roman" w:cs="Times New Roman"/>
          <w:sz w:val="20"/>
          <w:szCs w:val="20"/>
        </w:rPr>
        <w:t xml:space="preserve"> future study. In addition, the interaction between </w:t>
      </w:r>
      <w:r w:rsidRPr="0005586E">
        <w:rPr>
          <w:rFonts w:ascii="Times New Roman" w:hAnsi="Times New Roman" w:cs="Times New Roman"/>
          <w:i/>
          <w:sz w:val="20"/>
          <w:szCs w:val="20"/>
        </w:rPr>
        <w:t>IFITM1</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CD6</w:t>
      </w:r>
      <w:r w:rsidRPr="0005586E">
        <w:rPr>
          <w:rFonts w:ascii="Times New Roman" w:hAnsi="Times New Roman" w:cs="Times New Roman"/>
          <w:sz w:val="20"/>
          <w:szCs w:val="20"/>
        </w:rPr>
        <w:t xml:space="preserve"> in the ‘HIV Encephalitis’ network of the Bayesian multi-net for HIV r</w:t>
      </w:r>
      <w:r w:rsidRPr="0005586E">
        <w:rPr>
          <w:rFonts w:ascii="Times New Roman" w:hAnsi="Times New Roman" w:cs="Times New Roman"/>
          <w:sz w:val="20"/>
          <w:szCs w:val="20"/>
        </w:rPr>
        <w:t>e</w:t>
      </w:r>
      <w:r w:rsidRPr="0005586E">
        <w:rPr>
          <w:rFonts w:ascii="Times New Roman" w:hAnsi="Times New Roman" w:cs="Times New Roman"/>
          <w:sz w:val="20"/>
          <w:szCs w:val="20"/>
        </w:rPr>
        <w:t xml:space="preserve">flects part of the interconnectedness of the immune system. </w:t>
      </w:r>
      <w:r w:rsidRPr="0005586E">
        <w:rPr>
          <w:rFonts w:ascii="Times New Roman" w:hAnsi="Times New Roman" w:cs="Times New Roman"/>
          <w:i/>
          <w:sz w:val="20"/>
          <w:szCs w:val="20"/>
        </w:rPr>
        <w:t>CD6</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CD99</w:t>
      </w:r>
      <w:r w:rsidRPr="0005586E">
        <w:rPr>
          <w:rFonts w:ascii="Times New Roman" w:hAnsi="Times New Roman" w:cs="Times New Roman"/>
          <w:sz w:val="20"/>
          <w:szCs w:val="20"/>
        </w:rPr>
        <w:t xml:space="preserve"> function in T-cell differentiation</w:t>
      </w:r>
      <w:r w:rsidR="00E14666" w:rsidRPr="00E14666">
        <w:rPr>
          <w:rFonts w:ascii="Times New Roman" w:hAnsi="Times New Roman" w:cs="Times New Roman"/>
          <w:sz w:val="20"/>
          <w:szCs w:val="20"/>
          <w:vertAlign w:val="superscript"/>
        </w:rPr>
        <w:t>31</w:t>
      </w:r>
      <w:r w:rsidRPr="0005586E">
        <w:rPr>
          <w:rFonts w:ascii="Times New Roman" w:hAnsi="Times New Roman" w:cs="Times New Roman"/>
          <w:sz w:val="20"/>
          <w:szCs w:val="20"/>
        </w:rPr>
        <w:t>, and previous studies have actually shown that the number of CD6 antigens per CD6+ cell decreases in HIV patients</w:t>
      </w:r>
      <w:r w:rsidR="00E14666" w:rsidRPr="00E14666">
        <w:rPr>
          <w:rFonts w:ascii="Times New Roman" w:hAnsi="Times New Roman" w:cs="Times New Roman"/>
          <w:sz w:val="20"/>
          <w:szCs w:val="20"/>
          <w:vertAlign w:val="superscript"/>
        </w:rPr>
        <w:t>38</w:t>
      </w:r>
      <w:r w:rsidRPr="0005586E">
        <w:rPr>
          <w:rFonts w:ascii="Times New Roman" w:hAnsi="Times New Roman" w:cs="Times New Roman"/>
          <w:sz w:val="20"/>
          <w:szCs w:val="20"/>
        </w:rPr>
        <w:t>, showing the biological significance of these genes and links in the multi-net model.</w:t>
      </w:r>
      <w:r w:rsidR="00AA31E6">
        <w:rPr>
          <w:rFonts w:ascii="Times New Roman" w:hAnsi="Times New Roman" w:cs="Times New Roman"/>
          <w:sz w:val="20"/>
          <w:szCs w:val="20"/>
        </w:rPr>
        <w:t xml:space="preserve"> For more information see Su</w:t>
      </w:r>
      <w:r w:rsidR="00AA31E6">
        <w:rPr>
          <w:rFonts w:ascii="Times New Roman" w:hAnsi="Times New Roman" w:cs="Times New Roman"/>
          <w:sz w:val="20"/>
          <w:szCs w:val="20"/>
        </w:rPr>
        <w:t>p</w:t>
      </w:r>
      <w:r w:rsidR="00AA31E6">
        <w:rPr>
          <w:rFonts w:ascii="Times New Roman" w:hAnsi="Times New Roman" w:cs="Times New Roman"/>
          <w:sz w:val="20"/>
          <w:szCs w:val="20"/>
        </w:rPr>
        <w:t>plementary Information</w:t>
      </w:r>
      <w:r w:rsidR="00E565A4">
        <w:rPr>
          <w:rFonts w:ascii="Times New Roman" w:hAnsi="Times New Roman" w:cs="Times New Roman"/>
          <w:sz w:val="20"/>
          <w:szCs w:val="20"/>
        </w:rPr>
        <w:t> </w:t>
      </w:r>
      <w:r w:rsidR="00AB56D6">
        <w:rPr>
          <w:rFonts w:ascii="Times New Roman" w:hAnsi="Times New Roman" w:cs="Times New Roman"/>
          <w:sz w:val="20"/>
          <w:szCs w:val="20"/>
        </w:rPr>
        <w:t>5</w:t>
      </w:r>
      <w:r w:rsidR="00AA31E6">
        <w:rPr>
          <w:rFonts w:ascii="Times New Roman" w:hAnsi="Times New Roman" w:cs="Times New Roman"/>
          <w:sz w:val="20"/>
          <w:szCs w:val="20"/>
        </w:rPr>
        <w:t>.</w:t>
      </w:r>
    </w:p>
    <w:p w14:paraId="124A335D" w14:textId="77777777" w:rsidR="00162095" w:rsidRPr="00687538" w:rsidRDefault="00162095" w:rsidP="003E18E1">
      <w:pPr>
        <w:spacing w:after="0" w:line="240" w:lineRule="auto"/>
        <w:jc w:val="both"/>
        <w:rPr>
          <w:rFonts w:ascii="Times New Roman" w:hAnsi="Times New Roman" w:cs="Times New Roman"/>
          <w:sz w:val="20"/>
          <w:szCs w:val="20"/>
        </w:rPr>
      </w:pPr>
    </w:p>
    <w:p w14:paraId="43A12D1C" w14:textId="6666D88F" w:rsidR="00CE6E3F" w:rsidRPr="00687538" w:rsidRDefault="009C5F23" w:rsidP="006E3FAB">
      <w:pPr>
        <w:pStyle w:val="Heading2"/>
      </w:pPr>
      <w:r>
        <w:t>3</w:t>
      </w:r>
      <w:r w:rsidR="000B0C2F" w:rsidRPr="00687538">
        <w:t>.2</w:t>
      </w:r>
      <w:r w:rsidR="000B0C2F" w:rsidRPr="00687538">
        <w:tab/>
        <w:t>Biological Pathways and Links to Cancer</w:t>
      </w:r>
    </w:p>
    <w:p w14:paraId="194C591A" w14:textId="62E5FCBF" w:rsidR="00A4514A" w:rsidRPr="008939E8" w:rsidRDefault="009D5460" w:rsidP="00B42669">
      <w:pPr>
        <w:spacing w:after="240" w:line="240" w:lineRule="auto"/>
        <w:jc w:val="both"/>
        <w:rPr>
          <w:rFonts w:ascii="Times New Roman" w:hAnsi="Times New Roman" w:cs="Times New Roman"/>
          <w:sz w:val="20"/>
          <w:szCs w:val="20"/>
        </w:rPr>
      </w:pPr>
      <w:r w:rsidRPr="0005586E">
        <w:rPr>
          <w:rFonts w:ascii="Times New Roman" w:hAnsi="Times New Roman" w:cs="Times New Roman"/>
          <w:sz w:val="20"/>
          <w:szCs w:val="20"/>
        </w:rPr>
        <w:t xml:space="preserve">Many of the biological pathways in </w:t>
      </w:r>
      <w:r w:rsidR="0026744F">
        <w:rPr>
          <w:rFonts w:ascii="Times New Roman" w:hAnsi="Times New Roman" w:cs="Times New Roman"/>
          <w:sz w:val="20"/>
          <w:szCs w:val="20"/>
        </w:rPr>
        <w:t xml:space="preserve">Table S-2 (Supplementary Information) </w:t>
      </w:r>
      <w:r w:rsidRPr="0005586E">
        <w:rPr>
          <w:rFonts w:ascii="Times New Roman" w:hAnsi="Times New Roman" w:cs="Times New Roman"/>
          <w:sz w:val="20"/>
          <w:szCs w:val="20"/>
        </w:rPr>
        <w:t xml:space="preserve">have been shown to be associated with HIV infection. First the B cell </w:t>
      </w:r>
      <w:r w:rsidR="009F1987" w:rsidRPr="0005586E">
        <w:rPr>
          <w:rFonts w:ascii="Times New Roman" w:hAnsi="Times New Roman" w:cs="Times New Roman"/>
          <w:sz w:val="20"/>
          <w:szCs w:val="20"/>
        </w:rPr>
        <w:t>receptor-signaling</w:t>
      </w:r>
      <w:r w:rsidRPr="0005586E">
        <w:rPr>
          <w:rFonts w:ascii="Times New Roman" w:hAnsi="Times New Roman" w:cs="Times New Roman"/>
          <w:sz w:val="20"/>
          <w:szCs w:val="20"/>
        </w:rPr>
        <w:t xml:space="preserve"> pathway is associated with immune system activation, which is depressed in HIV-infected patients. ‘Intracellular signaling cascade’ and ‘signal transduction’ are also highly related to HIV</w:t>
      </w:r>
      <w:r w:rsidR="00510DE0" w:rsidRPr="00510DE0">
        <w:rPr>
          <w:rFonts w:ascii="Times New Roman" w:hAnsi="Times New Roman" w:cs="Times New Roman"/>
          <w:sz w:val="20"/>
          <w:szCs w:val="20"/>
          <w:vertAlign w:val="superscript"/>
        </w:rPr>
        <w:t>39</w:t>
      </w:r>
      <w:r w:rsidRPr="0005586E">
        <w:rPr>
          <w:rFonts w:ascii="Times New Roman" w:hAnsi="Times New Roman" w:cs="Times New Roman"/>
          <w:sz w:val="20"/>
          <w:szCs w:val="20"/>
        </w:rPr>
        <w:t>. Furthermore, HIV was found to be associated with the cell cycle process and the mitotic cell cycle, which are heavily involved in the growth of tumors. Though HIV and cancer have been previously associated</w:t>
      </w:r>
      <w:r w:rsidR="00E14666" w:rsidRPr="00E14666">
        <w:rPr>
          <w:rFonts w:ascii="Times New Roman" w:hAnsi="Times New Roman" w:cs="Times New Roman"/>
          <w:sz w:val="20"/>
          <w:szCs w:val="20"/>
          <w:vertAlign w:val="superscript"/>
        </w:rPr>
        <w:t>13</w:t>
      </w:r>
      <w:r w:rsidRPr="0005586E">
        <w:rPr>
          <w:rFonts w:ascii="Times New Roman" w:hAnsi="Times New Roman" w:cs="Times New Roman"/>
          <w:sz w:val="20"/>
          <w:szCs w:val="20"/>
        </w:rPr>
        <w:t>, this anal</w:t>
      </w:r>
      <w:r w:rsidRPr="0005586E">
        <w:rPr>
          <w:rFonts w:ascii="Times New Roman" w:hAnsi="Times New Roman" w:cs="Times New Roman"/>
          <w:sz w:val="20"/>
          <w:szCs w:val="20"/>
        </w:rPr>
        <w:t>y</w:t>
      </w:r>
      <w:r w:rsidRPr="0005586E">
        <w:rPr>
          <w:rFonts w:ascii="Times New Roman" w:hAnsi="Times New Roman" w:cs="Times New Roman"/>
          <w:sz w:val="20"/>
          <w:szCs w:val="20"/>
        </w:rPr>
        <w:t>sis suggests a common genetic basis.</w:t>
      </w:r>
      <w:r w:rsidR="00B42669">
        <w:rPr>
          <w:rFonts w:ascii="Times New Roman" w:hAnsi="Times New Roman" w:cs="Times New Roman"/>
          <w:sz w:val="20"/>
          <w:szCs w:val="20"/>
        </w:rPr>
        <w:t xml:space="preserve"> </w:t>
      </w:r>
      <w:r w:rsidR="00C22C33">
        <w:rPr>
          <w:rFonts w:ascii="Times New Roman" w:hAnsi="Times New Roman" w:cs="Times New Roman"/>
          <w:sz w:val="20"/>
          <w:szCs w:val="20"/>
        </w:rPr>
        <w:t>These findings</w:t>
      </w:r>
      <w:r w:rsidRPr="0005586E">
        <w:rPr>
          <w:rFonts w:ascii="Times New Roman" w:hAnsi="Times New Roman" w:cs="Times New Roman"/>
          <w:sz w:val="20"/>
          <w:szCs w:val="20"/>
        </w:rPr>
        <w:t xml:space="preserve"> prompted </w:t>
      </w:r>
      <w:r w:rsidR="00C22C33">
        <w:rPr>
          <w:rFonts w:ascii="Times New Roman" w:hAnsi="Times New Roman" w:cs="Times New Roman"/>
          <w:sz w:val="20"/>
          <w:szCs w:val="20"/>
        </w:rPr>
        <w:t xml:space="preserve">an </w:t>
      </w:r>
      <w:r w:rsidRPr="0005586E">
        <w:rPr>
          <w:rFonts w:ascii="Times New Roman" w:hAnsi="Times New Roman" w:cs="Times New Roman"/>
          <w:sz w:val="20"/>
          <w:szCs w:val="20"/>
        </w:rPr>
        <w:t>integrative analysis for the HIV-related cancers Kaposi’s sarcoma, leukemia, and lymphoma</w:t>
      </w:r>
      <w:r w:rsidR="00F16B81">
        <w:rPr>
          <w:rFonts w:ascii="Times New Roman" w:hAnsi="Times New Roman" w:cs="Times New Roman"/>
          <w:sz w:val="20"/>
          <w:szCs w:val="20"/>
        </w:rPr>
        <w:t xml:space="preserve"> (see Supplementary Information 6 for more information)</w:t>
      </w:r>
      <w:r w:rsidRPr="0005586E">
        <w:rPr>
          <w:rFonts w:ascii="Times New Roman" w:hAnsi="Times New Roman" w:cs="Times New Roman"/>
          <w:sz w:val="20"/>
          <w:szCs w:val="20"/>
        </w:rPr>
        <w:t xml:space="preserve">. </w:t>
      </w:r>
    </w:p>
    <w:p w14:paraId="2102EA54" w14:textId="77777777" w:rsidR="00D0797F" w:rsidRPr="008939E8" w:rsidRDefault="009D5460" w:rsidP="006E3FAB">
      <w:pPr>
        <w:pStyle w:val="Heading2"/>
      </w:pPr>
      <w:r w:rsidRPr="0005586E">
        <w:t>3.3</w:t>
      </w:r>
      <w:r w:rsidRPr="0005586E">
        <w:tab/>
        <w:t>Newly Implicated Genes and Chromosomal Loci</w:t>
      </w:r>
    </w:p>
    <w:p w14:paraId="5CA8BC6B" w14:textId="7CF49DC7" w:rsidR="001015E9" w:rsidRPr="00687538" w:rsidRDefault="009D5460" w:rsidP="00DB61C4">
      <w:pPr>
        <w:spacing w:after="240" w:line="240" w:lineRule="auto"/>
        <w:jc w:val="both"/>
        <w:rPr>
          <w:rFonts w:ascii="Times New Roman" w:hAnsi="Times New Roman" w:cs="Times New Roman"/>
          <w:sz w:val="20"/>
          <w:szCs w:val="20"/>
        </w:rPr>
      </w:pPr>
      <w:r w:rsidRPr="0005586E">
        <w:rPr>
          <w:rFonts w:ascii="Times New Roman" w:hAnsi="Times New Roman" w:cs="Times New Roman"/>
          <w:sz w:val="20"/>
          <w:szCs w:val="20"/>
        </w:rPr>
        <w:t>Using this integrative approach, new genes were discovered by testing HIV-infected patients from many exper</w:t>
      </w:r>
      <w:r w:rsidRPr="0005586E">
        <w:rPr>
          <w:rFonts w:ascii="Times New Roman" w:hAnsi="Times New Roman" w:cs="Times New Roman"/>
          <w:sz w:val="20"/>
          <w:szCs w:val="20"/>
        </w:rPr>
        <w:t>i</w:t>
      </w:r>
      <w:r w:rsidRPr="0005586E">
        <w:rPr>
          <w:rFonts w:ascii="Times New Roman" w:hAnsi="Times New Roman" w:cs="Times New Roman"/>
          <w:sz w:val="20"/>
          <w:szCs w:val="20"/>
        </w:rPr>
        <w:t xml:space="preserve">ments against a larger set of merged controls. The four genes </w:t>
      </w:r>
      <w:r w:rsidRPr="0005586E">
        <w:rPr>
          <w:rFonts w:ascii="Times New Roman" w:hAnsi="Times New Roman" w:cs="Times New Roman"/>
          <w:i/>
          <w:sz w:val="20"/>
          <w:szCs w:val="20"/>
        </w:rPr>
        <w:t>HSD17B4</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LDLR</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PTGER2</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CLCN3</w:t>
      </w:r>
      <w:r w:rsidRPr="0005586E">
        <w:rPr>
          <w:rFonts w:ascii="Times New Roman" w:hAnsi="Times New Roman" w:cs="Times New Roman"/>
          <w:sz w:val="20"/>
          <w:szCs w:val="20"/>
        </w:rPr>
        <w:t xml:space="preserve"> should be studied in the future in the context of HIV. </w:t>
      </w:r>
      <w:r w:rsidRPr="0005586E">
        <w:rPr>
          <w:rFonts w:ascii="Times New Roman" w:hAnsi="Times New Roman" w:cs="Times New Roman"/>
          <w:i/>
          <w:sz w:val="20"/>
          <w:szCs w:val="20"/>
        </w:rPr>
        <w:t>WSB1</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 xml:space="preserve">C2orf3 </w:t>
      </w:r>
      <w:r w:rsidRPr="0005586E">
        <w:rPr>
          <w:rFonts w:ascii="Times New Roman" w:hAnsi="Times New Roman" w:cs="Times New Roman"/>
          <w:sz w:val="20"/>
          <w:szCs w:val="20"/>
        </w:rPr>
        <w:t>are genes of unknown function found to be related to Kaposi’s sarcoma</w:t>
      </w:r>
      <w:r w:rsidR="003C6149">
        <w:rPr>
          <w:rFonts w:ascii="Times New Roman" w:hAnsi="Times New Roman" w:cs="Times New Roman"/>
          <w:sz w:val="20"/>
          <w:szCs w:val="20"/>
        </w:rPr>
        <w:t>,</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 xml:space="preserve">XKR8 </w:t>
      </w:r>
      <w:r w:rsidRPr="0005586E">
        <w:rPr>
          <w:rFonts w:ascii="Times New Roman" w:hAnsi="Times New Roman" w:cs="Times New Roman"/>
          <w:sz w:val="20"/>
          <w:szCs w:val="20"/>
        </w:rPr>
        <w:t>is an uncharacterized gene found to be related to lymphoma and leukemia. Future studies can shed some light on these relationships and the functions of these genes and gene products.</w:t>
      </w:r>
      <w:r w:rsidR="00752707">
        <w:rPr>
          <w:rFonts w:ascii="Times New Roman" w:hAnsi="Times New Roman" w:cs="Times New Roman"/>
          <w:sz w:val="20"/>
          <w:szCs w:val="20"/>
        </w:rPr>
        <w:t xml:space="preserve"> </w:t>
      </w:r>
      <w:r w:rsidR="000B0C2F" w:rsidRPr="00687538">
        <w:rPr>
          <w:rFonts w:ascii="Times New Roman" w:hAnsi="Times New Roman" w:cs="Times New Roman"/>
          <w:sz w:val="20"/>
          <w:szCs w:val="20"/>
        </w:rPr>
        <w:t>Analysis of genes from all the m</w:t>
      </w:r>
      <w:r w:rsidR="00F4194F" w:rsidRPr="00687538">
        <w:rPr>
          <w:rFonts w:ascii="Times New Roman" w:hAnsi="Times New Roman" w:cs="Times New Roman"/>
          <w:sz w:val="20"/>
          <w:szCs w:val="20"/>
        </w:rPr>
        <w:t>ulti-net models showed that four</w:t>
      </w:r>
      <w:r w:rsidR="000B0C2F" w:rsidRPr="00687538">
        <w:rPr>
          <w:rFonts w:ascii="Times New Roman" w:hAnsi="Times New Roman" w:cs="Times New Roman"/>
          <w:sz w:val="20"/>
          <w:szCs w:val="20"/>
        </w:rPr>
        <w:t xml:space="preserve"> significant chromosomal regions on Chromosomes 1, 2, and 11 (</w:t>
      </w:r>
      <w:r w:rsidR="00AE2825">
        <w:rPr>
          <w:rFonts w:ascii="Times New Roman" w:hAnsi="Times New Roman" w:cs="Times New Roman"/>
          <w:sz w:val="20"/>
          <w:szCs w:val="20"/>
        </w:rPr>
        <w:t>Figure S-</w:t>
      </w:r>
      <w:r w:rsidR="008B7EC5">
        <w:rPr>
          <w:rFonts w:ascii="Times New Roman" w:hAnsi="Times New Roman" w:cs="Times New Roman"/>
          <w:sz w:val="20"/>
          <w:szCs w:val="20"/>
        </w:rPr>
        <w:t>5</w:t>
      </w:r>
      <w:r w:rsidR="00AE2825">
        <w:rPr>
          <w:rFonts w:ascii="Times New Roman" w:hAnsi="Times New Roman" w:cs="Times New Roman"/>
          <w:sz w:val="20"/>
          <w:szCs w:val="20"/>
        </w:rPr>
        <w:t xml:space="preserve"> in Supplementary Information</w:t>
      </w:r>
      <w:r w:rsidR="001740C1" w:rsidRPr="00687538">
        <w:rPr>
          <w:rFonts w:ascii="Times New Roman" w:hAnsi="Times New Roman" w:cs="Times New Roman"/>
          <w:sz w:val="20"/>
          <w:szCs w:val="20"/>
        </w:rPr>
        <w:t xml:space="preserve">) </w:t>
      </w:r>
      <w:r w:rsidR="00F16B81">
        <w:rPr>
          <w:rFonts w:ascii="Times New Roman" w:hAnsi="Times New Roman" w:cs="Times New Roman"/>
          <w:noProof/>
          <w:sz w:val="20"/>
          <w:szCs w:val="20"/>
        </w:rPr>
        <w:t>are</w:t>
      </w:r>
      <w:r w:rsidR="000B0C2F" w:rsidRPr="00687538">
        <w:rPr>
          <w:rFonts w:ascii="Times New Roman" w:hAnsi="Times New Roman" w:cs="Times New Roman"/>
          <w:noProof/>
          <w:sz w:val="20"/>
          <w:szCs w:val="20"/>
        </w:rPr>
        <w:t xml:space="preserve"> </w:t>
      </w:r>
      <w:r w:rsidR="00752707">
        <w:rPr>
          <w:rFonts w:ascii="Times New Roman" w:hAnsi="Times New Roman" w:cs="Times New Roman"/>
          <w:sz w:val="20"/>
          <w:szCs w:val="20"/>
        </w:rPr>
        <w:t>contributing</w:t>
      </w:r>
      <w:r w:rsidR="00752707" w:rsidRPr="00687538">
        <w:rPr>
          <w:rFonts w:ascii="Times New Roman" w:hAnsi="Times New Roman" w:cs="Times New Roman"/>
          <w:sz w:val="20"/>
          <w:szCs w:val="20"/>
        </w:rPr>
        <w:t xml:space="preserve"> </w:t>
      </w:r>
      <w:r w:rsidR="00752707">
        <w:rPr>
          <w:rFonts w:ascii="Times New Roman" w:hAnsi="Times New Roman" w:cs="Times New Roman"/>
          <w:sz w:val="20"/>
          <w:szCs w:val="20"/>
        </w:rPr>
        <w:t>to</w:t>
      </w:r>
      <w:r w:rsidR="000B0C2F" w:rsidRPr="00687538">
        <w:rPr>
          <w:rFonts w:ascii="Times New Roman" w:hAnsi="Times New Roman" w:cs="Times New Roman"/>
          <w:sz w:val="20"/>
          <w:szCs w:val="20"/>
        </w:rPr>
        <w:t xml:space="preserve"> HIV infection and HIV-associated cancers. </w:t>
      </w:r>
    </w:p>
    <w:p w14:paraId="56CA1EA8" w14:textId="4F55CB89" w:rsidR="00AE2825" w:rsidRPr="00687538" w:rsidRDefault="000B0C2F">
      <w:pPr>
        <w:spacing w:after="0" w:line="240" w:lineRule="auto"/>
        <w:jc w:val="both"/>
        <w:rPr>
          <w:rFonts w:ascii="Times New Roman" w:hAnsi="Times New Roman" w:cs="Times New Roman"/>
        </w:rPr>
      </w:pPr>
      <w:r w:rsidRPr="00687538">
        <w:rPr>
          <w:rFonts w:ascii="Times New Roman" w:hAnsi="Times New Roman" w:cs="Times New Roman"/>
          <w:sz w:val="20"/>
          <w:szCs w:val="20"/>
        </w:rPr>
        <w:t xml:space="preserve"> </w:t>
      </w:r>
    </w:p>
    <w:p w14:paraId="2306FCFB" w14:textId="77777777" w:rsidR="003D4518" w:rsidRPr="00687538" w:rsidRDefault="009C5F23" w:rsidP="003D4518">
      <w:pPr>
        <w:pStyle w:val="Heading2"/>
      </w:pPr>
      <w:r>
        <w:t>3</w:t>
      </w:r>
      <w:r w:rsidR="000B0C2F" w:rsidRPr="00687538">
        <w:t>.4</w:t>
      </w:r>
      <w:r w:rsidR="000B0C2F" w:rsidRPr="00687538">
        <w:tab/>
        <w:t>Contributions and Future Work</w:t>
      </w:r>
    </w:p>
    <w:p w14:paraId="5E23FCE1" w14:textId="5980032A" w:rsidR="001C6F89" w:rsidRPr="00687538" w:rsidRDefault="000B0C2F" w:rsidP="00253505">
      <w:pPr>
        <w:spacing w:after="0" w:line="240" w:lineRule="auto"/>
        <w:jc w:val="both"/>
        <w:rPr>
          <w:rFonts w:ascii="Times New Roman" w:eastAsia="Times New Roman" w:hAnsi="Times New Roman" w:cs="Times New Roman"/>
          <w:sz w:val="20"/>
          <w:szCs w:val="20"/>
        </w:rPr>
      </w:pPr>
      <w:r w:rsidRPr="00687538">
        <w:rPr>
          <w:rFonts w:ascii="Times New Roman" w:eastAsia="Times New Roman" w:hAnsi="Times New Roman" w:cs="Times New Roman"/>
          <w:sz w:val="20"/>
          <w:szCs w:val="20"/>
        </w:rPr>
        <w:t xml:space="preserve">In summary, this study presents data-driven approach to integrate </w:t>
      </w:r>
      <w:r w:rsidR="00D90181">
        <w:rPr>
          <w:rFonts w:ascii="Times New Roman" w:eastAsia="Times New Roman" w:hAnsi="Times New Roman" w:cs="Times New Roman"/>
          <w:sz w:val="20"/>
          <w:szCs w:val="20"/>
        </w:rPr>
        <w:t xml:space="preserve">genomic and </w:t>
      </w:r>
      <w:r w:rsidR="00E565A4">
        <w:rPr>
          <w:rFonts w:ascii="Times New Roman" w:eastAsia="Times New Roman" w:hAnsi="Times New Roman" w:cs="Times New Roman"/>
          <w:sz w:val="20"/>
          <w:szCs w:val="20"/>
        </w:rPr>
        <w:t>non-genomic information</w:t>
      </w:r>
      <w:r w:rsidRPr="00687538">
        <w:rPr>
          <w:rFonts w:ascii="Times New Roman" w:eastAsia="Times New Roman" w:hAnsi="Times New Roman" w:cs="Times New Roman"/>
          <w:sz w:val="20"/>
          <w:szCs w:val="20"/>
        </w:rPr>
        <w:t xml:space="preserve"> from mu</w:t>
      </w:r>
      <w:r w:rsidRPr="00687538">
        <w:rPr>
          <w:rFonts w:ascii="Times New Roman" w:eastAsia="Times New Roman" w:hAnsi="Times New Roman" w:cs="Times New Roman"/>
          <w:sz w:val="20"/>
          <w:szCs w:val="20"/>
        </w:rPr>
        <w:t>l</w:t>
      </w:r>
      <w:r w:rsidRPr="00687538">
        <w:rPr>
          <w:rFonts w:ascii="Times New Roman" w:eastAsia="Times New Roman" w:hAnsi="Times New Roman" w:cs="Times New Roman"/>
          <w:sz w:val="20"/>
          <w:szCs w:val="20"/>
        </w:rPr>
        <w:t>tiple experiments</w:t>
      </w:r>
      <w:r w:rsidR="00E565A4">
        <w:rPr>
          <w:rFonts w:ascii="Times New Roman" w:eastAsia="Times New Roman" w:hAnsi="Times New Roman" w:cs="Times New Roman"/>
          <w:sz w:val="20"/>
          <w:szCs w:val="20"/>
        </w:rPr>
        <w:t>, at different levels of abstraction, in order to</w:t>
      </w:r>
      <w:r w:rsidR="002D56AB">
        <w:rPr>
          <w:rFonts w:ascii="Times New Roman" w:eastAsia="Times New Roman" w:hAnsi="Times New Roman" w:cs="Times New Roman"/>
          <w:sz w:val="20"/>
          <w:szCs w:val="20"/>
        </w:rPr>
        <w:t xml:space="preserve"> </w:t>
      </w:r>
      <w:r w:rsidRPr="00687538">
        <w:rPr>
          <w:rFonts w:ascii="Times New Roman" w:eastAsia="Times New Roman" w:hAnsi="Times New Roman" w:cs="Times New Roman"/>
          <w:sz w:val="20"/>
          <w:szCs w:val="20"/>
        </w:rPr>
        <w:t>discover significant HIV-related genes and biological pathways</w:t>
      </w:r>
      <w:r w:rsidR="00E565A4">
        <w:rPr>
          <w:rFonts w:ascii="Times New Roman" w:eastAsia="Times New Roman" w:hAnsi="Times New Roman" w:cs="Times New Roman"/>
          <w:sz w:val="20"/>
          <w:szCs w:val="20"/>
        </w:rPr>
        <w:t>.</w:t>
      </w:r>
      <w:r w:rsidRPr="00687538">
        <w:rPr>
          <w:rFonts w:ascii="Times New Roman" w:eastAsia="Times New Roman" w:hAnsi="Times New Roman" w:cs="Times New Roman"/>
          <w:sz w:val="20"/>
          <w:szCs w:val="20"/>
        </w:rPr>
        <w:t xml:space="preserve"> Multiple Bayesian models were utilized as an integrative tool to not only construct </w:t>
      </w:r>
      <w:r w:rsidR="00D90181">
        <w:rPr>
          <w:rFonts w:ascii="Times New Roman" w:eastAsia="Times New Roman" w:hAnsi="Times New Roman" w:cs="Times New Roman"/>
          <w:sz w:val="20"/>
          <w:szCs w:val="20"/>
        </w:rPr>
        <w:t>a predictive model</w:t>
      </w:r>
      <w:r w:rsidRPr="00687538">
        <w:rPr>
          <w:rFonts w:ascii="Times New Roman" w:eastAsia="Times New Roman" w:hAnsi="Times New Roman" w:cs="Times New Roman"/>
          <w:sz w:val="20"/>
          <w:szCs w:val="20"/>
        </w:rPr>
        <w:t xml:space="preserve"> for analysis</w:t>
      </w:r>
      <w:r w:rsidR="00D90181">
        <w:rPr>
          <w:rFonts w:ascii="Times New Roman" w:eastAsia="Times New Roman" w:hAnsi="Times New Roman" w:cs="Times New Roman"/>
          <w:sz w:val="20"/>
          <w:szCs w:val="20"/>
        </w:rPr>
        <w:t xml:space="preserve"> of disease</w:t>
      </w:r>
      <w:r w:rsidRPr="00687538">
        <w:rPr>
          <w:rFonts w:ascii="Times New Roman" w:eastAsia="Times New Roman" w:hAnsi="Times New Roman" w:cs="Times New Roman"/>
          <w:sz w:val="20"/>
          <w:szCs w:val="20"/>
        </w:rPr>
        <w:t xml:space="preserve">, but also capture the underlying complex epistasis. </w:t>
      </w:r>
    </w:p>
    <w:p w14:paraId="25A91975" w14:textId="77777777" w:rsidR="001C6F89" w:rsidRPr="00687538" w:rsidRDefault="001C6F89" w:rsidP="00253505">
      <w:pPr>
        <w:spacing w:after="0" w:line="240" w:lineRule="auto"/>
        <w:jc w:val="both"/>
        <w:rPr>
          <w:rFonts w:ascii="Times New Roman" w:eastAsia="Times New Roman" w:hAnsi="Times New Roman" w:cs="Times New Roman"/>
          <w:sz w:val="20"/>
          <w:szCs w:val="20"/>
        </w:rPr>
      </w:pPr>
    </w:p>
    <w:p w14:paraId="63426F8C" w14:textId="3F3F587C" w:rsidR="00BC092D" w:rsidRDefault="000B0C2F" w:rsidP="00253505">
      <w:pPr>
        <w:spacing w:after="0" w:line="240" w:lineRule="auto"/>
        <w:jc w:val="both"/>
        <w:rPr>
          <w:rFonts w:ascii="Times New Roman" w:hAnsi="Times New Roman" w:cs="Times New Roman"/>
          <w:sz w:val="20"/>
          <w:szCs w:val="20"/>
        </w:rPr>
      </w:pPr>
      <w:r w:rsidRPr="00687538">
        <w:rPr>
          <w:rFonts w:ascii="Times New Roman" w:eastAsia="Times New Roman" w:hAnsi="Times New Roman" w:cs="Times New Roman"/>
          <w:sz w:val="20"/>
          <w:szCs w:val="20"/>
        </w:rPr>
        <w:t>The multi-net</w:t>
      </w:r>
      <w:r w:rsidR="00E565A4">
        <w:rPr>
          <w:rFonts w:ascii="Times New Roman" w:eastAsia="Times New Roman" w:hAnsi="Times New Roman" w:cs="Times New Roman"/>
          <w:sz w:val="20"/>
          <w:szCs w:val="20"/>
        </w:rPr>
        <w:t xml:space="preserve"> framework</w:t>
      </w:r>
      <w:r w:rsidRPr="00687538">
        <w:rPr>
          <w:rFonts w:ascii="Times New Roman" w:eastAsia="Times New Roman" w:hAnsi="Times New Roman" w:cs="Times New Roman"/>
          <w:sz w:val="20"/>
          <w:szCs w:val="20"/>
        </w:rPr>
        <w:t>, used for the first time in disease analysis, showed</w:t>
      </w:r>
      <w:r w:rsidR="005D1F53" w:rsidRPr="00687538">
        <w:rPr>
          <w:rFonts w:ascii="Times New Roman" w:eastAsia="Times New Roman" w:hAnsi="Times New Roman" w:cs="Times New Roman"/>
          <w:sz w:val="20"/>
          <w:szCs w:val="20"/>
        </w:rPr>
        <w:t xml:space="preserve"> </w:t>
      </w:r>
      <w:r w:rsidRPr="00687538">
        <w:rPr>
          <w:rFonts w:ascii="Times New Roman" w:eastAsia="Times New Roman" w:hAnsi="Times New Roman" w:cs="Times New Roman"/>
          <w:sz w:val="20"/>
          <w:szCs w:val="20"/>
        </w:rPr>
        <w:t xml:space="preserve">improvements over singly-structured models in predicting HIV infection state from gene expression. Multiple Bayesian frameworks allowed analysis of epistatic interactions across many types of HIV-infected patients. </w:t>
      </w:r>
      <w:r w:rsidR="00E565A4">
        <w:rPr>
          <w:rFonts w:ascii="Times New Roman" w:eastAsia="Times New Roman" w:hAnsi="Times New Roman" w:cs="Times New Roman"/>
          <w:sz w:val="20"/>
          <w:szCs w:val="20"/>
        </w:rPr>
        <w:t>Further work is needed to</w:t>
      </w:r>
      <w:r w:rsidR="007A7748">
        <w:rPr>
          <w:rFonts w:ascii="Times New Roman" w:eastAsia="Times New Roman" w:hAnsi="Times New Roman" w:cs="Times New Roman"/>
          <w:sz w:val="20"/>
          <w:szCs w:val="20"/>
        </w:rPr>
        <w:t xml:space="preserve"> </w:t>
      </w:r>
      <w:r w:rsidRPr="00687538">
        <w:rPr>
          <w:rFonts w:ascii="Times New Roman" w:eastAsia="Times New Roman" w:hAnsi="Times New Roman" w:cs="Times New Roman"/>
          <w:sz w:val="20"/>
          <w:szCs w:val="20"/>
        </w:rPr>
        <w:t xml:space="preserve">explore </w:t>
      </w:r>
      <w:r w:rsidR="007A7748">
        <w:rPr>
          <w:rFonts w:ascii="Times New Roman" w:eastAsia="Times New Roman" w:hAnsi="Times New Roman" w:cs="Times New Roman"/>
          <w:sz w:val="20"/>
          <w:szCs w:val="20"/>
        </w:rPr>
        <w:t>clustering of experimental data available from</w:t>
      </w:r>
      <w:r w:rsidR="00480B93">
        <w:rPr>
          <w:rFonts w:ascii="Times New Roman" w:eastAsia="Times New Roman" w:hAnsi="Times New Roman" w:cs="Times New Roman"/>
          <w:sz w:val="20"/>
          <w:szCs w:val="20"/>
        </w:rPr>
        <w:t xml:space="preserve"> public repositories</w:t>
      </w:r>
      <w:r w:rsidR="007A7748">
        <w:rPr>
          <w:rFonts w:ascii="Times New Roman" w:eastAsia="Times New Roman" w:hAnsi="Times New Roman" w:cs="Times New Roman"/>
          <w:sz w:val="20"/>
          <w:szCs w:val="20"/>
        </w:rPr>
        <w:t xml:space="preserve"> </w:t>
      </w:r>
      <w:r w:rsidR="00480B93">
        <w:rPr>
          <w:rFonts w:ascii="Times New Roman" w:eastAsia="Times New Roman" w:hAnsi="Times New Roman" w:cs="Times New Roman"/>
          <w:sz w:val="20"/>
          <w:szCs w:val="20"/>
        </w:rPr>
        <w:t xml:space="preserve">like GEO. This clustering can be </w:t>
      </w:r>
      <w:r w:rsidR="007A7748">
        <w:rPr>
          <w:rFonts w:ascii="Times New Roman" w:eastAsia="Times New Roman" w:hAnsi="Times New Roman" w:cs="Times New Roman"/>
          <w:sz w:val="20"/>
          <w:szCs w:val="20"/>
        </w:rPr>
        <w:t xml:space="preserve">based on </w:t>
      </w:r>
      <w:r w:rsidR="00480B93">
        <w:rPr>
          <w:rFonts w:ascii="Times New Roman" w:eastAsia="Times New Roman" w:hAnsi="Times New Roman" w:cs="Times New Roman"/>
          <w:sz w:val="20"/>
          <w:szCs w:val="20"/>
        </w:rPr>
        <w:t>“</w:t>
      </w:r>
      <w:r w:rsidR="007A7748">
        <w:rPr>
          <w:rFonts w:ascii="Times New Roman" w:eastAsia="Times New Roman" w:hAnsi="Times New Roman" w:cs="Times New Roman"/>
          <w:sz w:val="20"/>
          <w:szCs w:val="20"/>
        </w:rPr>
        <w:t>meaningful</w:t>
      </w:r>
      <w:r w:rsidR="00480B93">
        <w:rPr>
          <w:rFonts w:ascii="Times New Roman" w:eastAsia="Times New Roman" w:hAnsi="Times New Roman" w:cs="Times New Roman"/>
          <w:sz w:val="20"/>
          <w:szCs w:val="20"/>
        </w:rPr>
        <w:t>”</w:t>
      </w:r>
      <w:r w:rsidR="007A7748">
        <w:rPr>
          <w:rFonts w:ascii="Times New Roman" w:eastAsia="Times New Roman" w:hAnsi="Times New Roman" w:cs="Times New Roman"/>
          <w:sz w:val="20"/>
          <w:szCs w:val="20"/>
        </w:rPr>
        <w:t xml:space="preserve"> high-level abstraction of diseas</w:t>
      </w:r>
      <w:r w:rsidR="00480B93">
        <w:rPr>
          <w:rFonts w:ascii="Times New Roman" w:eastAsia="Times New Roman" w:hAnsi="Times New Roman" w:cs="Times New Roman"/>
          <w:sz w:val="20"/>
          <w:szCs w:val="20"/>
        </w:rPr>
        <w:t>es, biomedical ontologies</w:t>
      </w:r>
      <w:r w:rsidR="001201D3">
        <w:rPr>
          <w:rFonts w:ascii="Times New Roman" w:eastAsia="Times New Roman" w:hAnsi="Times New Roman" w:cs="Times New Roman"/>
          <w:sz w:val="20"/>
          <w:szCs w:val="20"/>
        </w:rPr>
        <w:t>,</w:t>
      </w:r>
      <w:r w:rsidR="00480B93">
        <w:rPr>
          <w:rFonts w:ascii="Times New Roman" w:eastAsia="Times New Roman" w:hAnsi="Times New Roman" w:cs="Times New Roman"/>
          <w:sz w:val="20"/>
          <w:szCs w:val="20"/>
        </w:rPr>
        <w:t xml:space="preserve"> and knowledge bases. </w:t>
      </w:r>
      <w:r w:rsidR="005E25B7">
        <w:rPr>
          <w:rFonts w:ascii="Times New Roman" w:eastAsia="Times New Roman" w:hAnsi="Times New Roman" w:cs="Times New Roman"/>
          <w:sz w:val="20"/>
          <w:szCs w:val="20"/>
        </w:rPr>
        <w:t xml:space="preserve">We anticipate </w:t>
      </w:r>
      <w:r w:rsidR="005E25B7">
        <w:rPr>
          <w:rFonts w:ascii="Times New Roman" w:hAnsi="Times New Roman" w:cs="Times New Roman"/>
          <w:sz w:val="20"/>
          <w:szCs w:val="20"/>
        </w:rPr>
        <w:t xml:space="preserve">multi-network framework </w:t>
      </w:r>
      <w:r w:rsidR="005E25B7" w:rsidRPr="00D047C5">
        <w:rPr>
          <w:rFonts w:ascii="Times New Roman" w:hAnsi="Times New Roman" w:cs="Times New Roman"/>
          <w:sz w:val="20"/>
          <w:szCs w:val="20"/>
        </w:rPr>
        <w:t xml:space="preserve">will be used </w:t>
      </w:r>
      <w:r w:rsidR="005E25B7">
        <w:rPr>
          <w:rFonts w:ascii="Times New Roman" w:hAnsi="Times New Roman" w:cs="Times New Roman"/>
          <w:sz w:val="20"/>
          <w:szCs w:val="20"/>
        </w:rPr>
        <w:t xml:space="preserve">in conjunction with such clustering </w:t>
      </w:r>
      <w:r w:rsidR="005E25B7" w:rsidRPr="00D047C5">
        <w:rPr>
          <w:rFonts w:ascii="Times New Roman" w:hAnsi="Times New Roman" w:cs="Times New Roman"/>
          <w:sz w:val="20"/>
          <w:szCs w:val="20"/>
        </w:rPr>
        <w:t xml:space="preserve">to integrate </w:t>
      </w:r>
      <w:r w:rsidR="005E25B7">
        <w:rPr>
          <w:rFonts w:ascii="Times New Roman" w:hAnsi="Times New Roman" w:cs="Times New Roman"/>
          <w:sz w:val="20"/>
          <w:szCs w:val="20"/>
        </w:rPr>
        <w:t xml:space="preserve">the </w:t>
      </w:r>
      <w:r w:rsidR="005E25B7" w:rsidRPr="00D047C5">
        <w:rPr>
          <w:rFonts w:ascii="Times New Roman" w:hAnsi="Times New Roman" w:cs="Times New Roman"/>
          <w:sz w:val="20"/>
          <w:szCs w:val="20"/>
        </w:rPr>
        <w:t>information</w:t>
      </w:r>
      <w:r w:rsidR="005E25B7">
        <w:rPr>
          <w:rFonts w:ascii="Times New Roman" w:hAnsi="Times New Roman" w:cs="Times New Roman"/>
          <w:sz w:val="20"/>
          <w:szCs w:val="20"/>
        </w:rPr>
        <w:t xml:space="preserve"> of many individual</w:t>
      </w:r>
      <w:r w:rsidR="005E25B7" w:rsidRPr="00D047C5">
        <w:rPr>
          <w:rFonts w:ascii="Times New Roman" w:hAnsi="Times New Roman" w:cs="Times New Roman"/>
          <w:sz w:val="20"/>
          <w:szCs w:val="20"/>
        </w:rPr>
        <w:t xml:space="preserve"> experiments. </w:t>
      </w:r>
    </w:p>
    <w:p w14:paraId="78133230" w14:textId="77777777" w:rsidR="00114CC5" w:rsidRPr="00687538" w:rsidRDefault="00114CC5" w:rsidP="00253505">
      <w:pPr>
        <w:spacing w:after="0" w:line="240" w:lineRule="auto"/>
        <w:jc w:val="both"/>
        <w:rPr>
          <w:rFonts w:ascii="Times New Roman" w:eastAsia="Times New Roman" w:hAnsi="Times New Roman" w:cs="Times New Roman"/>
          <w:sz w:val="20"/>
          <w:szCs w:val="20"/>
        </w:rPr>
      </w:pPr>
    </w:p>
    <w:p w14:paraId="06BE4A18" w14:textId="77777777" w:rsidR="00EE7019" w:rsidRDefault="00EE7019" w:rsidP="00253505">
      <w:pPr>
        <w:spacing w:after="0" w:line="240" w:lineRule="auto"/>
        <w:jc w:val="both"/>
        <w:rPr>
          <w:rFonts w:ascii="Times New Roman" w:hAnsi="Times New Roman" w:cs="Times New Roman"/>
          <w:sz w:val="20"/>
          <w:szCs w:val="20"/>
        </w:rPr>
      </w:pPr>
    </w:p>
    <w:p w14:paraId="4D2D3457" w14:textId="77777777" w:rsidR="00EE7019" w:rsidRDefault="00411149" w:rsidP="00EE7019">
      <w:pPr>
        <w:pStyle w:val="Heading2"/>
      </w:pPr>
      <w:r>
        <w:t>4</w:t>
      </w:r>
      <w:r w:rsidR="00EE7019">
        <w:tab/>
        <w:t>Materials and</w:t>
      </w:r>
      <w:r w:rsidR="00EE7019" w:rsidRPr="00687538">
        <w:t xml:space="preserve"> Methods</w:t>
      </w:r>
      <w:r w:rsidR="00EE7019">
        <w:t>:</w:t>
      </w:r>
    </w:p>
    <w:p w14:paraId="17EB2E79" w14:textId="0AFAE221" w:rsidR="0046196B" w:rsidRPr="00395E13" w:rsidRDefault="0046196B" w:rsidP="00395E13">
      <w:pPr>
        <w:rPr>
          <w:sz w:val="20"/>
          <w:szCs w:val="20"/>
        </w:rPr>
      </w:pPr>
      <w:r w:rsidRPr="00395E13">
        <w:rPr>
          <w:rFonts w:ascii="Times New Roman" w:hAnsi="Times New Roman" w:cs="Times New Roman"/>
          <w:sz w:val="20"/>
          <w:szCs w:val="20"/>
        </w:rPr>
        <w:t>T</w:t>
      </w:r>
      <w:r w:rsidRPr="0046196B">
        <w:rPr>
          <w:rFonts w:ascii="Times New Roman" w:hAnsi="Times New Roman" w:cs="Times New Roman"/>
          <w:sz w:val="20"/>
          <w:szCs w:val="20"/>
        </w:rPr>
        <w:t xml:space="preserve">he overall procedure taken in this study to </w:t>
      </w:r>
      <w:r>
        <w:rPr>
          <w:rFonts w:ascii="Times New Roman" w:hAnsi="Times New Roman" w:cs="Times New Roman"/>
          <w:sz w:val="20"/>
          <w:szCs w:val="20"/>
        </w:rPr>
        <w:t>construct</w:t>
      </w:r>
      <w:r w:rsidRPr="0046196B">
        <w:rPr>
          <w:rFonts w:ascii="Times New Roman" w:hAnsi="Times New Roman" w:cs="Times New Roman"/>
          <w:sz w:val="20"/>
          <w:szCs w:val="20"/>
        </w:rPr>
        <w:t xml:space="preserve"> </w:t>
      </w:r>
      <w:r>
        <w:rPr>
          <w:rFonts w:ascii="Times New Roman" w:hAnsi="Times New Roman" w:cs="Times New Roman"/>
          <w:sz w:val="20"/>
          <w:szCs w:val="20"/>
        </w:rPr>
        <w:t>the classifiers and validate them is presented in Figure S-</w:t>
      </w:r>
      <w:r w:rsidR="00CB1C2A">
        <w:rPr>
          <w:rFonts w:ascii="Times New Roman" w:hAnsi="Times New Roman" w:cs="Times New Roman"/>
          <w:sz w:val="20"/>
          <w:szCs w:val="20"/>
        </w:rPr>
        <w:t>6 in Supplementary Information</w:t>
      </w:r>
      <w:r>
        <w:rPr>
          <w:rFonts w:ascii="Times New Roman" w:hAnsi="Times New Roman" w:cs="Times New Roman"/>
          <w:sz w:val="20"/>
          <w:szCs w:val="20"/>
        </w:rPr>
        <w:t>.</w:t>
      </w:r>
      <w:r w:rsidR="00A54AC2">
        <w:rPr>
          <w:rFonts w:ascii="Times New Roman" w:hAnsi="Times New Roman" w:cs="Times New Roman"/>
          <w:sz w:val="20"/>
          <w:szCs w:val="20"/>
        </w:rPr>
        <w:t xml:space="preserve"> </w:t>
      </w:r>
    </w:p>
    <w:p w14:paraId="46D9DF9F" w14:textId="544BE424" w:rsidR="00EE7019" w:rsidRPr="00687538" w:rsidRDefault="00EE7019" w:rsidP="00F17A02">
      <w:pPr>
        <w:spacing w:after="0" w:line="240" w:lineRule="auto"/>
        <w:jc w:val="both"/>
        <w:rPr>
          <w:rFonts w:ascii="Times New Roman" w:eastAsiaTheme="minorEastAsia" w:hAnsi="Times New Roman" w:cs="Times New Roman"/>
          <w:sz w:val="20"/>
          <w:szCs w:val="20"/>
        </w:rPr>
      </w:pPr>
      <w:r w:rsidRPr="00687538">
        <w:rPr>
          <w:rFonts w:ascii="Times New Roman" w:hAnsi="Times New Roman" w:cs="Times New Roman"/>
          <w:b/>
          <w:sz w:val="20"/>
          <w:szCs w:val="20"/>
        </w:rPr>
        <w:t xml:space="preserve">Data Mining. </w:t>
      </w:r>
      <w:r w:rsidRPr="00687538">
        <w:rPr>
          <w:rFonts w:ascii="Times New Roman" w:hAnsi="Times New Roman" w:cs="Times New Roman"/>
          <w:sz w:val="20"/>
          <w:szCs w:val="20"/>
        </w:rPr>
        <w:t>Gene Expression Omnibus (GEO) datasets were used in this study</w:t>
      </w:r>
      <w:r w:rsidR="00F17A02" w:rsidRPr="00E14666">
        <w:rPr>
          <w:rFonts w:ascii="Times New Roman" w:hAnsi="Times New Roman" w:cs="Times New Roman"/>
          <w:sz w:val="20"/>
          <w:szCs w:val="20"/>
          <w:vertAlign w:val="superscript"/>
        </w:rPr>
        <w:t>18</w:t>
      </w:r>
      <w:r w:rsidR="00F17A02">
        <w:rPr>
          <w:rFonts w:ascii="Times New Roman" w:hAnsi="Times New Roman" w:cs="Times New Roman"/>
          <w:sz w:val="20"/>
          <w:szCs w:val="20"/>
          <w:vertAlign w:val="superscript"/>
        </w:rPr>
        <w:t>,</w:t>
      </w:r>
      <w:r w:rsidR="00F17A02" w:rsidRPr="00F17A02">
        <w:rPr>
          <w:rFonts w:ascii="Times New Roman" w:hAnsi="Times New Roman" w:cs="Times New Roman"/>
          <w:sz w:val="20"/>
          <w:szCs w:val="20"/>
          <w:vertAlign w:val="superscript"/>
        </w:rPr>
        <w:t xml:space="preserve"> </w:t>
      </w:r>
      <w:r w:rsidR="00F17A02" w:rsidRPr="00E14666">
        <w:rPr>
          <w:rFonts w:ascii="Times New Roman" w:hAnsi="Times New Roman" w:cs="Times New Roman"/>
          <w:sz w:val="20"/>
          <w:szCs w:val="20"/>
          <w:vertAlign w:val="superscript"/>
        </w:rPr>
        <w:t>19</w:t>
      </w:r>
      <w:r w:rsidR="00F17A02">
        <w:rPr>
          <w:rFonts w:ascii="Times New Roman" w:hAnsi="Times New Roman" w:cs="Times New Roman"/>
          <w:sz w:val="20"/>
          <w:szCs w:val="20"/>
          <w:vertAlign w:val="superscript"/>
        </w:rPr>
        <w:t>,</w:t>
      </w:r>
      <w:r w:rsidR="00F17A02" w:rsidRPr="00F17A02">
        <w:rPr>
          <w:rFonts w:ascii="Times New Roman" w:hAnsi="Times New Roman" w:cs="Times New Roman"/>
          <w:sz w:val="20"/>
          <w:szCs w:val="20"/>
          <w:vertAlign w:val="superscript"/>
        </w:rPr>
        <w:t xml:space="preserve"> </w:t>
      </w:r>
      <w:r w:rsidR="00F17A02" w:rsidRPr="00E14666">
        <w:rPr>
          <w:rFonts w:ascii="Times New Roman" w:hAnsi="Times New Roman" w:cs="Times New Roman"/>
          <w:sz w:val="20"/>
          <w:szCs w:val="20"/>
          <w:vertAlign w:val="superscript"/>
        </w:rPr>
        <w:t>20</w:t>
      </w:r>
      <w:r w:rsidR="005F06D2" w:rsidRPr="00395E13">
        <w:rPr>
          <w:rFonts w:ascii="Times New Roman" w:hAnsi="Times New Roman" w:cs="Times New Roman"/>
          <w:sz w:val="20"/>
          <w:szCs w:val="20"/>
        </w:rPr>
        <w:t>.</w:t>
      </w:r>
      <w:r w:rsidRPr="00687538">
        <w:rPr>
          <w:rFonts w:ascii="Times New Roman" w:hAnsi="Times New Roman" w:cs="Times New Roman"/>
          <w:sz w:val="20"/>
          <w:szCs w:val="20"/>
        </w:rPr>
        <w:t xml:space="preserve"> For each GDS, genes corr</w:t>
      </w:r>
      <w:r w:rsidRPr="00687538">
        <w:rPr>
          <w:rFonts w:ascii="Times New Roman" w:hAnsi="Times New Roman" w:cs="Times New Roman"/>
          <w:sz w:val="20"/>
          <w:szCs w:val="20"/>
        </w:rPr>
        <w:t>e</w:t>
      </w:r>
      <w:r w:rsidRPr="00687538">
        <w:rPr>
          <w:rFonts w:ascii="Times New Roman" w:hAnsi="Times New Roman" w:cs="Times New Roman"/>
          <w:sz w:val="20"/>
          <w:szCs w:val="20"/>
        </w:rPr>
        <w:t xml:space="preserve">sponding to multiple Affymetrix Probe IDs were collapsed down to the maximum value. The gene expression data were normalized through the reasonable assumption that the total gene product in each individual is approximately equal. The normalization was done by setting all means and variances equal to the reference mean and variance of data in GDS1449, such that </w:t>
      </w:r>
      <w:r w:rsidRPr="00687538">
        <w:rPr>
          <w:rFonts w:ascii="Times New Roman" w:hAnsi="Times New Roman" w:cs="Times New Roman"/>
          <w:i/>
          <w:sz w:val="20"/>
          <w:szCs w:val="20"/>
        </w:rPr>
        <w:t>µ</w:t>
      </w:r>
      <w:r w:rsidRPr="00687538">
        <w:rPr>
          <w:rFonts w:ascii="Times New Roman" w:eastAsiaTheme="minorEastAsia" w:hAnsi="Times New Roman" w:cs="Times New Roman"/>
          <w:sz w:val="20"/>
          <w:szCs w:val="20"/>
        </w:rPr>
        <w:t xml:space="preserve"> = </w:t>
      </w:r>
      <w:r w:rsidRPr="00687538">
        <w:rPr>
          <w:rFonts w:ascii="Times New Roman" w:hAnsi="Times New Roman" w:cs="Times New Roman"/>
          <w:i/>
          <w:sz w:val="20"/>
          <w:szCs w:val="20"/>
        </w:rPr>
        <w:t>µ</w:t>
      </w:r>
      <w:r w:rsidRPr="00687538">
        <w:rPr>
          <w:rFonts w:ascii="Times New Roman" w:hAnsi="Times New Roman" w:cs="Times New Roman"/>
          <w:sz w:val="20"/>
          <w:szCs w:val="20"/>
          <w:vertAlign w:val="subscript"/>
        </w:rPr>
        <w:t>GDS1449</w:t>
      </w:r>
      <w:r w:rsidRPr="00687538">
        <w:rPr>
          <w:rFonts w:ascii="Times New Roman" w:hAnsi="Times New Roman" w:cs="Times New Roman"/>
          <w:i/>
          <w:sz w:val="20"/>
          <w:szCs w:val="20"/>
        </w:rPr>
        <w:t xml:space="preserve"> </w:t>
      </w:r>
      <w:r w:rsidRPr="00687538">
        <w:rPr>
          <w:rFonts w:ascii="Times New Roman" w:eastAsiaTheme="minorEastAsia" w:hAnsi="Times New Roman" w:cs="Times New Roman"/>
          <w:sz w:val="20"/>
          <w:szCs w:val="20"/>
        </w:rPr>
        <w:t xml:space="preserve">and </w:t>
      </w:r>
      <w:r w:rsidRPr="00687538">
        <w:rPr>
          <w:rFonts w:ascii="Times New Roman" w:eastAsiaTheme="minorEastAsia" w:hAnsi="Times New Roman" w:cs="Times New Roman"/>
          <w:i/>
          <w:sz w:val="20"/>
          <w:szCs w:val="20"/>
        </w:rPr>
        <w:t xml:space="preserve">σ </w:t>
      </w:r>
      <w:r w:rsidRPr="00687538">
        <w:rPr>
          <w:rFonts w:ascii="Times New Roman" w:eastAsiaTheme="minorEastAsia" w:hAnsi="Times New Roman" w:cs="Times New Roman"/>
          <w:sz w:val="20"/>
          <w:szCs w:val="20"/>
        </w:rPr>
        <w:t>=</w:t>
      </w:r>
      <w:r w:rsidRPr="00687538">
        <w:rPr>
          <w:rFonts w:ascii="Times New Roman" w:eastAsiaTheme="minorEastAsia" w:hAnsi="Times New Roman" w:cs="Times New Roman"/>
          <w:i/>
          <w:sz w:val="20"/>
          <w:szCs w:val="20"/>
        </w:rPr>
        <w:t xml:space="preserve"> σ</w:t>
      </w:r>
      <w:r w:rsidRPr="00687538">
        <w:rPr>
          <w:rFonts w:ascii="Times New Roman" w:eastAsiaTheme="minorEastAsia" w:hAnsi="Times New Roman" w:cs="Times New Roman"/>
          <w:sz w:val="20"/>
          <w:szCs w:val="20"/>
          <w:vertAlign w:val="subscript"/>
        </w:rPr>
        <w:t>GDS1449</w:t>
      </w:r>
      <w:r w:rsidRPr="00687538">
        <w:rPr>
          <w:rFonts w:ascii="Times New Roman" w:eastAsiaTheme="minorEastAsia" w:hAnsi="Times New Roman" w:cs="Times New Roman"/>
          <w:sz w:val="20"/>
          <w:szCs w:val="20"/>
        </w:rPr>
        <w:t>. This second normalization step was done in order to merge the controls from all experiments.</w:t>
      </w:r>
    </w:p>
    <w:p w14:paraId="2F64B7CC" w14:textId="77777777" w:rsidR="00EE7019" w:rsidRPr="00687538" w:rsidRDefault="00EE7019" w:rsidP="00EE7019">
      <w:pPr>
        <w:spacing w:after="0" w:line="240" w:lineRule="auto"/>
        <w:jc w:val="both"/>
        <w:rPr>
          <w:rFonts w:ascii="Times New Roman" w:eastAsiaTheme="minorEastAsia" w:hAnsi="Times New Roman" w:cs="Times New Roman"/>
          <w:sz w:val="20"/>
          <w:szCs w:val="20"/>
        </w:rPr>
      </w:pPr>
    </w:p>
    <w:p w14:paraId="45EBC934" w14:textId="0D84E964" w:rsidR="00EE7019" w:rsidRPr="00687538" w:rsidRDefault="00EE7019" w:rsidP="00EE7019">
      <w:pPr>
        <w:pStyle w:val="Heading2"/>
        <w:spacing w:after="240" w:line="240" w:lineRule="auto"/>
        <w:rPr>
          <w:b w:val="0"/>
          <w:sz w:val="20"/>
          <w:szCs w:val="20"/>
        </w:rPr>
      </w:pPr>
      <w:r w:rsidRPr="00687538">
        <w:rPr>
          <w:sz w:val="20"/>
          <w:szCs w:val="20"/>
        </w:rPr>
        <w:t xml:space="preserve">Finding Differentially Expressed Genes. </w:t>
      </w:r>
      <w:r w:rsidRPr="00687538">
        <w:rPr>
          <w:b w:val="0"/>
          <w:sz w:val="20"/>
          <w:szCs w:val="20"/>
        </w:rPr>
        <w:t>Differentially expressed genes were found using the Bioconductor pac</w:t>
      </w:r>
      <w:r w:rsidRPr="00687538">
        <w:rPr>
          <w:b w:val="0"/>
          <w:sz w:val="20"/>
          <w:szCs w:val="20"/>
        </w:rPr>
        <w:t>k</w:t>
      </w:r>
      <w:r w:rsidRPr="00687538">
        <w:rPr>
          <w:b w:val="0"/>
          <w:sz w:val="20"/>
          <w:szCs w:val="20"/>
        </w:rPr>
        <w:t>age</w:t>
      </w:r>
      <w:r w:rsidR="00E14666" w:rsidRPr="00E14666">
        <w:rPr>
          <w:b w:val="0"/>
          <w:sz w:val="20"/>
          <w:szCs w:val="20"/>
          <w:vertAlign w:val="superscript"/>
        </w:rPr>
        <w:t>21</w:t>
      </w:r>
      <w:r w:rsidRPr="00687538">
        <w:rPr>
          <w:b w:val="0"/>
          <w:sz w:val="20"/>
          <w:szCs w:val="20"/>
        </w:rPr>
        <w:t xml:space="preserve">. Moderated </w:t>
      </w:r>
      <w:r w:rsidRPr="00687538">
        <w:rPr>
          <w:b w:val="0"/>
          <w:i/>
          <w:sz w:val="20"/>
          <w:szCs w:val="20"/>
        </w:rPr>
        <w:t>t-</w:t>
      </w:r>
      <w:r w:rsidRPr="00687538">
        <w:rPr>
          <w:b w:val="0"/>
          <w:sz w:val="20"/>
          <w:szCs w:val="20"/>
        </w:rPr>
        <w:t>statistics</w:t>
      </w:r>
      <w:r w:rsidR="00E14666" w:rsidRPr="00E14666">
        <w:rPr>
          <w:b w:val="0"/>
          <w:sz w:val="20"/>
          <w:szCs w:val="20"/>
          <w:vertAlign w:val="superscript"/>
        </w:rPr>
        <w:t>22</w:t>
      </w:r>
      <w:r w:rsidRPr="00687538">
        <w:rPr>
          <w:b w:val="0"/>
          <w:sz w:val="20"/>
          <w:szCs w:val="20"/>
        </w:rPr>
        <w:t xml:space="preserve"> ranked the top differentially expressed genes of HIV-infected patients versus controls for each experiment by </w:t>
      </w:r>
      <w:r w:rsidRPr="00687538">
        <w:rPr>
          <w:b w:val="0"/>
          <w:i/>
          <w:sz w:val="20"/>
          <w:szCs w:val="20"/>
        </w:rPr>
        <w:t>p</w:t>
      </w:r>
      <w:r w:rsidRPr="00687538">
        <w:rPr>
          <w:b w:val="0"/>
          <w:sz w:val="20"/>
          <w:szCs w:val="20"/>
        </w:rPr>
        <w:t>-value</w:t>
      </w:r>
      <w:r w:rsidR="00E34DF4">
        <w:rPr>
          <w:b w:val="0"/>
          <w:sz w:val="20"/>
          <w:szCs w:val="20"/>
        </w:rPr>
        <w:t>.</w:t>
      </w:r>
      <w:r w:rsidR="00FC4E89" w:rsidRPr="00FC4E89">
        <w:rPr>
          <w:b w:val="0"/>
          <w:sz w:val="20"/>
          <w:szCs w:val="20"/>
        </w:rPr>
        <w:t xml:space="preserve"> </w:t>
      </w:r>
      <w:r w:rsidR="00E34DF4">
        <w:rPr>
          <w:b w:val="0"/>
          <w:sz w:val="20"/>
          <w:szCs w:val="20"/>
        </w:rPr>
        <w:t xml:space="preserve">Then </w:t>
      </w:r>
      <w:r w:rsidR="00FC4E89" w:rsidRPr="00687538">
        <w:rPr>
          <w:b w:val="0"/>
          <w:sz w:val="20"/>
          <w:szCs w:val="20"/>
        </w:rPr>
        <w:t xml:space="preserve">Benjamini-Hochberg </w:t>
      </w:r>
      <w:r w:rsidR="00E34DF4">
        <w:rPr>
          <w:b w:val="0"/>
          <w:sz w:val="20"/>
          <w:szCs w:val="20"/>
        </w:rPr>
        <w:t xml:space="preserve">False Discovery Rate (FDR) was used for </w:t>
      </w:r>
      <w:r w:rsidR="00FC4E89" w:rsidRPr="00687538">
        <w:rPr>
          <w:b w:val="0"/>
          <w:sz w:val="20"/>
          <w:szCs w:val="20"/>
        </w:rPr>
        <w:t>multiple h</w:t>
      </w:r>
      <w:r w:rsidR="00FC4E89" w:rsidRPr="00687538">
        <w:rPr>
          <w:b w:val="0"/>
          <w:sz w:val="20"/>
          <w:szCs w:val="20"/>
        </w:rPr>
        <w:t>y</w:t>
      </w:r>
      <w:r w:rsidR="00FC4E89" w:rsidRPr="00687538">
        <w:rPr>
          <w:b w:val="0"/>
          <w:sz w:val="20"/>
          <w:szCs w:val="20"/>
        </w:rPr>
        <w:t>pothesis correction</w:t>
      </w:r>
      <w:r w:rsidR="00FC4E89" w:rsidRPr="00E14666">
        <w:rPr>
          <w:b w:val="0"/>
          <w:sz w:val="20"/>
          <w:szCs w:val="20"/>
          <w:vertAlign w:val="superscript"/>
        </w:rPr>
        <w:t>23</w:t>
      </w:r>
      <w:r w:rsidR="00FC4E89">
        <w:rPr>
          <w:b w:val="0"/>
          <w:sz w:val="20"/>
          <w:szCs w:val="20"/>
          <w:vertAlign w:val="superscript"/>
        </w:rPr>
        <w:t xml:space="preserve"> </w:t>
      </w:r>
      <w:r w:rsidR="00FC4E89">
        <w:rPr>
          <w:b w:val="0"/>
          <w:sz w:val="20"/>
          <w:szCs w:val="20"/>
        </w:rPr>
        <w:t>with a liberal bound of 0.2 to cut the ranked list of genes</w:t>
      </w:r>
      <w:r w:rsidRPr="00687538">
        <w:rPr>
          <w:b w:val="0"/>
          <w:sz w:val="20"/>
          <w:szCs w:val="20"/>
        </w:rPr>
        <w:t xml:space="preserve">. </w:t>
      </w:r>
      <w:r w:rsidR="00E34DF4" w:rsidRPr="00687538">
        <w:rPr>
          <w:b w:val="0"/>
          <w:sz w:val="20"/>
          <w:szCs w:val="20"/>
        </w:rPr>
        <w:t>Analyses were done to construct t</w:t>
      </w:r>
      <w:r w:rsidR="00E34DF4">
        <w:rPr>
          <w:b w:val="0"/>
          <w:sz w:val="20"/>
          <w:szCs w:val="20"/>
        </w:rPr>
        <w:t>hree</w:t>
      </w:r>
      <w:r w:rsidR="00E34DF4" w:rsidRPr="00687538">
        <w:rPr>
          <w:b w:val="0"/>
          <w:sz w:val="20"/>
          <w:szCs w:val="20"/>
        </w:rPr>
        <w:t xml:space="preserve"> sets of significant genes</w:t>
      </w:r>
      <w:r w:rsidR="00E34DF4">
        <w:rPr>
          <w:b w:val="0"/>
          <w:sz w:val="20"/>
          <w:szCs w:val="20"/>
        </w:rPr>
        <w:t xml:space="preserve"> for the three experiments</w:t>
      </w:r>
      <w:r w:rsidR="00E34DF4" w:rsidRPr="00687538">
        <w:rPr>
          <w:b w:val="0"/>
          <w:sz w:val="20"/>
          <w:szCs w:val="20"/>
        </w:rPr>
        <w:t xml:space="preserve">. </w:t>
      </w:r>
      <w:r w:rsidR="00F17A02">
        <w:rPr>
          <w:b w:val="0"/>
          <w:sz w:val="20"/>
          <w:szCs w:val="20"/>
        </w:rPr>
        <w:t xml:space="preserve">The top genes in </w:t>
      </w:r>
      <w:r w:rsidR="00C850B6">
        <w:rPr>
          <w:b w:val="0"/>
          <w:sz w:val="20"/>
          <w:szCs w:val="20"/>
        </w:rPr>
        <w:t xml:space="preserve">common across </w:t>
      </w:r>
      <w:r w:rsidRPr="00687538">
        <w:rPr>
          <w:b w:val="0"/>
          <w:sz w:val="20"/>
          <w:szCs w:val="20"/>
        </w:rPr>
        <w:t xml:space="preserve">these lists </w:t>
      </w:r>
      <w:r w:rsidR="00C850B6">
        <w:rPr>
          <w:b w:val="0"/>
          <w:sz w:val="20"/>
          <w:szCs w:val="20"/>
        </w:rPr>
        <w:t>were considered</w:t>
      </w:r>
      <w:r w:rsidRPr="00687538">
        <w:rPr>
          <w:b w:val="0"/>
          <w:sz w:val="20"/>
          <w:szCs w:val="20"/>
        </w:rPr>
        <w:t xml:space="preserve"> the shared-feature set</w:t>
      </w:r>
      <w:r w:rsidR="00FC4E89">
        <w:rPr>
          <w:b w:val="0"/>
          <w:sz w:val="20"/>
          <w:szCs w:val="20"/>
        </w:rPr>
        <w:t xml:space="preserve"> to be used in cl</w:t>
      </w:r>
      <w:r w:rsidR="0003743F">
        <w:rPr>
          <w:b w:val="0"/>
          <w:sz w:val="20"/>
          <w:szCs w:val="20"/>
        </w:rPr>
        <w:t>a</w:t>
      </w:r>
      <w:r w:rsidR="00FC4E89">
        <w:rPr>
          <w:b w:val="0"/>
          <w:sz w:val="20"/>
          <w:szCs w:val="20"/>
        </w:rPr>
        <w:t>ssifier construction</w:t>
      </w:r>
      <w:r w:rsidRPr="00687538">
        <w:rPr>
          <w:b w:val="0"/>
          <w:sz w:val="20"/>
          <w:szCs w:val="20"/>
        </w:rPr>
        <w:t>.</w:t>
      </w:r>
    </w:p>
    <w:p w14:paraId="01929D4C" w14:textId="77777777" w:rsidR="00EE7019" w:rsidRPr="00687538" w:rsidRDefault="00EE7019" w:rsidP="00EE7019">
      <w:pPr>
        <w:pStyle w:val="Heading2"/>
        <w:spacing w:line="240" w:lineRule="auto"/>
        <w:rPr>
          <w:b w:val="0"/>
          <w:sz w:val="20"/>
          <w:szCs w:val="20"/>
        </w:rPr>
      </w:pPr>
      <w:r w:rsidRPr="00687538">
        <w:rPr>
          <w:sz w:val="20"/>
          <w:szCs w:val="20"/>
        </w:rPr>
        <w:t xml:space="preserve">Construction of Bayesian Classifiers. </w:t>
      </w:r>
      <w:r w:rsidRPr="00687538">
        <w:rPr>
          <w:b w:val="0"/>
          <w:sz w:val="20"/>
          <w:szCs w:val="20"/>
        </w:rPr>
        <w:t xml:space="preserve">A singly-structured Bayesian classifier and </w:t>
      </w:r>
      <w:r>
        <w:rPr>
          <w:b w:val="0"/>
          <w:sz w:val="20"/>
          <w:szCs w:val="20"/>
        </w:rPr>
        <w:t xml:space="preserve">a </w:t>
      </w:r>
      <w:r w:rsidRPr="00687538">
        <w:rPr>
          <w:b w:val="0"/>
          <w:sz w:val="20"/>
          <w:szCs w:val="20"/>
        </w:rPr>
        <w:t>Bayesian multi-ne</w:t>
      </w:r>
      <w:r>
        <w:rPr>
          <w:b w:val="0"/>
          <w:sz w:val="20"/>
          <w:szCs w:val="20"/>
        </w:rPr>
        <w:t xml:space="preserve">t classifier were constructed from the set of common genes. </w:t>
      </w:r>
      <w:r w:rsidRPr="00687538">
        <w:rPr>
          <w:b w:val="0"/>
          <w:sz w:val="20"/>
          <w:szCs w:val="20"/>
        </w:rPr>
        <w:t>For the singly-structured models, all HIV-infected samples were compared against all control samples. In the multi-nets, the infected samples were divided into classes by exper</w:t>
      </w:r>
      <w:r w:rsidRPr="00687538">
        <w:rPr>
          <w:b w:val="0"/>
          <w:sz w:val="20"/>
          <w:szCs w:val="20"/>
        </w:rPr>
        <w:t>i</w:t>
      </w:r>
      <w:r w:rsidRPr="00687538">
        <w:rPr>
          <w:b w:val="0"/>
          <w:sz w:val="20"/>
          <w:szCs w:val="20"/>
        </w:rPr>
        <w:t>ment and the control samples were combined to create a larger control class.</w:t>
      </w:r>
    </w:p>
    <w:p w14:paraId="70A91212" w14:textId="77777777" w:rsidR="00EE7019" w:rsidRPr="00687538" w:rsidRDefault="00EE7019" w:rsidP="00EE7019">
      <w:pPr>
        <w:pStyle w:val="Heading2"/>
        <w:spacing w:line="240" w:lineRule="auto"/>
        <w:rPr>
          <w:b w:val="0"/>
          <w:sz w:val="20"/>
          <w:szCs w:val="20"/>
        </w:rPr>
      </w:pPr>
    </w:p>
    <w:p w14:paraId="212735DA" w14:textId="77777777" w:rsidR="00EE7019" w:rsidRPr="00687538" w:rsidRDefault="00EE7019" w:rsidP="00EE7019">
      <w:pPr>
        <w:pStyle w:val="Heading2"/>
        <w:spacing w:after="240" w:line="240" w:lineRule="auto"/>
        <w:rPr>
          <w:b w:val="0"/>
          <w:sz w:val="20"/>
          <w:szCs w:val="20"/>
        </w:rPr>
      </w:pPr>
      <w:r w:rsidRPr="00687538">
        <w:rPr>
          <w:b w:val="0"/>
          <w:sz w:val="20"/>
          <w:szCs w:val="20"/>
        </w:rPr>
        <w:t>For the present study, a Java implementation was developed using the Weka machine learning library</w:t>
      </w:r>
      <w:r w:rsidR="00E14666" w:rsidRPr="00E14666">
        <w:rPr>
          <w:b w:val="0"/>
          <w:sz w:val="20"/>
          <w:szCs w:val="20"/>
          <w:vertAlign w:val="superscript"/>
        </w:rPr>
        <w:t>24</w:t>
      </w:r>
      <w:r w:rsidRPr="00687538">
        <w:rPr>
          <w:b w:val="0"/>
          <w:sz w:val="20"/>
          <w:szCs w:val="20"/>
        </w:rPr>
        <w:t xml:space="preserve"> to discover the structure of each classifier with the TAN approach. The naïve approach has all features connected to only the class variable. The TAN has all genes (except the root gene) connected to the class variable and one other gene, and the structure is discovered using an extension of the maximal-spanning tree algorithm described by Chow and Liu</w:t>
      </w:r>
      <w:r w:rsidR="00E14666" w:rsidRPr="00E14666">
        <w:rPr>
          <w:b w:val="0"/>
          <w:sz w:val="20"/>
          <w:szCs w:val="20"/>
          <w:vertAlign w:val="superscript"/>
        </w:rPr>
        <w:t>25</w:t>
      </w:r>
      <w:r w:rsidRPr="00687538">
        <w:rPr>
          <w:b w:val="0"/>
          <w:sz w:val="20"/>
          <w:szCs w:val="20"/>
        </w:rPr>
        <w:t>. The conditional probability distribution was then estimated for each edge in the network structures</w:t>
      </w:r>
      <w:r w:rsidR="00E14666" w:rsidRPr="00E14666">
        <w:rPr>
          <w:b w:val="0"/>
          <w:sz w:val="20"/>
          <w:szCs w:val="20"/>
          <w:vertAlign w:val="superscript"/>
        </w:rPr>
        <w:t>8</w:t>
      </w:r>
      <w:r w:rsidR="00E14666" w:rsidRPr="00E14666">
        <w:rPr>
          <w:b w:val="0"/>
          <w:sz w:val="20"/>
          <w:szCs w:val="20"/>
        </w:rPr>
        <w:t>.</w:t>
      </w:r>
    </w:p>
    <w:p w14:paraId="7849AE34" w14:textId="573B45A2" w:rsidR="00EE7019" w:rsidRPr="00B92F47" w:rsidRDefault="00EE7019" w:rsidP="00EE7019">
      <w:pPr>
        <w:pStyle w:val="Heading2"/>
        <w:spacing w:after="240" w:line="240" w:lineRule="auto"/>
        <w:rPr>
          <w:b w:val="0"/>
          <w:sz w:val="20"/>
          <w:szCs w:val="20"/>
        </w:rPr>
      </w:pPr>
      <w:r w:rsidRPr="00687538">
        <w:rPr>
          <w:sz w:val="20"/>
          <w:szCs w:val="20"/>
        </w:rPr>
        <w:t>Validation of Bayesian Classifiers</w:t>
      </w:r>
      <w:r>
        <w:rPr>
          <w:sz w:val="20"/>
          <w:szCs w:val="20"/>
        </w:rPr>
        <w:t>.</w:t>
      </w:r>
      <w:r w:rsidRPr="00687538">
        <w:rPr>
          <w:b w:val="0"/>
          <w:sz w:val="20"/>
          <w:szCs w:val="20"/>
        </w:rPr>
        <w:t xml:space="preserve"> After construction, these clas</w:t>
      </w:r>
      <w:r>
        <w:rPr>
          <w:b w:val="0"/>
          <w:sz w:val="20"/>
          <w:szCs w:val="20"/>
        </w:rPr>
        <w:t>sifiers were validated using an unbiased 3-</w:t>
      </w:r>
      <w:r w:rsidRPr="00687538">
        <w:rPr>
          <w:b w:val="0"/>
          <w:sz w:val="20"/>
          <w:szCs w:val="20"/>
        </w:rPr>
        <w:t>fold cross validation</w:t>
      </w:r>
      <w:r>
        <w:rPr>
          <w:b w:val="0"/>
          <w:sz w:val="20"/>
          <w:szCs w:val="20"/>
        </w:rPr>
        <w:t xml:space="preserve"> process</w:t>
      </w:r>
      <w:r w:rsidR="00E14666" w:rsidRPr="00E14666">
        <w:rPr>
          <w:b w:val="0"/>
          <w:sz w:val="20"/>
          <w:szCs w:val="20"/>
          <w:vertAlign w:val="superscript"/>
        </w:rPr>
        <w:t>27</w:t>
      </w:r>
      <w:r>
        <w:rPr>
          <w:b w:val="0"/>
          <w:sz w:val="20"/>
          <w:szCs w:val="20"/>
        </w:rPr>
        <w:t>. The samples were divided into three</w:t>
      </w:r>
      <w:r w:rsidR="001916DD">
        <w:rPr>
          <w:b w:val="0"/>
          <w:sz w:val="20"/>
          <w:szCs w:val="20"/>
        </w:rPr>
        <w:t xml:space="preserve"> subsets of </w:t>
      </w:r>
      <w:r>
        <w:rPr>
          <w:b w:val="0"/>
          <w:sz w:val="20"/>
          <w:szCs w:val="20"/>
        </w:rPr>
        <w:t>approximately equal</w:t>
      </w:r>
      <w:r w:rsidR="001916DD">
        <w:rPr>
          <w:b w:val="0"/>
          <w:sz w:val="20"/>
          <w:szCs w:val="20"/>
        </w:rPr>
        <w:t xml:space="preserve"> </w:t>
      </w:r>
      <w:r>
        <w:rPr>
          <w:b w:val="0"/>
          <w:sz w:val="20"/>
          <w:szCs w:val="20"/>
        </w:rPr>
        <w:t xml:space="preserve">size. </w:t>
      </w:r>
      <w:r w:rsidR="008F08D2">
        <w:rPr>
          <w:b w:val="0"/>
          <w:sz w:val="20"/>
          <w:szCs w:val="20"/>
        </w:rPr>
        <w:t>In each iter</w:t>
      </w:r>
      <w:r w:rsidR="008F08D2">
        <w:rPr>
          <w:b w:val="0"/>
          <w:sz w:val="20"/>
          <w:szCs w:val="20"/>
        </w:rPr>
        <w:t>a</w:t>
      </w:r>
      <w:r w:rsidR="008F08D2">
        <w:rPr>
          <w:b w:val="0"/>
          <w:sz w:val="20"/>
          <w:szCs w:val="20"/>
        </w:rPr>
        <w:t>tion</w:t>
      </w:r>
      <w:r w:rsidR="000F5A01">
        <w:rPr>
          <w:b w:val="0"/>
          <w:sz w:val="20"/>
          <w:szCs w:val="20"/>
        </w:rPr>
        <w:t>,</w:t>
      </w:r>
      <w:r>
        <w:rPr>
          <w:b w:val="0"/>
          <w:sz w:val="20"/>
          <w:szCs w:val="20"/>
        </w:rPr>
        <w:t xml:space="preserve"> two subsets were used to find a common-feature set and </w:t>
      </w:r>
      <w:r w:rsidR="00633667">
        <w:rPr>
          <w:b w:val="0"/>
          <w:sz w:val="20"/>
          <w:szCs w:val="20"/>
        </w:rPr>
        <w:t>train the model</w:t>
      </w:r>
      <w:r>
        <w:rPr>
          <w:b w:val="0"/>
          <w:sz w:val="20"/>
          <w:szCs w:val="20"/>
        </w:rPr>
        <w:t xml:space="preserve">. </w:t>
      </w:r>
      <w:r w:rsidR="00146CD1">
        <w:rPr>
          <w:b w:val="0"/>
          <w:sz w:val="20"/>
          <w:szCs w:val="20"/>
        </w:rPr>
        <w:t>T</w:t>
      </w:r>
      <w:r>
        <w:rPr>
          <w:b w:val="0"/>
          <w:sz w:val="20"/>
          <w:szCs w:val="20"/>
        </w:rPr>
        <w:t xml:space="preserve">he final subset is used to test the model. </w:t>
      </w:r>
      <w:r w:rsidR="008F08D2">
        <w:rPr>
          <w:b w:val="0"/>
          <w:sz w:val="20"/>
          <w:szCs w:val="20"/>
        </w:rPr>
        <w:t xml:space="preserve">This </w:t>
      </w:r>
      <w:r w:rsidR="000F5A01">
        <w:rPr>
          <w:b w:val="0"/>
          <w:sz w:val="20"/>
          <w:szCs w:val="20"/>
        </w:rPr>
        <w:t>procedure, which is known as external cross-validation,</w:t>
      </w:r>
      <w:r w:rsidR="008F08D2">
        <w:rPr>
          <w:b w:val="0"/>
          <w:sz w:val="20"/>
          <w:szCs w:val="20"/>
        </w:rPr>
        <w:t xml:space="preserve"> is esse</w:t>
      </w:r>
      <w:r w:rsidR="000F5A01">
        <w:rPr>
          <w:b w:val="0"/>
          <w:sz w:val="20"/>
          <w:szCs w:val="20"/>
        </w:rPr>
        <w:t>ntial to correct for the bias induced in cross-validation through feature selection step</w:t>
      </w:r>
      <w:r w:rsidR="00EB09E8">
        <w:rPr>
          <w:b w:val="0"/>
          <w:sz w:val="20"/>
          <w:szCs w:val="20"/>
          <w:vertAlign w:val="superscript"/>
        </w:rPr>
        <w:t>28</w:t>
      </w:r>
      <w:r w:rsidR="000F5A01">
        <w:rPr>
          <w:b w:val="0"/>
          <w:sz w:val="20"/>
          <w:szCs w:val="20"/>
        </w:rPr>
        <w:t xml:space="preserve">. </w:t>
      </w:r>
      <w:r>
        <w:rPr>
          <w:b w:val="0"/>
          <w:sz w:val="20"/>
          <w:szCs w:val="20"/>
        </w:rPr>
        <w:t>T</w:t>
      </w:r>
      <w:r w:rsidRPr="00687538">
        <w:rPr>
          <w:b w:val="0"/>
          <w:sz w:val="20"/>
          <w:szCs w:val="20"/>
        </w:rPr>
        <w:t>he Area Under Receiver Operating Characteristic</w:t>
      </w:r>
      <w:r w:rsidR="00E14666" w:rsidRPr="00E14666">
        <w:rPr>
          <w:b w:val="0"/>
          <w:sz w:val="20"/>
          <w:szCs w:val="20"/>
          <w:vertAlign w:val="superscript"/>
        </w:rPr>
        <w:t>26</w:t>
      </w:r>
      <w:r w:rsidRPr="00687538">
        <w:rPr>
          <w:b w:val="0"/>
          <w:sz w:val="20"/>
          <w:szCs w:val="20"/>
        </w:rPr>
        <w:t xml:space="preserve"> (AUROC) was estimated</w:t>
      </w:r>
      <w:r>
        <w:rPr>
          <w:b w:val="0"/>
          <w:sz w:val="20"/>
          <w:szCs w:val="20"/>
        </w:rPr>
        <w:t xml:space="preserve"> by averaging the AUROCs across the three folds.</w:t>
      </w:r>
      <w:r w:rsidR="00FE55C4">
        <w:rPr>
          <w:b w:val="0"/>
          <w:sz w:val="20"/>
          <w:szCs w:val="20"/>
        </w:rPr>
        <w:t xml:space="preserve"> This procedure was used to correct for the bias of cross-validation that is induced through feature selection</w:t>
      </w:r>
      <w:r w:rsidR="00EB09E8">
        <w:rPr>
          <w:b w:val="0"/>
          <w:sz w:val="20"/>
          <w:szCs w:val="20"/>
          <w:vertAlign w:val="superscript"/>
        </w:rPr>
        <w:t>28</w:t>
      </w:r>
      <w:r w:rsidR="00FE55C4">
        <w:rPr>
          <w:b w:val="0"/>
          <w:sz w:val="20"/>
          <w:szCs w:val="20"/>
        </w:rPr>
        <w:t>.</w:t>
      </w:r>
      <w:r w:rsidR="00B92F47">
        <w:rPr>
          <w:b w:val="0"/>
          <w:sz w:val="20"/>
          <w:szCs w:val="20"/>
        </w:rPr>
        <w:t xml:space="preserve"> </w:t>
      </w:r>
      <w:r w:rsidR="009D5460" w:rsidRPr="0005586E">
        <w:rPr>
          <w:b w:val="0"/>
          <w:sz w:val="20"/>
          <w:szCs w:val="20"/>
        </w:rPr>
        <w:t>In practice, an AUROC between 0.7 and 0.8 is consi</w:t>
      </w:r>
      <w:r w:rsidR="009D5460" w:rsidRPr="0005586E">
        <w:rPr>
          <w:b w:val="0"/>
          <w:sz w:val="20"/>
          <w:szCs w:val="20"/>
        </w:rPr>
        <w:t>d</w:t>
      </w:r>
      <w:r w:rsidR="009D5460" w:rsidRPr="0005586E">
        <w:rPr>
          <w:b w:val="0"/>
          <w:sz w:val="20"/>
          <w:szCs w:val="20"/>
        </w:rPr>
        <w:t>ered “fair,” between 0.8 and 0.9 is considered “good,” and between 0.9 and 1.0 is considered “excellent”</w:t>
      </w:r>
      <w:r w:rsidR="00E14666" w:rsidRPr="00E14666">
        <w:rPr>
          <w:b w:val="0"/>
          <w:sz w:val="20"/>
          <w:szCs w:val="20"/>
          <w:vertAlign w:val="superscript"/>
        </w:rPr>
        <w:t>29</w:t>
      </w:r>
      <w:r w:rsidR="009D5460" w:rsidRPr="0005586E">
        <w:rPr>
          <w:b w:val="0"/>
          <w:sz w:val="20"/>
          <w:szCs w:val="20"/>
        </w:rPr>
        <w:t>.</w:t>
      </w:r>
      <w:r w:rsidR="0098773F">
        <w:rPr>
          <w:b w:val="0"/>
          <w:sz w:val="20"/>
          <w:szCs w:val="20"/>
        </w:rPr>
        <w:t xml:space="preserve"> </w:t>
      </w:r>
    </w:p>
    <w:p w14:paraId="3DAD0211" w14:textId="26322D63" w:rsidR="00EE7019" w:rsidRPr="00687538" w:rsidRDefault="00EE7019" w:rsidP="00EE7019">
      <w:pPr>
        <w:pStyle w:val="Heading2"/>
        <w:spacing w:after="240" w:line="240" w:lineRule="auto"/>
        <w:rPr>
          <w:sz w:val="20"/>
          <w:szCs w:val="20"/>
        </w:rPr>
      </w:pPr>
      <w:r w:rsidRPr="00687538">
        <w:rPr>
          <w:sz w:val="20"/>
          <w:szCs w:val="20"/>
        </w:rPr>
        <w:t xml:space="preserve">Biological Enrichment. </w:t>
      </w:r>
      <w:r w:rsidRPr="00687538">
        <w:rPr>
          <w:b w:val="0"/>
          <w:sz w:val="20"/>
          <w:szCs w:val="20"/>
        </w:rPr>
        <w:t xml:space="preserve">Prediction-based enrichment </w:t>
      </w:r>
      <w:r w:rsidR="00EB09E8" w:rsidRPr="00687538">
        <w:rPr>
          <w:b w:val="0"/>
          <w:sz w:val="20"/>
          <w:szCs w:val="20"/>
        </w:rPr>
        <w:t>analysis</w:t>
      </w:r>
      <w:r w:rsidR="00E14666" w:rsidRPr="00E14666">
        <w:rPr>
          <w:b w:val="0"/>
          <w:sz w:val="20"/>
          <w:szCs w:val="20"/>
          <w:vertAlign w:val="superscript"/>
        </w:rPr>
        <w:t>30</w:t>
      </w:r>
      <w:r w:rsidR="00EB09E8" w:rsidRPr="00687538">
        <w:rPr>
          <w:b w:val="0"/>
          <w:sz w:val="20"/>
          <w:szCs w:val="20"/>
        </w:rPr>
        <w:t xml:space="preserve"> </w:t>
      </w:r>
      <w:r w:rsidRPr="00687538">
        <w:rPr>
          <w:b w:val="0"/>
          <w:sz w:val="20"/>
          <w:szCs w:val="20"/>
        </w:rPr>
        <w:t>was used to find significant Gene Ontology</w:t>
      </w:r>
      <w:r w:rsidR="00E14666" w:rsidRPr="00E14666">
        <w:rPr>
          <w:b w:val="0"/>
          <w:sz w:val="20"/>
          <w:szCs w:val="20"/>
          <w:vertAlign w:val="superscript"/>
        </w:rPr>
        <w:t>31</w:t>
      </w:r>
      <w:r w:rsidRPr="00687538">
        <w:rPr>
          <w:b w:val="0"/>
          <w:sz w:val="20"/>
          <w:szCs w:val="20"/>
        </w:rPr>
        <w:t xml:space="preserve"> (GO) and Kyoto Encyclopedia of Genes and Genomes</w:t>
      </w:r>
      <w:r w:rsidR="00E14666" w:rsidRPr="00E14666">
        <w:rPr>
          <w:b w:val="0"/>
          <w:sz w:val="20"/>
          <w:szCs w:val="20"/>
          <w:vertAlign w:val="superscript"/>
        </w:rPr>
        <w:t xml:space="preserve">32 </w:t>
      </w:r>
      <w:r w:rsidRPr="00687538">
        <w:rPr>
          <w:b w:val="0"/>
          <w:sz w:val="20"/>
          <w:szCs w:val="20"/>
        </w:rPr>
        <w:t>(KEGG) concepts that were enriched in the shared-feature set against a background set of genes. To determine statistical significance, the AUROC of a TAN classifier containing the specific concept-related genes in the feature sets was compared to AUROCs for random TANs of the same size.</w:t>
      </w:r>
    </w:p>
    <w:p w14:paraId="313525B6" w14:textId="22800DA7" w:rsidR="00EE7019" w:rsidRPr="00687538" w:rsidRDefault="00EE7019" w:rsidP="00EE7019">
      <w:pPr>
        <w:pStyle w:val="Heading2"/>
        <w:spacing w:line="240" w:lineRule="auto"/>
        <w:rPr>
          <w:sz w:val="20"/>
          <w:szCs w:val="20"/>
        </w:rPr>
      </w:pPr>
      <w:r w:rsidRPr="00687538">
        <w:rPr>
          <w:sz w:val="20"/>
          <w:szCs w:val="20"/>
        </w:rPr>
        <w:t xml:space="preserve">Analysis of HIV-Associated Cancers. </w:t>
      </w:r>
      <w:r w:rsidRPr="00687538">
        <w:rPr>
          <w:b w:val="0"/>
          <w:sz w:val="20"/>
          <w:szCs w:val="20"/>
        </w:rPr>
        <w:t>Bayesian multi-net analysis was also done for Kaposi’s sarcoma</w:t>
      </w:r>
      <w:r w:rsidR="00F17A02" w:rsidRPr="00E14666">
        <w:rPr>
          <w:b w:val="0"/>
          <w:sz w:val="20"/>
          <w:szCs w:val="20"/>
          <w:vertAlign w:val="superscript"/>
        </w:rPr>
        <w:t>33</w:t>
      </w:r>
      <w:r w:rsidR="00F17A02">
        <w:rPr>
          <w:b w:val="0"/>
          <w:sz w:val="20"/>
          <w:szCs w:val="20"/>
          <w:vertAlign w:val="superscript"/>
        </w:rPr>
        <w:t>,</w:t>
      </w:r>
      <w:r w:rsidR="00F17A02" w:rsidRPr="00F17A02">
        <w:rPr>
          <w:b w:val="0"/>
          <w:sz w:val="20"/>
          <w:szCs w:val="20"/>
          <w:vertAlign w:val="superscript"/>
        </w:rPr>
        <w:t xml:space="preserve"> </w:t>
      </w:r>
      <w:r w:rsidR="00F17A02" w:rsidRPr="00E14666">
        <w:rPr>
          <w:b w:val="0"/>
          <w:sz w:val="20"/>
          <w:szCs w:val="20"/>
          <w:vertAlign w:val="superscript"/>
        </w:rPr>
        <w:t>34</w:t>
      </w:r>
      <w:r w:rsidR="00F17A02">
        <w:rPr>
          <w:b w:val="0"/>
          <w:sz w:val="20"/>
          <w:szCs w:val="20"/>
          <w:vertAlign w:val="superscript"/>
        </w:rPr>
        <w:t>,</w:t>
      </w:r>
      <w:r w:rsidR="00F17A02" w:rsidRPr="00F17A02">
        <w:rPr>
          <w:b w:val="0"/>
          <w:sz w:val="20"/>
          <w:szCs w:val="20"/>
          <w:vertAlign w:val="superscript"/>
        </w:rPr>
        <w:t xml:space="preserve"> </w:t>
      </w:r>
      <w:r w:rsidR="00F17A02" w:rsidRPr="00E14666">
        <w:rPr>
          <w:b w:val="0"/>
          <w:sz w:val="20"/>
          <w:szCs w:val="20"/>
          <w:vertAlign w:val="superscript"/>
        </w:rPr>
        <w:t>15</w:t>
      </w:r>
      <w:r w:rsidRPr="00687538">
        <w:rPr>
          <w:b w:val="0"/>
          <w:sz w:val="20"/>
          <w:szCs w:val="20"/>
        </w:rPr>
        <w:t xml:space="preserve"> and blood cancers</w:t>
      </w:r>
      <w:r w:rsidR="00F17A02" w:rsidRPr="00E14666">
        <w:rPr>
          <w:b w:val="0"/>
          <w:sz w:val="20"/>
          <w:szCs w:val="20"/>
          <w:vertAlign w:val="superscript"/>
        </w:rPr>
        <w:t>35</w:t>
      </w:r>
      <w:r w:rsidR="00F17A02">
        <w:rPr>
          <w:b w:val="0"/>
          <w:sz w:val="20"/>
          <w:szCs w:val="20"/>
          <w:vertAlign w:val="superscript"/>
        </w:rPr>
        <w:t>,</w:t>
      </w:r>
      <w:r w:rsidR="00F17A02" w:rsidRPr="00E14666">
        <w:rPr>
          <w:b w:val="0"/>
          <w:sz w:val="20"/>
          <w:szCs w:val="20"/>
          <w:vertAlign w:val="superscript"/>
        </w:rPr>
        <w:t>36</w:t>
      </w:r>
      <w:r w:rsidR="00F17A02">
        <w:rPr>
          <w:b w:val="0"/>
          <w:sz w:val="20"/>
          <w:szCs w:val="20"/>
          <w:vertAlign w:val="superscript"/>
        </w:rPr>
        <w:t>,</w:t>
      </w:r>
      <w:r w:rsidR="00F17A02" w:rsidRPr="00E14666">
        <w:rPr>
          <w:b w:val="0"/>
          <w:sz w:val="20"/>
          <w:szCs w:val="20"/>
          <w:vertAlign w:val="superscript"/>
        </w:rPr>
        <w:t>37</w:t>
      </w:r>
      <w:r w:rsidRPr="00687538">
        <w:rPr>
          <w:b w:val="0"/>
          <w:sz w:val="20"/>
          <w:szCs w:val="20"/>
        </w:rPr>
        <w:t xml:space="preserve"> (leukemia and lymphoma). </w:t>
      </w:r>
      <w:r w:rsidR="00171EB2">
        <w:rPr>
          <w:b w:val="0"/>
          <w:sz w:val="20"/>
          <w:szCs w:val="20"/>
        </w:rPr>
        <w:t xml:space="preserve"> T</w:t>
      </w:r>
      <w:r w:rsidRPr="00687538">
        <w:rPr>
          <w:b w:val="0"/>
          <w:sz w:val="20"/>
          <w:szCs w:val="20"/>
        </w:rPr>
        <w:t xml:space="preserve">he </w:t>
      </w:r>
      <w:r w:rsidR="00F17A02">
        <w:rPr>
          <w:b w:val="0"/>
          <w:sz w:val="20"/>
          <w:szCs w:val="20"/>
        </w:rPr>
        <w:t xml:space="preserve">top </w:t>
      </w:r>
      <w:r w:rsidRPr="00687538">
        <w:rPr>
          <w:b w:val="0"/>
          <w:sz w:val="20"/>
          <w:szCs w:val="20"/>
        </w:rPr>
        <w:t xml:space="preserve">shared genes for Kaposi’s sarcoma datasets </w:t>
      </w:r>
      <w:r w:rsidR="00F17A02">
        <w:rPr>
          <w:b w:val="0"/>
          <w:sz w:val="20"/>
          <w:szCs w:val="20"/>
        </w:rPr>
        <w:t>as well as</w:t>
      </w:r>
      <w:r w:rsidRPr="00687538">
        <w:rPr>
          <w:b w:val="0"/>
          <w:sz w:val="20"/>
          <w:szCs w:val="20"/>
        </w:rPr>
        <w:t xml:space="preserve"> for the leukemia and lymphoma datasets</w:t>
      </w:r>
      <w:r w:rsidR="00171EB2">
        <w:rPr>
          <w:b w:val="0"/>
          <w:sz w:val="20"/>
          <w:szCs w:val="20"/>
        </w:rPr>
        <w:t xml:space="preserve"> based on d</w:t>
      </w:r>
      <w:r w:rsidR="00171EB2" w:rsidRPr="00687538">
        <w:rPr>
          <w:b w:val="0"/>
          <w:sz w:val="20"/>
          <w:szCs w:val="20"/>
        </w:rPr>
        <w:t>ifferentially</w:t>
      </w:r>
      <w:r w:rsidR="00171EB2">
        <w:rPr>
          <w:b w:val="0"/>
          <w:sz w:val="20"/>
          <w:szCs w:val="20"/>
        </w:rPr>
        <w:t xml:space="preserve"> expressed gene expression</w:t>
      </w:r>
      <w:r w:rsidRPr="00687538">
        <w:rPr>
          <w:b w:val="0"/>
          <w:sz w:val="20"/>
          <w:szCs w:val="20"/>
        </w:rPr>
        <w:t>. Similar singly-structured models and multi-net models were constructed for each of these two groups of cancers.</w:t>
      </w:r>
    </w:p>
    <w:p w14:paraId="5EF4814B" w14:textId="77777777" w:rsidR="00EF0A69" w:rsidRPr="00EF0A69" w:rsidRDefault="00EF0A69" w:rsidP="00253505">
      <w:pPr>
        <w:spacing w:after="0" w:line="240" w:lineRule="auto"/>
        <w:jc w:val="both"/>
        <w:rPr>
          <w:rFonts w:ascii="Times New Roman" w:hAnsi="Times New Roman" w:cs="Times New Roman"/>
          <w:sz w:val="20"/>
          <w:szCs w:val="20"/>
        </w:rPr>
      </w:pPr>
    </w:p>
    <w:p w14:paraId="651113B4" w14:textId="77777777" w:rsidR="0085432B" w:rsidRDefault="007519B4" w:rsidP="00395E13">
      <w:pPr>
        <w:pStyle w:val="Heading2"/>
        <w:keepNext/>
        <w:keepLines/>
      </w:pPr>
      <w:r>
        <w:t>5</w:t>
      </w:r>
      <w:r w:rsidR="000B0C2F" w:rsidRPr="00687538">
        <w:tab/>
        <w:t>Acknowledgments</w:t>
      </w:r>
    </w:p>
    <w:p w14:paraId="5B2DCB16" w14:textId="77777777" w:rsidR="0085432B" w:rsidRDefault="00335036" w:rsidP="00395E13">
      <w:pPr>
        <w:keepNext/>
        <w:keepLines/>
        <w:widowControl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We thank Kent Huynh and Neena Parikh for thei</w:t>
      </w:r>
      <w:r w:rsidR="00E814AA">
        <w:rPr>
          <w:rFonts w:ascii="Times New Roman" w:hAnsi="Times New Roman"/>
          <w:sz w:val="20"/>
          <w:szCs w:val="20"/>
        </w:rPr>
        <w:t xml:space="preserve">r contribution in implementing </w:t>
      </w:r>
      <w:r>
        <w:rPr>
          <w:rFonts w:ascii="Times New Roman" w:hAnsi="Times New Roman"/>
          <w:sz w:val="20"/>
          <w:szCs w:val="20"/>
        </w:rPr>
        <w:t>the pipeline</w:t>
      </w:r>
      <w:r w:rsidR="003C6149">
        <w:rPr>
          <w:rFonts w:ascii="Times New Roman" w:hAnsi="Times New Roman"/>
          <w:sz w:val="20"/>
          <w:szCs w:val="20"/>
        </w:rPr>
        <w:t>, and Aaron Merlob for critically reviewing the manuscript.</w:t>
      </w:r>
      <w:r>
        <w:rPr>
          <w:rFonts w:ascii="Times New Roman" w:hAnsi="Times New Roman"/>
          <w:sz w:val="20"/>
          <w:szCs w:val="20"/>
        </w:rPr>
        <w:t xml:space="preserve"> </w:t>
      </w:r>
      <w:r w:rsidR="007519B4" w:rsidRPr="004B2ECF">
        <w:rPr>
          <w:rFonts w:ascii="Times New Roman" w:hAnsi="Times New Roman"/>
          <w:sz w:val="20"/>
          <w:szCs w:val="20"/>
        </w:rPr>
        <w:t xml:space="preserve">This work was </w:t>
      </w:r>
      <w:r w:rsidR="007519B4">
        <w:rPr>
          <w:rFonts w:ascii="Times New Roman" w:hAnsi="Times New Roman"/>
          <w:sz w:val="20"/>
          <w:szCs w:val="20"/>
        </w:rPr>
        <w:t>s</w:t>
      </w:r>
      <w:r w:rsidR="007519B4" w:rsidRPr="004B2ECF">
        <w:rPr>
          <w:rFonts w:ascii="Times New Roman" w:hAnsi="Times New Roman"/>
          <w:sz w:val="20"/>
          <w:szCs w:val="20"/>
        </w:rPr>
        <w:t xml:space="preserve">upported by </w:t>
      </w:r>
      <w:r w:rsidR="007519B4">
        <w:rPr>
          <w:rFonts w:ascii="Times New Roman" w:hAnsi="Times New Roman"/>
          <w:sz w:val="20"/>
          <w:szCs w:val="20"/>
        </w:rPr>
        <w:t xml:space="preserve">grants </w:t>
      </w:r>
      <w:r w:rsidR="007519B4" w:rsidRPr="004B2ECF">
        <w:rPr>
          <w:rFonts w:ascii="Times New Roman" w:hAnsi="Times New Roman"/>
          <w:sz w:val="20"/>
          <w:szCs w:val="20"/>
        </w:rPr>
        <w:t xml:space="preserve">5R21DA025168-02 (G. Alterovitz), 1R01HG004836-01(G. Alterovitz), and 4R00LM009826¬03 (G. Alterovitz). </w:t>
      </w:r>
    </w:p>
    <w:p w14:paraId="06D4FE03" w14:textId="77777777" w:rsidR="00C63E8B" w:rsidRDefault="00C63E8B" w:rsidP="0005586E">
      <w:pPr>
        <w:widowControl w:val="0"/>
        <w:autoSpaceDE w:val="0"/>
        <w:autoSpaceDN w:val="0"/>
        <w:adjustRightInd w:val="0"/>
        <w:spacing w:after="0" w:line="240" w:lineRule="auto"/>
        <w:jc w:val="both"/>
      </w:pPr>
    </w:p>
    <w:p w14:paraId="34216599" w14:textId="77777777" w:rsidR="006803F3" w:rsidRDefault="007519B4">
      <w:pPr>
        <w:pStyle w:val="Heading2"/>
        <w:rPr>
          <w:szCs w:val="28"/>
        </w:rPr>
      </w:pPr>
      <w:r>
        <w:rPr>
          <w:szCs w:val="28"/>
        </w:rPr>
        <w:t>6</w:t>
      </w:r>
      <w:r w:rsidR="0035317C">
        <w:rPr>
          <w:szCs w:val="28"/>
        </w:rPr>
        <w:tab/>
        <w:t>Author Contributions</w:t>
      </w:r>
    </w:p>
    <w:p w14:paraId="00437461" w14:textId="77777777" w:rsidR="00C63E8B" w:rsidRPr="0005586E" w:rsidRDefault="002E0574" w:rsidP="0005586E">
      <w:pPr>
        <w:rPr>
          <w:sz w:val="20"/>
          <w:szCs w:val="20"/>
        </w:rPr>
      </w:pPr>
      <w:r>
        <w:rPr>
          <w:rFonts w:ascii="Times New Roman" w:hAnsi="Times New Roman" w:cs="Times New Roman"/>
          <w:sz w:val="20"/>
          <w:szCs w:val="20"/>
        </w:rPr>
        <w:t>A.Z.</w:t>
      </w:r>
      <w:r w:rsidR="00BF0FE7">
        <w:rPr>
          <w:rFonts w:ascii="Times New Roman" w:hAnsi="Times New Roman" w:cs="Times New Roman"/>
          <w:sz w:val="20"/>
          <w:szCs w:val="20"/>
        </w:rPr>
        <w:t xml:space="preserve"> </w:t>
      </w:r>
      <w:r w:rsidR="004E48FE">
        <w:rPr>
          <w:rFonts w:ascii="Times New Roman" w:hAnsi="Times New Roman" w:cs="Times New Roman"/>
          <w:sz w:val="20"/>
          <w:szCs w:val="20"/>
        </w:rPr>
        <w:t xml:space="preserve">provided the </w:t>
      </w:r>
      <w:r w:rsidR="00897E21">
        <w:rPr>
          <w:rFonts w:ascii="Times New Roman" w:hAnsi="Times New Roman" w:cs="Times New Roman"/>
          <w:sz w:val="20"/>
          <w:szCs w:val="20"/>
        </w:rPr>
        <w:t>b</w:t>
      </w:r>
      <w:r w:rsidR="00BF0FE7">
        <w:rPr>
          <w:rFonts w:ascii="Times New Roman" w:hAnsi="Times New Roman" w:cs="Times New Roman"/>
          <w:sz w:val="20"/>
          <w:szCs w:val="20"/>
        </w:rPr>
        <w:t>ioinformatics</w:t>
      </w:r>
      <w:r w:rsidR="00E5059A">
        <w:rPr>
          <w:rFonts w:ascii="Times New Roman" w:hAnsi="Times New Roman" w:cs="Times New Roman"/>
          <w:sz w:val="20"/>
          <w:szCs w:val="20"/>
        </w:rPr>
        <w:t xml:space="preserve"> background</w:t>
      </w:r>
      <w:r w:rsidR="00BF0FE7">
        <w:rPr>
          <w:rFonts w:ascii="Times New Roman" w:hAnsi="Times New Roman" w:cs="Times New Roman"/>
          <w:sz w:val="20"/>
          <w:szCs w:val="20"/>
        </w:rPr>
        <w:t>, design</w:t>
      </w:r>
      <w:r w:rsidR="00C14090">
        <w:rPr>
          <w:rFonts w:ascii="Times New Roman" w:hAnsi="Times New Roman" w:cs="Times New Roman"/>
          <w:sz w:val="20"/>
          <w:szCs w:val="20"/>
        </w:rPr>
        <w:t>ed</w:t>
      </w:r>
      <w:r w:rsidR="00BF0FE7">
        <w:rPr>
          <w:rFonts w:ascii="Times New Roman" w:hAnsi="Times New Roman" w:cs="Times New Roman"/>
          <w:sz w:val="20"/>
          <w:szCs w:val="20"/>
        </w:rPr>
        <w:t xml:space="preserve"> the study</w:t>
      </w:r>
      <w:r w:rsidR="00A920BA">
        <w:rPr>
          <w:rFonts w:ascii="Times New Roman" w:hAnsi="Times New Roman" w:cs="Times New Roman"/>
          <w:sz w:val="20"/>
          <w:szCs w:val="20"/>
        </w:rPr>
        <w:t xml:space="preserve">, </w:t>
      </w:r>
      <w:r w:rsidR="00536072">
        <w:rPr>
          <w:rFonts w:ascii="Times New Roman" w:hAnsi="Times New Roman" w:cs="Times New Roman"/>
          <w:sz w:val="20"/>
          <w:szCs w:val="20"/>
        </w:rPr>
        <w:t xml:space="preserve">and </w:t>
      </w:r>
      <w:r w:rsidR="00A920BA">
        <w:rPr>
          <w:rFonts w:ascii="Times New Roman" w:hAnsi="Times New Roman" w:cs="Times New Roman"/>
          <w:sz w:val="20"/>
          <w:szCs w:val="20"/>
        </w:rPr>
        <w:t xml:space="preserve">helped </w:t>
      </w:r>
      <w:r w:rsidR="00E814AA">
        <w:rPr>
          <w:rFonts w:ascii="Times New Roman" w:hAnsi="Times New Roman" w:cs="Times New Roman"/>
          <w:sz w:val="20"/>
          <w:szCs w:val="20"/>
        </w:rPr>
        <w:t>draft</w:t>
      </w:r>
      <w:r w:rsidR="00A920BA">
        <w:rPr>
          <w:rFonts w:ascii="Times New Roman" w:hAnsi="Times New Roman" w:cs="Times New Roman"/>
          <w:sz w:val="20"/>
          <w:szCs w:val="20"/>
        </w:rPr>
        <w:t xml:space="preserve"> the manuscript. </w:t>
      </w:r>
      <w:r w:rsidR="00536072">
        <w:rPr>
          <w:rFonts w:ascii="Times New Roman" w:hAnsi="Times New Roman" w:cs="Times New Roman"/>
          <w:sz w:val="20"/>
          <w:szCs w:val="20"/>
        </w:rPr>
        <w:t>A.W.</w:t>
      </w:r>
      <w:r w:rsidR="00A920BA">
        <w:rPr>
          <w:rFonts w:ascii="Times New Roman" w:hAnsi="Times New Roman" w:cs="Times New Roman"/>
          <w:sz w:val="20"/>
          <w:szCs w:val="20"/>
        </w:rPr>
        <w:t xml:space="preserve"> </w:t>
      </w:r>
      <w:r w:rsidR="00536072">
        <w:rPr>
          <w:rFonts w:ascii="Times New Roman" w:hAnsi="Times New Roman" w:cs="Times New Roman"/>
          <w:sz w:val="20"/>
          <w:szCs w:val="20"/>
        </w:rPr>
        <w:t>i</w:t>
      </w:r>
      <w:r w:rsidR="00A920BA">
        <w:rPr>
          <w:rFonts w:ascii="Times New Roman" w:hAnsi="Times New Roman" w:cs="Times New Roman"/>
          <w:sz w:val="20"/>
          <w:szCs w:val="20"/>
        </w:rPr>
        <w:t>mpl</w:t>
      </w:r>
      <w:r w:rsidR="00A920BA">
        <w:rPr>
          <w:rFonts w:ascii="Times New Roman" w:hAnsi="Times New Roman" w:cs="Times New Roman"/>
          <w:sz w:val="20"/>
          <w:szCs w:val="20"/>
        </w:rPr>
        <w:t>e</w:t>
      </w:r>
      <w:r w:rsidR="00A920BA">
        <w:rPr>
          <w:rFonts w:ascii="Times New Roman" w:hAnsi="Times New Roman" w:cs="Times New Roman"/>
          <w:sz w:val="20"/>
          <w:szCs w:val="20"/>
        </w:rPr>
        <w:t>ment</w:t>
      </w:r>
      <w:r w:rsidR="004A3D9F">
        <w:rPr>
          <w:rFonts w:ascii="Times New Roman" w:hAnsi="Times New Roman" w:cs="Times New Roman"/>
          <w:sz w:val="20"/>
          <w:szCs w:val="20"/>
        </w:rPr>
        <w:t>ed</w:t>
      </w:r>
      <w:r w:rsidR="00A920BA">
        <w:rPr>
          <w:rFonts w:ascii="Times New Roman" w:hAnsi="Times New Roman" w:cs="Times New Roman"/>
          <w:sz w:val="20"/>
          <w:szCs w:val="20"/>
        </w:rPr>
        <w:t xml:space="preserve"> the pipeline</w:t>
      </w:r>
      <w:r w:rsidR="000C3C57">
        <w:rPr>
          <w:rFonts w:ascii="Times New Roman" w:hAnsi="Times New Roman" w:cs="Times New Roman"/>
          <w:sz w:val="20"/>
          <w:szCs w:val="20"/>
        </w:rPr>
        <w:t xml:space="preserve"> and</w:t>
      </w:r>
      <w:r w:rsidR="00A920BA">
        <w:rPr>
          <w:rFonts w:ascii="Times New Roman" w:hAnsi="Times New Roman" w:cs="Times New Roman"/>
          <w:sz w:val="20"/>
          <w:szCs w:val="20"/>
        </w:rPr>
        <w:t xml:space="preserve"> drafted the manuscript. </w:t>
      </w:r>
      <w:r w:rsidR="00F66AD7">
        <w:rPr>
          <w:rFonts w:ascii="Times New Roman" w:hAnsi="Times New Roman" w:cs="Times New Roman"/>
          <w:sz w:val="20"/>
          <w:szCs w:val="20"/>
        </w:rPr>
        <w:t>G.A.</w:t>
      </w:r>
      <w:r w:rsidR="00713031">
        <w:rPr>
          <w:rFonts w:ascii="Times New Roman" w:hAnsi="Times New Roman" w:cs="Times New Roman"/>
          <w:sz w:val="20"/>
          <w:szCs w:val="20"/>
        </w:rPr>
        <w:t xml:space="preserve"> </w:t>
      </w:r>
      <w:r w:rsidR="00F66AD7">
        <w:rPr>
          <w:rFonts w:ascii="Times New Roman" w:eastAsia="Times New Roman" w:hAnsi="Times New Roman" w:cs="Times New Roman"/>
          <w:sz w:val="20"/>
          <w:szCs w:val="20"/>
        </w:rPr>
        <w:t>p</w:t>
      </w:r>
      <w:r w:rsidR="009D5460" w:rsidRPr="0005586E">
        <w:rPr>
          <w:rFonts w:ascii="Times New Roman" w:eastAsia="Times New Roman" w:hAnsi="Times New Roman" w:cs="Times New Roman"/>
          <w:sz w:val="20"/>
          <w:szCs w:val="20"/>
        </w:rPr>
        <w:t xml:space="preserve">articipated in </w:t>
      </w:r>
      <w:r w:rsidR="00335E20">
        <w:rPr>
          <w:rFonts w:ascii="Times New Roman" w:eastAsia="Times New Roman" w:hAnsi="Times New Roman" w:cs="Times New Roman"/>
          <w:sz w:val="20"/>
          <w:szCs w:val="20"/>
        </w:rPr>
        <w:t xml:space="preserve">the </w:t>
      </w:r>
      <w:r w:rsidR="009D5460" w:rsidRPr="0005586E">
        <w:rPr>
          <w:rFonts w:ascii="Times New Roman" w:eastAsia="Times New Roman" w:hAnsi="Times New Roman" w:cs="Times New Roman"/>
          <w:sz w:val="20"/>
          <w:szCs w:val="20"/>
        </w:rPr>
        <w:t>design and co</w:t>
      </w:r>
      <w:r w:rsidR="00BF0FE7" w:rsidRPr="00BF0FE7">
        <w:rPr>
          <w:rFonts w:ascii="Times New Roman" w:eastAsia="Times New Roman" w:hAnsi="Times New Roman" w:cs="Times New Roman"/>
          <w:sz w:val="20"/>
          <w:szCs w:val="20"/>
        </w:rPr>
        <w:t xml:space="preserve">ordination </w:t>
      </w:r>
      <w:r w:rsidR="00A37F6B">
        <w:rPr>
          <w:rFonts w:ascii="Times New Roman" w:eastAsia="Times New Roman" w:hAnsi="Times New Roman" w:cs="Times New Roman"/>
          <w:sz w:val="20"/>
          <w:szCs w:val="20"/>
        </w:rPr>
        <w:t>of the study</w:t>
      </w:r>
      <w:r w:rsidR="00CF5F0E">
        <w:rPr>
          <w:rFonts w:ascii="Times New Roman" w:eastAsia="Times New Roman" w:hAnsi="Times New Roman" w:cs="Times New Roman"/>
          <w:sz w:val="20"/>
          <w:szCs w:val="20"/>
        </w:rPr>
        <w:t xml:space="preserve"> </w:t>
      </w:r>
      <w:r w:rsidR="00BF0FE7" w:rsidRPr="00BF0FE7">
        <w:rPr>
          <w:rFonts w:ascii="Times New Roman" w:eastAsia="Times New Roman" w:hAnsi="Times New Roman" w:cs="Times New Roman"/>
          <w:sz w:val="20"/>
          <w:szCs w:val="20"/>
        </w:rPr>
        <w:t xml:space="preserve">and helped draft the </w:t>
      </w:r>
      <w:r w:rsidR="009D5460" w:rsidRPr="0005586E">
        <w:rPr>
          <w:rFonts w:ascii="Times New Roman" w:eastAsia="Times New Roman" w:hAnsi="Times New Roman" w:cs="Times New Roman"/>
          <w:sz w:val="20"/>
          <w:szCs w:val="20"/>
        </w:rPr>
        <w:t>manuscript.</w:t>
      </w:r>
    </w:p>
    <w:p w14:paraId="36D45FE4" w14:textId="77777777" w:rsidR="006803F3" w:rsidRDefault="001759A7">
      <w:pPr>
        <w:pStyle w:val="Heading2"/>
        <w:rPr>
          <w:szCs w:val="28"/>
        </w:rPr>
      </w:pPr>
      <w:r>
        <w:rPr>
          <w:szCs w:val="28"/>
        </w:rPr>
        <w:t>7</w:t>
      </w:r>
      <w:r>
        <w:rPr>
          <w:szCs w:val="28"/>
        </w:rPr>
        <w:tab/>
        <w:t>Conflict</w:t>
      </w:r>
      <w:r w:rsidR="005D4BD4">
        <w:rPr>
          <w:szCs w:val="28"/>
        </w:rPr>
        <w:t>s</w:t>
      </w:r>
      <w:r>
        <w:rPr>
          <w:szCs w:val="28"/>
        </w:rPr>
        <w:t xml:space="preserve"> of Interest</w:t>
      </w:r>
      <w:r w:rsidR="000B0C2F" w:rsidRPr="00687538">
        <w:rPr>
          <w:szCs w:val="28"/>
        </w:rPr>
        <w:tab/>
      </w:r>
    </w:p>
    <w:p w14:paraId="0C6F7F94" w14:textId="77777777" w:rsidR="006803F3" w:rsidRDefault="009D5460">
      <w:pPr>
        <w:pStyle w:val="Heading2"/>
        <w:rPr>
          <w:b w:val="0"/>
          <w:sz w:val="20"/>
          <w:szCs w:val="20"/>
        </w:rPr>
      </w:pPr>
      <w:r w:rsidRPr="0005586E">
        <w:rPr>
          <w:b w:val="0"/>
          <w:sz w:val="20"/>
          <w:szCs w:val="20"/>
        </w:rPr>
        <w:t>The authors declare no competing financial interests.</w:t>
      </w:r>
    </w:p>
    <w:p w14:paraId="2C7E1926" w14:textId="77777777" w:rsidR="00C63E8B" w:rsidRDefault="00C63E8B" w:rsidP="0005586E"/>
    <w:p w14:paraId="7C978C1C" w14:textId="77777777" w:rsidR="006803F3" w:rsidRDefault="00D22068">
      <w:pPr>
        <w:pStyle w:val="Heading2"/>
      </w:pPr>
      <w:r>
        <w:rPr>
          <w:szCs w:val="28"/>
        </w:rPr>
        <w:t>8</w:t>
      </w:r>
      <w:r w:rsidR="0093070F">
        <w:rPr>
          <w:szCs w:val="28"/>
        </w:rPr>
        <w:tab/>
      </w:r>
      <w:r w:rsidR="000B0C2F" w:rsidRPr="00687538">
        <w:rPr>
          <w:szCs w:val="28"/>
        </w:rPr>
        <w:t>References</w:t>
      </w:r>
      <w:bookmarkStart w:id="0" w:name="_Ref303603952"/>
    </w:p>
    <w:p w14:paraId="5CE70F0C" w14:textId="77777777" w:rsidR="006069FA"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pacing w:val="-9"/>
          <w:sz w:val="20"/>
          <w:szCs w:val="20"/>
        </w:rPr>
      </w:pPr>
      <w:bookmarkStart w:id="1" w:name="_Ref303604923"/>
      <w:r w:rsidRPr="00687538">
        <w:rPr>
          <w:rFonts w:ascii="Times New Roman" w:eastAsia="Arial" w:hAnsi="Times New Roman" w:cs="Times New Roman"/>
          <w:color w:val="000000"/>
          <w:sz w:val="20"/>
          <w:szCs w:val="20"/>
        </w:rPr>
        <w:t>Clark,P.A., te Poele,R., Wooster,R., and Workman,P. (2001) Gene expression microarray analysis in ca</w:t>
      </w:r>
      <w:r w:rsidRPr="00687538">
        <w:rPr>
          <w:rFonts w:ascii="Times New Roman" w:eastAsia="Arial" w:hAnsi="Times New Roman" w:cs="Times New Roman"/>
          <w:color w:val="000000"/>
          <w:sz w:val="20"/>
          <w:szCs w:val="20"/>
        </w:rPr>
        <w:t>n</w:t>
      </w:r>
      <w:r w:rsidRPr="00687538">
        <w:rPr>
          <w:rFonts w:ascii="Times New Roman" w:eastAsia="Arial" w:hAnsi="Times New Roman" w:cs="Times New Roman"/>
          <w:color w:val="000000"/>
          <w:sz w:val="20"/>
          <w:szCs w:val="20"/>
        </w:rPr>
        <w:t xml:space="preserve">cer biology, pharmacology, and drug development: progress and potential. </w:t>
      </w:r>
      <w:r w:rsidRPr="00687538">
        <w:rPr>
          <w:rFonts w:ascii="Times New Roman" w:hAnsi="Times New Roman" w:cs="Times New Roman"/>
          <w:i/>
          <w:sz w:val="20"/>
          <w:szCs w:val="20"/>
        </w:rPr>
        <w:t>Biochem. Pharmacol.</w:t>
      </w:r>
      <w:r w:rsidRPr="00687538">
        <w:rPr>
          <w:rFonts w:ascii="Times New Roman" w:hAnsi="Times New Roman" w:cs="Times New Roman"/>
          <w:sz w:val="20"/>
          <w:szCs w:val="20"/>
        </w:rPr>
        <w:t>,</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62</w:t>
      </w:r>
      <w:r w:rsidRPr="00687538">
        <w:rPr>
          <w:rFonts w:ascii="Times New Roman" w:eastAsia="Arial" w:hAnsi="Times New Roman" w:cs="Times New Roman"/>
          <w:color w:val="000000"/>
          <w:sz w:val="20"/>
          <w:szCs w:val="20"/>
        </w:rPr>
        <w:t>, 1311–1336.</w:t>
      </w:r>
    </w:p>
    <w:p w14:paraId="27392962"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pacing w:val="-9"/>
          <w:sz w:val="20"/>
          <w:szCs w:val="20"/>
        </w:rPr>
      </w:pPr>
      <w:r w:rsidRPr="00687538">
        <w:rPr>
          <w:rFonts w:ascii="Times New Roman" w:eastAsia="Arial" w:hAnsi="Times New Roman" w:cs="Times New Roman"/>
          <w:color w:val="000000"/>
          <w:sz w:val="20"/>
          <w:szCs w:val="20"/>
        </w:rPr>
        <w:t xml:space="preserve">Collins,F.S., Morgan,M., and Patrinos,A. (2003) The Human Genome Project: Lessons from Large-Scale Biology. </w:t>
      </w:r>
      <w:r w:rsidRPr="00687538">
        <w:rPr>
          <w:rFonts w:ascii="Times New Roman" w:eastAsia="Arial" w:hAnsi="Times New Roman" w:cs="Times New Roman"/>
          <w:i/>
          <w:color w:val="000000"/>
          <w:sz w:val="20"/>
          <w:szCs w:val="20"/>
        </w:rPr>
        <w:t>Science</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300</w:t>
      </w:r>
      <w:r w:rsidRPr="00687538">
        <w:rPr>
          <w:rFonts w:ascii="Times New Roman" w:eastAsia="Arial" w:hAnsi="Times New Roman" w:cs="Times New Roman"/>
          <w:color w:val="000000"/>
          <w:sz w:val="20"/>
          <w:szCs w:val="20"/>
        </w:rPr>
        <w:t>, 286–290.</w:t>
      </w:r>
    </w:p>
    <w:p w14:paraId="56F56F44" w14:textId="77777777" w:rsidR="006069FA" w:rsidRPr="00687538" w:rsidRDefault="006069FA" w:rsidP="006069FA">
      <w:pPr>
        <w:pStyle w:val="ListParagraph"/>
        <w:numPr>
          <w:ilvl w:val="0"/>
          <w:numId w:val="1"/>
        </w:numPr>
        <w:tabs>
          <w:tab w:val="left" w:pos="180"/>
        </w:tabs>
        <w:spacing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Aerts,S., Lambrechts,D., Maity,S., Van Loo,P., Coessens,B., De Smet,F., Tranchevent,L.C., De Moor,B., Marynen,P., Hassan,B., </w:t>
      </w:r>
      <w:r w:rsidRPr="00687538">
        <w:rPr>
          <w:rFonts w:ascii="Times New Roman" w:hAnsi="Times New Roman" w:cs="Times New Roman"/>
          <w:i/>
          <w:sz w:val="20"/>
          <w:szCs w:val="20"/>
        </w:rPr>
        <w:t>et al</w:t>
      </w:r>
      <w:r w:rsidRPr="00687538">
        <w:rPr>
          <w:rFonts w:ascii="Times New Roman" w:hAnsi="Times New Roman" w:cs="Times New Roman"/>
          <w:sz w:val="20"/>
          <w:szCs w:val="20"/>
        </w:rPr>
        <w:t xml:space="preserve">. (2006) Gene prioritization through genomic data fusion. </w:t>
      </w:r>
      <w:r w:rsidRPr="00687538">
        <w:rPr>
          <w:rFonts w:ascii="Times New Roman" w:hAnsi="Times New Roman" w:cs="Times New Roman"/>
          <w:i/>
          <w:sz w:val="20"/>
          <w:szCs w:val="20"/>
        </w:rPr>
        <w:t>Nat. Biotechnol.</w:t>
      </w:r>
      <w:r w:rsidRPr="00687538">
        <w:rPr>
          <w:rFonts w:ascii="Times New Roman" w:hAnsi="Times New Roman" w:cs="Times New Roman"/>
          <w:sz w:val="20"/>
          <w:szCs w:val="20"/>
        </w:rPr>
        <w:t>,</w:t>
      </w:r>
      <w:r w:rsidRPr="00687538">
        <w:rPr>
          <w:rFonts w:ascii="Times New Roman" w:hAnsi="Times New Roman" w:cs="Times New Roman"/>
          <w:i/>
          <w:sz w:val="20"/>
          <w:szCs w:val="20"/>
        </w:rPr>
        <w:t xml:space="preserve"> </w:t>
      </w:r>
      <w:r w:rsidRPr="00687538">
        <w:rPr>
          <w:rFonts w:ascii="Times New Roman" w:hAnsi="Times New Roman" w:cs="Times New Roman"/>
          <w:b/>
          <w:sz w:val="20"/>
          <w:szCs w:val="20"/>
        </w:rPr>
        <w:t>24</w:t>
      </w:r>
      <w:r w:rsidRPr="00687538">
        <w:rPr>
          <w:rFonts w:ascii="Times New Roman" w:hAnsi="Times New Roman" w:cs="Times New Roman"/>
          <w:sz w:val="20"/>
          <w:szCs w:val="20"/>
        </w:rPr>
        <w:t>, 537-544.</w:t>
      </w:r>
    </w:p>
    <w:p w14:paraId="20BA554D" w14:textId="77777777" w:rsidR="006069FA" w:rsidRPr="00687538" w:rsidRDefault="006069FA" w:rsidP="006069FA">
      <w:pPr>
        <w:pStyle w:val="ListParagraph"/>
        <w:numPr>
          <w:ilvl w:val="0"/>
          <w:numId w:val="1"/>
        </w:numPr>
        <w:tabs>
          <w:tab w:val="left" w:pos="180"/>
        </w:tabs>
        <w:spacing w:before="240"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Calvo,S., Jain,M., Xie,X., Sheth,S.A., Chang,B., Goldberger,O.A., Spinazzola,A., Zeviani,M., Carr,S.A., Mootha,V.K. (2006) Systematic identification of human mitochondrial disease genes through integrative genomics.</w:t>
      </w:r>
      <w:r w:rsidRPr="00687538">
        <w:rPr>
          <w:rFonts w:ascii="Times New Roman" w:hAnsi="Times New Roman" w:cs="Times New Roman"/>
          <w:i/>
          <w:sz w:val="20"/>
          <w:szCs w:val="20"/>
        </w:rPr>
        <w:t xml:space="preserve"> Nat. Genet.</w:t>
      </w:r>
      <w:r w:rsidRPr="00687538">
        <w:rPr>
          <w:rFonts w:ascii="Times New Roman" w:hAnsi="Times New Roman" w:cs="Times New Roman"/>
          <w:sz w:val="20"/>
          <w:szCs w:val="20"/>
        </w:rPr>
        <w:t xml:space="preserve">, </w:t>
      </w:r>
      <w:r w:rsidRPr="00687538">
        <w:rPr>
          <w:rFonts w:ascii="Times New Roman" w:hAnsi="Times New Roman" w:cs="Times New Roman"/>
          <w:b/>
          <w:sz w:val="20"/>
          <w:szCs w:val="20"/>
        </w:rPr>
        <w:t>38</w:t>
      </w:r>
      <w:r w:rsidRPr="00687538">
        <w:rPr>
          <w:rFonts w:ascii="Times New Roman" w:hAnsi="Times New Roman" w:cs="Times New Roman"/>
          <w:sz w:val="20"/>
          <w:szCs w:val="20"/>
        </w:rPr>
        <w:t>,</w:t>
      </w:r>
      <w:r w:rsidRPr="00687538">
        <w:rPr>
          <w:rFonts w:ascii="Times New Roman" w:hAnsi="Times New Roman" w:cs="Times New Roman"/>
          <w:b/>
          <w:sz w:val="20"/>
          <w:szCs w:val="20"/>
        </w:rPr>
        <w:t xml:space="preserve"> </w:t>
      </w:r>
      <w:r w:rsidRPr="00687538">
        <w:rPr>
          <w:rFonts w:ascii="Times New Roman" w:hAnsi="Times New Roman" w:cs="Times New Roman"/>
          <w:sz w:val="20"/>
          <w:szCs w:val="20"/>
        </w:rPr>
        <w:t>576-582.</w:t>
      </w:r>
    </w:p>
    <w:p w14:paraId="27673D65" w14:textId="77777777" w:rsidR="006069FA" w:rsidRPr="00687538" w:rsidRDefault="006069FA" w:rsidP="006069FA">
      <w:pPr>
        <w:pStyle w:val="ListParagraph"/>
        <w:numPr>
          <w:ilvl w:val="0"/>
          <w:numId w:val="1"/>
        </w:numPr>
        <w:tabs>
          <w:tab w:val="left" w:pos="180"/>
        </w:tabs>
        <w:spacing w:before="240"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Freudenberg,J. and Propping,P. (2002) A similarity-based method for genome-wide prediction of disease-relevant human genes. </w:t>
      </w:r>
      <w:r w:rsidRPr="00687538">
        <w:rPr>
          <w:rFonts w:ascii="Times New Roman" w:hAnsi="Times New Roman" w:cs="Times New Roman"/>
          <w:i/>
          <w:sz w:val="20"/>
          <w:szCs w:val="20"/>
        </w:rPr>
        <w:t>Bioinformatics</w:t>
      </w:r>
      <w:r w:rsidRPr="00687538">
        <w:rPr>
          <w:rFonts w:ascii="Times New Roman" w:hAnsi="Times New Roman" w:cs="Times New Roman"/>
          <w:sz w:val="20"/>
          <w:szCs w:val="20"/>
        </w:rPr>
        <w:t xml:space="preserve">, </w:t>
      </w:r>
      <w:r w:rsidRPr="00687538">
        <w:rPr>
          <w:rFonts w:ascii="Times New Roman" w:hAnsi="Times New Roman" w:cs="Times New Roman"/>
          <w:b/>
          <w:sz w:val="20"/>
          <w:szCs w:val="20"/>
        </w:rPr>
        <w:t>18</w:t>
      </w:r>
      <w:r w:rsidRPr="00687538">
        <w:rPr>
          <w:rFonts w:ascii="Times New Roman" w:hAnsi="Times New Roman" w:cs="Times New Roman"/>
          <w:sz w:val="20"/>
          <w:szCs w:val="20"/>
        </w:rPr>
        <w:t xml:space="preserve"> Suppl 2, 110-115.</w:t>
      </w:r>
    </w:p>
    <w:p w14:paraId="3EAB1E0A" w14:textId="77777777" w:rsidR="006069FA" w:rsidRPr="00687538" w:rsidRDefault="006069FA" w:rsidP="006069FA">
      <w:pPr>
        <w:pStyle w:val="ListParagraph"/>
        <w:numPr>
          <w:ilvl w:val="0"/>
          <w:numId w:val="1"/>
        </w:numPr>
        <w:tabs>
          <w:tab w:val="left" w:pos="180"/>
        </w:tabs>
        <w:spacing w:before="240"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English,S.B. and Butte,A.J. (2007) Evaluation and integration of 49 genome-wide experiments and the pr</w:t>
      </w:r>
      <w:r w:rsidRPr="00687538">
        <w:rPr>
          <w:rFonts w:ascii="Times New Roman" w:hAnsi="Times New Roman" w:cs="Times New Roman"/>
          <w:sz w:val="20"/>
          <w:szCs w:val="20"/>
        </w:rPr>
        <w:t>e</w:t>
      </w:r>
      <w:r w:rsidRPr="00687538">
        <w:rPr>
          <w:rFonts w:ascii="Times New Roman" w:hAnsi="Times New Roman" w:cs="Times New Roman"/>
          <w:sz w:val="20"/>
          <w:szCs w:val="20"/>
        </w:rPr>
        <w:t xml:space="preserve">diction of previously unknown obesity-related genes. </w:t>
      </w:r>
      <w:r w:rsidRPr="00687538">
        <w:rPr>
          <w:rFonts w:ascii="Times New Roman" w:hAnsi="Times New Roman" w:cs="Times New Roman"/>
          <w:i/>
          <w:sz w:val="20"/>
          <w:szCs w:val="20"/>
        </w:rPr>
        <w:t>Bioinformatics</w:t>
      </w:r>
      <w:r w:rsidRPr="00687538">
        <w:rPr>
          <w:rFonts w:ascii="Times New Roman" w:hAnsi="Times New Roman" w:cs="Times New Roman"/>
          <w:sz w:val="20"/>
          <w:szCs w:val="20"/>
        </w:rPr>
        <w:t xml:space="preserve">, </w:t>
      </w:r>
      <w:r w:rsidRPr="00687538">
        <w:rPr>
          <w:rFonts w:ascii="Times New Roman" w:hAnsi="Times New Roman" w:cs="Times New Roman"/>
          <w:b/>
          <w:sz w:val="20"/>
          <w:szCs w:val="20"/>
        </w:rPr>
        <w:t>23</w:t>
      </w:r>
      <w:r w:rsidRPr="00687538">
        <w:rPr>
          <w:rFonts w:ascii="Times New Roman" w:hAnsi="Times New Roman" w:cs="Times New Roman"/>
          <w:sz w:val="20"/>
          <w:szCs w:val="20"/>
        </w:rPr>
        <w:t>, 2910-2917.</w:t>
      </w:r>
    </w:p>
    <w:p w14:paraId="45AC3103" w14:textId="77777777" w:rsidR="006069FA" w:rsidRPr="00687538" w:rsidRDefault="006069FA" w:rsidP="006069FA">
      <w:pPr>
        <w:pStyle w:val="ListParagraph"/>
        <w:numPr>
          <w:ilvl w:val="0"/>
          <w:numId w:val="1"/>
        </w:numPr>
        <w:tabs>
          <w:tab w:val="left" w:pos="180"/>
        </w:tabs>
        <w:spacing w:before="240"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Rhodes,D.R. and Chinnaiyan,A.M. (2005) Integrative analysis of the cancer transcriptome. </w:t>
      </w:r>
      <w:r w:rsidRPr="00687538">
        <w:rPr>
          <w:rFonts w:ascii="Times New Roman" w:hAnsi="Times New Roman" w:cs="Times New Roman"/>
          <w:i/>
          <w:sz w:val="20"/>
          <w:szCs w:val="20"/>
        </w:rPr>
        <w:t>Nat. Genetics</w:t>
      </w:r>
      <w:r w:rsidRPr="00687538">
        <w:rPr>
          <w:rFonts w:ascii="Times New Roman" w:hAnsi="Times New Roman" w:cs="Times New Roman"/>
          <w:sz w:val="20"/>
          <w:szCs w:val="20"/>
        </w:rPr>
        <w:t xml:space="preserve">, </w:t>
      </w:r>
      <w:r w:rsidRPr="00687538">
        <w:rPr>
          <w:rFonts w:ascii="Times New Roman" w:hAnsi="Times New Roman" w:cs="Times New Roman"/>
          <w:b/>
          <w:sz w:val="20"/>
          <w:szCs w:val="20"/>
        </w:rPr>
        <w:t>37</w:t>
      </w:r>
      <w:r w:rsidRPr="00687538">
        <w:rPr>
          <w:rFonts w:ascii="Times New Roman" w:hAnsi="Times New Roman" w:cs="Times New Roman"/>
          <w:sz w:val="20"/>
          <w:szCs w:val="20"/>
        </w:rPr>
        <w:t>, S31–37.</w:t>
      </w:r>
    </w:p>
    <w:p w14:paraId="79E10F96"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Sebastiani,P., Ramoni,M.F., Nolan,V., Baldwin,C.T., and Steinberg,M.H. (2005) Genetic dissection and prognostic modeling of overt stroke in sickle cell anemia. </w:t>
      </w:r>
      <w:r w:rsidRPr="00687538">
        <w:rPr>
          <w:rFonts w:ascii="Times New Roman" w:eastAsia="Arial" w:hAnsi="Times New Roman" w:cs="Times New Roman"/>
          <w:i/>
          <w:color w:val="000000"/>
          <w:sz w:val="20"/>
          <w:szCs w:val="20"/>
        </w:rPr>
        <w:t>Nat. Genet.</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37</w:t>
      </w:r>
      <w:r w:rsidRPr="00687538">
        <w:rPr>
          <w:rFonts w:ascii="Times New Roman" w:eastAsia="Arial" w:hAnsi="Times New Roman" w:cs="Times New Roman"/>
          <w:color w:val="000000"/>
          <w:sz w:val="20"/>
          <w:szCs w:val="20"/>
        </w:rPr>
        <w:t>, 435–440.</w:t>
      </w:r>
    </w:p>
    <w:p w14:paraId="4A1FE2FB" w14:textId="77777777" w:rsidR="006069FA" w:rsidRPr="00687538" w:rsidRDefault="006069FA" w:rsidP="006069FA">
      <w:pPr>
        <w:pStyle w:val="ListParagraph"/>
        <w:numPr>
          <w:ilvl w:val="0"/>
          <w:numId w:val="1"/>
        </w:numPr>
        <w:tabs>
          <w:tab w:val="left" w:pos="180"/>
        </w:tabs>
        <w:spacing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Friedman,N. (2004) Inferring cellular networks using probabilistic graphical models. </w:t>
      </w:r>
      <w:r w:rsidRPr="00687538">
        <w:rPr>
          <w:rFonts w:ascii="Times New Roman" w:hAnsi="Times New Roman" w:cs="Times New Roman"/>
          <w:i/>
          <w:sz w:val="20"/>
          <w:szCs w:val="20"/>
        </w:rPr>
        <w:t>Science</w:t>
      </w:r>
      <w:r w:rsidRPr="00687538">
        <w:rPr>
          <w:rFonts w:ascii="Times New Roman" w:hAnsi="Times New Roman" w:cs="Times New Roman"/>
          <w:sz w:val="20"/>
          <w:szCs w:val="20"/>
        </w:rPr>
        <w:t xml:space="preserve">, </w:t>
      </w:r>
      <w:r w:rsidRPr="00687538">
        <w:rPr>
          <w:rFonts w:ascii="Times New Roman" w:hAnsi="Times New Roman" w:cs="Times New Roman"/>
          <w:b/>
          <w:sz w:val="20"/>
          <w:szCs w:val="20"/>
        </w:rPr>
        <w:t>303</w:t>
      </w:r>
      <w:r w:rsidRPr="00687538">
        <w:rPr>
          <w:rFonts w:ascii="Times New Roman" w:hAnsi="Times New Roman" w:cs="Times New Roman"/>
          <w:sz w:val="20"/>
          <w:szCs w:val="20"/>
        </w:rPr>
        <w:t>, 799–805.</w:t>
      </w:r>
    </w:p>
    <w:p w14:paraId="445389D4"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Jansen,R., Yu,H., Greenbaum,D., Kluger,Y., Krogan,N.J., Chung,S., Emili, A., Snyder, M., Greenblatt, J.F., Gerstein, M. (2003) A Bayesian networks approach for predicting protein-protein interactions from genomic data. </w:t>
      </w:r>
      <w:r w:rsidRPr="00687538">
        <w:rPr>
          <w:rFonts w:ascii="Times New Roman" w:eastAsia="Arial" w:hAnsi="Times New Roman" w:cs="Times New Roman"/>
          <w:i/>
          <w:color w:val="000000"/>
          <w:sz w:val="20"/>
          <w:szCs w:val="20"/>
        </w:rPr>
        <w:t>Science</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302</w:t>
      </w:r>
      <w:r w:rsidRPr="00687538">
        <w:rPr>
          <w:rFonts w:ascii="Times New Roman" w:eastAsia="Arial" w:hAnsi="Times New Roman" w:cs="Times New Roman"/>
          <w:color w:val="000000"/>
          <w:sz w:val="20"/>
          <w:szCs w:val="20"/>
        </w:rPr>
        <w:t>, 449–453.</w:t>
      </w:r>
    </w:p>
    <w:p w14:paraId="53DB7144"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Friedman,N., Geiger,D., and Goldszmidt,M. (1997) Bayesian network classifiers. </w:t>
      </w:r>
      <w:r w:rsidRPr="00687538">
        <w:rPr>
          <w:rFonts w:ascii="Times New Roman" w:eastAsia="Arial" w:hAnsi="Times New Roman" w:cs="Times New Roman"/>
          <w:i/>
          <w:color w:val="000000"/>
          <w:sz w:val="20"/>
          <w:szCs w:val="20"/>
        </w:rPr>
        <w:t>Machine Learning</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29</w:t>
      </w:r>
      <w:r w:rsidRPr="00687538">
        <w:rPr>
          <w:rFonts w:ascii="Times New Roman" w:eastAsia="Arial" w:hAnsi="Times New Roman" w:cs="Times New Roman"/>
          <w:color w:val="000000"/>
          <w:sz w:val="20"/>
          <w:szCs w:val="20"/>
        </w:rPr>
        <w:t>, 131–163.</w:t>
      </w:r>
    </w:p>
    <w:p w14:paraId="24952315" w14:textId="77777777" w:rsidR="006069FA" w:rsidRPr="00687538" w:rsidRDefault="006069FA" w:rsidP="006069FA">
      <w:pPr>
        <w:pStyle w:val="Heading2"/>
        <w:numPr>
          <w:ilvl w:val="0"/>
          <w:numId w:val="1"/>
        </w:numPr>
        <w:spacing w:line="240" w:lineRule="auto"/>
        <w:rPr>
          <w:b w:val="0"/>
          <w:sz w:val="20"/>
          <w:szCs w:val="20"/>
        </w:rPr>
      </w:pPr>
      <w:r w:rsidRPr="00687538">
        <w:rPr>
          <w:rFonts w:eastAsia="Arial"/>
          <w:b w:val="0"/>
          <w:color w:val="000000"/>
          <w:sz w:val="20"/>
          <w:szCs w:val="20"/>
        </w:rPr>
        <w:t xml:space="preserve">World Health Organization. (2009) HIV/AIDS Data and statistics. Available at </w:t>
      </w:r>
      <w:r w:rsidRPr="00687538">
        <w:rPr>
          <w:rFonts w:eastAsia="Lucida Console"/>
          <w:b w:val="0"/>
          <w:sz w:val="20"/>
          <w:szCs w:val="20"/>
        </w:rPr>
        <w:t>http://www</w:t>
      </w:r>
      <w:r w:rsidRPr="00687538">
        <w:rPr>
          <w:rFonts w:eastAsia="Lucida Console"/>
          <w:b w:val="0"/>
          <w:color w:val="000000"/>
          <w:sz w:val="20"/>
          <w:szCs w:val="20"/>
        </w:rPr>
        <w:t>. who.int/hiv/data/en/.</w:t>
      </w:r>
    </w:p>
    <w:p w14:paraId="086FAD41"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Clifford,G.M., Polesel,J., Rickenbach,M., Dal Maso,L., Keiser,O., Kofler,A., Rapiti,E., Levi,F., Jundt,G., Fisch,T.,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 xml:space="preserve">. (2005) Cancer Risk in the Swiss HIV Cohort Study: Associations with Immunodeficiency, Smoking, and Highly Active Antiretroviral Therapy. </w:t>
      </w:r>
      <w:r w:rsidRPr="00687538">
        <w:rPr>
          <w:rFonts w:ascii="Times New Roman" w:eastAsia="Arial" w:hAnsi="Times New Roman" w:cs="Times New Roman"/>
          <w:i/>
          <w:color w:val="000000"/>
          <w:sz w:val="20"/>
          <w:szCs w:val="20"/>
        </w:rPr>
        <w:t>J. Natl. Cancer Inst.</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97</w:t>
      </w:r>
      <w:r w:rsidRPr="00687538">
        <w:rPr>
          <w:rFonts w:ascii="Times New Roman" w:eastAsia="Arial" w:hAnsi="Times New Roman" w:cs="Times New Roman"/>
          <w:color w:val="000000"/>
          <w:sz w:val="20"/>
          <w:szCs w:val="20"/>
        </w:rPr>
        <w:t>, 425–432.</w:t>
      </w:r>
    </w:p>
    <w:p w14:paraId="3F565B2C"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pacing w:val="-9"/>
          <w:sz w:val="20"/>
          <w:szCs w:val="20"/>
        </w:rPr>
      </w:pPr>
      <w:r w:rsidRPr="00687538">
        <w:rPr>
          <w:rFonts w:ascii="Times New Roman" w:eastAsia="Arial" w:hAnsi="Times New Roman" w:cs="Times New Roman"/>
          <w:color w:val="000000"/>
          <w:sz w:val="20"/>
          <w:szCs w:val="20"/>
        </w:rPr>
        <w:t>Gray,R.H., Makumbi,F., Serwadda,D., Lutalo,T., Nalugado,F., Opendi,P., Kigozi,G., Reynolds,S.J., S</w:t>
      </w:r>
      <w:r w:rsidRPr="00687538">
        <w:rPr>
          <w:rFonts w:ascii="Times New Roman" w:eastAsia="Arial" w:hAnsi="Times New Roman" w:cs="Times New Roman"/>
          <w:color w:val="000000"/>
          <w:sz w:val="20"/>
          <w:szCs w:val="20"/>
        </w:rPr>
        <w:t>e</w:t>
      </w:r>
      <w:r w:rsidRPr="00687538">
        <w:rPr>
          <w:rFonts w:ascii="Times New Roman" w:eastAsia="Arial" w:hAnsi="Times New Roman" w:cs="Times New Roman"/>
          <w:color w:val="000000"/>
          <w:sz w:val="20"/>
          <w:szCs w:val="20"/>
        </w:rPr>
        <w:t xml:space="preserve">wankambo,N.K., Wawer,M.J. (2007) Limitations of rapid HIV-1 tests during screening for trials in Uganda: diagnostic test accuracy study. </w:t>
      </w:r>
      <w:r w:rsidRPr="00687538">
        <w:rPr>
          <w:rFonts w:ascii="Times New Roman" w:eastAsia="Arial" w:hAnsi="Times New Roman" w:cs="Times New Roman"/>
          <w:i/>
          <w:color w:val="000000"/>
          <w:sz w:val="20"/>
          <w:szCs w:val="20"/>
        </w:rPr>
        <w:t>BMJ</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335</w:t>
      </w:r>
      <w:r w:rsidRPr="00687538">
        <w:rPr>
          <w:rFonts w:ascii="Times New Roman" w:eastAsia="Arial" w:hAnsi="Times New Roman" w:cs="Times New Roman"/>
          <w:color w:val="000000"/>
          <w:sz w:val="20"/>
          <w:szCs w:val="20"/>
        </w:rPr>
        <w:t>, 188.</w:t>
      </w:r>
    </w:p>
    <w:p w14:paraId="6EF4888A"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Barrett,T., Troup,D.B., Wilhite,S.E., Ledoux, P., Rudnev, D., Evangelista, C., Kim, I.F., Soboleva, A., Tomashevsky, M., and Edgar, R. (2007) NCBI GEO: mining tens of millions of expression profiles – d</w:t>
      </w:r>
      <w:r w:rsidRPr="00687538">
        <w:rPr>
          <w:rFonts w:ascii="Times New Roman" w:eastAsia="Arial" w:hAnsi="Times New Roman" w:cs="Times New Roman"/>
          <w:color w:val="000000"/>
          <w:sz w:val="20"/>
          <w:szCs w:val="20"/>
        </w:rPr>
        <w:t>a</w:t>
      </w:r>
      <w:r w:rsidRPr="00687538">
        <w:rPr>
          <w:rFonts w:ascii="Times New Roman" w:eastAsia="Arial" w:hAnsi="Times New Roman" w:cs="Times New Roman"/>
          <w:color w:val="000000"/>
          <w:sz w:val="20"/>
          <w:szCs w:val="20"/>
        </w:rPr>
        <w:t xml:space="preserve">tabase and tools update. </w:t>
      </w:r>
      <w:r w:rsidRPr="00687538">
        <w:rPr>
          <w:rFonts w:ascii="Times New Roman" w:eastAsia="Arial" w:hAnsi="Times New Roman" w:cs="Times New Roman"/>
          <w:i/>
          <w:color w:val="000000"/>
          <w:sz w:val="20"/>
          <w:szCs w:val="20"/>
        </w:rPr>
        <w:t>Nucleic Acids Res.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35</w:t>
      </w:r>
      <w:r w:rsidRPr="00687538">
        <w:rPr>
          <w:rFonts w:ascii="Times New Roman" w:eastAsia="Arial" w:hAnsi="Times New Roman" w:cs="Times New Roman"/>
          <w:color w:val="000000"/>
          <w:sz w:val="20"/>
          <w:szCs w:val="20"/>
        </w:rPr>
        <w:t>, D760–765.</w:t>
      </w:r>
    </w:p>
    <w:p w14:paraId="36270301" w14:textId="77777777" w:rsidR="006069FA" w:rsidRPr="00687538" w:rsidRDefault="006069FA" w:rsidP="006069FA">
      <w:pPr>
        <w:pStyle w:val="ListParagraph"/>
        <w:numPr>
          <w:ilvl w:val="0"/>
          <w:numId w:val="1"/>
        </w:numPr>
        <w:tabs>
          <w:tab w:val="left" w:pos="180"/>
        </w:tabs>
        <w:spacing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Dudley,J.T., Tibshirani,R., Deshpande,T., and Butte,A.J. (2009) Disease signatures are robust across ti</w:t>
      </w:r>
      <w:r w:rsidRPr="00687538">
        <w:rPr>
          <w:rFonts w:ascii="Times New Roman" w:hAnsi="Times New Roman" w:cs="Times New Roman"/>
          <w:sz w:val="20"/>
          <w:szCs w:val="20"/>
        </w:rPr>
        <w:t>s</w:t>
      </w:r>
      <w:r w:rsidRPr="00687538">
        <w:rPr>
          <w:rFonts w:ascii="Times New Roman" w:hAnsi="Times New Roman" w:cs="Times New Roman"/>
          <w:sz w:val="20"/>
          <w:szCs w:val="20"/>
        </w:rPr>
        <w:t xml:space="preserve">sues and experiments, </w:t>
      </w:r>
      <w:r w:rsidRPr="00687538">
        <w:rPr>
          <w:rFonts w:ascii="Times New Roman" w:hAnsi="Times New Roman" w:cs="Times New Roman"/>
          <w:i/>
          <w:sz w:val="20"/>
          <w:szCs w:val="20"/>
        </w:rPr>
        <w:t>Mol. Syst. Biol.</w:t>
      </w:r>
      <w:r w:rsidRPr="00687538">
        <w:rPr>
          <w:rFonts w:ascii="Times New Roman" w:hAnsi="Times New Roman" w:cs="Times New Roman"/>
          <w:sz w:val="20"/>
          <w:szCs w:val="20"/>
        </w:rPr>
        <w:t xml:space="preserve">, </w:t>
      </w:r>
      <w:r w:rsidRPr="00687538">
        <w:rPr>
          <w:rFonts w:ascii="Times New Roman" w:hAnsi="Times New Roman" w:cs="Times New Roman"/>
          <w:b/>
          <w:sz w:val="20"/>
          <w:szCs w:val="20"/>
        </w:rPr>
        <w:t>5</w:t>
      </w:r>
      <w:r w:rsidRPr="00687538">
        <w:rPr>
          <w:rFonts w:ascii="Times New Roman" w:hAnsi="Times New Roman" w:cs="Times New Roman"/>
          <w:sz w:val="20"/>
          <w:szCs w:val="20"/>
        </w:rPr>
        <w:t>, 307.</w:t>
      </w:r>
    </w:p>
    <w:p w14:paraId="11AB145C"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Dalma-Weiszhausz,D.D., Warrington,J., Tanimoto,E.Y., and Miyada, C.G. (2006) The Affymetrix GeneChip Platform: An Overview. </w:t>
      </w:r>
      <w:r w:rsidRPr="00687538">
        <w:rPr>
          <w:rFonts w:ascii="Times New Roman" w:eastAsia="Arial" w:hAnsi="Times New Roman" w:cs="Times New Roman"/>
          <w:i/>
          <w:color w:val="000000"/>
          <w:sz w:val="20"/>
          <w:szCs w:val="20"/>
        </w:rPr>
        <w:t>Methods Enzymol.</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410</w:t>
      </w:r>
      <w:r w:rsidRPr="00687538">
        <w:rPr>
          <w:rFonts w:ascii="Times New Roman" w:eastAsia="Arial" w:hAnsi="Times New Roman" w:cs="Times New Roman"/>
          <w:color w:val="000000"/>
          <w:sz w:val="20"/>
          <w:szCs w:val="20"/>
        </w:rPr>
        <w:t>, 3–28.</w:t>
      </w:r>
    </w:p>
    <w:p w14:paraId="6B38BC79"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Ockenhouse,C.F., Bernstein,W.B., Wang,Z., and Vahey,M.T. (2005) Functional genomic relationships in HIV-1 disease revealed by gene expression profiling of primary human peripheral blood mononuclear cells. </w:t>
      </w:r>
      <w:r w:rsidRPr="00687538">
        <w:rPr>
          <w:rFonts w:ascii="Times New Roman" w:eastAsia="Arial" w:hAnsi="Times New Roman" w:cs="Times New Roman"/>
          <w:i/>
          <w:color w:val="000000"/>
          <w:sz w:val="20"/>
          <w:szCs w:val="20"/>
        </w:rPr>
        <w:t>J. Infect Dis.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191</w:t>
      </w:r>
      <w:r w:rsidRPr="00687538">
        <w:rPr>
          <w:rFonts w:ascii="Times New Roman" w:eastAsia="Arial" w:hAnsi="Times New Roman" w:cs="Times New Roman"/>
          <w:color w:val="000000"/>
          <w:sz w:val="20"/>
          <w:szCs w:val="20"/>
        </w:rPr>
        <w:t>, 2064–2074.</w:t>
      </w:r>
    </w:p>
    <w:p w14:paraId="7AA370DA"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Vahey,M.T., Nau,M.E., Jagodizinski,L.L, Yalley-Ogunro,J., Taubman,M., Michael,N.L., Lewis,M.G. (2002) Impact of viral infection on the gene expression profiles of proliferating normal human peripheral blood mononuclear cells infected with HIV type 1 RF. </w:t>
      </w:r>
      <w:r w:rsidRPr="00687538">
        <w:rPr>
          <w:rFonts w:ascii="Times New Roman" w:eastAsia="Arial" w:hAnsi="Times New Roman" w:cs="Times New Roman"/>
          <w:i/>
          <w:color w:val="000000"/>
          <w:sz w:val="20"/>
          <w:szCs w:val="20"/>
        </w:rPr>
        <w:t>AIDS Res. Hum. Retroviruses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18</w:t>
      </w:r>
      <w:r w:rsidRPr="00687538">
        <w:rPr>
          <w:rFonts w:ascii="Times New Roman" w:eastAsia="Arial" w:hAnsi="Times New Roman" w:cs="Times New Roman"/>
          <w:color w:val="000000"/>
          <w:sz w:val="20"/>
          <w:szCs w:val="20"/>
        </w:rPr>
        <w:t>, 179–192.</w:t>
      </w:r>
    </w:p>
    <w:p w14:paraId="6B2D67FC"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Masliah,E., Roberts,E.S., Langford,D., Everall,I., Crews,L., Adame,A., Rockenstein,E., Fox,H.S. (2004) Patterns of gene dysregulation in the frontal cortex of patients with HIV encephalitis. </w:t>
      </w:r>
      <w:r w:rsidRPr="00687538">
        <w:rPr>
          <w:rFonts w:ascii="Times New Roman" w:eastAsia="Arial" w:hAnsi="Times New Roman" w:cs="Times New Roman"/>
          <w:i/>
          <w:color w:val="000000"/>
          <w:sz w:val="20"/>
          <w:szCs w:val="20"/>
        </w:rPr>
        <w:t>J. Neuroimmunol.</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157</w:t>
      </w:r>
      <w:r w:rsidRPr="00687538">
        <w:rPr>
          <w:rFonts w:ascii="Times New Roman" w:eastAsia="Arial" w:hAnsi="Times New Roman" w:cs="Times New Roman"/>
          <w:color w:val="000000"/>
          <w:sz w:val="20"/>
          <w:szCs w:val="20"/>
        </w:rPr>
        <w:t>, 163–175.</w:t>
      </w:r>
    </w:p>
    <w:p w14:paraId="47FB1413" w14:textId="222DB1CC" w:rsidR="006069FA" w:rsidRPr="00687538" w:rsidRDefault="006069FA" w:rsidP="006069FA">
      <w:pPr>
        <w:pStyle w:val="ListParagraph"/>
        <w:widowControl w:val="0"/>
        <w:numPr>
          <w:ilvl w:val="0"/>
          <w:numId w:val="1"/>
        </w:numPr>
        <w:tabs>
          <w:tab w:val="left" w:pos="180"/>
        </w:tabs>
        <w:autoSpaceDE w:val="0"/>
        <w:autoSpaceDN w:val="0"/>
        <w:adjustRightInd w:val="0"/>
        <w:spacing w:after="0" w:line="240" w:lineRule="auto"/>
        <w:jc w:val="both"/>
        <w:rPr>
          <w:rFonts w:ascii="Times New Roman" w:hAnsi="Times New Roman" w:cs="Times New Roman"/>
          <w:sz w:val="20"/>
          <w:szCs w:val="20"/>
        </w:rPr>
      </w:pPr>
      <w:r w:rsidRPr="00687538">
        <w:rPr>
          <w:rFonts w:ascii="Times New Roman" w:hAnsi="Times New Roman" w:cs="Times New Roman"/>
          <w:sz w:val="20"/>
          <w:szCs w:val="20"/>
        </w:rPr>
        <w:t xml:space="preserve">Gentleman,R., Carey,V., Huber,W., Irizarry,R., and Dudoit,S. (2005) </w:t>
      </w:r>
      <w:r w:rsidRPr="00687538">
        <w:rPr>
          <w:rFonts w:ascii="Times New Roman" w:hAnsi="Times New Roman" w:cs="Times New Roman"/>
          <w:i/>
          <w:iCs/>
          <w:sz w:val="20"/>
          <w:szCs w:val="20"/>
        </w:rPr>
        <w:t>Bioinformatics and Computational Biology Solutions Using R and Bioconductor</w:t>
      </w:r>
      <w:r w:rsidRPr="00687538">
        <w:rPr>
          <w:rFonts w:ascii="Times New Roman" w:hAnsi="Times New Roman" w:cs="Times New Roman"/>
          <w:iCs/>
          <w:sz w:val="20"/>
          <w:szCs w:val="20"/>
        </w:rPr>
        <w:t>.</w:t>
      </w:r>
      <w:r w:rsidRPr="00687538">
        <w:rPr>
          <w:rFonts w:ascii="Times New Roman" w:hAnsi="Times New Roman" w:cs="Times New Roman"/>
          <w:i/>
          <w:iCs/>
          <w:sz w:val="20"/>
          <w:szCs w:val="20"/>
        </w:rPr>
        <w:t xml:space="preserve"> </w:t>
      </w:r>
      <w:r w:rsidRPr="00687538">
        <w:rPr>
          <w:rFonts w:ascii="Times New Roman" w:hAnsi="Times New Roman" w:cs="Times New Roman"/>
          <w:sz w:val="20"/>
          <w:szCs w:val="20"/>
        </w:rPr>
        <w:t>Springer, Heidelberg.</w:t>
      </w:r>
    </w:p>
    <w:p w14:paraId="063DFB8A"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R Documentation. </w:t>
      </w:r>
      <w:r w:rsidRPr="00687538">
        <w:rPr>
          <w:rFonts w:ascii="Times New Roman" w:hAnsi="Times New Roman" w:cs="Times New Roman"/>
          <w:sz w:val="20"/>
          <w:szCs w:val="20"/>
        </w:rPr>
        <w:t>Empirical Bayes Statistics for Differential Expression. Available at http://rss.acs.unt.edu/Rdoc/library/limma/html/ebayes.html.</w:t>
      </w:r>
    </w:p>
    <w:p w14:paraId="12E7A06C"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pacing w:val="-9"/>
          <w:sz w:val="20"/>
          <w:szCs w:val="20"/>
        </w:rPr>
      </w:pPr>
      <w:r w:rsidRPr="00687538">
        <w:rPr>
          <w:rFonts w:ascii="Times New Roman" w:eastAsia="Arial" w:hAnsi="Times New Roman" w:cs="Times New Roman"/>
          <w:color w:val="000000"/>
          <w:sz w:val="20"/>
          <w:szCs w:val="20"/>
        </w:rPr>
        <w:t xml:space="preserve">Benjamini,Y. and Hochberg,Y. (1995) Controlling the False Discovery Rate: A Practical and Powerful Approach to Multiple Testing. </w:t>
      </w:r>
      <w:r w:rsidRPr="00687538">
        <w:rPr>
          <w:rStyle w:val="apple-style-span"/>
          <w:rFonts w:ascii="Times New Roman" w:hAnsi="Times New Roman" w:cs="Times New Roman"/>
          <w:bCs/>
          <w:i/>
          <w:color w:val="000000"/>
          <w:sz w:val="20"/>
          <w:szCs w:val="20"/>
          <w:shd w:val="clear" w:color="auto" w:fill="FFFFFF"/>
        </w:rPr>
        <w:t>J. R. Stat. Soc. Series B</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57</w:t>
      </w:r>
      <w:r w:rsidRPr="00687538">
        <w:rPr>
          <w:rFonts w:ascii="Times New Roman" w:eastAsia="Arial" w:hAnsi="Times New Roman" w:cs="Times New Roman"/>
          <w:color w:val="000000"/>
          <w:sz w:val="20"/>
          <w:szCs w:val="20"/>
        </w:rPr>
        <w:t>, 289–300.</w:t>
      </w:r>
    </w:p>
    <w:p w14:paraId="5B02070E"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Boukaert,R.R. (2004) Bayesian Network Classifiers in Weka. Available at http://mayor.dia.fi.upm.es/ ~concha/SPAM/boukaert.pdf.</w:t>
      </w:r>
    </w:p>
    <w:p w14:paraId="77D58A49"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Chow,C.K. and Liu,C.N. (1968) Approximating Discrete Probability Distributions with Dependence Trees. </w:t>
      </w:r>
      <w:r w:rsidRPr="00687538">
        <w:rPr>
          <w:rFonts w:ascii="Times New Roman" w:eastAsia="Arial" w:hAnsi="Times New Roman" w:cs="Times New Roman"/>
          <w:i/>
          <w:color w:val="000000"/>
          <w:sz w:val="20"/>
          <w:szCs w:val="20"/>
        </w:rPr>
        <w:t>IEEE Trans. Inf. Theory</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14</w:t>
      </w:r>
      <w:r w:rsidRPr="00687538">
        <w:rPr>
          <w:rFonts w:ascii="Times New Roman" w:eastAsia="Arial" w:hAnsi="Times New Roman" w:cs="Times New Roman"/>
          <w:color w:val="000000"/>
          <w:sz w:val="20"/>
          <w:szCs w:val="20"/>
        </w:rPr>
        <w:t>, 462–467.</w:t>
      </w:r>
    </w:p>
    <w:p w14:paraId="5627096E"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Bewick,V., Cheek,L., and Ball,J. (2004) Statistics review 13: receiver operating characteristic curves. </w:t>
      </w:r>
      <w:r w:rsidRPr="00687538">
        <w:rPr>
          <w:rFonts w:ascii="Times New Roman" w:eastAsia="Arial" w:hAnsi="Times New Roman" w:cs="Times New Roman"/>
          <w:i/>
          <w:color w:val="000000"/>
          <w:sz w:val="20"/>
          <w:szCs w:val="20"/>
        </w:rPr>
        <w:t>Crit. Care</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8</w:t>
      </w:r>
      <w:r w:rsidRPr="00687538">
        <w:rPr>
          <w:rFonts w:ascii="Times New Roman" w:eastAsia="Arial" w:hAnsi="Times New Roman" w:cs="Times New Roman"/>
          <w:color w:val="000000"/>
          <w:sz w:val="20"/>
          <w:szCs w:val="20"/>
        </w:rPr>
        <w:t>, 508–512.</w:t>
      </w:r>
    </w:p>
    <w:p w14:paraId="32A1A4FE"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Braga-Neto,U. and Dougherty,E. (2005) Exact performance of error estimators for discrete classifiers. </w:t>
      </w:r>
      <w:r w:rsidRPr="00687538">
        <w:rPr>
          <w:rFonts w:ascii="Times New Roman" w:eastAsia="Arial" w:hAnsi="Times New Roman" w:cs="Times New Roman"/>
          <w:i/>
          <w:color w:val="000000"/>
          <w:sz w:val="20"/>
          <w:szCs w:val="20"/>
        </w:rPr>
        <w:t>Pattern Recognit.</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38</w:t>
      </w:r>
      <w:r w:rsidRPr="00687538">
        <w:rPr>
          <w:rFonts w:ascii="Times New Roman" w:eastAsia="Arial" w:hAnsi="Times New Roman" w:cs="Times New Roman"/>
          <w:color w:val="000000"/>
          <w:sz w:val="20"/>
          <w:szCs w:val="20"/>
        </w:rPr>
        <w:t>, 1799–1814.</w:t>
      </w:r>
    </w:p>
    <w:p w14:paraId="7E436A8D" w14:textId="77777777" w:rsidR="006069FA" w:rsidRPr="0082013D"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 xml:space="preserve">Ambrosie,C. and McLachlan,G.J. (2002) Selection bias in gene extraction on the basis of microarray gene-expression data. </w:t>
      </w:r>
      <w:r>
        <w:rPr>
          <w:rFonts w:ascii="Times New Roman" w:eastAsia="Arial" w:hAnsi="Times New Roman" w:cs="Times New Roman"/>
          <w:i/>
          <w:color w:val="000000"/>
          <w:sz w:val="20"/>
          <w:szCs w:val="20"/>
        </w:rPr>
        <w:t>Proc. Natl. Acad. Sci. U.S.A.</w:t>
      </w:r>
      <w:r>
        <w:rPr>
          <w:rFonts w:ascii="Times New Roman" w:eastAsia="Arial" w:hAnsi="Times New Roman" w:cs="Times New Roman"/>
          <w:color w:val="000000"/>
          <w:sz w:val="20"/>
          <w:szCs w:val="20"/>
        </w:rPr>
        <w:t xml:space="preserve">, </w:t>
      </w:r>
      <w:r>
        <w:rPr>
          <w:rFonts w:ascii="Times New Roman" w:eastAsia="Arial" w:hAnsi="Times New Roman" w:cs="Times New Roman"/>
          <w:b/>
          <w:color w:val="000000"/>
          <w:sz w:val="20"/>
          <w:szCs w:val="20"/>
        </w:rPr>
        <w:t>99</w:t>
      </w:r>
      <w:r>
        <w:rPr>
          <w:rFonts w:ascii="Times New Roman" w:eastAsia="Arial" w:hAnsi="Times New Roman" w:cs="Times New Roman"/>
          <w:color w:val="000000"/>
          <w:sz w:val="20"/>
          <w:szCs w:val="20"/>
        </w:rPr>
        <w:t>, 6562–6566.</w:t>
      </w:r>
    </w:p>
    <w:p w14:paraId="7B5BB1F5"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hAnsi="Times New Roman" w:cs="Times New Roman"/>
          <w:sz w:val="20"/>
          <w:szCs w:val="20"/>
        </w:rPr>
        <w:t xml:space="preserve">Pines,J.M. and Everett,W.W. (2008) </w:t>
      </w:r>
      <w:r w:rsidRPr="00687538">
        <w:rPr>
          <w:rFonts w:ascii="Times New Roman" w:hAnsi="Times New Roman" w:cs="Times New Roman"/>
          <w:i/>
          <w:sz w:val="20"/>
          <w:szCs w:val="20"/>
        </w:rPr>
        <w:t>Evidence-Based Emergency Care: Diagnostic Testing and Clinical Decision Rules</w:t>
      </w:r>
      <w:r w:rsidRPr="00687538">
        <w:rPr>
          <w:rFonts w:ascii="Times New Roman" w:hAnsi="Times New Roman" w:cs="Times New Roman"/>
          <w:sz w:val="20"/>
          <w:szCs w:val="20"/>
        </w:rPr>
        <w:t>. Blackwell.</w:t>
      </w:r>
    </w:p>
    <w:p w14:paraId="07C70542" w14:textId="529C1D12" w:rsidR="006069FA" w:rsidRPr="00395E13"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i/>
          <w:color w:val="000000"/>
          <w:sz w:val="20"/>
          <w:szCs w:val="20"/>
        </w:rPr>
      </w:pPr>
      <w:r w:rsidRPr="00687538">
        <w:rPr>
          <w:rFonts w:ascii="Times New Roman" w:eastAsia="Arial" w:hAnsi="Times New Roman" w:cs="Times New Roman"/>
          <w:color w:val="000000"/>
          <w:sz w:val="20"/>
          <w:szCs w:val="20"/>
        </w:rPr>
        <w:t>Zollanvari,A.</w:t>
      </w:r>
      <w:r w:rsidR="002B086F">
        <w:rPr>
          <w:rFonts w:ascii="Times New Roman" w:eastAsia="Arial" w:hAnsi="Times New Roman" w:cs="Times New Roman"/>
          <w:color w:val="000000"/>
          <w:sz w:val="20"/>
          <w:szCs w:val="20"/>
        </w:rPr>
        <w:t xml:space="preserve"> and </w:t>
      </w:r>
      <w:r w:rsidRPr="00687538">
        <w:rPr>
          <w:rFonts w:ascii="Times New Roman" w:eastAsia="Arial" w:hAnsi="Times New Roman" w:cs="Times New Roman"/>
          <w:color w:val="000000"/>
          <w:sz w:val="20"/>
          <w:szCs w:val="20"/>
        </w:rPr>
        <w:t>Alterovitz,G. (201</w:t>
      </w:r>
      <w:r w:rsidR="002B086F">
        <w:rPr>
          <w:rFonts w:ascii="Times New Roman" w:eastAsia="Arial" w:hAnsi="Times New Roman" w:cs="Times New Roman"/>
          <w:color w:val="000000"/>
          <w:sz w:val="20"/>
          <w:szCs w:val="20"/>
        </w:rPr>
        <w:t>2</w:t>
      </w:r>
      <w:r w:rsidRPr="00687538">
        <w:rPr>
          <w:rFonts w:ascii="Times New Roman" w:eastAsia="Arial" w:hAnsi="Times New Roman" w:cs="Times New Roman"/>
          <w:color w:val="000000"/>
          <w:sz w:val="20"/>
          <w:szCs w:val="20"/>
        </w:rPr>
        <w:t xml:space="preserve">) </w:t>
      </w:r>
      <w:r w:rsidR="002B086F">
        <w:rPr>
          <w:rFonts w:ascii="Times New Roman" w:eastAsia="Arial" w:hAnsi="Times New Roman" w:cs="Times New Roman"/>
          <w:color w:val="000000"/>
          <w:sz w:val="20"/>
          <w:szCs w:val="20"/>
        </w:rPr>
        <w:t>Prediction-based Bayesian Network Analysis of Gene Sets for Genome-wide Association and Expression Studies</w:t>
      </w:r>
      <w:r w:rsidRPr="00687538">
        <w:rPr>
          <w:rFonts w:ascii="Times New Roman" w:eastAsia="Arial" w:hAnsi="Times New Roman" w:cs="Times New Roman"/>
          <w:color w:val="000000"/>
          <w:sz w:val="20"/>
          <w:szCs w:val="20"/>
        </w:rPr>
        <w:t>.</w:t>
      </w:r>
      <w:r w:rsidR="002B086F">
        <w:rPr>
          <w:rFonts w:ascii="Times New Roman" w:eastAsia="Arial" w:hAnsi="Times New Roman" w:cs="Times New Roman"/>
          <w:color w:val="000000"/>
          <w:sz w:val="20"/>
          <w:szCs w:val="20"/>
        </w:rPr>
        <w:t xml:space="preserve"> </w:t>
      </w:r>
      <w:r w:rsidR="002B086F" w:rsidRPr="00395E13">
        <w:rPr>
          <w:rFonts w:ascii="Times New Roman" w:eastAsia="Arial" w:hAnsi="Times New Roman" w:cs="Times New Roman"/>
          <w:i/>
          <w:color w:val="000000"/>
          <w:sz w:val="20"/>
          <w:szCs w:val="20"/>
        </w:rPr>
        <w:t xml:space="preserve">Proceedings of AMIA symposium. </w:t>
      </w:r>
    </w:p>
    <w:p w14:paraId="79217530"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Harris,M.A., Clark,J., Ireland,A., Lomax,J., Ashburner,M., Foulger,R., Eilbeck,K., Lewis,S., Marshall,B., Mungall,C.,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 (2004) The Gene Ontology (GO) database and informatics re</w:t>
      </w:r>
      <w:r w:rsidRPr="00687538">
        <w:rPr>
          <w:rFonts w:ascii="Times New Roman" w:eastAsia="Arial" w:hAnsi="Times New Roman" w:cs="Times New Roman"/>
          <w:color w:val="000000"/>
          <w:sz w:val="20"/>
          <w:szCs w:val="20"/>
        </w:rPr>
        <w:softHyphen/>
        <w:t xml:space="preserve">source. </w:t>
      </w:r>
      <w:r w:rsidRPr="00687538">
        <w:rPr>
          <w:rFonts w:ascii="Times New Roman" w:eastAsia="Arial" w:hAnsi="Times New Roman" w:cs="Times New Roman"/>
          <w:i/>
          <w:color w:val="000000"/>
          <w:sz w:val="20"/>
          <w:szCs w:val="20"/>
        </w:rPr>
        <w:t>Nucleic Acids Res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32</w:t>
      </w:r>
      <w:r w:rsidRPr="00687538">
        <w:rPr>
          <w:rFonts w:ascii="Times New Roman" w:eastAsia="Arial" w:hAnsi="Times New Roman" w:cs="Times New Roman"/>
          <w:color w:val="000000"/>
          <w:sz w:val="20"/>
          <w:szCs w:val="20"/>
        </w:rPr>
        <w:t>, D258–261.</w:t>
      </w:r>
    </w:p>
    <w:p w14:paraId="1399A5D5"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 xml:space="preserve">Kanehisa,M. and Goto,S. (2000) KEGG: Kyoto Encyclopedia of Genes and Genomes. </w:t>
      </w:r>
      <w:r w:rsidRPr="00687538">
        <w:rPr>
          <w:rFonts w:ascii="Times New Roman" w:eastAsia="Arial" w:hAnsi="Times New Roman" w:cs="Times New Roman"/>
          <w:i/>
          <w:color w:val="000000"/>
          <w:sz w:val="20"/>
          <w:szCs w:val="20"/>
        </w:rPr>
        <w:t>Nucleic Acid Res.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28</w:t>
      </w:r>
      <w:r w:rsidRPr="00687538">
        <w:rPr>
          <w:rFonts w:ascii="Times New Roman" w:eastAsia="Arial" w:hAnsi="Times New Roman" w:cs="Times New Roman"/>
          <w:color w:val="000000"/>
          <w:sz w:val="20"/>
          <w:szCs w:val="20"/>
        </w:rPr>
        <w:t>, 27–30.</w:t>
      </w:r>
    </w:p>
    <w:p w14:paraId="087B855E" w14:textId="77777777" w:rsidR="006069FA" w:rsidRPr="00687538" w:rsidRDefault="006069FA" w:rsidP="006069FA">
      <w:pPr>
        <w:numPr>
          <w:ilvl w:val="0"/>
          <w:numId w:val="1"/>
        </w:numPr>
        <w:tabs>
          <w:tab w:val="left" w:pos="180"/>
        </w:tabs>
        <w:spacing w:after="0" w:line="240" w:lineRule="auto"/>
        <w:ind w:right="144"/>
        <w:jc w:val="both"/>
        <w:textAlignment w:val="baseline"/>
        <w:rPr>
          <w:rStyle w:val="apple-style-span"/>
        </w:rPr>
      </w:pPr>
      <w:r w:rsidRPr="00687538">
        <w:rPr>
          <w:rStyle w:val="authors"/>
          <w:rFonts w:ascii="Times New Roman" w:hAnsi="Times New Roman" w:cs="Times New Roman"/>
          <w:sz w:val="20"/>
          <w:szCs w:val="20"/>
        </w:rPr>
        <w:t xml:space="preserve">Hong,Y.K., Foreman,K., Shin,J.W., Hirakawa,S., Curry,C.L., Sage,D.R., Libermann,T., Debuze,B.J., Fingeroth,J.D., and Detmar,M. (2004) </w:t>
      </w:r>
      <w:r w:rsidRPr="00687538">
        <w:rPr>
          <w:rStyle w:val="Title1"/>
          <w:rFonts w:ascii="Times New Roman" w:hAnsi="Times New Roman" w:cs="Times New Roman"/>
          <w:sz w:val="20"/>
          <w:szCs w:val="20"/>
        </w:rPr>
        <w:t>Lymphatic reprogramming of blood vascular endothelium by K</w:t>
      </w:r>
      <w:r w:rsidRPr="00687538">
        <w:rPr>
          <w:rStyle w:val="Title1"/>
          <w:rFonts w:ascii="Times New Roman" w:hAnsi="Times New Roman" w:cs="Times New Roman"/>
          <w:sz w:val="20"/>
          <w:szCs w:val="20"/>
        </w:rPr>
        <w:t>a</w:t>
      </w:r>
      <w:r w:rsidRPr="00687538">
        <w:rPr>
          <w:rStyle w:val="Title1"/>
          <w:rFonts w:ascii="Times New Roman" w:hAnsi="Times New Roman" w:cs="Times New Roman"/>
          <w:sz w:val="20"/>
          <w:szCs w:val="20"/>
        </w:rPr>
        <w:t>posi sarcoma-associated herpesvirus.</w:t>
      </w:r>
      <w:r w:rsidRPr="00687538">
        <w:rPr>
          <w:rStyle w:val="apple-converted-space"/>
          <w:rFonts w:ascii="Times New Roman" w:hAnsi="Times New Roman" w:cs="Times New Roman"/>
          <w:sz w:val="20"/>
          <w:szCs w:val="20"/>
        </w:rPr>
        <w:t> </w:t>
      </w:r>
      <w:r w:rsidRPr="00687538">
        <w:rPr>
          <w:rStyle w:val="source"/>
          <w:rFonts w:ascii="Times New Roman" w:hAnsi="Times New Roman" w:cs="Times New Roman"/>
          <w:i/>
          <w:iCs/>
          <w:sz w:val="20"/>
          <w:szCs w:val="20"/>
        </w:rPr>
        <w:t>Nat. Genet.</w:t>
      </w:r>
      <w:r w:rsidRPr="00687538">
        <w:rPr>
          <w:rStyle w:val="source"/>
          <w:rFonts w:ascii="Times New Roman" w:hAnsi="Times New Roman" w:cs="Times New Roman"/>
          <w:iCs/>
          <w:sz w:val="20"/>
          <w:szCs w:val="20"/>
        </w:rPr>
        <w:t xml:space="preserve">, </w:t>
      </w:r>
      <w:r w:rsidRPr="00687538">
        <w:rPr>
          <w:rStyle w:val="source"/>
          <w:rFonts w:ascii="Times New Roman" w:hAnsi="Times New Roman" w:cs="Times New Roman"/>
          <w:b/>
          <w:iCs/>
          <w:sz w:val="20"/>
          <w:szCs w:val="20"/>
        </w:rPr>
        <w:t>36</w:t>
      </w:r>
      <w:r w:rsidRPr="00687538">
        <w:rPr>
          <w:rStyle w:val="apple-style-span"/>
          <w:rFonts w:ascii="Times New Roman" w:hAnsi="Times New Roman" w:cs="Times New Roman"/>
          <w:sz w:val="20"/>
          <w:szCs w:val="20"/>
        </w:rPr>
        <w:t>, 683–685.</w:t>
      </w:r>
    </w:p>
    <w:p w14:paraId="05B82857"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sz w:val="20"/>
          <w:szCs w:val="20"/>
        </w:rPr>
      </w:pPr>
      <w:r w:rsidRPr="00687538">
        <w:rPr>
          <w:rStyle w:val="authors"/>
          <w:rFonts w:ascii="Times New Roman" w:hAnsi="Times New Roman" w:cs="Times New Roman"/>
          <w:sz w:val="20"/>
          <w:szCs w:val="20"/>
        </w:rPr>
        <w:t>An,F.Q., Compitello,N., Horwitz,E., Sramkoski,M., Knudsen,E.S., and Renne,R.</w:t>
      </w:r>
      <w:r w:rsidRPr="00687538">
        <w:rPr>
          <w:rStyle w:val="apple-converted-space"/>
          <w:rFonts w:ascii="Times New Roman" w:hAnsi="Times New Roman" w:cs="Times New Roman"/>
          <w:sz w:val="20"/>
          <w:szCs w:val="20"/>
        </w:rPr>
        <w:t xml:space="preserve"> (2005) </w:t>
      </w:r>
      <w:r w:rsidRPr="00687538">
        <w:rPr>
          <w:rStyle w:val="Title1"/>
          <w:rFonts w:ascii="Times New Roman" w:hAnsi="Times New Roman" w:cs="Times New Roman"/>
          <w:sz w:val="20"/>
          <w:szCs w:val="20"/>
        </w:rPr>
        <w:t>The latency-associated nuclear antigen of Kaposi's sarcoma-associated herpesvirus modulates cellular gene expression and protects lymphoid cells from p16 INK4A-induced cell cycle arrest.</w:t>
      </w:r>
      <w:r w:rsidRPr="00687538">
        <w:rPr>
          <w:rStyle w:val="apple-converted-space"/>
          <w:rFonts w:ascii="Times New Roman" w:hAnsi="Times New Roman" w:cs="Times New Roman"/>
          <w:sz w:val="20"/>
          <w:szCs w:val="20"/>
        </w:rPr>
        <w:t> </w:t>
      </w:r>
      <w:r w:rsidRPr="00687538">
        <w:rPr>
          <w:rStyle w:val="source"/>
          <w:rFonts w:ascii="Times New Roman" w:hAnsi="Times New Roman" w:cs="Times New Roman"/>
          <w:i/>
          <w:iCs/>
          <w:sz w:val="20"/>
          <w:szCs w:val="20"/>
        </w:rPr>
        <w:t>J. Biol. Chem.</w:t>
      </w:r>
      <w:r w:rsidRPr="00687538">
        <w:rPr>
          <w:rStyle w:val="source"/>
          <w:rFonts w:ascii="Times New Roman" w:hAnsi="Times New Roman" w:cs="Times New Roman"/>
          <w:iCs/>
          <w:sz w:val="20"/>
          <w:szCs w:val="20"/>
        </w:rPr>
        <w:t xml:space="preserve">, </w:t>
      </w:r>
      <w:r w:rsidRPr="00687538">
        <w:rPr>
          <w:rStyle w:val="source"/>
          <w:rFonts w:ascii="Times New Roman" w:hAnsi="Times New Roman" w:cs="Times New Roman"/>
          <w:b/>
          <w:iCs/>
          <w:sz w:val="20"/>
          <w:szCs w:val="20"/>
        </w:rPr>
        <w:t>280</w:t>
      </w:r>
      <w:r w:rsidRPr="00687538">
        <w:rPr>
          <w:rStyle w:val="source"/>
          <w:rFonts w:ascii="Times New Roman" w:hAnsi="Times New Roman" w:cs="Times New Roman"/>
          <w:iCs/>
          <w:sz w:val="20"/>
          <w:szCs w:val="20"/>
        </w:rPr>
        <w:t>, 3862–3874.</w:t>
      </w:r>
    </w:p>
    <w:p w14:paraId="04F04622" w14:textId="77777777" w:rsidR="006069FA" w:rsidRPr="00687538" w:rsidRDefault="006069FA" w:rsidP="006069FA">
      <w:pPr>
        <w:numPr>
          <w:ilvl w:val="0"/>
          <w:numId w:val="1"/>
        </w:numPr>
        <w:tabs>
          <w:tab w:val="left" w:pos="180"/>
        </w:tabs>
        <w:spacing w:after="0" w:line="240" w:lineRule="auto"/>
        <w:ind w:right="144"/>
        <w:jc w:val="both"/>
        <w:textAlignment w:val="baseline"/>
        <w:rPr>
          <w:rStyle w:val="apple-style-span"/>
        </w:rPr>
      </w:pPr>
      <w:r w:rsidRPr="00687538">
        <w:rPr>
          <w:rStyle w:val="apple-style-span"/>
          <w:rFonts w:ascii="Times New Roman" w:hAnsi="Times New Roman" w:cs="Times New Roman"/>
          <w:color w:val="000000"/>
          <w:sz w:val="20"/>
          <w:szCs w:val="20"/>
          <w:shd w:val="clear" w:color="auto" w:fill="FFFFFF"/>
        </w:rPr>
        <w:t>Dürig,J.,</w:t>
      </w:r>
      <w:r w:rsidRPr="00687538">
        <w:rPr>
          <w:rStyle w:val="apple-converted-space"/>
          <w:rFonts w:ascii="Times New Roman" w:hAnsi="Times New Roman" w:cs="Times New Roman"/>
          <w:color w:val="000000"/>
          <w:sz w:val="20"/>
          <w:szCs w:val="20"/>
          <w:shd w:val="clear" w:color="auto" w:fill="FFFFFF"/>
        </w:rPr>
        <w:t> </w:t>
      </w:r>
      <w:r w:rsidRPr="00687538">
        <w:rPr>
          <w:rStyle w:val="apple-style-span"/>
          <w:rFonts w:ascii="Times New Roman" w:hAnsi="Times New Roman" w:cs="Times New Roman"/>
          <w:color w:val="000000"/>
          <w:sz w:val="20"/>
          <w:szCs w:val="20"/>
          <w:shd w:val="clear" w:color="auto" w:fill="FFFFFF"/>
        </w:rPr>
        <w:t>Bug,S.,</w:t>
      </w:r>
      <w:r w:rsidRPr="00687538">
        <w:rPr>
          <w:rStyle w:val="apple-converted-space"/>
          <w:rFonts w:ascii="Times New Roman" w:hAnsi="Times New Roman" w:cs="Times New Roman"/>
          <w:color w:val="000000"/>
          <w:sz w:val="20"/>
          <w:szCs w:val="20"/>
          <w:shd w:val="clear" w:color="auto" w:fill="FFFFFF"/>
        </w:rPr>
        <w:t> </w:t>
      </w:r>
      <w:r w:rsidRPr="00687538">
        <w:rPr>
          <w:rStyle w:val="apple-style-span"/>
          <w:rFonts w:ascii="Times New Roman" w:hAnsi="Times New Roman" w:cs="Times New Roman"/>
          <w:color w:val="000000"/>
          <w:sz w:val="20"/>
          <w:szCs w:val="20"/>
          <w:shd w:val="clear" w:color="auto" w:fill="FFFFFF"/>
        </w:rPr>
        <w:t>Klein-Hitpass,L.,</w:t>
      </w:r>
      <w:r w:rsidRPr="00687538">
        <w:rPr>
          <w:rStyle w:val="apple-converted-space"/>
          <w:rFonts w:ascii="Times New Roman" w:hAnsi="Times New Roman" w:cs="Times New Roman"/>
          <w:color w:val="000000"/>
          <w:sz w:val="20"/>
          <w:szCs w:val="20"/>
          <w:shd w:val="clear" w:color="auto" w:fill="FFFFFF"/>
        </w:rPr>
        <w:t> </w:t>
      </w:r>
      <w:r w:rsidRPr="00687538">
        <w:rPr>
          <w:rStyle w:val="apple-style-span"/>
          <w:rFonts w:ascii="Times New Roman" w:hAnsi="Times New Roman" w:cs="Times New Roman"/>
          <w:color w:val="000000"/>
          <w:sz w:val="20"/>
          <w:szCs w:val="20"/>
          <w:shd w:val="clear" w:color="auto" w:fill="FFFFFF"/>
        </w:rPr>
        <w:t>Boes,T.,</w:t>
      </w:r>
      <w:r w:rsidRPr="00687538">
        <w:rPr>
          <w:rStyle w:val="apple-converted-space"/>
          <w:rFonts w:ascii="Times New Roman" w:hAnsi="Times New Roman" w:cs="Times New Roman"/>
          <w:color w:val="000000"/>
          <w:sz w:val="20"/>
          <w:szCs w:val="20"/>
          <w:shd w:val="clear" w:color="auto" w:fill="FFFFFF"/>
        </w:rPr>
        <w:t> </w:t>
      </w:r>
      <w:r w:rsidRPr="00687538">
        <w:rPr>
          <w:rStyle w:val="apple-style-span"/>
          <w:rFonts w:ascii="Times New Roman" w:hAnsi="Times New Roman" w:cs="Times New Roman"/>
          <w:color w:val="000000"/>
          <w:sz w:val="20"/>
          <w:szCs w:val="20"/>
          <w:shd w:val="clear" w:color="auto" w:fill="FFFFFF"/>
        </w:rPr>
        <w:t>Jöns,T.,</w:t>
      </w:r>
      <w:r w:rsidRPr="00687538">
        <w:rPr>
          <w:rStyle w:val="apple-converted-space"/>
          <w:rFonts w:ascii="Times New Roman" w:hAnsi="Times New Roman" w:cs="Times New Roman"/>
          <w:color w:val="000000"/>
          <w:sz w:val="20"/>
          <w:szCs w:val="20"/>
          <w:shd w:val="clear" w:color="auto" w:fill="FFFFFF"/>
        </w:rPr>
        <w:t> </w:t>
      </w:r>
      <w:r w:rsidRPr="00687538">
        <w:rPr>
          <w:rStyle w:val="apple-style-span"/>
          <w:rFonts w:ascii="Times New Roman" w:hAnsi="Times New Roman" w:cs="Times New Roman"/>
          <w:color w:val="000000"/>
          <w:sz w:val="20"/>
          <w:szCs w:val="20"/>
          <w:shd w:val="clear" w:color="auto" w:fill="FFFFFF"/>
        </w:rPr>
        <w:t>Martin-Subero,J.I., Harder,L., Ba</w:t>
      </w:r>
      <w:r w:rsidRPr="00687538">
        <w:rPr>
          <w:rStyle w:val="apple-style-span"/>
          <w:rFonts w:ascii="Times New Roman" w:hAnsi="Times New Roman" w:cs="Times New Roman"/>
          <w:color w:val="000000"/>
          <w:sz w:val="20"/>
          <w:szCs w:val="20"/>
          <w:shd w:val="clear" w:color="auto" w:fill="FFFFFF"/>
        </w:rPr>
        <w:t>u</w:t>
      </w:r>
      <w:r w:rsidRPr="00687538">
        <w:rPr>
          <w:rStyle w:val="apple-style-span"/>
          <w:rFonts w:ascii="Times New Roman" w:hAnsi="Times New Roman" w:cs="Times New Roman"/>
          <w:color w:val="000000"/>
          <w:sz w:val="20"/>
          <w:szCs w:val="20"/>
          <w:shd w:val="clear" w:color="auto" w:fill="FFFFFF"/>
        </w:rPr>
        <w:t>dis,M.,</w:t>
      </w:r>
      <w:r w:rsidRPr="00687538">
        <w:rPr>
          <w:rStyle w:val="apple-converted-space"/>
          <w:rFonts w:ascii="Times New Roman" w:hAnsi="Times New Roman" w:cs="Times New Roman"/>
          <w:color w:val="000000"/>
          <w:sz w:val="20"/>
          <w:szCs w:val="20"/>
          <w:shd w:val="clear" w:color="auto" w:fill="FFFFFF"/>
        </w:rPr>
        <w:t> </w:t>
      </w:r>
      <w:r w:rsidRPr="00687538">
        <w:rPr>
          <w:rStyle w:val="apple-style-span"/>
          <w:rFonts w:ascii="Times New Roman" w:hAnsi="Times New Roman" w:cs="Times New Roman"/>
          <w:color w:val="000000"/>
          <w:sz w:val="20"/>
          <w:szCs w:val="20"/>
          <w:shd w:val="clear" w:color="auto" w:fill="FFFFFF"/>
        </w:rPr>
        <w:t>Dührsen,U.,</w:t>
      </w:r>
      <w:r w:rsidRPr="00687538">
        <w:rPr>
          <w:rStyle w:val="apple-converted-space"/>
          <w:rFonts w:ascii="Times New Roman" w:hAnsi="Times New Roman" w:cs="Times New Roman"/>
          <w:color w:val="000000"/>
          <w:sz w:val="20"/>
          <w:szCs w:val="20"/>
          <w:shd w:val="clear" w:color="auto" w:fill="FFFFFF"/>
        </w:rPr>
        <w:t xml:space="preserve"> and </w:t>
      </w:r>
      <w:r w:rsidRPr="00687538">
        <w:rPr>
          <w:rStyle w:val="apple-style-span"/>
          <w:rFonts w:ascii="Times New Roman" w:hAnsi="Times New Roman" w:cs="Times New Roman"/>
          <w:color w:val="000000"/>
          <w:sz w:val="20"/>
          <w:szCs w:val="20"/>
          <w:shd w:val="clear" w:color="auto" w:fill="FFFFFF"/>
        </w:rPr>
        <w:t>Siebert,R</w:t>
      </w:r>
      <w:r w:rsidRPr="00687538">
        <w:rPr>
          <w:rStyle w:val="apple-style-span"/>
          <w:rFonts w:ascii="Times New Roman" w:hAnsi="Times New Roman" w:cs="Times New Roman"/>
          <w:color w:val="000000"/>
          <w:sz w:val="20"/>
          <w:szCs w:val="20"/>
        </w:rPr>
        <w:t xml:space="preserve">. (2007) Combined single </w:t>
      </w:r>
      <w:r w:rsidRPr="00687538">
        <w:rPr>
          <w:rStyle w:val="apple-style-span"/>
          <w:rFonts w:ascii="Times New Roman" w:hAnsi="Times New Roman" w:cs="Times New Roman"/>
          <w:sz w:val="20"/>
          <w:szCs w:val="20"/>
        </w:rPr>
        <w:t xml:space="preserve">nucleotide </w:t>
      </w:r>
      <w:r w:rsidRPr="00687538">
        <w:rPr>
          <w:rStyle w:val="Title1"/>
          <w:rFonts w:ascii="Times New Roman" w:hAnsi="Times New Roman" w:cs="Times New Roman"/>
          <w:sz w:val="20"/>
          <w:szCs w:val="20"/>
        </w:rPr>
        <w:t>polymorphism-based genomic mapping and global gene expression profiling identifies novel chromosomal imbalances, mechanisms and candidate genes important in the pathogenesis of T-cell prolymphocytic leukemia with inv(14)(q11q32).</w:t>
      </w:r>
      <w:r w:rsidRPr="00687538">
        <w:rPr>
          <w:rStyle w:val="apple-converted-space"/>
          <w:rFonts w:ascii="Times New Roman" w:hAnsi="Times New Roman" w:cs="Times New Roman"/>
          <w:sz w:val="20"/>
          <w:szCs w:val="20"/>
        </w:rPr>
        <w:t> </w:t>
      </w:r>
      <w:r w:rsidRPr="00687538">
        <w:rPr>
          <w:rStyle w:val="source"/>
          <w:rFonts w:ascii="Times New Roman" w:hAnsi="Times New Roman" w:cs="Times New Roman"/>
          <w:i/>
          <w:iCs/>
          <w:sz w:val="20"/>
          <w:szCs w:val="20"/>
        </w:rPr>
        <w:t>Leukemia</w:t>
      </w:r>
      <w:r w:rsidRPr="00687538">
        <w:rPr>
          <w:rStyle w:val="apple-converted-space"/>
          <w:rFonts w:ascii="Times New Roman" w:hAnsi="Times New Roman" w:cs="Times New Roman"/>
          <w:sz w:val="20"/>
          <w:szCs w:val="20"/>
        </w:rPr>
        <w:t>, </w:t>
      </w:r>
      <w:r w:rsidRPr="00687538">
        <w:rPr>
          <w:rStyle w:val="apple-converted-space"/>
          <w:rFonts w:ascii="Times New Roman" w:hAnsi="Times New Roman" w:cs="Times New Roman"/>
          <w:b/>
          <w:sz w:val="20"/>
          <w:szCs w:val="20"/>
        </w:rPr>
        <w:t>21</w:t>
      </w:r>
      <w:r w:rsidRPr="00687538">
        <w:rPr>
          <w:rStyle w:val="apple-style-span"/>
          <w:rFonts w:ascii="Times New Roman" w:hAnsi="Times New Roman" w:cs="Times New Roman"/>
          <w:sz w:val="20"/>
          <w:szCs w:val="20"/>
        </w:rPr>
        <w:t>, 2153–2163.</w:t>
      </w:r>
    </w:p>
    <w:p w14:paraId="10BF467E" w14:textId="77777777" w:rsidR="006069FA" w:rsidRPr="00687538" w:rsidRDefault="006069FA" w:rsidP="006069FA">
      <w:pPr>
        <w:numPr>
          <w:ilvl w:val="0"/>
          <w:numId w:val="1"/>
        </w:numPr>
        <w:tabs>
          <w:tab w:val="left" w:pos="180"/>
        </w:tabs>
        <w:spacing w:after="0" w:line="240" w:lineRule="auto"/>
        <w:ind w:right="144"/>
        <w:jc w:val="both"/>
        <w:textAlignment w:val="baseline"/>
        <w:rPr>
          <w:rStyle w:val="apple-style-span"/>
        </w:rPr>
      </w:pPr>
      <w:r w:rsidRPr="00687538">
        <w:rPr>
          <w:rStyle w:val="authors"/>
          <w:rFonts w:ascii="Times New Roman" w:hAnsi="Times New Roman" w:cs="Times New Roman"/>
          <w:sz w:val="20"/>
          <w:szCs w:val="20"/>
        </w:rPr>
        <w:t xml:space="preserve">Brune,V., Tiacci,E., Pfeil,I., </w:t>
      </w:r>
      <w:r w:rsidRPr="00687538">
        <w:rPr>
          <w:rStyle w:val="apple-style-span"/>
          <w:rFonts w:ascii="Times New Roman" w:hAnsi="Times New Roman" w:cs="Times New Roman"/>
          <w:color w:val="000000"/>
          <w:sz w:val="20"/>
          <w:szCs w:val="20"/>
          <w:shd w:val="clear" w:color="auto" w:fill="FFFFFF"/>
        </w:rPr>
        <w:t xml:space="preserve">Döring,C., Eckerle,S., van Noesel,C.J., Klapper,W., Falini,B., von Heydebreck,A., Metzler,D., </w:t>
      </w:r>
      <w:r w:rsidRPr="00687538">
        <w:rPr>
          <w:rStyle w:val="apple-style-span"/>
          <w:rFonts w:ascii="Times New Roman" w:hAnsi="Times New Roman" w:cs="Times New Roman"/>
          <w:i/>
          <w:color w:val="000000"/>
          <w:sz w:val="20"/>
          <w:szCs w:val="20"/>
          <w:shd w:val="clear" w:color="auto" w:fill="FFFFFF"/>
        </w:rPr>
        <w:t>et al</w:t>
      </w:r>
      <w:r w:rsidRPr="00687538">
        <w:rPr>
          <w:rStyle w:val="authors"/>
          <w:rFonts w:ascii="Times New Roman" w:hAnsi="Times New Roman" w:cs="Times New Roman"/>
          <w:sz w:val="20"/>
          <w:szCs w:val="20"/>
        </w:rPr>
        <w:t>.</w:t>
      </w:r>
      <w:r w:rsidRPr="00687538">
        <w:rPr>
          <w:rStyle w:val="apple-converted-space"/>
          <w:rFonts w:ascii="Times New Roman" w:hAnsi="Times New Roman" w:cs="Times New Roman"/>
          <w:sz w:val="20"/>
          <w:szCs w:val="20"/>
        </w:rPr>
        <w:t xml:space="preserve"> (2008) </w:t>
      </w:r>
      <w:r w:rsidRPr="00687538">
        <w:rPr>
          <w:rStyle w:val="Title1"/>
          <w:rFonts w:ascii="Times New Roman" w:hAnsi="Times New Roman" w:cs="Times New Roman"/>
          <w:sz w:val="20"/>
          <w:szCs w:val="20"/>
        </w:rPr>
        <w:t>Origin and pathogenesis of nodular lymphocyte-predominant Hodgkin lymphoma as revealed by global gene expression analysis.</w:t>
      </w:r>
      <w:r w:rsidRPr="00687538">
        <w:rPr>
          <w:rStyle w:val="apple-converted-space"/>
          <w:rFonts w:ascii="Times New Roman" w:hAnsi="Times New Roman" w:cs="Times New Roman"/>
          <w:sz w:val="20"/>
          <w:szCs w:val="20"/>
        </w:rPr>
        <w:t> </w:t>
      </w:r>
      <w:r w:rsidRPr="00687538">
        <w:rPr>
          <w:rStyle w:val="source"/>
          <w:rFonts w:ascii="Times New Roman" w:hAnsi="Times New Roman" w:cs="Times New Roman"/>
          <w:i/>
          <w:iCs/>
          <w:sz w:val="20"/>
          <w:szCs w:val="20"/>
        </w:rPr>
        <w:t>J. Exp. Med.</w:t>
      </w:r>
      <w:r w:rsidRPr="00687538">
        <w:rPr>
          <w:rStyle w:val="source"/>
          <w:rFonts w:ascii="Times New Roman" w:hAnsi="Times New Roman" w:cs="Times New Roman"/>
          <w:iCs/>
          <w:sz w:val="20"/>
          <w:szCs w:val="20"/>
        </w:rPr>
        <w:t xml:space="preserve">, </w:t>
      </w:r>
      <w:r w:rsidRPr="00687538">
        <w:rPr>
          <w:rStyle w:val="source"/>
          <w:rFonts w:ascii="Times New Roman" w:hAnsi="Times New Roman" w:cs="Times New Roman"/>
          <w:b/>
          <w:iCs/>
          <w:sz w:val="20"/>
          <w:szCs w:val="20"/>
        </w:rPr>
        <w:t>205</w:t>
      </w:r>
      <w:r w:rsidRPr="00687538">
        <w:rPr>
          <w:rStyle w:val="apple-style-span"/>
          <w:rFonts w:ascii="Times New Roman" w:hAnsi="Times New Roman" w:cs="Times New Roman"/>
          <w:sz w:val="20"/>
          <w:szCs w:val="20"/>
        </w:rPr>
        <w:t>, 2251–2268.</w:t>
      </w:r>
    </w:p>
    <w:p w14:paraId="150015D6" w14:textId="77777777" w:rsidR="006069FA" w:rsidRPr="00687538" w:rsidRDefault="006069FA" w:rsidP="006069FA">
      <w:pPr>
        <w:numPr>
          <w:ilvl w:val="0"/>
          <w:numId w:val="1"/>
        </w:numPr>
        <w:tabs>
          <w:tab w:val="left" w:pos="180"/>
        </w:tabs>
        <w:spacing w:after="0" w:line="240" w:lineRule="auto"/>
        <w:ind w:right="144"/>
        <w:jc w:val="both"/>
        <w:textAlignment w:val="baseline"/>
        <w:rPr>
          <w:rStyle w:val="apple-style-span"/>
        </w:rPr>
      </w:pPr>
      <w:r w:rsidRPr="00687538">
        <w:rPr>
          <w:rStyle w:val="authors"/>
          <w:rFonts w:ascii="Times New Roman" w:hAnsi="Times New Roman" w:cs="Times New Roman"/>
          <w:sz w:val="20"/>
          <w:szCs w:val="20"/>
        </w:rPr>
        <w:t xml:space="preserve">Stirewalt,D.L., Meshinchi,S., Kopecky,K.J., Fan,W., Pogosova-Agadjanyan,E.L., Engel,J.H., Cronk,M.R., Dorcy,K.S., McQuary,A.R., Hockenbery,D., </w:t>
      </w:r>
      <w:r w:rsidRPr="00687538">
        <w:rPr>
          <w:rStyle w:val="authors"/>
          <w:rFonts w:ascii="Times New Roman" w:hAnsi="Times New Roman" w:cs="Times New Roman"/>
          <w:i/>
          <w:sz w:val="20"/>
          <w:szCs w:val="20"/>
        </w:rPr>
        <w:t>et al</w:t>
      </w:r>
      <w:r w:rsidRPr="00687538">
        <w:rPr>
          <w:rStyle w:val="authors"/>
          <w:rFonts w:ascii="Times New Roman" w:hAnsi="Times New Roman" w:cs="Times New Roman"/>
          <w:sz w:val="20"/>
          <w:szCs w:val="20"/>
        </w:rPr>
        <w:t>. (2008)</w:t>
      </w:r>
      <w:r w:rsidRPr="00687538">
        <w:rPr>
          <w:rStyle w:val="apple-converted-space"/>
          <w:rFonts w:ascii="Times New Roman" w:hAnsi="Times New Roman" w:cs="Times New Roman"/>
          <w:sz w:val="20"/>
          <w:szCs w:val="20"/>
        </w:rPr>
        <w:t> </w:t>
      </w:r>
      <w:r w:rsidRPr="00687538">
        <w:rPr>
          <w:rStyle w:val="Title1"/>
          <w:rFonts w:ascii="Times New Roman" w:hAnsi="Times New Roman" w:cs="Times New Roman"/>
          <w:sz w:val="20"/>
          <w:szCs w:val="20"/>
        </w:rPr>
        <w:t>Identification of genes with a</w:t>
      </w:r>
      <w:r w:rsidRPr="00687538">
        <w:rPr>
          <w:rStyle w:val="Title1"/>
          <w:rFonts w:ascii="Times New Roman" w:hAnsi="Times New Roman" w:cs="Times New Roman"/>
          <w:sz w:val="20"/>
          <w:szCs w:val="20"/>
        </w:rPr>
        <w:t>b</w:t>
      </w:r>
      <w:r w:rsidRPr="00687538">
        <w:rPr>
          <w:rStyle w:val="Title1"/>
          <w:rFonts w:ascii="Times New Roman" w:hAnsi="Times New Roman" w:cs="Times New Roman"/>
          <w:sz w:val="20"/>
          <w:szCs w:val="20"/>
        </w:rPr>
        <w:t>normal expression changes in acute myeloid leukemia.</w:t>
      </w:r>
      <w:r w:rsidRPr="00687538">
        <w:rPr>
          <w:rStyle w:val="apple-converted-space"/>
          <w:rFonts w:ascii="Times New Roman" w:hAnsi="Times New Roman" w:cs="Times New Roman"/>
          <w:sz w:val="20"/>
          <w:szCs w:val="20"/>
        </w:rPr>
        <w:t> </w:t>
      </w:r>
      <w:r w:rsidRPr="00687538">
        <w:rPr>
          <w:rStyle w:val="source"/>
          <w:rFonts w:ascii="Times New Roman" w:hAnsi="Times New Roman" w:cs="Times New Roman"/>
          <w:i/>
          <w:iCs/>
          <w:sz w:val="20"/>
          <w:szCs w:val="20"/>
        </w:rPr>
        <w:t>Genes Chromosomes Cancer</w:t>
      </w:r>
      <w:r w:rsidRPr="00687538">
        <w:rPr>
          <w:rStyle w:val="apple-style-span"/>
          <w:rFonts w:ascii="Times New Roman" w:hAnsi="Times New Roman" w:cs="Times New Roman"/>
          <w:sz w:val="20"/>
          <w:szCs w:val="20"/>
        </w:rPr>
        <w:t>, </w:t>
      </w:r>
      <w:r w:rsidRPr="00687538">
        <w:rPr>
          <w:rStyle w:val="apple-style-span"/>
          <w:rFonts w:ascii="Times New Roman" w:hAnsi="Times New Roman" w:cs="Times New Roman"/>
          <w:b/>
          <w:sz w:val="20"/>
          <w:szCs w:val="20"/>
        </w:rPr>
        <w:t>47</w:t>
      </w:r>
      <w:r w:rsidRPr="00687538">
        <w:rPr>
          <w:rStyle w:val="apple-style-span"/>
          <w:rFonts w:ascii="Times New Roman" w:hAnsi="Times New Roman" w:cs="Times New Roman"/>
          <w:sz w:val="20"/>
          <w:szCs w:val="20"/>
        </w:rPr>
        <w:t>, 8–20.</w:t>
      </w:r>
    </w:p>
    <w:p w14:paraId="3F525FD9"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Gruber,R., Endl,J., Froschl,M., Rieber,E.P., Ziegler-Heitbrock,H.W., and Riethmuller,G. (1991) Quant</w:t>
      </w:r>
      <w:r w:rsidRPr="00687538">
        <w:rPr>
          <w:rFonts w:ascii="Times New Roman" w:eastAsia="Arial" w:hAnsi="Times New Roman" w:cs="Times New Roman"/>
          <w:color w:val="000000"/>
          <w:sz w:val="20"/>
          <w:szCs w:val="20"/>
        </w:rPr>
        <w:t>i</w:t>
      </w:r>
      <w:r w:rsidRPr="00687538">
        <w:rPr>
          <w:rFonts w:ascii="Times New Roman" w:eastAsia="Arial" w:hAnsi="Times New Roman" w:cs="Times New Roman"/>
          <w:color w:val="000000"/>
          <w:sz w:val="20"/>
          <w:szCs w:val="20"/>
        </w:rPr>
        <w:t xml:space="preserve">tative analysis of CD6, CD4, and CD8 cell surface molecules compared to the absolute numbers of CD6+, CD4+, and CD8+ T-cells in peripheral blood in patients with HIV-infection. </w:t>
      </w:r>
      <w:r w:rsidRPr="00687538">
        <w:rPr>
          <w:rFonts w:ascii="Times New Roman" w:eastAsia="Arial" w:hAnsi="Times New Roman" w:cs="Times New Roman"/>
          <w:i/>
          <w:color w:val="000000"/>
          <w:sz w:val="20"/>
          <w:szCs w:val="20"/>
        </w:rPr>
        <w:t>J. Clin. Lab. Imm</w:t>
      </w:r>
      <w:r w:rsidRPr="00687538">
        <w:rPr>
          <w:rFonts w:ascii="Times New Roman" w:eastAsia="Arial" w:hAnsi="Times New Roman" w:cs="Times New Roman"/>
          <w:i/>
          <w:color w:val="000000"/>
          <w:sz w:val="20"/>
          <w:szCs w:val="20"/>
        </w:rPr>
        <w:t>u</w:t>
      </w:r>
      <w:r w:rsidRPr="00687538">
        <w:rPr>
          <w:rFonts w:ascii="Times New Roman" w:eastAsia="Arial" w:hAnsi="Times New Roman" w:cs="Times New Roman"/>
          <w:i/>
          <w:color w:val="000000"/>
          <w:sz w:val="20"/>
          <w:szCs w:val="20"/>
        </w:rPr>
        <w:t>nol.</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35</w:t>
      </w:r>
      <w:r w:rsidRPr="00687538">
        <w:rPr>
          <w:rFonts w:ascii="Times New Roman" w:eastAsia="Arial" w:hAnsi="Times New Roman" w:cs="Times New Roman"/>
          <w:color w:val="000000"/>
          <w:sz w:val="20"/>
          <w:szCs w:val="20"/>
        </w:rPr>
        <w:t>, 157–163.</w:t>
      </w:r>
    </w:p>
    <w:p w14:paraId="5633EF02" w14:textId="77777777" w:rsidR="006069FA" w:rsidRPr="00687538" w:rsidRDefault="006069FA" w:rsidP="006069FA">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r w:rsidRPr="00687538">
        <w:rPr>
          <w:rFonts w:ascii="Times New Roman" w:eastAsia="Arial" w:hAnsi="Times New Roman" w:cs="Times New Roman"/>
          <w:color w:val="000000"/>
          <w:sz w:val="20"/>
          <w:szCs w:val="20"/>
        </w:rPr>
        <w:t>Kinter,A., Catanaro,A., Monaco,J.A., Ruiz,M., Justement,J., Moir,S., Arthos,J., Oliva,A., Ehler,L., Mi</w:t>
      </w:r>
      <w:r w:rsidRPr="00687538">
        <w:rPr>
          <w:rFonts w:ascii="Times New Roman" w:eastAsia="Arial" w:hAnsi="Times New Roman" w:cs="Times New Roman"/>
          <w:color w:val="000000"/>
          <w:sz w:val="20"/>
          <w:szCs w:val="20"/>
        </w:rPr>
        <w:t>z</w:t>
      </w:r>
      <w:r w:rsidRPr="00687538">
        <w:rPr>
          <w:rFonts w:ascii="Times New Roman" w:eastAsia="Arial" w:hAnsi="Times New Roman" w:cs="Times New Roman"/>
          <w:color w:val="000000"/>
          <w:sz w:val="20"/>
          <w:szCs w:val="20"/>
        </w:rPr>
        <w:t xml:space="preserve">ell,S.,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 (1998) CC-chemokines enhance the replication of T-tropic strains of HIV-1 in CD4</w:t>
      </w:r>
      <w:r w:rsidRPr="00687538">
        <w:rPr>
          <w:rFonts w:ascii="Times New Roman" w:eastAsia="Arial" w:hAnsi="Times New Roman" w:cs="Times New Roman"/>
          <w:color w:val="000000"/>
          <w:sz w:val="20"/>
          <w:szCs w:val="20"/>
          <w:vertAlign w:val="superscript"/>
        </w:rPr>
        <w:t>+</w:t>
      </w:r>
      <w:r w:rsidRPr="00687538">
        <w:rPr>
          <w:rFonts w:ascii="Times New Roman" w:eastAsia="Arial" w:hAnsi="Times New Roman" w:cs="Times New Roman"/>
          <w:color w:val="000000"/>
          <w:sz w:val="20"/>
          <w:szCs w:val="20"/>
          <w:vertAlign w:val="subscript"/>
        </w:rPr>
        <w:t xml:space="preserve"> </w:t>
      </w:r>
      <w:r w:rsidRPr="00687538">
        <w:rPr>
          <w:rFonts w:ascii="Times New Roman" w:eastAsia="Arial" w:hAnsi="Times New Roman" w:cs="Times New Roman"/>
          <w:color w:val="000000"/>
          <w:sz w:val="20"/>
          <w:szCs w:val="20"/>
        </w:rPr>
        <w:t xml:space="preserve">T Cells: Role of signal transduction. </w:t>
      </w:r>
      <w:r w:rsidRPr="00687538">
        <w:rPr>
          <w:rFonts w:ascii="Times New Roman" w:eastAsia="Arial" w:hAnsi="Times New Roman" w:cs="Times New Roman"/>
          <w:i/>
          <w:color w:val="000000"/>
          <w:sz w:val="20"/>
          <w:szCs w:val="20"/>
        </w:rPr>
        <w:t>Proc. Natl. Acad. Sci. U.S.A.</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95</w:t>
      </w:r>
      <w:r w:rsidRPr="00687538">
        <w:rPr>
          <w:rFonts w:ascii="Times New Roman" w:eastAsia="Arial" w:hAnsi="Times New Roman" w:cs="Times New Roman"/>
          <w:color w:val="000000"/>
          <w:sz w:val="20"/>
          <w:szCs w:val="20"/>
        </w:rPr>
        <w:t>, 11880–11885.</w:t>
      </w:r>
    </w:p>
    <w:p w14:paraId="3A765976" w14:textId="77777777" w:rsidR="006069FA" w:rsidRPr="00687538" w:rsidRDefault="006069FA" w:rsidP="006069FA">
      <w:pPr>
        <w:tabs>
          <w:tab w:val="left" w:pos="180"/>
        </w:tabs>
        <w:spacing w:after="0" w:line="240" w:lineRule="auto"/>
        <w:ind w:right="144"/>
        <w:jc w:val="both"/>
        <w:textAlignment w:val="baseline"/>
        <w:rPr>
          <w:rFonts w:ascii="Times New Roman" w:eastAsia="Arial" w:hAnsi="Times New Roman" w:cs="Times New Roman"/>
          <w:color w:val="000000"/>
          <w:sz w:val="20"/>
          <w:szCs w:val="20"/>
        </w:rPr>
      </w:pPr>
    </w:p>
    <w:bookmarkEnd w:id="0"/>
    <w:bookmarkEnd w:id="1"/>
    <w:p w14:paraId="6952C80D" w14:textId="77777777" w:rsidR="0099367F" w:rsidRPr="00687538" w:rsidRDefault="0099367F" w:rsidP="0099367F">
      <w:pPr>
        <w:tabs>
          <w:tab w:val="left" w:pos="180"/>
        </w:tabs>
        <w:spacing w:after="0" w:line="240" w:lineRule="auto"/>
        <w:ind w:right="144"/>
        <w:jc w:val="both"/>
        <w:textAlignment w:val="baseline"/>
        <w:rPr>
          <w:rFonts w:ascii="Times New Roman" w:eastAsia="Arial" w:hAnsi="Times New Roman" w:cs="Times New Roman"/>
          <w:color w:val="000000"/>
          <w:sz w:val="20"/>
          <w:szCs w:val="20"/>
        </w:rPr>
      </w:pPr>
    </w:p>
    <w:p w14:paraId="27D17FCD" w14:textId="77777777" w:rsidR="005970C4" w:rsidRDefault="005970C4" w:rsidP="00A35C4C">
      <w:pPr>
        <w:pStyle w:val="Heading2"/>
      </w:pPr>
    </w:p>
    <w:p w14:paraId="2B20B696" w14:textId="77777777" w:rsidR="00AE2825" w:rsidRDefault="00AE2825" w:rsidP="006069FA"/>
    <w:p w14:paraId="21096D8A" w14:textId="77777777" w:rsidR="00AE2825" w:rsidRDefault="00AE2825" w:rsidP="006069FA"/>
    <w:p w14:paraId="01BC00D5" w14:textId="77777777" w:rsidR="00FF29E9" w:rsidRDefault="00FF29E9" w:rsidP="006069FA"/>
    <w:p w14:paraId="2478999D" w14:textId="77777777" w:rsidR="00FF29E9" w:rsidRDefault="00FF29E9" w:rsidP="006069FA"/>
    <w:p w14:paraId="41A9D249" w14:textId="77777777" w:rsidR="00FF29E9" w:rsidRDefault="00FF29E9" w:rsidP="006069FA"/>
    <w:p w14:paraId="2AF5187B" w14:textId="77777777" w:rsidR="00FF29E9" w:rsidRDefault="00FF29E9" w:rsidP="006069FA"/>
    <w:p w14:paraId="17B8F7FC" w14:textId="77777777" w:rsidR="00FF29E9" w:rsidRDefault="00FF29E9" w:rsidP="006069FA"/>
    <w:p w14:paraId="2E0E3519" w14:textId="77777777" w:rsidR="00FF29E9" w:rsidRDefault="00FF29E9" w:rsidP="006069FA"/>
    <w:p w14:paraId="7217BC8C" w14:textId="77777777" w:rsidR="00FF29E9" w:rsidRDefault="00FF29E9" w:rsidP="006069FA"/>
    <w:p w14:paraId="13A9371B" w14:textId="77777777" w:rsidR="00771049" w:rsidRDefault="00771049" w:rsidP="006069FA"/>
    <w:p w14:paraId="5DB3BE2E" w14:textId="77777777" w:rsidR="00771049" w:rsidRDefault="00771049" w:rsidP="006069FA"/>
    <w:p w14:paraId="5393CD77" w14:textId="77777777" w:rsidR="00771049" w:rsidRDefault="00771049" w:rsidP="006069FA"/>
    <w:p w14:paraId="683E3781" w14:textId="77777777" w:rsidR="00771049" w:rsidRDefault="00771049" w:rsidP="006069FA"/>
    <w:p w14:paraId="35E43192" w14:textId="77777777" w:rsidR="00771049" w:rsidRDefault="00771049" w:rsidP="006069FA"/>
    <w:p w14:paraId="0E4E827D" w14:textId="77777777" w:rsidR="002D55A4" w:rsidRDefault="002D55A4" w:rsidP="006069FA"/>
    <w:p w14:paraId="11BD439A" w14:textId="77777777" w:rsidR="00F16B81" w:rsidRDefault="00F16B81" w:rsidP="006069FA"/>
    <w:p w14:paraId="74F09DB8" w14:textId="77777777" w:rsidR="00CE4B2D" w:rsidRPr="00AE2825" w:rsidRDefault="00CE4B2D" w:rsidP="006069FA"/>
    <w:p w14:paraId="4DDF9168" w14:textId="77777777" w:rsidR="001E5724" w:rsidRPr="00687538" w:rsidRDefault="002D6A6E" w:rsidP="006069FA">
      <w:pPr>
        <w:pStyle w:val="Heading2"/>
      </w:pPr>
      <w:r w:rsidRPr="00687538">
        <w:t>F</w:t>
      </w:r>
      <w:r w:rsidR="000B0C2F" w:rsidRPr="00687538">
        <w:t>igures and Figure Legends</w:t>
      </w:r>
    </w:p>
    <w:p w14:paraId="14DA1C79" w14:textId="77777777" w:rsidR="00F30CAA" w:rsidRPr="00687538" w:rsidRDefault="00F30CAA" w:rsidP="00F30CAA">
      <w:pPr>
        <w:rPr>
          <w:rFonts w:ascii="Times New Roman" w:hAnsi="Times New Roman" w:cs="Times New Roman"/>
        </w:rPr>
      </w:pPr>
    </w:p>
    <w:p w14:paraId="0E8311B2" w14:textId="77777777" w:rsidR="00F174A5" w:rsidRPr="00687538" w:rsidRDefault="00C63E8B" w:rsidP="00F174A5">
      <w:pPr>
        <w:keepNext/>
        <w:rPr>
          <w:rFonts w:ascii="Times New Roman" w:hAnsi="Times New Roman" w:cs="Times New Roman"/>
        </w:rPr>
      </w:pPr>
      <w:r w:rsidRPr="0005586E">
        <w:rPr>
          <w:rFonts w:ascii="Times New Roman" w:hAnsi="Times New Roman" w:cs="Times New Roman"/>
          <w:noProof/>
        </w:rPr>
        <w:drawing>
          <wp:inline distT="0" distB="0" distL="0" distR="0" wp14:anchorId="1D27FF92" wp14:editId="22843904">
            <wp:extent cx="5943600" cy="3356658"/>
            <wp:effectExtent l="19050" t="0" r="0" b="0"/>
            <wp:docPr id="3" name="Picture 3" descr="C:\Users\Albert\Documents\rsi\my_paper\nar_submission\figures\multinet_shared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ocuments\rsi\my_paper\nar_submission\figures\multinet_shared_tan.png"/>
                    <pic:cNvPicPr>
                      <a:picLocks noChangeAspect="1" noChangeArrowheads="1"/>
                    </pic:cNvPicPr>
                  </pic:nvPicPr>
                  <pic:blipFill>
                    <a:blip r:embed="rId8"/>
                    <a:srcRect/>
                    <a:stretch>
                      <a:fillRect/>
                    </a:stretch>
                  </pic:blipFill>
                  <pic:spPr bwMode="auto">
                    <a:xfrm>
                      <a:off x="0" y="0"/>
                      <a:ext cx="5943600" cy="3356658"/>
                    </a:xfrm>
                    <a:prstGeom prst="rect">
                      <a:avLst/>
                    </a:prstGeom>
                    <a:noFill/>
                    <a:ln w="9525">
                      <a:noFill/>
                      <a:miter lim="800000"/>
                      <a:headEnd/>
                      <a:tailEnd/>
                    </a:ln>
                  </pic:spPr>
                </pic:pic>
              </a:graphicData>
            </a:graphic>
          </wp:inline>
        </w:drawing>
      </w:r>
    </w:p>
    <w:p w14:paraId="554A94EE" w14:textId="56330A1B" w:rsidR="00CE61CF" w:rsidRDefault="00F174A5">
      <w:pPr>
        <w:pStyle w:val="Caption"/>
        <w:jc w:val="both"/>
        <w:rPr>
          <w:rFonts w:ascii="Times New Roman" w:hAnsi="Times New Roman" w:cs="Times New Roman"/>
          <w:color w:val="auto"/>
          <w:sz w:val="20"/>
          <w:szCs w:val="20"/>
        </w:rPr>
      </w:pPr>
      <w:bookmarkStart w:id="2" w:name="_Ref306709032"/>
      <w:r w:rsidRPr="00687538">
        <w:rPr>
          <w:rFonts w:ascii="Times New Roman" w:hAnsi="Times New Roman" w:cs="Times New Roman"/>
          <w:color w:val="auto"/>
          <w:sz w:val="20"/>
          <w:szCs w:val="20"/>
        </w:rPr>
        <w:t xml:space="preserve">Figure </w:t>
      </w:r>
      <w:bookmarkEnd w:id="2"/>
      <w:r w:rsidR="00D425F1">
        <w:rPr>
          <w:rFonts w:ascii="Times New Roman" w:hAnsi="Times New Roman" w:cs="Times New Roman"/>
          <w:color w:val="auto"/>
          <w:sz w:val="20"/>
          <w:szCs w:val="20"/>
        </w:rPr>
        <w:t>1</w:t>
      </w:r>
      <w:r w:rsidRPr="00687538">
        <w:rPr>
          <w:rFonts w:ascii="Times New Roman" w:hAnsi="Times New Roman" w:cs="Times New Roman"/>
          <w:color w:val="auto"/>
          <w:sz w:val="20"/>
          <w:szCs w:val="20"/>
        </w:rPr>
        <w:t xml:space="preserve">: </w:t>
      </w:r>
      <w:r w:rsidR="00DC4DEF">
        <w:rPr>
          <w:rFonts w:ascii="Times New Roman" w:hAnsi="Times New Roman" w:cs="Times New Roman"/>
          <w:b w:val="0"/>
          <w:i/>
          <w:color w:val="auto"/>
          <w:sz w:val="20"/>
          <w:szCs w:val="20"/>
        </w:rPr>
        <w:t>Bayesian</w:t>
      </w:r>
      <w:r w:rsidRPr="00687538">
        <w:rPr>
          <w:rFonts w:ascii="Times New Roman" w:hAnsi="Times New Roman" w:cs="Times New Roman"/>
          <w:b w:val="0"/>
          <w:i/>
          <w:color w:val="auto"/>
          <w:sz w:val="20"/>
          <w:szCs w:val="20"/>
        </w:rPr>
        <w:t xml:space="preserve"> Multi-net Structure for HIV. </w:t>
      </w:r>
      <w:r w:rsidR="00EC4CFE">
        <w:rPr>
          <w:rFonts w:ascii="Times New Roman" w:hAnsi="Times New Roman" w:cs="Times New Roman"/>
          <w:b w:val="0"/>
          <w:color w:val="auto"/>
          <w:sz w:val="20"/>
          <w:szCs w:val="20"/>
        </w:rPr>
        <w:t xml:space="preserve">The AUROC of the multi-net is 0.939. </w:t>
      </w:r>
    </w:p>
    <w:p w14:paraId="2940624D" w14:textId="77777777" w:rsidR="00EC4CFE" w:rsidRPr="00687538" w:rsidRDefault="00EC4CFE" w:rsidP="00EC4CFE">
      <w:pPr>
        <w:pStyle w:val="Caption"/>
        <w:jc w:val="both"/>
        <w:rPr>
          <w:rFonts w:ascii="Times New Roman" w:hAnsi="Times New Roman" w:cs="Times New Roman"/>
          <w:b w:val="0"/>
          <w:color w:val="auto"/>
          <w:sz w:val="20"/>
          <w:szCs w:val="20"/>
        </w:rPr>
      </w:pPr>
    </w:p>
    <w:p w14:paraId="2607F6C5" w14:textId="77777777" w:rsidR="00F174A5" w:rsidRPr="00687538" w:rsidRDefault="00F174A5" w:rsidP="00F174A5">
      <w:pPr>
        <w:pStyle w:val="Caption"/>
        <w:jc w:val="both"/>
        <w:rPr>
          <w:rFonts w:ascii="Times New Roman" w:hAnsi="Times New Roman" w:cs="Times New Roman"/>
          <w:b w:val="0"/>
          <w:color w:val="auto"/>
          <w:sz w:val="20"/>
          <w:szCs w:val="20"/>
        </w:rPr>
      </w:pPr>
    </w:p>
    <w:p w14:paraId="1A92B265" w14:textId="77777777" w:rsidR="00CE61CF" w:rsidRDefault="00CE61CF"/>
    <w:p w14:paraId="08D28378" w14:textId="77777777" w:rsidR="00023941" w:rsidRDefault="00023941">
      <w:pPr>
        <w:rPr>
          <w:rFonts w:ascii="Times New Roman" w:hAnsi="Times New Roman" w:cs="Times New Roman"/>
          <w:b/>
          <w:sz w:val="26"/>
          <w:szCs w:val="26"/>
        </w:rPr>
      </w:pPr>
      <w:r>
        <w:br w:type="page"/>
      </w:r>
    </w:p>
    <w:p w14:paraId="0F0A3D9B" w14:textId="77777777" w:rsidR="00245952" w:rsidRPr="00687538" w:rsidRDefault="00E75661" w:rsidP="009C37D5">
      <w:pPr>
        <w:pStyle w:val="Heading2"/>
      </w:pPr>
      <w:r>
        <w:t>T</w:t>
      </w:r>
      <w:r w:rsidR="000B0C2F" w:rsidRPr="00687538">
        <w:t>ables and Table Legends</w:t>
      </w:r>
    </w:p>
    <w:p w14:paraId="16EA20D4" w14:textId="77777777" w:rsidR="00F1718D" w:rsidRPr="00687538" w:rsidRDefault="00F1718D" w:rsidP="00052B6B">
      <w:pPr>
        <w:pStyle w:val="Caption"/>
        <w:keepNext/>
        <w:jc w:val="both"/>
        <w:rPr>
          <w:rFonts w:ascii="Times New Roman" w:hAnsi="Times New Roman" w:cs="Times New Roman"/>
          <w:color w:val="auto"/>
          <w:sz w:val="20"/>
          <w:szCs w:val="20"/>
        </w:rPr>
      </w:pPr>
      <w:bookmarkStart w:id="3" w:name="_Ref306708807"/>
      <w:r w:rsidRPr="00687538">
        <w:rPr>
          <w:rFonts w:ascii="Times New Roman" w:hAnsi="Times New Roman" w:cs="Times New Roman"/>
          <w:color w:val="auto"/>
          <w:sz w:val="20"/>
          <w:szCs w:val="20"/>
        </w:rPr>
        <w:t xml:space="preserve">Table </w:t>
      </w:r>
      <w:r w:rsidR="005F06D2" w:rsidRPr="00687538">
        <w:rPr>
          <w:rFonts w:ascii="Times New Roman" w:hAnsi="Times New Roman" w:cs="Times New Roman"/>
          <w:color w:val="auto"/>
          <w:sz w:val="20"/>
          <w:szCs w:val="20"/>
        </w:rPr>
        <w:fldChar w:fldCharType="begin"/>
      </w:r>
      <w:r w:rsidR="001712DB" w:rsidRPr="00687538">
        <w:rPr>
          <w:rFonts w:ascii="Times New Roman" w:hAnsi="Times New Roman" w:cs="Times New Roman"/>
          <w:color w:val="auto"/>
          <w:sz w:val="20"/>
          <w:szCs w:val="20"/>
        </w:rPr>
        <w:instrText xml:space="preserve"> SEQ Table \* ARABIC </w:instrText>
      </w:r>
      <w:r w:rsidR="005F06D2" w:rsidRPr="00687538">
        <w:rPr>
          <w:rFonts w:ascii="Times New Roman" w:hAnsi="Times New Roman" w:cs="Times New Roman"/>
          <w:color w:val="auto"/>
          <w:sz w:val="20"/>
          <w:szCs w:val="20"/>
        </w:rPr>
        <w:fldChar w:fldCharType="separate"/>
      </w:r>
      <w:r w:rsidR="00A530D8">
        <w:rPr>
          <w:rFonts w:ascii="Times New Roman" w:hAnsi="Times New Roman" w:cs="Times New Roman"/>
          <w:noProof/>
          <w:color w:val="auto"/>
          <w:sz w:val="20"/>
          <w:szCs w:val="20"/>
        </w:rPr>
        <w:t>1</w:t>
      </w:r>
      <w:r w:rsidR="005F06D2" w:rsidRPr="00687538">
        <w:rPr>
          <w:rFonts w:ascii="Times New Roman" w:hAnsi="Times New Roman" w:cs="Times New Roman"/>
          <w:color w:val="auto"/>
          <w:sz w:val="20"/>
          <w:szCs w:val="20"/>
        </w:rPr>
        <w:fldChar w:fldCharType="end"/>
      </w:r>
      <w:bookmarkEnd w:id="3"/>
      <w:r w:rsidRPr="00687538">
        <w:rPr>
          <w:rFonts w:ascii="Times New Roman" w:hAnsi="Times New Roman" w:cs="Times New Roman"/>
          <w:color w:val="auto"/>
          <w:sz w:val="20"/>
          <w:szCs w:val="20"/>
        </w:rPr>
        <w:t xml:space="preserve">: </w:t>
      </w:r>
      <w:r w:rsidR="00DC4DEF">
        <w:rPr>
          <w:rFonts w:ascii="Times New Roman" w:hAnsi="Times New Roman" w:cs="Times New Roman"/>
          <w:b w:val="0"/>
          <w:i/>
          <w:color w:val="auto"/>
          <w:sz w:val="20"/>
          <w:szCs w:val="20"/>
        </w:rPr>
        <w:t>Bayesian</w:t>
      </w:r>
      <w:r w:rsidRPr="00687538">
        <w:rPr>
          <w:rFonts w:ascii="Times New Roman" w:hAnsi="Times New Roman" w:cs="Times New Roman"/>
          <w:b w:val="0"/>
          <w:i/>
          <w:color w:val="auto"/>
          <w:sz w:val="20"/>
          <w:szCs w:val="20"/>
        </w:rPr>
        <w:t xml:space="preserve"> Gene Set</w:t>
      </w:r>
      <w:r w:rsidR="001F2EDA">
        <w:rPr>
          <w:rFonts w:ascii="Times New Roman" w:hAnsi="Times New Roman" w:cs="Times New Roman"/>
          <w:b w:val="0"/>
          <w:i/>
          <w:color w:val="auto"/>
          <w:sz w:val="20"/>
          <w:szCs w:val="20"/>
        </w:rPr>
        <w:t xml:space="preserve"> for HIV Infection</w:t>
      </w:r>
      <w:r w:rsidRPr="00687538">
        <w:rPr>
          <w:rFonts w:ascii="Times New Roman" w:hAnsi="Times New Roman" w:cs="Times New Roman"/>
          <w:b w:val="0"/>
          <w:color w:val="auto"/>
          <w:sz w:val="20"/>
          <w:szCs w:val="20"/>
        </w:rPr>
        <w:t xml:space="preserve">. The 29 shared genes are listed above together with chromosomal location as well as the </w:t>
      </w:r>
      <w:r w:rsidRPr="00687538">
        <w:rPr>
          <w:rFonts w:ascii="Times New Roman" w:hAnsi="Times New Roman" w:cs="Times New Roman"/>
          <w:b w:val="0"/>
          <w:i/>
          <w:color w:val="auto"/>
          <w:sz w:val="20"/>
          <w:szCs w:val="20"/>
        </w:rPr>
        <w:t>p</w:t>
      </w:r>
      <w:r w:rsidRPr="00687538">
        <w:rPr>
          <w:rFonts w:ascii="Times New Roman" w:hAnsi="Times New Roman" w:cs="Times New Roman"/>
          <w:b w:val="0"/>
          <w:color w:val="auto"/>
          <w:sz w:val="20"/>
          <w:szCs w:val="20"/>
        </w:rPr>
        <w:t>-values for each gene’s differential expression in each experiment between HIV-infected patients and controls.</w:t>
      </w:r>
    </w:p>
    <w:tbl>
      <w:tblPr>
        <w:tblStyle w:val="TableGrid"/>
        <w:tblW w:w="632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1467"/>
        <w:gridCol w:w="1129"/>
        <w:gridCol w:w="1080"/>
        <w:gridCol w:w="990"/>
      </w:tblGrid>
      <w:tr w:rsidR="00406018" w:rsidRPr="00687538" w14:paraId="0A7C2693" w14:textId="77777777">
        <w:tc>
          <w:tcPr>
            <w:tcW w:w="1656" w:type="dxa"/>
            <w:tcBorders>
              <w:top w:val="single" w:sz="4" w:space="0" w:color="auto"/>
              <w:bottom w:val="single" w:sz="4" w:space="0" w:color="auto"/>
            </w:tcBorders>
          </w:tcPr>
          <w:p w14:paraId="2EFA1D5D" w14:textId="77777777" w:rsidR="00A4514A" w:rsidRPr="00A044D0" w:rsidRDefault="009D5460">
            <w:pPr>
              <w:pStyle w:val="AMIAHeading"/>
              <w:spacing w:before="0" w:after="0"/>
              <w:jc w:val="center"/>
              <w:rPr>
                <w:sz w:val="20"/>
                <w:szCs w:val="20"/>
              </w:rPr>
            </w:pPr>
            <w:bookmarkStart w:id="4" w:name="OLE_LINK1"/>
            <w:bookmarkStart w:id="5" w:name="_GoBack" w:colFirst="0" w:colLast="4"/>
            <w:r w:rsidRPr="0005586E">
              <w:rPr>
                <w:sz w:val="20"/>
                <w:szCs w:val="20"/>
              </w:rPr>
              <w:t>Gene</w:t>
            </w:r>
          </w:p>
        </w:tc>
        <w:tc>
          <w:tcPr>
            <w:tcW w:w="1467" w:type="dxa"/>
            <w:tcBorders>
              <w:top w:val="single" w:sz="4" w:space="0" w:color="auto"/>
              <w:bottom w:val="single" w:sz="4" w:space="0" w:color="auto"/>
            </w:tcBorders>
          </w:tcPr>
          <w:p w14:paraId="4C45430A" w14:textId="77777777" w:rsidR="00A4514A" w:rsidRPr="00A044D0" w:rsidRDefault="009D5460">
            <w:pPr>
              <w:pStyle w:val="AMIAHeading"/>
              <w:spacing w:before="0" w:after="0"/>
              <w:jc w:val="center"/>
              <w:rPr>
                <w:sz w:val="20"/>
                <w:szCs w:val="20"/>
              </w:rPr>
            </w:pPr>
            <w:r w:rsidRPr="0005586E">
              <w:rPr>
                <w:sz w:val="20"/>
                <w:szCs w:val="20"/>
              </w:rPr>
              <w:t>Location</w:t>
            </w:r>
          </w:p>
        </w:tc>
        <w:tc>
          <w:tcPr>
            <w:tcW w:w="1129" w:type="dxa"/>
            <w:tcBorders>
              <w:top w:val="single" w:sz="4" w:space="0" w:color="auto"/>
              <w:bottom w:val="single" w:sz="4" w:space="0" w:color="auto"/>
            </w:tcBorders>
          </w:tcPr>
          <w:p w14:paraId="1829B0B3" w14:textId="77777777" w:rsidR="00A4514A" w:rsidRPr="00A044D0" w:rsidRDefault="009D5460">
            <w:pPr>
              <w:pStyle w:val="AMIAHeading"/>
              <w:spacing w:before="0" w:after="0"/>
              <w:jc w:val="center"/>
              <w:rPr>
                <w:sz w:val="20"/>
                <w:szCs w:val="20"/>
              </w:rPr>
            </w:pPr>
            <w:r w:rsidRPr="0005586E">
              <w:rPr>
                <w:sz w:val="20"/>
                <w:szCs w:val="20"/>
              </w:rPr>
              <w:t>p</w:t>
            </w:r>
            <w:r w:rsidRPr="0005586E">
              <w:rPr>
                <w:sz w:val="20"/>
                <w:szCs w:val="20"/>
                <w:vertAlign w:val="subscript"/>
              </w:rPr>
              <w:t>1449</w:t>
            </w:r>
          </w:p>
        </w:tc>
        <w:tc>
          <w:tcPr>
            <w:tcW w:w="1080" w:type="dxa"/>
            <w:tcBorders>
              <w:top w:val="single" w:sz="4" w:space="0" w:color="auto"/>
              <w:bottom w:val="single" w:sz="4" w:space="0" w:color="auto"/>
            </w:tcBorders>
          </w:tcPr>
          <w:p w14:paraId="126C833E" w14:textId="77777777" w:rsidR="00A4514A" w:rsidRPr="00A044D0" w:rsidRDefault="009D5460">
            <w:pPr>
              <w:pStyle w:val="AMIAHeading"/>
              <w:spacing w:before="0" w:after="0"/>
              <w:jc w:val="center"/>
              <w:rPr>
                <w:sz w:val="20"/>
                <w:szCs w:val="20"/>
              </w:rPr>
            </w:pPr>
            <w:r w:rsidRPr="0005586E">
              <w:rPr>
                <w:sz w:val="20"/>
                <w:szCs w:val="20"/>
              </w:rPr>
              <w:t>p</w:t>
            </w:r>
            <w:r w:rsidRPr="0005586E">
              <w:rPr>
                <w:sz w:val="20"/>
                <w:szCs w:val="20"/>
                <w:vertAlign w:val="subscript"/>
              </w:rPr>
              <w:t>171</w:t>
            </w:r>
          </w:p>
        </w:tc>
        <w:tc>
          <w:tcPr>
            <w:tcW w:w="990" w:type="dxa"/>
            <w:tcBorders>
              <w:top w:val="single" w:sz="4" w:space="0" w:color="auto"/>
              <w:bottom w:val="single" w:sz="4" w:space="0" w:color="auto"/>
            </w:tcBorders>
          </w:tcPr>
          <w:p w14:paraId="67F3AE8C" w14:textId="77777777" w:rsidR="00A4514A" w:rsidRPr="00A044D0" w:rsidRDefault="009D5460">
            <w:pPr>
              <w:pStyle w:val="AMIAHeading"/>
              <w:spacing w:before="0" w:after="0"/>
              <w:jc w:val="center"/>
              <w:rPr>
                <w:sz w:val="20"/>
                <w:szCs w:val="20"/>
              </w:rPr>
            </w:pPr>
            <w:r w:rsidRPr="0005586E">
              <w:rPr>
                <w:sz w:val="20"/>
                <w:szCs w:val="20"/>
              </w:rPr>
              <w:t>P</w:t>
            </w:r>
            <w:r w:rsidRPr="0005586E">
              <w:rPr>
                <w:sz w:val="20"/>
                <w:szCs w:val="20"/>
                <w:vertAlign w:val="subscript"/>
              </w:rPr>
              <w:t>1726</w:t>
            </w:r>
          </w:p>
        </w:tc>
      </w:tr>
      <w:tr w:rsidR="00406018" w:rsidRPr="00687538" w14:paraId="07CA9D0F" w14:textId="77777777">
        <w:trPr>
          <w:trHeight w:hRule="exact" w:val="216"/>
        </w:trPr>
        <w:tc>
          <w:tcPr>
            <w:tcW w:w="1656" w:type="dxa"/>
            <w:tcBorders>
              <w:top w:val="single" w:sz="4" w:space="0" w:color="auto"/>
            </w:tcBorders>
          </w:tcPr>
          <w:p w14:paraId="57E09697" w14:textId="77777777" w:rsidR="00A4514A" w:rsidRPr="00C715FC" w:rsidRDefault="00A31F99">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DNAJB1</w:t>
            </w:r>
          </w:p>
        </w:tc>
        <w:tc>
          <w:tcPr>
            <w:tcW w:w="1467" w:type="dxa"/>
            <w:tcBorders>
              <w:top w:val="single" w:sz="4" w:space="0" w:color="auto"/>
            </w:tcBorders>
          </w:tcPr>
          <w:p w14:paraId="5DFDF9B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19p13.2</w:t>
            </w:r>
          </w:p>
        </w:tc>
        <w:tc>
          <w:tcPr>
            <w:tcW w:w="1129" w:type="dxa"/>
            <w:tcBorders>
              <w:top w:val="single" w:sz="4" w:space="0" w:color="auto"/>
            </w:tcBorders>
          </w:tcPr>
          <w:p w14:paraId="7362D486" w14:textId="77777777" w:rsidR="00406018" w:rsidRPr="00A044D0" w:rsidRDefault="000B0C2F" w:rsidP="0031792A">
            <w:pPr>
              <w:spacing w:after="200" w:line="276" w:lineRule="auto"/>
              <w:jc w:val="center"/>
              <w:rPr>
                <w:rFonts w:ascii="Times New Roman" w:hAnsi="Times New Roman" w:cs="Times New Roman"/>
                <w:sz w:val="20"/>
                <w:szCs w:val="20"/>
                <w:vertAlign w:val="superscript"/>
              </w:rPr>
            </w:pPr>
            <w:r w:rsidRPr="00A044D0">
              <w:rPr>
                <w:rFonts w:ascii="Times New Roman" w:hAnsi="Times New Roman" w:cs="Times New Roman"/>
                <w:sz w:val="20"/>
                <w:szCs w:val="20"/>
              </w:rPr>
              <w:t>&lt;10</w:t>
            </w:r>
            <w:r w:rsidRPr="00A044D0">
              <w:rPr>
                <w:rFonts w:ascii="Times New Roman" w:hAnsi="Times New Roman" w:cs="Times New Roman"/>
                <w:sz w:val="20"/>
                <w:szCs w:val="20"/>
                <w:vertAlign w:val="superscript"/>
              </w:rPr>
              <w:t>-4</w:t>
            </w:r>
          </w:p>
        </w:tc>
        <w:tc>
          <w:tcPr>
            <w:tcW w:w="1080" w:type="dxa"/>
            <w:tcBorders>
              <w:top w:val="single" w:sz="4" w:space="0" w:color="auto"/>
            </w:tcBorders>
          </w:tcPr>
          <w:p w14:paraId="3180051A"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0.013</w:t>
            </w:r>
          </w:p>
        </w:tc>
        <w:tc>
          <w:tcPr>
            <w:tcW w:w="990" w:type="dxa"/>
            <w:tcBorders>
              <w:top w:val="single" w:sz="4" w:space="0" w:color="auto"/>
            </w:tcBorders>
          </w:tcPr>
          <w:p w14:paraId="175089F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&lt;10</w:t>
            </w:r>
            <w:r w:rsidRPr="00A044D0">
              <w:rPr>
                <w:rFonts w:ascii="Times New Roman" w:hAnsi="Times New Roman" w:cs="Times New Roman"/>
                <w:sz w:val="20"/>
                <w:szCs w:val="20"/>
                <w:vertAlign w:val="superscript"/>
              </w:rPr>
              <w:t>-4</w:t>
            </w:r>
          </w:p>
        </w:tc>
      </w:tr>
      <w:tr w:rsidR="00406018" w:rsidRPr="00687538" w14:paraId="12E1A93C" w14:textId="77777777">
        <w:trPr>
          <w:trHeight w:hRule="exact" w:val="216"/>
        </w:trPr>
        <w:tc>
          <w:tcPr>
            <w:tcW w:w="1656" w:type="dxa"/>
          </w:tcPr>
          <w:p w14:paraId="02F7FC61"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TOP2A</w:t>
            </w:r>
          </w:p>
        </w:tc>
        <w:tc>
          <w:tcPr>
            <w:tcW w:w="1467" w:type="dxa"/>
          </w:tcPr>
          <w:p w14:paraId="7E99C3F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17q12-q22</w:t>
            </w:r>
          </w:p>
        </w:tc>
        <w:tc>
          <w:tcPr>
            <w:tcW w:w="1129" w:type="dxa"/>
          </w:tcPr>
          <w:p w14:paraId="6C00CE4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&lt;10</w:t>
            </w:r>
            <w:r w:rsidRPr="00A044D0">
              <w:rPr>
                <w:rFonts w:ascii="Times New Roman" w:hAnsi="Times New Roman" w:cs="Times New Roman"/>
                <w:sz w:val="20"/>
                <w:szCs w:val="20"/>
                <w:vertAlign w:val="superscript"/>
              </w:rPr>
              <w:t>-4</w:t>
            </w:r>
          </w:p>
        </w:tc>
        <w:tc>
          <w:tcPr>
            <w:tcW w:w="1080" w:type="dxa"/>
          </w:tcPr>
          <w:p w14:paraId="75F74772"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&lt;10</w:t>
            </w:r>
            <w:r w:rsidRPr="00A044D0">
              <w:rPr>
                <w:rFonts w:ascii="Times New Roman" w:hAnsi="Times New Roman" w:cs="Times New Roman"/>
                <w:sz w:val="20"/>
                <w:szCs w:val="20"/>
                <w:vertAlign w:val="superscript"/>
              </w:rPr>
              <w:t>-4</w:t>
            </w:r>
          </w:p>
        </w:tc>
        <w:tc>
          <w:tcPr>
            <w:tcW w:w="990" w:type="dxa"/>
          </w:tcPr>
          <w:p w14:paraId="2A7CDAC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0.001</w:t>
            </w:r>
          </w:p>
        </w:tc>
      </w:tr>
      <w:tr w:rsidR="00406018" w:rsidRPr="00687538" w14:paraId="1C19BCB9" w14:textId="77777777">
        <w:trPr>
          <w:trHeight w:hRule="exact" w:val="216"/>
        </w:trPr>
        <w:tc>
          <w:tcPr>
            <w:tcW w:w="1656" w:type="dxa"/>
          </w:tcPr>
          <w:p w14:paraId="76262B53"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STAT4</w:t>
            </w:r>
          </w:p>
        </w:tc>
        <w:tc>
          <w:tcPr>
            <w:tcW w:w="1467" w:type="dxa"/>
          </w:tcPr>
          <w:p w14:paraId="315908C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2q32.2-32.3</w:t>
            </w:r>
          </w:p>
        </w:tc>
        <w:tc>
          <w:tcPr>
            <w:tcW w:w="1129" w:type="dxa"/>
          </w:tcPr>
          <w:p w14:paraId="3FB1F33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&lt;10</w:t>
            </w:r>
            <w:r w:rsidRPr="00A044D0">
              <w:rPr>
                <w:rFonts w:ascii="Times New Roman" w:hAnsi="Times New Roman" w:cs="Times New Roman"/>
                <w:sz w:val="20"/>
                <w:szCs w:val="20"/>
                <w:vertAlign w:val="superscript"/>
              </w:rPr>
              <w:t>-4</w:t>
            </w:r>
          </w:p>
        </w:tc>
        <w:tc>
          <w:tcPr>
            <w:tcW w:w="1080" w:type="dxa"/>
          </w:tcPr>
          <w:p w14:paraId="28CB43D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0.017</w:t>
            </w:r>
          </w:p>
        </w:tc>
        <w:tc>
          <w:tcPr>
            <w:tcW w:w="990" w:type="dxa"/>
          </w:tcPr>
          <w:p w14:paraId="18F5786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0.001</w:t>
            </w:r>
          </w:p>
        </w:tc>
      </w:tr>
      <w:tr w:rsidR="00406018" w:rsidRPr="00687538" w14:paraId="78FB2C18" w14:textId="77777777">
        <w:trPr>
          <w:trHeight w:hRule="exact" w:val="216"/>
        </w:trPr>
        <w:tc>
          <w:tcPr>
            <w:tcW w:w="1656" w:type="dxa"/>
          </w:tcPr>
          <w:p w14:paraId="2269D7DB"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IFNA4</w:t>
            </w:r>
          </w:p>
        </w:tc>
        <w:tc>
          <w:tcPr>
            <w:tcW w:w="1467" w:type="dxa"/>
          </w:tcPr>
          <w:p w14:paraId="518AAD72"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9p22</w:t>
            </w:r>
          </w:p>
        </w:tc>
        <w:tc>
          <w:tcPr>
            <w:tcW w:w="1129" w:type="dxa"/>
          </w:tcPr>
          <w:p w14:paraId="502CD3CB"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0.001</w:t>
            </w:r>
          </w:p>
        </w:tc>
        <w:tc>
          <w:tcPr>
            <w:tcW w:w="1080" w:type="dxa"/>
          </w:tcPr>
          <w:p w14:paraId="62C5E35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0.025</w:t>
            </w:r>
          </w:p>
        </w:tc>
        <w:tc>
          <w:tcPr>
            <w:tcW w:w="990" w:type="dxa"/>
          </w:tcPr>
          <w:p w14:paraId="5CB07812"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0.002</w:t>
            </w:r>
          </w:p>
        </w:tc>
      </w:tr>
      <w:tr w:rsidR="00406018" w:rsidRPr="00687538" w14:paraId="48478CFF" w14:textId="77777777">
        <w:trPr>
          <w:trHeight w:hRule="exact" w:val="216"/>
        </w:trPr>
        <w:tc>
          <w:tcPr>
            <w:tcW w:w="1656" w:type="dxa"/>
          </w:tcPr>
          <w:p w14:paraId="56D78197"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IFITM1</w:t>
            </w:r>
          </w:p>
        </w:tc>
        <w:tc>
          <w:tcPr>
            <w:tcW w:w="1467" w:type="dxa"/>
          </w:tcPr>
          <w:p w14:paraId="249354D9"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11p15.5</w:t>
            </w:r>
          </w:p>
        </w:tc>
        <w:tc>
          <w:tcPr>
            <w:tcW w:w="1129" w:type="dxa"/>
          </w:tcPr>
          <w:p w14:paraId="432ADE4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0.002</w:t>
            </w:r>
          </w:p>
        </w:tc>
        <w:tc>
          <w:tcPr>
            <w:tcW w:w="1080" w:type="dxa"/>
          </w:tcPr>
          <w:p w14:paraId="5E9D19C9"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0.030</w:t>
            </w:r>
          </w:p>
        </w:tc>
        <w:tc>
          <w:tcPr>
            <w:tcW w:w="990" w:type="dxa"/>
          </w:tcPr>
          <w:p w14:paraId="4BF31A5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0.002</w:t>
            </w:r>
          </w:p>
        </w:tc>
      </w:tr>
      <w:tr w:rsidR="00406018" w:rsidRPr="00687538" w14:paraId="3AAD52D0" w14:textId="77777777">
        <w:trPr>
          <w:trHeight w:hRule="exact" w:val="216"/>
        </w:trPr>
        <w:tc>
          <w:tcPr>
            <w:tcW w:w="1656" w:type="dxa"/>
          </w:tcPr>
          <w:p w14:paraId="7BF8EE58"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PTPRG</w:t>
            </w:r>
          </w:p>
        </w:tc>
        <w:tc>
          <w:tcPr>
            <w:tcW w:w="1467" w:type="dxa"/>
          </w:tcPr>
          <w:p w14:paraId="17DCB2C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3p21-p14</w:t>
            </w:r>
          </w:p>
        </w:tc>
        <w:tc>
          <w:tcPr>
            <w:tcW w:w="1129" w:type="dxa"/>
          </w:tcPr>
          <w:p w14:paraId="08C2A202"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0.002</w:t>
            </w:r>
          </w:p>
        </w:tc>
        <w:tc>
          <w:tcPr>
            <w:tcW w:w="1080" w:type="dxa"/>
          </w:tcPr>
          <w:p w14:paraId="2DCDDEE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0.030</w:t>
            </w:r>
          </w:p>
        </w:tc>
        <w:tc>
          <w:tcPr>
            <w:tcW w:w="990" w:type="dxa"/>
          </w:tcPr>
          <w:p w14:paraId="4DEDE66A"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0.004</w:t>
            </w:r>
          </w:p>
        </w:tc>
      </w:tr>
      <w:tr w:rsidR="00406018" w:rsidRPr="00687538" w14:paraId="138D6C78" w14:textId="77777777">
        <w:trPr>
          <w:trHeight w:hRule="exact" w:val="216"/>
        </w:trPr>
        <w:tc>
          <w:tcPr>
            <w:tcW w:w="1656" w:type="dxa"/>
          </w:tcPr>
          <w:p w14:paraId="264EDB64"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PTGER2</w:t>
            </w:r>
          </w:p>
        </w:tc>
        <w:tc>
          <w:tcPr>
            <w:tcW w:w="1467" w:type="dxa"/>
          </w:tcPr>
          <w:p w14:paraId="3A435F6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14q22</w:t>
            </w:r>
          </w:p>
        </w:tc>
        <w:tc>
          <w:tcPr>
            <w:tcW w:w="1129" w:type="dxa"/>
          </w:tcPr>
          <w:p w14:paraId="45AF9E4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0.003</w:t>
            </w:r>
          </w:p>
        </w:tc>
        <w:tc>
          <w:tcPr>
            <w:tcW w:w="1080" w:type="dxa"/>
          </w:tcPr>
          <w:p w14:paraId="7D56E10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0.031</w:t>
            </w:r>
          </w:p>
        </w:tc>
        <w:tc>
          <w:tcPr>
            <w:tcW w:w="990" w:type="dxa"/>
          </w:tcPr>
          <w:p w14:paraId="0904ADD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0.008</w:t>
            </w:r>
          </w:p>
        </w:tc>
      </w:tr>
      <w:tr w:rsidR="00406018" w:rsidRPr="00687538" w14:paraId="3A7A9528" w14:textId="77777777">
        <w:trPr>
          <w:trHeight w:hRule="exact" w:val="216"/>
        </w:trPr>
        <w:tc>
          <w:tcPr>
            <w:tcW w:w="1656" w:type="dxa"/>
          </w:tcPr>
          <w:p w14:paraId="3386F1E4"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LDLR</w:t>
            </w:r>
          </w:p>
        </w:tc>
        <w:tc>
          <w:tcPr>
            <w:tcW w:w="1467" w:type="dxa"/>
          </w:tcPr>
          <w:p w14:paraId="5AFA777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19p13.3</w:t>
            </w:r>
          </w:p>
        </w:tc>
        <w:tc>
          <w:tcPr>
            <w:tcW w:w="1129" w:type="dxa"/>
          </w:tcPr>
          <w:p w14:paraId="55C50C0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0.003</w:t>
            </w:r>
          </w:p>
        </w:tc>
        <w:tc>
          <w:tcPr>
            <w:tcW w:w="1080" w:type="dxa"/>
          </w:tcPr>
          <w:p w14:paraId="036C6568"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0.036</w:t>
            </w:r>
          </w:p>
        </w:tc>
        <w:tc>
          <w:tcPr>
            <w:tcW w:w="990" w:type="dxa"/>
          </w:tcPr>
          <w:p w14:paraId="707B04F8"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0.009</w:t>
            </w:r>
          </w:p>
        </w:tc>
      </w:tr>
      <w:tr w:rsidR="00406018" w:rsidRPr="00687538" w14:paraId="7068EDBA" w14:textId="77777777">
        <w:trPr>
          <w:trHeight w:hRule="exact" w:val="216"/>
        </w:trPr>
        <w:tc>
          <w:tcPr>
            <w:tcW w:w="1656" w:type="dxa"/>
          </w:tcPr>
          <w:p w14:paraId="0BB8EB23"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STMN1</w:t>
            </w:r>
          </w:p>
        </w:tc>
        <w:tc>
          <w:tcPr>
            <w:tcW w:w="1467" w:type="dxa"/>
          </w:tcPr>
          <w:p w14:paraId="50215BC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1p36.1-p35</w:t>
            </w:r>
          </w:p>
        </w:tc>
        <w:tc>
          <w:tcPr>
            <w:tcW w:w="1129" w:type="dxa"/>
          </w:tcPr>
          <w:p w14:paraId="2AC9E43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0.003</w:t>
            </w:r>
          </w:p>
        </w:tc>
        <w:tc>
          <w:tcPr>
            <w:tcW w:w="1080" w:type="dxa"/>
          </w:tcPr>
          <w:p w14:paraId="1E45CBE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0.036</w:t>
            </w:r>
          </w:p>
        </w:tc>
        <w:tc>
          <w:tcPr>
            <w:tcW w:w="990" w:type="dxa"/>
          </w:tcPr>
          <w:p w14:paraId="76AD462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0.015</w:t>
            </w:r>
          </w:p>
        </w:tc>
      </w:tr>
      <w:tr w:rsidR="00406018" w:rsidRPr="00687538" w14:paraId="3462D81E" w14:textId="77777777">
        <w:trPr>
          <w:trHeight w:hRule="exact" w:val="216"/>
        </w:trPr>
        <w:tc>
          <w:tcPr>
            <w:tcW w:w="1656" w:type="dxa"/>
          </w:tcPr>
          <w:p w14:paraId="0474F52E"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CTSK</w:t>
            </w:r>
          </w:p>
        </w:tc>
        <w:tc>
          <w:tcPr>
            <w:tcW w:w="1467" w:type="dxa"/>
          </w:tcPr>
          <w:p w14:paraId="15EE9BE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1q21</w:t>
            </w:r>
          </w:p>
        </w:tc>
        <w:tc>
          <w:tcPr>
            <w:tcW w:w="1129" w:type="dxa"/>
          </w:tcPr>
          <w:p w14:paraId="7DDF137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0.005</w:t>
            </w:r>
          </w:p>
        </w:tc>
        <w:tc>
          <w:tcPr>
            <w:tcW w:w="1080" w:type="dxa"/>
          </w:tcPr>
          <w:p w14:paraId="71FA279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0.038</w:t>
            </w:r>
          </w:p>
        </w:tc>
        <w:tc>
          <w:tcPr>
            <w:tcW w:w="990" w:type="dxa"/>
          </w:tcPr>
          <w:p w14:paraId="24CF00EA"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0.015</w:t>
            </w:r>
          </w:p>
        </w:tc>
      </w:tr>
      <w:tr w:rsidR="00406018" w:rsidRPr="00687538" w14:paraId="64C5A0D2" w14:textId="77777777">
        <w:trPr>
          <w:trHeight w:hRule="exact" w:val="216"/>
        </w:trPr>
        <w:tc>
          <w:tcPr>
            <w:tcW w:w="1656" w:type="dxa"/>
          </w:tcPr>
          <w:p w14:paraId="4F09B8D6"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CLCN3</w:t>
            </w:r>
          </w:p>
        </w:tc>
        <w:tc>
          <w:tcPr>
            <w:tcW w:w="1467" w:type="dxa"/>
          </w:tcPr>
          <w:p w14:paraId="4304BD9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4q33</w:t>
            </w:r>
          </w:p>
        </w:tc>
        <w:tc>
          <w:tcPr>
            <w:tcW w:w="1129" w:type="dxa"/>
          </w:tcPr>
          <w:p w14:paraId="27EA072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0.006</w:t>
            </w:r>
          </w:p>
        </w:tc>
        <w:tc>
          <w:tcPr>
            <w:tcW w:w="1080" w:type="dxa"/>
          </w:tcPr>
          <w:p w14:paraId="5821069C"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0.039</w:t>
            </w:r>
          </w:p>
        </w:tc>
        <w:tc>
          <w:tcPr>
            <w:tcW w:w="990" w:type="dxa"/>
          </w:tcPr>
          <w:p w14:paraId="0607654B"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0.016</w:t>
            </w:r>
          </w:p>
        </w:tc>
      </w:tr>
      <w:tr w:rsidR="00406018" w:rsidRPr="00687538" w14:paraId="42AA2175" w14:textId="77777777">
        <w:trPr>
          <w:trHeight w:hRule="exact" w:val="216"/>
        </w:trPr>
        <w:tc>
          <w:tcPr>
            <w:tcW w:w="1656" w:type="dxa"/>
          </w:tcPr>
          <w:p w14:paraId="0CB7896F"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IFI44L</w:t>
            </w:r>
          </w:p>
        </w:tc>
        <w:tc>
          <w:tcPr>
            <w:tcW w:w="1467" w:type="dxa"/>
          </w:tcPr>
          <w:p w14:paraId="7820257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1p31.1</w:t>
            </w:r>
          </w:p>
        </w:tc>
        <w:tc>
          <w:tcPr>
            <w:tcW w:w="1129" w:type="dxa"/>
          </w:tcPr>
          <w:p w14:paraId="044929C9"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0.007</w:t>
            </w:r>
          </w:p>
        </w:tc>
        <w:tc>
          <w:tcPr>
            <w:tcW w:w="1080" w:type="dxa"/>
          </w:tcPr>
          <w:p w14:paraId="05D4AD4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0.039</w:t>
            </w:r>
          </w:p>
        </w:tc>
        <w:tc>
          <w:tcPr>
            <w:tcW w:w="990" w:type="dxa"/>
          </w:tcPr>
          <w:p w14:paraId="4B09666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0.016</w:t>
            </w:r>
          </w:p>
        </w:tc>
      </w:tr>
      <w:tr w:rsidR="00406018" w:rsidRPr="00687538" w14:paraId="4E751EA9" w14:textId="77777777">
        <w:trPr>
          <w:trHeight w:hRule="exact" w:val="216"/>
        </w:trPr>
        <w:tc>
          <w:tcPr>
            <w:tcW w:w="1656" w:type="dxa"/>
          </w:tcPr>
          <w:p w14:paraId="13D26D82"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HSD17B4</w:t>
            </w:r>
          </w:p>
        </w:tc>
        <w:tc>
          <w:tcPr>
            <w:tcW w:w="1467" w:type="dxa"/>
          </w:tcPr>
          <w:p w14:paraId="0ABFCC3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5q21</w:t>
            </w:r>
          </w:p>
        </w:tc>
        <w:tc>
          <w:tcPr>
            <w:tcW w:w="1129" w:type="dxa"/>
          </w:tcPr>
          <w:p w14:paraId="7B098E4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0.009</w:t>
            </w:r>
          </w:p>
        </w:tc>
        <w:tc>
          <w:tcPr>
            <w:tcW w:w="1080" w:type="dxa"/>
          </w:tcPr>
          <w:p w14:paraId="38A50EA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0.039</w:t>
            </w:r>
          </w:p>
        </w:tc>
        <w:tc>
          <w:tcPr>
            <w:tcW w:w="990" w:type="dxa"/>
          </w:tcPr>
          <w:p w14:paraId="2F2F8E5C"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0.019</w:t>
            </w:r>
          </w:p>
        </w:tc>
      </w:tr>
      <w:tr w:rsidR="00406018" w:rsidRPr="00687538" w14:paraId="106D395D" w14:textId="77777777">
        <w:trPr>
          <w:trHeight w:hRule="exact" w:val="216"/>
        </w:trPr>
        <w:tc>
          <w:tcPr>
            <w:tcW w:w="1656" w:type="dxa"/>
          </w:tcPr>
          <w:p w14:paraId="7E261EEB" w14:textId="77777777" w:rsidR="00406018" w:rsidRPr="00C715FC"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IFI44</w:t>
            </w:r>
          </w:p>
        </w:tc>
        <w:tc>
          <w:tcPr>
            <w:tcW w:w="1467" w:type="dxa"/>
          </w:tcPr>
          <w:p w14:paraId="177D224C"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1p31.1</w:t>
            </w:r>
          </w:p>
        </w:tc>
        <w:tc>
          <w:tcPr>
            <w:tcW w:w="1129" w:type="dxa"/>
          </w:tcPr>
          <w:p w14:paraId="36997A1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0.009</w:t>
            </w:r>
          </w:p>
        </w:tc>
        <w:tc>
          <w:tcPr>
            <w:tcW w:w="1080" w:type="dxa"/>
          </w:tcPr>
          <w:p w14:paraId="38ED1B2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0.039</w:t>
            </w:r>
          </w:p>
        </w:tc>
        <w:tc>
          <w:tcPr>
            <w:tcW w:w="990" w:type="dxa"/>
          </w:tcPr>
          <w:p w14:paraId="7B37380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0.019</w:t>
            </w:r>
          </w:p>
        </w:tc>
      </w:tr>
      <w:tr w:rsidR="00406018" w:rsidRPr="00687538" w14:paraId="41EFDF5C" w14:textId="77777777">
        <w:trPr>
          <w:trHeight w:hRule="exact" w:val="216"/>
        </w:trPr>
        <w:tc>
          <w:tcPr>
            <w:tcW w:w="1656" w:type="dxa"/>
          </w:tcPr>
          <w:p w14:paraId="493E6FF0"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GNA13</w:t>
            </w:r>
          </w:p>
        </w:tc>
        <w:tc>
          <w:tcPr>
            <w:tcW w:w="1467" w:type="dxa"/>
          </w:tcPr>
          <w:p w14:paraId="7B592B2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17q24.3</w:t>
            </w:r>
          </w:p>
        </w:tc>
        <w:tc>
          <w:tcPr>
            <w:tcW w:w="1129" w:type="dxa"/>
          </w:tcPr>
          <w:p w14:paraId="26D905E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0.010</w:t>
            </w:r>
          </w:p>
        </w:tc>
        <w:tc>
          <w:tcPr>
            <w:tcW w:w="1080" w:type="dxa"/>
          </w:tcPr>
          <w:p w14:paraId="6EC54D0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0.050</w:t>
            </w:r>
          </w:p>
        </w:tc>
        <w:tc>
          <w:tcPr>
            <w:tcW w:w="990" w:type="dxa"/>
          </w:tcPr>
          <w:p w14:paraId="222A0AD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0.019</w:t>
            </w:r>
          </w:p>
        </w:tc>
      </w:tr>
      <w:tr w:rsidR="00406018" w:rsidRPr="00687538" w14:paraId="1AF8A417" w14:textId="77777777">
        <w:trPr>
          <w:trHeight w:hRule="exact" w:val="216"/>
        </w:trPr>
        <w:tc>
          <w:tcPr>
            <w:tcW w:w="1656" w:type="dxa"/>
          </w:tcPr>
          <w:p w14:paraId="2A5897CD"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TROVE2</w:t>
            </w:r>
          </w:p>
        </w:tc>
        <w:tc>
          <w:tcPr>
            <w:tcW w:w="1467" w:type="dxa"/>
          </w:tcPr>
          <w:p w14:paraId="23C462F9"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1q31</w:t>
            </w:r>
          </w:p>
        </w:tc>
        <w:tc>
          <w:tcPr>
            <w:tcW w:w="1129" w:type="dxa"/>
          </w:tcPr>
          <w:p w14:paraId="4015B99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0.010</w:t>
            </w:r>
          </w:p>
        </w:tc>
        <w:tc>
          <w:tcPr>
            <w:tcW w:w="1080" w:type="dxa"/>
          </w:tcPr>
          <w:p w14:paraId="1C7D5BC7"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0.054</w:t>
            </w:r>
          </w:p>
        </w:tc>
        <w:tc>
          <w:tcPr>
            <w:tcW w:w="990" w:type="dxa"/>
          </w:tcPr>
          <w:p w14:paraId="1036A22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0.022</w:t>
            </w:r>
          </w:p>
        </w:tc>
      </w:tr>
      <w:tr w:rsidR="00406018" w:rsidRPr="00687538" w14:paraId="4E55E995" w14:textId="77777777">
        <w:trPr>
          <w:trHeight w:hRule="exact" w:val="216"/>
        </w:trPr>
        <w:tc>
          <w:tcPr>
            <w:tcW w:w="1656" w:type="dxa"/>
          </w:tcPr>
          <w:p w14:paraId="4FBBD6FA"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CDK2</w:t>
            </w:r>
          </w:p>
        </w:tc>
        <w:tc>
          <w:tcPr>
            <w:tcW w:w="1467" w:type="dxa"/>
          </w:tcPr>
          <w:p w14:paraId="74331FBD"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12q13</w:t>
            </w:r>
          </w:p>
        </w:tc>
        <w:tc>
          <w:tcPr>
            <w:tcW w:w="1129" w:type="dxa"/>
          </w:tcPr>
          <w:p w14:paraId="68559D9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0.010</w:t>
            </w:r>
          </w:p>
        </w:tc>
        <w:tc>
          <w:tcPr>
            <w:tcW w:w="1080" w:type="dxa"/>
          </w:tcPr>
          <w:p w14:paraId="378B23CA"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0.055</w:t>
            </w:r>
          </w:p>
        </w:tc>
        <w:tc>
          <w:tcPr>
            <w:tcW w:w="990" w:type="dxa"/>
          </w:tcPr>
          <w:p w14:paraId="6FE8BAD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0.025</w:t>
            </w:r>
          </w:p>
        </w:tc>
      </w:tr>
      <w:tr w:rsidR="00406018" w:rsidRPr="00687538" w14:paraId="50F876F2" w14:textId="77777777">
        <w:trPr>
          <w:trHeight w:hRule="exact" w:val="216"/>
        </w:trPr>
        <w:tc>
          <w:tcPr>
            <w:tcW w:w="1656" w:type="dxa"/>
          </w:tcPr>
          <w:p w14:paraId="50EEDA9C"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MX1</w:t>
            </w:r>
          </w:p>
        </w:tc>
        <w:tc>
          <w:tcPr>
            <w:tcW w:w="1467" w:type="dxa"/>
          </w:tcPr>
          <w:p w14:paraId="76457892"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21q22.3</w:t>
            </w:r>
          </w:p>
        </w:tc>
        <w:tc>
          <w:tcPr>
            <w:tcW w:w="1129" w:type="dxa"/>
          </w:tcPr>
          <w:p w14:paraId="622F7A7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0.012</w:t>
            </w:r>
          </w:p>
        </w:tc>
        <w:tc>
          <w:tcPr>
            <w:tcW w:w="1080" w:type="dxa"/>
          </w:tcPr>
          <w:p w14:paraId="52790F3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0.055</w:t>
            </w:r>
          </w:p>
        </w:tc>
        <w:tc>
          <w:tcPr>
            <w:tcW w:w="990" w:type="dxa"/>
          </w:tcPr>
          <w:p w14:paraId="094902A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0.027</w:t>
            </w:r>
          </w:p>
        </w:tc>
      </w:tr>
      <w:tr w:rsidR="00406018" w:rsidRPr="00687538" w14:paraId="178D055B" w14:textId="77777777">
        <w:trPr>
          <w:trHeight w:hRule="exact" w:val="216"/>
        </w:trPr>
        <w:tc>
          <w:tcPr>
            <w:tcW w:w="1656" w:type="dxa"/>
          </w:tcPr>
          <w:p w14:paraId="66F8026B"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AP3S2</w:t>
            </w:r>
          </w:p>
        </w:tc>
        <w:tc>
          <w:tcPr>
            <w:tcW w:w="1467" w:type="dxa"/>
          </w:tcPr>
          <w:p w14:paraId="5381C14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15q26.1</w:t>
            </w:r>
          </w:p>
        </w:tc>
        <w:tc>
          <w:tcPr>
            <w:tcW w:w="1129" w:type="dxa"/>
          </w:tcPr>
          <w:p w14:paraId="33E084A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0.016</w:t>
            </w:r>
          </w:p>
        </w:tc>
        <w:tc>
          <w:tcPr>
            <w:tcW w:w="1080" w:type="dxa"/>
          </w:tcPr>
          <w:p w14:paraId="474ED06A"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0.065</w:t>
            </w:r>
          </w:p>
        </w:tc>
        <w:tc>
          <w:tcPr>
            <w:tcW w:w="990" w:type="dxa"/>
          </w:tcPr>
          <w:p w14:paraId="359E5E1B"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0.032</w:t>
            </w:r>
          </w:p>
        </w:tc>
      </w:tr>
      <w:tr w:rsidR="00406018" w:rsidRPr="00687538" w14:paraId="047EFE7C" w14:textId="77777777">
        <w:trPr>
          <w:trHeight w:hRule="exact" w:val="216"/>
        </w:trPr>
        <w:tc>
          <w:tcPr>
            <w:tcW w:w="1656" w:type="dxa"/>
          </w:tcPr>
          <w:p w14:paraId="18133BD8"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INPP5D</w:t>
            </w:r>
          </w:p>
        </w:tc>
        <w:tc>
          <w:tcPr>
            <w:tcW w:w="1467" w:type="dxa"/>
          </w:tcPr>
          <w:p w14:paraId="34EB816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2q37.1</w:t>
            </w:r>
          </w:p>
        </w:tc>
        <w:tc>
          <w:tcPr>
            <w:tcW w:w="1129" w:type="dxa"/>
          </w:tcPr>
          <w:p w14:paraId="49CFD4C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0.018</w:t>
            </w:r>
          </w:p>
        </w:tc>
        <w:tc>
          <w:tcPr>
            <w:tcW w:w="1080" w:type="dxa"/>
          </w:tcPr>
          <w:p w14:paraId="4523F03A"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0.075</w:t>
            </w:r>
          </w:p>
        </w:tc>
        <w:tc>
          <w:tcPr>
            <w:tcW w:w="990" w:type="dxa"/>
          </w:tcPr>
          <w:p w14:paraId="0EC3B18C"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0.033</w:t>
            </w:r>
          </w:p>
        </w:tc>
      </w:tr>
      <w:tr w:rsidR="00406018" w:rsidRPr="00687538" w14:paraId="1584FA22" w14:textId="77777777">
        <w:trPr>
          <w:trHeight w:hRule="exact" w:val="216"/>
        </w:trPr>
        <w:tc>
          <w:tcPr>
            <w:tcW w:w="1656" w:type="dxa"/>
          </w:tcPr>
          <w:p w14:paraId="16F59E7C"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TAF11</w:t>
            </w:r>
          </w:p>
        </w:tc>
        <w:tc>
          <w:tcPr>
            <w:tcW w:w="1467" w:type="dxa"/>
          </w:tcPr>
          <w:p w14:paraId="67CDC0C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6p21.31</w:t>
            </w:r>
          </w:p>
        </w:tc>
        <w:tc>
          <w:tcPr>
            <w:tcW w:w="1129" w:type="dxa"/>
          </w:tcPr>
          <w:p w14:paraId="5B6A7CCB"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0.021</w:t>
            </w:r>
          </w:p>
        </w:tc>
        <w:tc>
          <w:tcPr>
            <w:tcW w:w="1080" w:type="dxa"/>
          </w:tcPr>
          <w:p w14:paraId="1F426F69"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0.072</w:t>
            </w:r>
          </w:p>
        </w:tc>
        <w:tc>
          <w:tcPr>
            <w:tcW w:w="990" w:type="dxa"/>
          </w:tcPr>
          <w:p w14:paraId="52B8C5B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0.035</w:t>
            </w:r>
          </w:p>
        </w:tc>
      </w:tr>
      <w:tr w:rsidR="00406018" w:rsidRPr="00687538" w14:paraId="7329E74B" w14:textId="77777777">
        <w:trPr>
          <w:trHeight w:hRule="exact" w:val="216"/>
        </w:trPr>
        <w:tc>
          <w:tcPr>
            <w:tcW w:w="1656" w:type="dxa"/>
          </w:tcPr>
          <w:p w14:paraId="297CB43C"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CTRL</w:t>
            </w:r>
          </w:p>
        </w:tc>
        <w:tc>
          <w:tcPr>
            <w:tcW w:w="1467" w:type="dxa"/>
          </w:tcPr>
          <w:p w14:paraId="301B190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16q22.1</w:t>
            </w:r>
          </w:p>
        </w:tc>
        <w:tc>
          <w:tcPr>
            <w:tcW w:w="1129" w:type="dxa"/>
          </w:tcPr>
          <w:p w14:paraId="1A9BA9A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0.022</w:t>
            </w:r>
          </w:p>
        </w:tc>
        <w:tc>
          <w:tcPr>
            <w:tcW w:w="1080" w:type="dxa"/>
          </w:tcPr>
          <w:p w14:paraId="60C79D5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0.074</w:t>
            </w:r>
          </w:p>
        </w:tc>
        <w:tc>
          <w:tcPr>
            <w:tcW w:w="990" w:type="dxa"/>
          </w:tcPr>
          <w:p w14:paraId="64ED001B"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0.037</w:t>
            </w:r>
          </w:p>
        </w:tc>
      </w:tr>
      <w:tr w:rsidR="00406018" w:rsidRPr="00687538" w14:paraId="2087D8DB" w14:textId="77777777">
        <w:trPr>
          <w:trHeight w:hRule="exact" w:val="216"/>
        </w:trPr>
        <w:tc>
          <w:tcPr>
            <w:tcW w:w="1656" w:type="dxa"/>
          </w:tcPr>
          <w:p w14:paraId="299B2022"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ADRA1D</w:t>
            </w:r>
          </w:p>
        </w:tc>
        <w:tc>
          <w:tcPr>
            <w:tcW w:w="1467" w:type="dxa"/>
          </w:tcPr>
          <w:p w14:paraId="3F2C83C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20p13</w:t>
            </w:r>
          </w:p>
        </w:tc>
        <w:tc>
          <w:tcPr>
            <w:tcW w:w="1129" w:type="dxa"/>
          </w:tcPr>
          <w:p w14:paraId="29C94C4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0.022</w:t>
            </w:r>
          </w:p>
        </w:tc>
        <w:tc>
          <w:tcPr>
            <w:tcW w:w="1080" w:type="dxa"/>
          </w:tcPr>
          <w:p w14:paraId="2A811757"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0.085</w:t>
            </w:r>
          </w:p>
        </w:tc>
        <w:tc>
          <w:tcPr>
            <w:tcW w:w="990" w:type="dxa"/>
          </w:tcPr>
          <w:p w14:paraId="356937A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0.038</w:t>
            </w:r>
          </w:p>
        </w:tc>
      </w:tr>
      <w:tr w:rsidR="00406018" w:rsidRPr="00687538" w14:paraId="0247E2A1" w14:textId="77777777">
        <w:trPr>
          <w:trHeight w:hRule="exact" w:val="216"/>
        </w:trPr>
        <w:tc>
          <w:tcPr>
            <w:tcW w:w="1656" w:type="dxa"/>
          </w:tcPr>
          <w:p w14:paraId="16971A56"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ADA</w:t>
            </w:r>
          </w:p>
        </w:tc>
        <w:tc>
          <w:tcPr>
            <w:tcW w:w="1467" w:type="dxa"/>
          </w:tcPr>
          <w:p w14:paraId="3DDA016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20q12-q13</w:t>
            </w:r>
          </w:p>
        </w:tc>
        <w:tc>
          <w:tcPr>
            <w:tcW w:w="1129" w:type="dxa"/>
          </w:tcPr>
          <w:p w14:paraId="6F739930"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0.024</w:t>
            </w:r>
          </w:p>
        </w:tc>
        <w:tc>
          <w:tcPr>
            <w:tcW w:w="1080" w:type="dxa"/>
          </w:tcPr>
          <w:p w14:paraId="40C8B40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0.108</w:t>
            </w:r>
          </w:p>
        </w:tc>
        <w:tc>
          <w:tcPr>
            <w:tcW w:w="990" w:type="dxa"/>
          </w:tcPr>
          <w:p w14:paraId="6EB0736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0.040</w:t>
            </w:r>
          </w:p>
        </w:tc>
      </w:tr>
      <w:tr w:rsidR="00406018" w:rsidRPr="00687538" w14:paraId="354FD4B1" w14:textId="77777777">
        <w:trPr>
          <w:trHeight w:hRule="exact" w:val="216"/>
        </w:trPr>
        <w:tc>
          <w:tcPr>
            <w:tcW w:w="1656" w:type="dxa"/>
          </w:tcPr>
          <w:p w14:paraId="1ACDF48F"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CD6</w:t>
            </w:r>
          </w:p>
        </w:tc>
        <w:tc>
          <w:tcPr>
            <w:tcW w:w="1467" w:type="dxa"/>
          </w:tcPr>
          <w:p w14:paraId="6A2BE30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11q13</w:t>
            </w:r>
          </w:p>
        </w:tc>
        <w:tc>
          <w:tcPr>
            <w:tcW w:w="1129" w:type="dxa"/>
          </w:tcPr>
          <w:p w14:paraId="30B13C3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0.031</w:t>
            </w:r>
          </w:p>
        </w:tc>
        <w:tc>
          <w:tcPr>
            <w:tcW w:w="1080" w:type="dxa"/>
          </w:tcPr>
          <w:p w14:paraId="1A5EE39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0.112</w:t>
            </w:r>
          </w:p>
        </w:tc>
        <w:tc>
          <w:tcPr>
            <w:tcW w:w="990" w:type="dxa"/>
          </w:tcPr>
          <w:p w14:paraId="454CFB41"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0.048</w:t>
            </w:r>
          </w:p>
        </w:tc>
      </w:tr>
      <w:tr w:rsidR="00406018" w:rsidRPr="00687538" w14:paraId="158646EC" w14:textId="77777777">
        <w:trPr>
          <w:trHeight w:hRule="exact" w:val="216"/>
        </w:trPr>
        <w:tc>
          <w:tcPr>
            <w:tcW w:w="1656" w:type="dxa"/>
          </w:tcPr>
          <w:p w14:paraId="529F493D"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RDX</w:t>
            </w:r>
          </w:p>
        </w:tc>
        <w:tc>
          <w:tcPr>
            <w:tcW w:w="1467" w:type="dxa"/>
          </w:tcPr>
          <w:p w14:paraId="43C9992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11q23</w:t>
            </w:r>
          </w:p>
        </w:tc>
        <w:tc>
          <w:tcPr>
            <w:tcW w:w="1129" w:type="dxa"/>
          </w:tcPr>
          <w:p w14:paraId="2806426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0.035</w:t>
            </w:r>
          </w:p>
        </w:tc>
        <w:tc>
          <w:tcPr>
            <w:tcW w:w="1080" w:type="dxa"/>
          </w:tcPr>
          <w:p w14:paraId="132DD783"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0.130</w:t>
            </w:r>
          </w:p>
        </w:tc>
        <w:tc>
          <w:tcPr>
            <w:tcW w:w="990" w:type="dxa"/>
          </w:tcPr>
          <w:p w14:paraId="60B1869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0.060</w:t>
            </w:r>
          </w:p>
        </w:tc>
      </w:tr>
      <w:tr w:rsidR="00406018" w:rsidRPr="00687538" w14:paraId="0D01EFA8" w14:textId="77777777">
        <w:trPr>
          <w:trHeight w:hRule="exact" w:val="216"/>
        </w:trPr>
        <w:tc>
          <w:tcPr>
            <w:tcW w:w="1656" w:type="dxa"/>
          </w:tcPr>
          <w:p w14:paraId="5B5B984F"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MAL</w:t>
            </w:r>
          </w:p>
        </w:tc>
        <w:tc>
          <w:tcPr>
            <w:tcW w:w="1467" w:type="dxa"/>
          </w:tcPr>
          <w:p w14:paraId="63EF00F7"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2cen-q13</w:t>
            </w:r>
          </w:p>
        </w:tc>
        <w:tc>
          <w:tcPr>
            <w:tcW w:w="1129" w:type="dxa"/>
          </w:tcPr>
          <w:p w14:paraId="6304DDA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0.039</w:t>
            </w:r>
          </w:p>
        </w:tc>
        <w:tc>
          <w:tcPr>
            <w:tcW w:w="1080" w:type="dxa"/>
          </w:tcPr>
          <w:p w14:paraId="4CB7DB95"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0.094</w:t>
            </w:r>
          </w:p>
        </w:tc>
        <w:tc>
          <w:tcPr>
            <w:tcW w:w="990" w:type="dxa"/>
          </w:tcPr>
          <w:p w14:paraId="446FB866"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0.065</w:t>
            </w:r>
          </w:p>
        </w:tc>
      </w:tr>
      <w:tr w:rsidR="00406018" w:rsidRPr="00687538" w14:paraId="43AF0171" w14:textId="77777777">
        <w:trPr>
          <w:trHeight w:hRule="exact" w:val="216"/>
        </w:trPr>
        <w:tc>
          <w:tcPr>
            <w:tcW w:w="1656" w:type="dxa"/>
            <w:tcBorders>
              <w:bottom w:val="nil"/>
            </w:tcBorders>
          </w:tcPr>
          <w:p w14:paraId="1E53C844"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CD99</w:t>
            </w:r>
          </w:p>
        </w:tc>
        <w:tc>
          <w:tcPr>
            <w:tcW w:w="1467" w:type="dxa"/>
            <w:tcBorders>
              <w:bottom w:val="nil"/>
            </w:tcBorders>
          </w:tcPr>
          <w:p w14:paraId="0F36901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Xp22; Yp11</w:t>
            </w:r>
          </w:p>
        </w:tc>
        <w:tc>
          <w:tcPr>
            <w:tcW w:w="1129" w:type="dxa"/>
            <w:tcBorders>
              <w:bottom w:val="nil"/>
            </w:tcBorders>
          </w:tcPr>
          <w:p w14:paraId="3B420BA9"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0.041</w:t>
            </w:r>
          </w:p>
        </w:tc>
        <w:tc>
          <w:tcPr>
            <w:tcW w:w="1080" w:type="dxa"/>
            <w:tcBorders>
              <w:bottom w:val="nil"/>
            </w:tcBorders>
          </w:tcPr>
          <w:p w14:paraId="6FC6154E"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0.094</w:t>
            </w:r>
          </w:p>
        </w:tc>
        <w:tc>
          <w:tcPr>
            <w:tcW w:w="990" w:type="dxa"/>
            <w:tcBorders>
              <w:bottom w:val="nil"/>
            </w:tcBorders>
          </w:tcPr>
          <w:p w14:paraId="1D2C330B"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0.066</w:t>
            </w:r>
          </w:p>
        </w:tc>
      </w:tr>
      <w:tr w:rsidR="00406018" w:rsidRPr="00687538" w14:paraId="74D08805" w14:textId="77777777">
        <w:trPr>
          <w:trHeight w:hRule="exact" w:val="216"/>
        </w:trPr>
        <w:tc>
          <w:tcPr>
            <w:tcW w:w="1656" w:type="dxa"/>
            <w:tcBorders>
              <w:top w:val="nil"/>
              <w:bottom w:val="single" w:sz="4" w:space="0" w:color="auto"/>
            </w:tcBorders>
          </w:tcPr>
          <w:p w14:paraId="2BD71ABA" w14:textId="77777777" w:rsidR="00406018" w:rsidRPr="0005586E" w:rsidRDefault="00A31F99" w:rsidP="0031792A">
            <w:pPr>
              <w:spacing w:after="200" w:line="276" w:lineRule="auto"/>
              <w:jc w:val="center"/>
              <w:rPr>
                <w:rFonts w:ascii="Times New Roman" w:hAnsi="Times New Roman" w:cs="Times New Roman"/>
                <w:i/>
                <w:sz w:val="20"/>
                <w:szCs w:val="20"/>
              </w:rPr>
            </w:pPr>
            <w:r>
              <w:rPr>
                <w:rFonts w:ascii="Times New Roman" w:hAnsi="Times New Roman" w:cs="Times New Roman"/>
                <w:i/>
                <w:sz w:val="20"/>
                <w:szCs w:val="20"/>
              </w:rPr>
              <w:t>TCEB3</w:t>
            </w:r>
          </w:p>
        </w:tc>
        <w:tc>
          <w:tcPr>
            <w:tcW w:w="1467" w:type="dxa"/>
            <w:tcBorders>
              <w:top w:val="nil"/>
              <w:bottom w:val="single" w:sz="4" w:space="0" w:color="auto"/>
            </w:tcBorders>
          </w:tcPr>
          <w:p w14:paraId="762920C4"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1p36.1</w:t>
            </w:r>
          </w:p>
        </w:tc>
        <w:tc>
          <w:tcPr>
            <w:tcW w:w="1129" w:type="dxa"/>
            <w:tcBorders>
              <w:top w:val="nil"/>
              <w:bottom w:val="single" w:sz="4" w:space="0" w:color="auto"/>
            </w:tcBorders>
          </w:tcPr>
          <w:p w14:paraId="22DAFF2F"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0.041</w:t>
            </w:r>
          </w:p>
        </w:tc>
        <w:tc>
          <w:tcPr>
            <w:tcW w:w="1080" w:type="dxa"/>
            <w:tcBorders>
              <w:top w:val="nil"/>
              <w:bottom w:val="single" w:sz="4" w:space="0" w:color="auto"/>
            </w:tcBorders>
          </w:tcPr>
          <w:p w14:paraId="467C6AD7" w14:textId="77777777" w:rsidR="00406018" w:rsidRPr="00A044D0" w:rsidRDefault="000B0C2F" w:rsidP="0031792A">
            <w:pPr>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0.096</w:t>
            </w:r>
          </w:p>
        </w:tc>
        <w:tc>
          <w:tcPr>
            <w:tcW w:w="990" w:type="dxa"/>
            <w:tcBorders>
              <w:top w:val="nil"/>
              <w:bottom w:val="single" w:sz="4" w:space="0" w:color="auto"/>
            </w:tcBorders>
          </w:tcPr>
          <w:p w14:paraId="2E1B9FDC" w14:textId="77777777" w:rsidR="00406018" w:rsidRPr="00A044D0" w:rsidRDefault="000B0C2F" w:rsidP="0031792A">
            <w:pPr>
              <w:keepNext/>
              <w:spacing w:after="200" w:line="276" w:lineRule="auto"/>
              <w:jc w:val="center"/>
              <w:rPr>
                <w:rFonts w:ascii="Times New Roman" w:hAnsi="Times New Roman" w:cs="Times New Roman"/>
                <w:sz w:val="20"/>
                <w:szCs w:val="20"/>
              </w:rPr>
            </w:pPr>
            <w:r w:rsidRPr="00A044D0">
              <w:rPr>
                <w:rFonts w:ascii="Times New Roman" w:hAnsi="Times New Roman" w:cs="Times New Roman"/>
                <w:sz w:val="20"/>
                <w:szCs w:val="20"/>
              </w:rPr>
              <w:t>0.067</w:t>
            </w:r>
          </w:p>
        </w:tc>
      </w:tr>
      <w:bookmarkEnd w:id="4"/>
      <w:bookmarkEnd w:id="5"/>
    </w:tbl>
    <w:p w14:paraId="7EFF247E" w14:textId="77777777" w:rsidR="00C63E8B" w:rsidRDefault="00C63E8B" w:rsidP="0005586E">
      <w:pPr>
        <w:spacing w:after="0" w:line="480" w:lineRule="auto"/>
        <w:jc w:val="both"/>
        <w:outlineLvl w:val="1"/>
        <w:rPr>
          <w:rFonts w:ascii="Times New Roman" w:hAnsi="Times New Roman" w:cs="Times New Roman"/>
          <w:sz w:val="20"/>
          <w:szCs w:val="20"/>
        </w:rPr>
      </w:pPr>
    </w:p>
    <w:sectPr w:rsidR="00C63E8B" w:rsidSect="00A54D7F">
      <w:footerReference w:type="default" r:id="rId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6FC0D" w14:textId="77777777" w:rsidR="005F0436" w:rsidRDefault="005F0436" w:rsidP="00F446BA">
      <w:pPr>
        <w:spacing w:after="0" w:line="240" w:lineRule="auto"/>
      </w:pPr>
      <w:r>
        <w:separator/>
      </w:r>
    </w:p>
  </w:endnote>
  <w:endnote w:type="continuationSeparator" w:id="0">
    <w:p w14:paraId="7EC7F236" w14:textId="77777777" w:rsidR="005F0436" w:rsidRDefault="005F0436"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088"/>
      <w:docPartObj>
        <w:docPartGallery w:val="Page Numbers (Bottom of Page)"/>
        <w:docPartUnique/>
      </w:docPartObj>
    </w:sdtPr>
    <w:sdtContent>
      <w:p w14:paraId="4B22D8CF" w14:textId="77777777" w:rsidR="005F0436" w:rsidRDefault="005F0436">
        <w:pPr>
          <w:pStyle w:val="Footer"/>
          <w:jc w:val="center"/>
        </w:pPr>
        <w:r>
          <w:fldChar w:fldCharType="begin"/>
        </w:r>
        <w:r>
          <w:instrText xml:space="preserve"> PAGE   \* MERGEFORMAT </w:instrText>
        </w:r>
        <w:r>
          <w:fldChar w:fldCharType="separate"/>
        </w:r>
        <w:r w:rsidR="0094341D">
          <w:rPr>
            <w:noProof/>
          </w:rPr>
          <w:t>1</w:t>
        </w:r>
        <w:r>
          <w:rPr>
            <w:noProof/>
          </w:rPr>
          <w:fldChar w:fldCharType="end"/>
        </w:r>
      </w:p>
    </w:sdtContent>
  </w:sdt>
  <w:p w14:paraId="12E4649A" w14:textId="77777777" w:rsidR="005F0436" w:rsidRDefault="005F0436" w:rsidP="00956553">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671FE" w14:textId="77777777" w:rsidR="005F0436" w:rsidRDefault="005F0436" w:rsidP="00F446BA">
      <w:pPr>
        <w:spacing w:after="0" w:line="240" w:lineRule="auto"/>
      </w:pPr>
      <w:r>
        <w:separator/>
      </w:r>
    </w:p>
  </w:footnote>
  <w:footnote w:type="continuationSeparator" w:id="0">
    <w:p w14:paraId="34FFF7E3" w14:textId="77777777" w:rsidR="005F0436" w:rsidRDefault="005F0436" w:rsidP="00F446B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34E07"/>
    <w:multiLevelType w:val="hybridMultilevel"/>
    <w:tmpl w:val="A41C55FE"/>
    <w:lvl w:ilvl="0" w:tplc="DBDC1EB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2B7227"/>
    <w:multiLevelType w:val="hybridMultilevel"/>
    <w:tmpl w:val="FCD2BCE4"/>
    <w:lvl w:ilvl="0" w:tplc="D1786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A49BA"/>
    <w:multiLevelType w:val="hybridMultilevel"/>
    <w:tmpl w:val="64547792"/>
    <w:lvl w:ilvl="0" w:tplc="A7D8A7A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533FB"/>
    <w:multiLevelType w:val="multilevel"/>
    <w:tmpl w:val="A36CDE10"/>
    <w:lvl w:ilvl="0">
      <w:start w:val="1"/>
      <w:numFmt w:val="decimal"/>
      <w:lvlText w:val="%1."/>
      <w:lvlJc w:val="center"/>
      <w:pPr>
        <w:tabs>
          <w:tab w:val="num" w:pos="900"/>
        </w:tabs>
        <w:ind w:left="900" w:hanging="720"/>
      </w:pPr>
      <w:rPr>
        <w:rFonts w:hint="default"/>
        <w:strike w:val="0"/>
        <w:dstrike w:val="0"/>
        <w:color w:val="000000"/>
        <w:spacing w:val="0"/>
        <w:w w:val="100"/>
        <w:sz w:val="20"/>
        <w:szCs w:val="20"/>
        <w:u w:val="none"/>
        <w:effect w:val="none"/>
        <w:vertAlign w:val="baseline"/>
        <w:lang w:val="en-US"/>
      </w:rPr>
    </w:lvl>
    <w:lvl w:ilvl="1">
      <w:numFmt w:val="decimal"/>
      <w:lvlText w:val=""/>
      <w:lvlJc w:val="left"/>
      <w:pPr>
        <w:tabs>
          <w:tab w:val="num" w:pos="900"/>
        </w:tabs>
        <w:ind w:left="900" w:hanging="720"/>
      </w:pPr>
      <w:rPr>
        <w:rFonts w:hint="default"/>
      </w:rPr>
    </w:lvl>
    <w:lvl w:ilvl="2">
      <w:numFmt w:val="decimal"/>
      <w:lvlText w:val=""/>
      <w:lvlJc w:val="left"/>
      <w:pPr>
        <w:tabs>
          <w:tab w:val="num" w:pos="900"/>
        </w:tabs>
        <w:ind w:left="900" w:hanging="720"/>
      </w:pPr>
      <w:rPr>
        <w:rFonts w:hint="default"/>
      </w:rPr>
    </w:lvl>
    <w:lvl w:ilvl="3">
      <w:numFmt w:val="decimal"/>
      <w:lvlText w:val=""/>
      <w:lvlJc w:val="left"/>
      <w:pPr>
        <w:tabs>
          <w:tab w:val="num" w:pos="900"/>
        </w:tabs>
        <w:ind w:left="900" w:hanging="720"/>
      </w:pPr>
      <w:rPr>
        <w:rFonts w:hint="default"/>
      </w:rPr>
    </w:lvl>
    <w:lvl w:ilvl="4">
      <w:numFmt w:val="decimal"/>
      <w:lvlText w:val=""/>
      <w:lvlJc w:val="left"/>
      <w:pPr>
        <w:tabs>
          <w:tab w:val="num" w:pos="900"/>
        </w:tabs>
        <w:ind w:left="900" w:hanging="720"/>
      </w:pPr>
      <w:rPr>
        <w:rFonts w:hint="default"/>
      </w:rPr>
    </w:lvl>
    <w:lvl w:ilvl="5">
      <w:numFmt w:val="decimal"/>
      <w:lvlText w:val=""/>
      <w:lvlJc w:val="left"/>
      <w:pPr>
        <w:tabs>
          <w:tab w:val="num" w:pos="900"/>
        </w:tabs>
        <w:ind w:left="900" w:hanging="720"/>
      </w:pPr>
      <w:rPr>
        <w:rFonts w:hint="default"/>
      </w:rPr>
    </w:lvl>
    <w:lvl w:ilvl="6">
      <w:numFmt w:val="decimal"/>
      <w:lvlText w:val=""/>
      <w:lvlJc w:val="left"/>
      <w:pPr>
        <w:tabs>
          <w:tab w:val="num" w:pos="900"/>
        </w:tabs>
        <w:ind w:left="900" w:hanging="720"/>
      </w:pPr>
      <w:rPr>
        <w:rFonts w:hint="default"/>
      </w:rPr>
    </w:lvl>
    <w:lvl w:ilvl="7">
      <w:numFmt w:val="decimal"/>
      <w:lvlText w:val=""/>
      <w:lvlJc w:val="left"/>
      <w:pPr>
        <w:tabs>
          <w:tab w:val="num" w:pos="900"/>
        </w:tabs>
        <w:ind w:left="900" w:hanging="720"/>
      </w:pPr>
      <w:rPr>
        <w:rFonts w:hint="default"/>
      </w:rPr>
    </w:lvl>
    <w:lvl w:ilvl="8">
      <w:numFmt w:val="decimal"/>
      <w:lvlText w:val=""/>
      <w:lvlJc w:val="left"/>
      <w:pPr>
        <w:tabs>
          <w:tab w:val="num" w:pos="900"/>
        </w:tabs>
        <w:ind w:left="900" w:hanging="720"/>
      </w:pPr>
      <w:rPr>
        <w:rFonts w:hint="default"/>
      </w:rPr>
    </w:lvl>
  </w:abstractNum>
  <w:abstractNum w:abstractNumId="4">
    <w:nsid w:val="6E25431A"/>
    <w:multiLevelType w:val="hybridMultilevel"/>
    <w:tmpl w:val="55667A16"/>
    <w:lvl w:ilvl="0" w:tplc="57F8276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D9"/>
    <w:rsid w:val="00000038"/>
    <w:rsid w:val="0000014F"/>
    <w:rsid w:val="0000036C"/>
    <w:rsid w:val="00000434"/>
    <w:rsid w:val="00000469"/>
    <w:rsid w:val="00000696"/>
    <w:rsid w:val="00000896"/>
    <w:rsid w:val="00000903"/>
    <w:rsid w:val="00000F07"/>
    <w:rsid w:val="00001160"/>
    <w:rsid w:val="00001957"/>
    <w:rsid w:val="00001F9B"/>
    <w:rsid w:val="00002153"/>
    <w:rsid w:val="00002680"/>
    <w:rsid w:val="00002B7B"/>
    <w:rsid w:val="00003018"/>
    <w:rsid w:val="00003C37"/>
    <w:rsid w:val="00003CCB"/>
    <w:rsid w:val="0000424D"/>
    <w:rsid w:val="00004FBE"/>
    <w:rsid w:val="00005222"/>
    <w:rsid w:val="00005268"/>
    <w:rsid w:val="000057E2"/>
    <w:rsid w:val="0000588E"/>
    <w:rsid w:val="00005AA4"/>
    <w:rsid w:val="0000618D"/>
    <w:rsid w:val="0000631A"/>
    <w:rsid w:val="00006B9E"/>
    <w:rsid w:val="00006CD0"/>
    <w:rsid w:val="00006EEA"/>
    <w:rsid w:val="000070BA"/>
    <w:rsid w:val="000071D8"/>
    <w:rsid w:val="00007242"/>
    <w:rsid w:val="00007551"/>
    <w:rsid w:val="00007BB2"/>
    <w:rsid w:val="00007FDA"/>
    <w:rsid w:val="00010447"/>
    <w:rsid w:val="00010787"/>
    <w:rsid w:val="000108EA"/>
    <w:rsid w:val="00010D20"/>
    <w:rsid w:val="00010E93"/>
    <w:rsid w:val="000110EB"/>
    <w:rsid w:val="00011343"/>
    <w:rsid w:val="00011493"/>
    <w:rsid w:val="00011640"/>
    <w:rsid w:val="00011C98"/>
    <w:rsid w:val="000120A5"/>
    <w:rsid w:val="0001227D"/>
    <w:rsid w:val="0001291F"/>
    <w:rsid w:val="00012BA8"/>
    <w:rsid w:val="000136AA"/>
    <w:rsid w:val="000140B0"/>
    <w:rsid w:val="000140E4"/>
    <w:rsid w:val="00014342"/>
    <w:rsid w:val="00014548"/>
    <w:rsid w:val="0001475F"/>
    <w:rsid w:val="00014882"/>
    <w:rsid w:val="00014A6C"/>
    <w:rsid w:val="00014D7A"/>
    <w:rsid w:val="00015059"/>
    <w:rsid w:val="000151CE"/>
    <w:rsid w:val="00015510"/>
    <w:rsid w:val="000155E7"/>
    <w:rsid w:val="0001584E"/>
    <w:rsid w:val="00015AA5"/>
    <w:rsid w:val="00015AC6"/>
    <w:rsid w:val="00015AE8"/>
    <w:rsid w:val="00015B75"/>
    <w:rsid w:val="00016448"/>
    <w:rsid w:val="00016FAB"/>
    <w:rsid w:val="0001737C"/>
    <w:rsid w:val="00017D34"/>
    <w:rsid w:val="00020054"/>
    <w:rsid w:val="000203D6"/>
    <w:rsid w:val="000207D2"/>
    <w:rsid w:val="000209B8"/>
    <w:rsid w:val="000211BD"/>
    <w:rsid w:val="00021700"/>
    <w:rsid w:val="00021753"/>
    <w:rsid w:val="00021781"/>
    <w:rsid w:val="000218CD"/>
    <w:rsid w:val="00021D0D"/>
    <w:rsid w:val="00021F16"/>
    <w:rsid w:val="00021F70"/>
    <w:rsid w:val="00021FA7"/>
    <w:rsid w:val="00022067"/>
    <w:rsid w:val="00022270"/>
    <w:rsid w:val="00022280"/>
    <w:rsid w:val="000225E1"/>
    <w:rsid w:val="00022913"/>
    <w:rsid w:val="00022A1C"/>
    <w:rsid w:val="00022A29"/>
    <w:rsid w:val="00022AA9"/>
    <w:rsid w:val="0002302A"/>
    <w:rsid w:val="000230CF"/>
    <w:rsid w:val="00023941"/>
    <w:rsid w:val="00023B53"/>
    <w:rsid w:val="00023F00"/>
    <w:rsid w:val="00024132"/>
    <w:rsid w:val="000246AE"/>
    <w:rsid w:val="000246D3"/>
    <w:rsid w:val="00024910"/>
    <w:rsid w:val="00024B69"/>
    <w:rsid w:val="00024F93"/>
    <w:rsid w:val="000250A9"/>
    <w:rsid w:val="00025324"/>
    <w:rsid w:val="0002666B"/>
    <w:rsid w:val="0002672F"/>
    <w:rsid w:val="00026733"/>
    <w:rsid w:val="00026B4B"/>
    <w:rsid w:val="00026F50"/>
    <w:rsid w:val="00027678"/>
    <w:rsid w:val="00027849"/>
    <w:rsid w:val="00027B35"/>
    <w:rsid w:val="00027CCE"/>
    <w:rsid w:val="00027F4F"/>
    <w:rsid w:val="000303CD"/>
    <w:rsid w:val="0003079A"/>
    <w:rsid w:val="00030C7B"/>
    <w:rsid w:val="00030DB0"/>
    <w:rsid w:val="00030FCD"/>
    <w:rsid w:val="000311C7"/>
    <w:rsid w:val="00031795"/>
    <w:rsid w:val="000318F5"/>
    <w:rsid w:val="00031CD4"/>
    <w:rsid w:val="00031CD7"/>
    <w:rsid w:val="00031E0A"/>
    <w:rsid w:val="00031EAE"/>
    <w:rsid w:val="00031FDD"/>
    <w:rsid w:val="00032419"/>
    <w:rsid w:val="00032471"/>
    <w:rsid w:val="00032669"/>
    <w:rsid w:val="0003299D"/>
    <w:rsid w:val="00032A5E"/>
    <w:rsid w:val="0003310B"/>
    <w:rsid w:val="00033112"/>
    <w:rsid w:val="00033131"/>
    <w:rsid w:val="0003329A"/>
    <w:rsid w:val="00033830"/>
    <w:rsid w:val="000343B1"/>
    <w:rsid w:val="00034588"/>
    <w:rsid w:val="000345C0"/>
    <w:rsid w:val="0003464A"/>
    <w:rsid w:val="0003468F"/>
    <w:rsid w:val="00035321"/>
    <w:rsid w:val="000359B5"/>
    <w:rsid w:val="00036005"/>
    <w:rsid w:val="000363B7"/>
    <w:rsid w:val="00036418"/>
    <w:rsid w:val="00036598"/>
    <w:rsid w:val="00036726"/>
    <w:rsid w:val="0003743F"/>
    <w:rsid w:val="0003749B"/>
    <w:rsid w:val="000377ED"/>
    <w:rsid w:val="00037CAF"/>
    <w:rsid w:val="0004030A"/>
    <w:rsid w:val="0004079B"/>
    <w:rsid w:val="00040F7E"/>
    <w:rsid w:val="00040FFE"/>
    <w:rsid w:val="00041898"/>
    <w:rsid w:val="00041B92"/>
    <w:rsid w:val="00041D00"/>
    <w:rsid w:val="00041DC2"/>
    <w:rsid w:val="00041FE3"/>
    <w:rsid w:val="00042B7B"/>
    <w:rsid w:val="00042B7C"/>
    <w:rsid w:val="00042E78"/>
    <w:rsid w:val="00043265"/>
    <w:rsid w:val="0004376E"/>
    <w:rsid w:val="000437F4"/>
    <w:rsid w:val="00043A97"/>
    <w:rsid w:val="00043CBE"/>
    <w:rsid w:val="00043F58"/>
    <w:rsid w:val="0004422C"/>
    <w:rsid w:val="00044396"/>
    <w:rsid w:val="0004444C"/>
    <w:rsid w:val="0004462E"/>
    <w:rsid w:val="000446D0"/>
    <w:rsid w:val="00045122"/>
    <w:rsid w:val="000453F7"/>
    <w:rsid w:val="0004540D"/>
    <w:rsid w:val="00045430"/>
    <w:rsid w:val="000455C1"/>
    <w:rsid w:val="000456F0"/>
    <w:rsid w:val="000457F3"/>
    <w:rsid w:val="000458D0"/>
    <w:rsid w:val="000459AA"/>
    <w:rsid w:val="00045C1D"/>
    <w:rsid w:val="00046BBC"/>
    <w:rsid w:val="00046DB6"/>
    <w:rsid w:val="00046F34"/>
    <w:rsid w:val="00047036"/>
    <w:rsid w:val="00047326"/>
    <w:rsid w:val="0004741A"/>
    <w:rsid w:val="0004766C"/>
    <w:rsid w:val="00047D0A"/>
    <w:rsid w:val="00047F24"/>
    <w:rsid w:val="00050E02"/>
    <w:rsid w:val="00050E7E"/>
    <w:rsid w:val="00051186"/>
    <w:rsid w:val="000514D2"/>
    <w:rsid w:val="00051662"/>
    <w:rsid w:val="000518DE"/>
    <w:rsid w:val="0005194A"/>
    <w:rsid w:val="00051A84"/>
    <w:rsid w:val="00051DDD"/>
    <w:rsid w:val="0005205D"/>
    <w:rsid w:val="00052062"/>
    <w:rsid w:val="00052366"/>
    <w:rsid w:val="00052658"/>
    <w:rsid w:val="00052709"/>
    <w:rsid w:val="00052775"/>
    <w:rsid w:val="00052818"/>
    <w:rsid w:val="00052B6B"/>
    <w:rsid w:val="00052BE0"/>
    <w:rsid w:val="00052E9B"/>
    <w:rsid w:val="0005366D"/>
    <w:rsid w:val="000536C8"/>
    <w:rsid w:val="00053716"/>
    <w:rsid w:val="00053810"/>
    <w:rsid w:val="0005386B"/>
    <w:rsid w:val="00053DF5"/>
    <w:rsid w:val="0005424C"/>
    <w:rsid w:val="000542D1"/>
    <w:rsid w:val="000548A4"/>
    <w:rsid w:val="00054909"/>
    <w:rsid w:val="00055658"/>
    <w:rsid w:val="0005571D"/>
    <w:rsid w:val="0005584A"/>
    <w:rsid w:val="0005586E"/>
    <w:rsid w:val="000558B2"/>
    <w:rsid w:val="000558D1"/>
    <w:rsid w:val="000558DB"/>
    <w:rsid w:val="00055CF8"/>
    <w:rsid w:val="00055D1D"/>
    <w:rsid w:val="00055EE6"/>
    <w:rsid w:val="0005684E"/>
    <w:rsid w:val="00057427"/>
    <w:rsid w:val="000577A9"/>
    <w:rsid w:val="00057922"/>
    <w:rsid w:val="0005798C"/>
    <w:rsid w:val="00060CD3"/>
    <w:rsid w:val="00060F45"/>
    <w:rsid w:val="00060FA4"/>
    <w:rsid w:val="00061106"/>
    <w:rsid w:val="000613BB"/>
    <w:rsid w:val="000614C0"/>
    <w:rsid w:val="00061543"/>
    <w:rsid w:val="0006197E"/>
    <w:rsid w:val="00061A58"/>
    <w:rsid w:val="00061A6A"/>
    <w:rsid w:val="00061C8F"/>
    <w:rsid w:val="00061CFD"/>
    <w:rsid w:val="00062002"/>
    <w:rsid w:val="00062313"/>
    <w:rsid w:val="000626D2"/>
    <w:rsid w:val="00062DCA"/>
    <w:rsid w:val="00063679"/>
    <w:rsid w:val="00063C7B"/>
    <w:rsid w:val="00063F7E"/>
    <w:rsid w:val="000643DA"/>
    <w:rsid w:val="000646D1"/>
    <w:rsid w:val="0006538B"/>
    <w:rsid w:val="00065651"/>
    <w:rsid w:val="00065AC3"/>
    <w:rsid w:val="00065AFE"/>
    <w:rsid w:val="00065D1C"/>
    <w:rsid w:val="00065E29"/>
    <w:rsid w:val="00065E78"/>
    <w:rsid w:val="00065EEE"/>
    <w:rsid w:val="00065EF7"/>
    <w:rsid w:val="000660D4"/>
    <w:rsid w:val="0006616A"/>
    <w:rsid w:val="00066979"/>
    <w:rsid w:val="00066B11"/>
    <w:rsid w:val="00066B57"/>
    <w:rsid w:val="00066BCE"/>
    <w:rsid w:val="00066DA7"/>
    <w:rsid w:val="0006721C"/>
    <w:rsid w:val="00067326"/>
    <w:rsid w:val="000673E4"/>
    <w:rsid w:val="000675DA"/>
    <w:rsid w:val="0006770E"/>
    <w:rsid w:val="0006776D"/>
    <w:rsid w:val="000677D1"/>
    <w:rsid w:val="00070032"/>
    <w:rsid w:val="00070075"/>
    <w:rsid w:val="000700BB"/>
    <w:rsid w:val="00070CBC"/>
    <w:rsid w:val="00070F9B"/>
    <w:rsid w:val="000713BA"/>
    <w:rsid w:val="0007145C"/>
    <w:rsid w:val="0007172E"/>
    <w:rsid w:val="00071F33"/>
    <w:rsid w:val="0007200C"/>
    <w:rsid w:val="00072160"/>
    <w:rsid w:val="00072355"/>
    <w:rsid w:val="00072678"/>
    <w:rsid w:val="00072D20"/>
    <w:rsid w:val="0007370D"/>
    <w:rsid w:val="00073923"/>
    <w:rsid w:val="000739BB"/>
    <w:rsid w:val="00074057"/>
    <w:rsid w:val="000742CB"/>
    <w:rsid w:val="000742CF"/>
    <w:rsid w:val="000749D5"/>
    <w:rsid w:val="00074A53"/>
    <w:rsid w:val="0007502C"/>
    <w:rsid w:val="00075A17"/>
    <w:rsid w:val="00075BA7"/>
    <w:rsid w:val="00075D5D"/>
    <w:rsid w:val="00076DDA"/>
    <w:rsid w:val="00077704"/>
    <w:rsid w:val="00077B04"/>
    <w:rsid w:val="00077B83"/>
    <w:rsid w:val="00080506"/>
    <w:rsid w:val="0008074C"/>
    <w:rsid w:val="00080789"/>
    <w:rsid w:val="00080901"/>
    <w:rsid w:val="00080EB3"/>
    <w:rsid w:val="000812DF"/>
    <w:rsid w:val="0008157B"/>
    <w:rsid w:val="00081935"/>
    <w:rsid w:val="000823E6"/>
    <w:rsid w:val="000829FA"/>
    <w:rsid w:val="00082ADA"/>
    <w:rsid w:val="00082DF1"/>
    <w:rsid w:val="00083223"/>
    <w:rsid w:val="0008342E"/>
    <w:rsid w:val="0008387A"/>
    <w:rsid w:val="000838DC"/>
    <w:rsid w:val="00083BE3"/>
    <w:rsid w:val="00083D74"/>
    <w:rsid w:val="000841EB"/>
    <w:rsid w:val="00084378"/>
    <w:rsid w:val="00084650"/>
    <w:rsid w:val="0008487D"/>
    <w:rsid w:val="000849FF"/>
    <w:rsid w:val="00084DDC"/>
    <w:rsid w:val="00084E1C"/>
    <w:rsid w:val="00085021"/>
    <w:rsid w:val="0008502F"/>
    <w:rsid w:val="00085225"/>
    <w:rsid w:val="0008534F"/>
    <w:rsid w:val="00085606"/>
    <w:rsid w:val="000858C0"/>
    <w:rsid w:val="000861B1"/>
    <w:rsid w:val="0008662B"/>
    <w:rsid w:val="000868C0"/>
    <w:rsid w:val="000869C3"/>
    <w:rsid w:val="00086CF2"/>
    <w:rsid w:val="000871B1"/>
    <w:rsid w:val="00087230"/>
    <w:rsid w:val="00087348"/>
    <w:rsid w:val="0008740F"/>
    <w:rsid w:val="00087952"/>
    <w:rsid w:val="00087AB6"/>
    <w:rsid w:val="00087D16"/>
    <w:rsid w:val="00087D46"/>
    <w:rsid w:val="00087D82"/>
    <w:rsid w:val="00090209"/>
    <w:rsid w:val="00090238"/>
    <w:rsid w:val="000904DE"/>
    <w:rsid w:val="000913C2"/>
    <w:rsid w:val="00091849"/>
    <w:rsid w:val="00091C99"/>
    <w:rsid w:val="00091EE7"/>
    <w:rsid w:val="000923A1"/>
    <w:rsid w:val="0009253D"/>
    <w:rsid w:val="000927FE"/>
    <w:rsid w:val="00092941"/>
    <w:rsid w:val="00092992"/>
    <w:rsid w:val="00092A37"/>
    <w:rsid w:val="00092C1A"/>
    <w:rsid w:val="000930DC"/>
    <w:rsid w:val="0009338E"/>
    <w:rsid w:val="000937A7"/>
    <w:rsid w:val="00093985"/>
    <w:rsid w:val="00093D83"/>
    <w:rsid w:val="00093E2A"/>
    <w:rsid w:val="0009416B"/>
    <w:rsid w:val="0009440C"/>
    <w:rsid w:val="00094424"/>
    <w:rsid w:val="0009442D"/>
    <w:rsid w:val="00094BB9"/>
    <w:rsid w:val="0009515C"/>
    <w:rsid w:val="000952AB"/>
    <w:rsid w:val="00095315"/>
    <w:rsid w:val="000955D5"/>
    <w:rsid w:val="0009578B"/>
    <w:rsid w:val="00095D3C"/>
    <w:rsid w:val="00095E71"/>
    <w:rsid w:val="000960D8"/>
    <w:rsid w:val="00096746"/>
    <w:rsid w:val="00097240"/>
    <w:rsid w:val="00097300"/>
    <w:rsid w:val="00097349"/>
    <w:rsid w:val="0009748E"/>
    <w:rsid w:val="000976B9"/>
    <w:rsid w:val="00097BE8"/>
    <w:rsid w:val="00097C33"/>
    <w:rsid w:val="00097CD2"/>
    <w:rsid w:val="000A085D"/>
    <w:rsid w:val="000A0C12"/>
    <w:rsid w:val="000A0D00"/>
    <w:rsid w:val="000A0E5E"/>
    <w:rsid w:val="000A10EB"/>
    <w:rsid w:val="000A116D"/>
    <w:rsid w:val="000A1307"/>
    <w:rsid w:val="000A1383"/>
    <w:rsid w:val="000A142E"/>
    <w:rsid w:val="000A157F"/>
    <w:rsid w:val="000A17C6"/>
    <w:rsid w:val="000A1AD3"/>
    <w:rsid w:val="000A208A"/>
    <w:rsid w:val="000A23AC"/>
    <w:rsid w:val="000A241C"/>
    <w:rsid w:val="000A2453"/>
    <w:rsid w:val="000A2A5F"/>
    <w:rsid w:val="000A2ADF"/>
    <w:rsid w:val="000A2DBB"/>
    <w:rsid w:val="000A2E29"/>
    <w:rsid w:val="000A3153"/>
    <w:rsid w:val="000A32F1"/>
    <w:rsid w:val="000A3606"/>
    <w:rsid w:val="000A37FE"/>
    <w:rsid w:val="000A3868"/>
    <w:rsid w:val="000A39EB"/>
    <w:rsid w:val="000A3A51"/>
    <w:rsid w:val="000A3E66"/>
    <w:rsid w:val="000A4794"/>
    <w:rsid w:val="000A4926"/>
    <w:rsid w:val="000A4C94"/>
    <w:rsid w:val="000A5008"/>
    <w:rsid w:val="000A50F3"/>
    <w:rsid w:val="000A5271"/>
    <w:rsid w:val="000A5350"/>
    <w:rsid w:val="000A567D"/>
    <w:rsid w:val="000A64EA"/>
    <w:rsid w:val="000A67F0"/>
    <w:rsid w:val="000A6847"/>
    <w:rsid w:val="000A6B5D"/>
    <w:rsid w:val="000A7206"/>
    <w:rsid w:val="000B0878"/>
    <w:rsid w:val="000B0C2F"/>
    <w:rsid w:val="000B0CC3"/>
    <w:rsid w:val="000B0D54"/>
    <w:rsid w:val="000B11A7"/>
    <w:rsid w:val="000B13CD"/>
    <w:rsid w:val="000B1BA6"/>
    <w:rsid w:val="000B1EB7"/>
    <w:rsid w:val="000B1ED9"/>
    <w:rsid w:val="000B1FFF"/>
    <w:rsid w:val="000B232B"/>
    <w:rsid w:val="000B248B"/>
    <w:rsid w:val="000B290B"/>
    <w:rsid w:val="000B3160"/>
    <w:rsid w:val="000B31C0"/>
    <w:rsid w:val="000B3567"/>
    <w:rsid w:val="000B3880"/>
    <w:rsid w:val="000B3CCA"/>
    <w:rsid w:val="000B3E1B"/>
    <w:rsid w:val="000B43EA"/>
    <w:rsid w:val="000B444E"/>
    <w:rsid w:val="000B462F"/>
    <w:rsid w:val="000B4CE4"/>
    <w:rsid w:val="000B4E79"/>
    <w:rsid w:val="000B4F4A"/>
    <w:rsid w:val="000B5016"/>
    <w:rsid w:val="000B51DD"/>
    <w:rsid w:val="000B5D4F"/>
    <w:rsid w:val="000B5F03"/>
    <w:rsid w:val="000B5F44"/>
    <w:rsid w:val="000B61C6"/>
    <w:rsid w:val="000B6345"/>
    <w:rsid w:val="000B6E66"/>
    <w:rsid w:val="000B7175"/>
    <w:rsid w:val="000B7254"/>
    <w:rsid w:val="000B72E7"/>
    <w:rsid w:val="000B7D89"/>
    <w:rsid w:val="000B7DE6"/>
    <w:rsid w:val="000C0218"/>
    <w:rsid w:val="000C0533"/>
    <w:rsid w:val="000C07CB"/>
    <w:rsid w:val="000C0B2D"/>
    <w:rsid w:val="000C0E3D"/>
    <w:rsid w:val="000C0ED8"/>
    <w:rsid w:val="000C1486"/>
    <w:rsid w:val="000C1715"/>
    <w:rsid w:val="000C222C"/>
    <w:rsid w:val="000C2B66"/>
    <w:rsid w:val="000C3054"/>
    <w:rsid w:val="000C3495"/>
    <w:rsid w:val="000C34DC"/>
    <w:rsid w:val="000C36DB"/>
    <w:rsid w:val="000C38DD"/>
    <w:rsid w:val="000C390A"/>
    <w:rsid w:val="000C3BC0"/>
    <w:rsid w:val="000C3C57"/>
    <w:rsid w:val="000C3D1A"/>
    <w:rsid w:val="000C419D"/>
    <w:rsid w:val="000C43C5"/>
    <w:rsid w:val="000C4857"/>
    <w:rsid w:val="000C4A7C"/>
    <w:rsid w:val="000C500E"/>
    <w:rsid w:val="000C54F4"/>
    <w:rsid w:val="000C584E"/>
    <w:rsid w:val="000C5A40"/>
    <w:rsid w:val="000C5CE7"/>
    <w:rsid w:val="000C5F9D"/>
    <w:rsid w:val="000C6659"/>
    <w:rsid w:val="000C670C"/>
    <w:rsid w:val="000C671E"/>
    <w:rsid w:val="000C696D"/>
    <w:rsid w:val="000C6CB7"/>
    <w:rsid w:val="000C6EEA"/>
    <w:rsid w:val="000C733A"/>
    <w:rsid w:val="000C77E7"/>
    <w:rsid w:val="000C782F"/>
    <w:rsid w:val="000C7A50"/>
    <w:rsid w:val="000C7B57"/>
    <w:rsid w:val="000C7BF3"/>
    <w:rsid w:val="000C7C0D"/>
    <w:rsid w:val="000C7CC5"/>
    <w:rsid w:val="000C7DB5"/>
    <w:rsid w:val="000D04E7"/>
    <w:rsid w:val="000D062A"/>
    <w:rsid w:val="000D0B5B"/>
    <w:rsid w:val="000D0C66"/>
    <w:rsid w:val="000D0D1E"/>
    <w:rsid w:val="000D14DC"/>
    <w:rsid w:val="000D14DE"/>
    <w:rsid w:val="000D1B00"/>
    <w:rsid w:val="000D1BFB"/>
    <w:rsid w:val="000D1D94"/>
    <w:rsid w:val="000D2117"/>
    <w:rsid w:val="000D25B2"/>
    <w:rsid w:val="000D2F42"/>
    <w:rsid w:val="000D2F81"/>
    <w:rsid w:val="000D3295"/>
    <w:rsid w:val="000D333A"/>
    <w:rsid w:val="000D39F4"/>
    <w:rsid w:val="000D3E90"/>
    <w:rsid w:val="000D43AD"/>
    <w:rsid w:val="000D4EA3"/>
    <w:rsid w:val="000D4F90"/>
    <w:rsid w:val="000D5106"/>
    <w:rsid w:val="000D5AFA"/>
    <w:rsid w:val="000D6463"/>
    <w:rsid w:val="000D6603"/>
    <w:rsid w:val="000D6620"/>
    <w:rsid w:val="000D78D3"/>
    <w:rsid w:val="000D7A3B"/>
    <w:rsid w:val="000D7CE4"/>
    <w:rsid w:val="000D7F7E"/>
    <w:rsid w:val="000E0362"/>
    <w:rsid w:val="000E0637"/>
    <w:rsid w:val="000E0909"/>
    <w:rsid w:val="000E0C08"/>
    <w:rsid w:val="000E0D70"/>
    <w:rsid w:val="000E0DEE"/>
    <w:rsid w:val="000E115D"/>
    <w:rsid w:val="000E1360"/>
    <w:rsid w:val="000E1931"/>
    <w:rsid w:val="000E1E71"/>
    <w:rsid w:val="000E20AF"/>
    <w:rsid w:val="000E220F"/>
    <w:rsid w:val="000E226B"/>
    <w:rsid w:val="000E232E"/>
    <w:rsid w:val="000E2371"/>
    <w:rsid w:val="000E23A6"/>
    <w:rsid w:val="000E2456"/>
    <w:rsid w:val="000E2473"/>
    <w:rsid w:val="000E2495"/>
    <w:rsid w:val="000E28EC"/>
    <w:rsid w:val="000E2B05"/>
    <w:rsid w:val="000E3210"/>
    <w:rsid w:val="000E33C0"/>
    <w:rsid w:val="000E356D"/>
    <w:rsid w:val="000E3979"/>
    <w:rsid w:val="000E3A3D"/>
    <w:rsid w:val="000E3B90"/>
    <w:rsid w:val="000E3BBD"/>
    <w:rsid w:val="000E3C74"/>
    <w:rsid w:val="000E3E92"/>
    <w:rsid w:val="000E466E"/>
    <w:rsid w:val="000E48E9"/>
    <w:rsid w:val="000E496A"/>
    <w:rsid w:val="000E4F64"/>
    <w:rsid w:val="000E5061"/>
    <w:rsid w:val="000E50F9"/>
    <w:rsid w:val="000E53F5"/>
    <w:rsid w:val="000E56C8"/>
    <w:rsid w:val="000E575D"/>
    <w:rsid w:val="000E5D16"/>
    <w:rsid w:val="000E6121"/>
    <w:rsid w:val="000E61DB"/>
    <w:rsid w:val="000E64B5"/>
    <w:rsid w:val="000E6E32"/>
    <w:rsid w:val="000E6E38"/>
    <w:rsid w:val="000E77C1"/>
    <w:rsid w:val="000E79DA"/>
    <w:rsid w:val="000E7C10"/>
    <w:rsid w:val="000E7FDA"/>
    <w:rsid w:val="000F0178"/>
    <w:rsid w:val="000F042C"/>
    <w:rsid w:val="000F04A1"/>
    <w:rsid w:val="000F095F"/>
    <w:rsid w:val="000F0CC3"/>
    <w:rsid w:val="000F0DB9"/>
    <w:rsid w:val="000F0E19"/>
    <w:rsid w:val="000F1669"/>
    <w:rsid w:val="000F1736"/>
    <w:rsid w:val="000F1ACC"/>
    <w:rsid w:val="000F226B"/>
    <w:rsid w:val="000F2C93"/>
    <w:rsid w:val="000F2DBF"/>
    <w:rsid w:val="000F2DDD"/>
    <w:rsid w:val="000F2EC5"/>
    <w:rsid w:val="000F31AE"/>
    <w:rsid w:val="000F35B4"/>
    <w:rsid w:val="000F3665"/>
    <w:rsid w:val="000F3751"/>
    <w:rsid w:val="000F3813"/>
    <w:rsid w:val="000F384B"/>
    <w:rsid w:val="000F3D5E"/>
    <w:rsid w:val="000F3E10"/>
    <w:rsid w:val="000F3EA9"/>
    <w:rsid w:val="000F4131"/>
    <w:rsid w:val="000F4161"/>
    <w:rsid w:val="000F4484"/>
    <w:rsid w:val="000F48BB"/>
    <w:rsid w:val="000F4F2F"/>
    <w:rsid w:val="000F544C"/>
    <w:rsid w:val="000F5467"/>
    <w:rsid w:val="000F5A01"/>
    <w:rsid w:val="000F5DD4"/>
    <w:rsid w:val="000F5DDD"/>
    <w:rsid w:val="000F5E82"/>
    <w:rsid w:val="000F5FA4"/>
    <w:rsid w:val="000F63E2"/>
    <w:rsid w:val="000F63F2"/>
    <w:rsid w:val="000F6675"/>
    <w:rsid w:val="000F6D0C"/>
    <w:rsid w:val="000F6D71"/>
    <w:rsid w:val="000F7727"/>
    <w:rsid w:val="000F772C"/>
    <w:rsid w:val="000F7797"/>
    <w:rsid w:val="000F788D"/>
    <w:rsid w:val="000F7B21"/>
    <w:rsid w:val="000F7DB3"/>
    <w:rsid w:val="000F7E18"/>
    <w:rsid w:val="000F7E76"/>
    <w:rsid w:val="001000CE"/>
    <w:rsid w:val="001004AA"/>
    <w:rsid w:val="001009BC"/>
    <w:rsid w:val="00100A75"/>
    <w:rsid w:val="00100BEF"/>
    <w:rsid w:val="001010C1"/>
    <w:rsid w:val="00101415"/>
    <w:rsid w:val="00101468"/>
    <w:rsid w:val="0010152E"/>
    <w:rsid w:val="001015E9"/>
    <w:rsid w:val="00101C3A"/>
    <w:rsid w:val="00101FC5"/>
    <w:rsid w:val="00101FF3"/>
    <w:rsid w:val="0010234E"/>
    <w:rsid w:val="00102700"/>
    <w:rsid w:val="001027A3"/>
    <w:rsid w:val="001027F5"/>
    <w:rsid w:val="00102B7E"/>
    <w:rsid w:val="00102BAE"/>
    <w:rsid w:val="00102CD5"/>
    <w:rsid w:val="00102E3B"/>
    <w:rsid w:val="00102F6A"/>
    <w:rsid w:val="00103C50"/>
    <w:rsid w:val="001040F8"/>
    <w:rsid w:val="0010415C"/>
    <w:rsid w:val="001047A1"/>
    <w:rsid w:val="001047AB"/>
    <w:rsid w:val="001049B4"/>
    <w:rsid w:val="00104CAB"/>
    <w:rsid w:val="00104DD3"/>
    <w:rsid w:val="00104ED5"/>
    <w:rsid w:val="00104F39"/>
    <w:rsid w:val="0010549F"/>
    <w:rsid w:val="00105676"/>
    <w:rsid w:val="001056E8"/>
    <w:rsid w:val="00106239"/>
    <w:rsid w:val="00106281"/>
    <w:rsid w:val="00106844"/>
    <w:rsid w:val="00106971"/>
    <w:rsid w:val="001069E5"/>
    <w:rsid w:val="00106ECB"/>
    <w:rsid w:val="0010708F"/>
    <w:rsid w:val="001072D1"/>
    <w:rsid w:val="0010762F"/>
    <w:rsid w:val="001077A0"/>
    <w:rsid w:val="00107962"/>
    <w:rsid w:val="001079D7"/>
    <w:rsid w:val="00107DF8"/>
    <w:rsid w:val="00110552"/>
    <w:rsid w:val="001105E3"/>
    <w:rsid w:val="001107EE"/>
    <w:rsid w:val="00110DBC"/>
    <w:rsid w:val="00110F00"/>
    <w:rsid w:val="00110F38"/>
    <w:rsid w:val="00110F64"/>
    <w:rsid w:val="00111521"/>
    <w:rsid w:val="00111690"/>
    <w:rsid w:val="00112795"/>
    <w:rsid w:val="00112919"/>
    <w:rsid w:val="001129E5"/>
    <w:rsid w:val="001129EA"/>
    <w:rsid w:val="00112B3B"/>
    <w:rsid w:val="00113D20"/>
    <w:rsid w:val="00113DE8"/>
    <w:rsid w:val="001141E4"/>
    <w:rsid w:val="00114A83"/>
    <w:rsid w:val="00114CC5"/>
    <w:rsid w:val="00115180"/>
    <w:rsid w:val="0011541C"/>
    <w:rsid w:val="00115537"/>
    <w:rsid w:val="00115783"/>
    <w:rsid w:val="00115D0D"/>
    <w:rsid w:val="001162D0"/>
    <w:rsid w:val="00116685"/>
    <w:rsid w:val="0011695C"/>
    <w:rsid w:val="00116E0E"/>
    <w:rsid w:val="00116EA1"/>
    <w:rsid w:val="001173CD"/>
    <w:rsid w:val="001176F5"/>
    <w:rsid w:val="001177F5"/>
    <w:rsid w:val="00117942"/>
    <w:rsid w:val="001179FF"/>
    <w:rsid w:val="00117BBC"/>
    <w:rsid w:val="001201D3"/>
    <w:rsid w:val="0012064F"/>
    <w:rsid w:val="001206FC"/>
    <w:rsid w:val="00120A24"/>
    <w:rsid w:val="00120DA4"/>
    <w:rsid w:val="00120E9B"/>
    <w:rsid w:val="001212AB"/>
    <w:rsid w:val="001212FA"/>
    <w:rsid w:val="0012196F"/>
    <w:rsid w:val="00121DF1"/>
    <w:rsid w:val="00121E0B"/>
    <w:rsid w:val="00121E58"/>
    <w:rsid w:val="00121FE0"/>
    <w:rsid w:val="001223E6"/>
    <w:rsid w:val="00122599"/>
    <w:rsid w:val="00122AC6"/>
    <w:rsid w:val="00122C43"/>
    <w:rsid w:val="00122CF6"/>
    <w:rsid w:val="00123316"/>
    <w:rsid w:val="00123561"/>
    <w:rsid w:val="00123ADC"/>
    <w:rsid w:val="00123C17"/>
    <w:rsid w:val="00123E6E"/>
    <w:rsid w:val="00123E7F"/>
    <w:rsid w:val="00123F91"/>
    <w:rsid w:val="001242B5"/>
    <w:rsid w:val="0012440D"/>
    <w:rsid w:val="00124A78"/>
    <w:rsid w:val="0012506A"/>
    <w:rsid w:val="00125451"/>
    <w:rsid w:val="001256AB"/>
    <w:rsid w:val="001260C3"/>
    <w:rsid w:val="00126AF0"/>
    <w:rsid w:val="00126C7F"/>
    <w:rsid w:val="00126CA2"/>
    <w:rsid w:val="00127679"/>
    <w:rsid w:val="00127FD1"/>
    <w:rsid w:val="0013049D"/>
    <w:rsid w:val="001304D5"/>
    <w:rsid w:val="001308E8"/>
    <w:rsid w:val="0013092B"/>
    <w:rsid w:val="00130DAA"/>
    <w:rsid w:val="00131033"/>
    <w:rsid w:val="00131056"/>
    <w:rsid w:val="00131097"/>
    <w:rsid w:val="001312BA"/>
    <w:rsid w:val="00131BF4"/>
    <w:rsid w:val="00132735"/>
    <w:rsid w:val="001329FF"/>
    <w:rsid w:val="00132DA9"/>
    <w:rsid w:val="001330C2"/>
    <w:rsid w:val="001333C3"/>
    <w:rsid w:val="0013342E"/>
    <w:rsid w:val="0013369B"/>
    <w:rsid w:val="00133E58"/>
    <w:rsid w:val="00133F27"/>
    <w:rsid w:val="0013407C"/>
    <w:rsid w:val="001343E1"/>
    <w:rsid w:val="001349EE"/>
    <w:rsid w:val="00134A93"/>
    <w:rsid w:val="00134A99"/>
    <w:rsid w:val="00134DF3"/>
    <w:rsid w:val="00134E22"/>
    <w:rsid w:val="00135294"/>
    <w:rsid w:val="001352AA"/>
    <w:rsid w:val="001354D8"/>
    <w:rsid w:val="001357F8"/>
    <w:rsid w:val="00135A94"/>
    <w:rsid w:val="001363FE"/>
    <w:rsid w:val="0013645A"/>
    <w:rsid w:val="00136B2B"/>
    <w:rsid w:val="00136D03"/>
    <w:rsid w:val="00137110"/>
    <w:rsid w:val="00137294"/>
    <w:rsid w:val="001372B8"/>
    <w:rsid w:val="00137402"/>
    <w:rsid w:val="00137538"/>
    <w:rsid w:val="00137E34"/>
    <w:rsid w:val="00137EC1"/>
    <w:rsid w:val="0014011A"/>
    <w:rsid w:val="00140229"/>
    <w:rsid w:val="0014022E"/>
    <w:rsid w:val="001404B8"/>
    <w:rsid w:val="00140A01"/>
    <w:rsid w:val="00140C6F"/>
    <w:rsid w:val="00140F20"/>
    <w:rsid w:val="001411C8"/>
    <w:rsid w:val="0014153D"/>
    <w:rsid w:val="001416E7"/>
    <w:rsid w:val="00141748"/>
    <w:rsid w:val="0014179C"/>
    <w:rsid w:val="00142140"/>
    <w:rsid w:val="00142369"/>
    <w:rsid w:val="001429B6"/>
    <w:rsid w:val="00142BA2"/>
    <w:rsid w:val="00142C8D"/>
    <w:rsid w:val="00142E0B"/>
    <w:rsid w:val="0014335E"/>
    <w:rsid w:val="001438D0"/>
    <w:rsid w:val="00143DCA"/>
    <w:rsid w:val="00143E31"/>
    <w:rsid w:val="001441F3"/>
    <w:rsid w:val="001442EC"/>
    <w:rsid w:val="001443A7"/>
    <w:rsid w:val="001447C9"/>
    <w:rsid w:val="001448BD"/>
    <w:rsid w:val="0014493F"/>
    <w:rsid w:val="00144DCB"/>
    <w:rsid w:val="001451AC"/>
    <w:rsid w:val="001457D6"/>
    <w:rsid w:val="00145898"/>
    <w:rsid w:val="00145B92"/>
    <w:rsid w:val="00145B9B"/>
    <w:rsid w:val="00145DDD"/>
    <w:rsid w:val="00146516"/>
    <w:rsid w:val="00146891"/>
    <w:rsid w:val="001468E8"/>
    <w:rsid w:val="00146A7E"/>
    <w:rsid w:val="00146AC5"/>
    <w:rsid w:val="00146BFF"/>
    <w:rsid w:val="00146C6F"/>
    <w:rsid w:val="00146CD1"/>
    <w:rsid w:val="00147328"/>
    <w:rsid w:val="00147817"/>
    <w:rsid w:val="00147CD0"/>
    <w:rsid w:val="00147DDE"/>
    <w:rsid w:val="00150444"/>
    <w:rsid w:val="0015053B"/>
    <w:rsid w:val="0015060F"/>
    <w:rsid w:val="001508E9"/>
    <w:rsid w:val="00150ECF"/>
    <w:rsid w:val="00150F84"/>
    <w:rsid w:val="00151553"/>
    <w:rsid w:val="001517E4"/>
    <w:rsid w:val="00151988"/>
    <w:rsid w:val="00151B1F"/>
    <w:rsid w:val="00151E46"/>
    <w:rsid w:val="001520C7"/>
    <w:rsid w:val="001526FD"/>
    <w:rsid w:val="00152DC7"/>
    <w:rsid w:val="00152DDD"/>
    <w:rsid w:val="00152FFC"/>
    <w:rsid w:val="00153380"/>
    <w:rsid w:val="00153985"/>
    <w:rsid w:val="00153F89"/>
    <w:rsid w:val="0015413E"/>
    <w:rsid w:val="0015414D"/>
    <w:rsid w:val="00154444"/>
    <w:rsid w:val="001546CD"/>
    <w:rsid w:val="001549A3"/>
    <w:rsid w:val="0015523D"/>
    <w:rsid w:val="00155712"/>
    <w:rsid w:val="00156022"/>
    <w:rsid w:val="0015602A"/>
    <w:rsid w:val="001560B1"/>
    <w:rsid w:val="0015634C"/>
    <w:rsid w:val="00156357"/>
    <w:rsid w:val="001564FD"/>
    <w:rsid w:val="00156533"/>
    <w:rsid w:val="00156679"/>
    <w:rsid w:val="00156BA1"/>
    <w:rsid w:val="00156C31"/>
    <w:rsid w:val="00156DBB"/>
    <w:rsid w:val="00156EDE"/>
    <w:rsid w:val="001570BC"/>
    <w:rsid w:val="0015755A"/>
    <w:rsid w:val="001575EE"/>
    <w:rsid w:val="001576EA"/>
    <w:rsid w:val="00157CAA"/>
    <w:rsid w:val="001600C1"/>
    <w:rsid w:val="0016019C"/>
    <w:rsid w:val="001608BC"/>
    <w:rsid w:val="00160C45"/>
    <w:rsid w:val="00160F54"/>
    <w:rsid w:val="0016162D"/>
    <w:rsid w:val="00162037"/>
    <w:rsid w:val="00162095"/>
    <w:rsid w:val="00162735"/>
    <w:rsid w:val="00162947"/>
    <w:rsid w:val="0016298F"/>
    <w:rsid w:val="00162D53"/>
    <w:rsid w:val="00162DA9"/>
    <w:rsid w:val="0016312C"/>
    <w:rsid w:val="001633B7"/>
    <w:rsid w:val="001633E6"/>
    <w:rsid w:val="001633F6"/>
    <w:rsid w:val="001634BD"/>
    <w:rsid w:val="00163749"/>
    <w:rsid w:val="00163E14"/>
    <w:rsid w:val="0016412D"/>
    <w:rsid w:val="00164741"/>
    <w:rsid w:val="001647EC"/>
    <w:rsid w:val="001649FA"/>
    <w:rsid w:val="00164ACF"/>
    <w:rsid w:val="00164BDF"/>
    <w:rsid w:val="00164D92"/>
    <w:rsid w:val="00164F6A"/>
    <w:rsid w:val="001654D2"/>
    <w:rsid w:val="00165749"/>
    <w:rsid w:val="00165822"/>
    <w:rsid w:val="00165939"/>
    <w:rsid w:val="00165D7F"/>
    <w:rsid w:val="00165E44"/>
    <w:rsid w:val="00166026"/>
    <w:rsid w:val="00166223"/>
    <w:rsid w:val="001662E6"/>
    <w:rsid w:val="001667EA"/>
    <w:rsid w:val="0016686D"/>
    <w:rsid w:val="001669DF"/>
    <w:rsid w:val="00166F30"/>
    <w:rsid w:val="00167023"/>
    <w:rsid w:val="00167375"/>
    <w:rsid w:val="0016761B"/>
    <w:rsid w:val="00167635"/>
    <w:rsid w:val="00167761"/>
    <w:rsid w:val="001678A0"/>
    <w:rsid w:val="00167C9E"/>
    <w:rsid w:val="00167E99"/>
    <w:rsid w:val="00170381"/>
    <w:rsid w:val="00170AED"/>
    <w:rsid w:val="00170F31"/>
    <w:rsid w:val="00170F59"/>
    <w:rsid w:val="001712DB"/>
    <w:rsid w:val="00171472"/>
    <w:rsid w:val="001715A4"/>
    <w:rsid w:val="001716E1"/>
    <w:rsid w:val="001718AD"/>
    <w:rsid w:val="00171AE4"/>
    <w:rsid w:val="00171C24"/>
    <w:rsid w:val="00171DA5"/>
    <w:rsid w:val="00171DE5"/>
    <w:rsid w:val="00171EB2"/>
    <w:rsid w:val="00171FC2"/>
    <w:rsid w:val="00171FD7"/>
    <w:rsid w:val="0017206B"/>
    <w:rsid w:val="0017215B"/>
    <w:rsid w:val="00172432"/>
    <w:rsid w:val="001726E1"/>
    <w:rsid w:val="00172AC0"/>
    <w:rsid w:val="00172C0D"/>
    <w:rsid w:val="00172CB7"/>
    <w:rsid w:val="001731CC"/>
    <w:rsid w:val="0017331F"/>
    <w:rsid w:val="0017349B"/>
    <w:rsid w:val="00173557"/>
    <w:rsid w:val="001736BA"/>
    <w:rsid w:val="0017387C"/>
    <w:rsid w:val="00173C12"/>
    <w:rsid w:val="00173C8F"/>
    <w:rsid w:val="00173E91"/>
    <w:rsid w:val="001740C1"/>
    <w:rsid w:val="00174181"/>
    <w:rsid w:val="00174D98"/>
    <w:rsid w:val="00175177"/>
    <w:rsid w:val="00175201"/>
    <w:rsid w:val="00175576"/>
    <w:rsid w:val="00175912"/>
    <w:rsid w:val="00175950"/>
    <w:rsid w:val="001759A7"/>
    <w:rsid w:val="00175A83"/>
    <w:rsid w:val="00175AFF"/>
    <w:rsid w:val="00175BB1"/>
    <w:rsid w:val="00175F6B"/>
    <w:rsid w:val="0017619F"/>
    <w:rsid w:val="001762DE"/>
    <w:rsid w:val="00176C06"/>
    <w:rsid w:val="001775A6"/>
    <w:rsid w:val="00177B89"/>
    <w:rsid w:val="00177E95"/>
    <w:rsid w:val="00180B7A"/>
    <w:rsid w:val="00180EC4"/>
    <w:rsid w:val="00180FB2"/>
    <w:rsid w:val="0018153C"/>
    <w:rsid w:val="00182035"/>
    <w:rsid w:val="001823EB"/>
    <w:rsid w:val="00182500"/>
    <w:rsid w:val="0018253E"/>
    <w:rsid w:val="00182563"/>
    <w:rsid w:val="00182C30"/>
    <w:rsid w:val="00182D58"/>
    <w:rsid w:val="00183162"/>
    <w:rsid w:val="0018342B"/>
    <w:rsid w:val="00184033"/>
    <w:rsid w:val="0018450E"/>
    <w:rsid w:val="0018460B"/>
    <w:rsid w:val="00184828"/>
    <w:rsid w:val="001849B6"/>
    <w:rsid w:val="001849F1"/>
    <w:rsid w:val="00184D45"/>
    <w:rsid w:val="00184DCE"/>
    <w:rsid w:val="00184EE9"/>
    <w:rsid w:val="0018523A"/>
    <w:rsid w:val="001853EB"/>
    <w:rsid w:val="00185504"/>
    <w:rsid w:val="0018575C"/>
    <w:rsid w:val="00185AA3"/>
    <w:rsid w:val="001862D8"/>
    <w:rsid w:val="001870D9"/>
    <w:rsid w:val="00187BFD"/>
    <w:rsid w:val="00187C42"/>
    <w:rsid w:val="00187D06"/>
    <w:rsid w:val="00187EC0"/>
    <w:rsid w:val="00187F7D"/>
    <w:rsid w:val="0019022B"/>
    <w:rsid w:val="001906F2"/>
    <w:rsid w:val="00190897"/>
    <w:rsid w:val="00190964"/>
    <w:rsid w:val="00190DA7"/>
    <w:rsid w:val="00190EBA"/>
    <w:rsid w:val="0019167F"/>
    <w:rsid w:val="001916DD"/>
    <w:rsid w:val="001916F0"/>
    <w:rsid w:val="00191EFD"/>
    <w:rsid w:val="00191F76"/>
    <w:rsid w:val="00191F90"/>
    <w:rsid w:val="00191FA3"/>
    <w:rsid w:val="001923F8"/>
    <w:rsid w:val="001925AD"/>
    <w:rsid w:val="001925E6"/>
    <w:rsid w:val="001928E9"/>
    <w:rsid w:val="00193055"/>
    <w:rsid w:val="00193147"/>
    <w:rsid w:val="001935ED"/>
    <w:rsid w:val="0019365B"/>
    <w:rsid w:val="0019402E"/>
    <w:rsid w:val="001941BB"/>
    <w:rsid w:val="00194252"/>
    <w:rsid w:val="001943A4"/>
    <w:rsid w:val="00194AFB"/>
    <w:rsid w:val="00194E64"/>
    <w:rsid w:val="00195130"/>
    <w:rsid w:val="0019557F"/>
    <w:rsid w:val="0019607D"/>
    <w:rsid w:val="0019721F"/>
    <w:rsid w:val="001976DB"/>
    <w:rsid w:val="0019791D"/>
    <w:rsid w:val="00197D7F"/>
    <w:rsid w:val="001A0121"/>
    <w:rsid w:val="001A0C55"/>
    <w:rsid w:val="001A0D99"/>
    <w:rsid w:val="001A11A4"/>
    <w:rsid w:val="001A1433"/>
    <w:rsid w:val="001A198F"/>
    <w:rsid w:val="001A22E9"/>
    <w:rsid w:val="001A2654"/>
    <w:rsid w:val="001A3045"/>
    <w:rsid w:val="001A3047"/>
    <w:rsid w:val="001A3DC7"/>
    <w:rsid w:val="001A4583"/>
    <w:rsid w:val="001A523A"/>
    <w:rsid w:val="001A543C"/>
    <w:rsid w:val="001A55E4"/>
    <w:rsid w:val="001A5714"/>
    <w:rsid w:val="001A5FBE"/>
    <w:rsid w:val="001A602D"/>
    <w:rsid w:val="001A61BC"/>
    <w:rsid w:val="001A681E"/>
    <w:rsid w:val="001A6C50"/>
    <w:rsid w:val="001A6D73"/>
    <w:rsid w:val="001A6FEE"/>
    <w:rsid w:val="001A74C7"/>
    <w:rsid w:val="001A74D0"/>
    <w:rsid w:val="001A75D3"/>
    <w:rsid w:val="001A7915"/>
    <w:rsid w:val="001B003D"/>
    <w:rsid w:val="001B09BD"/>
    <w:rsid w:val="001B0CB0"/>
    <w:rsid w:val="001B0F56"/>
    <w:rsid w:val="001B1186"/>
    <w:rsid w:val="001B136F"/>
    <w:rsid w:val="001B1855"/>
    <w:rsid w:val="001B1BD6"/>
    <w:rsid w:val="001B1F4B"/>
    <w:rsid w:val="001B2131"/>
    <w:rsid w:val="001B21B1"/>
    <w:rsid w:val="001B21B3"/>
    <w:rsid w:val="001B2208"/>
    <w:rsid w:val="001B25C6"/>
    <w:rsid w:val="001B29E5"/>
    <w:rsid w:val="001B2C7A"/>
    <w:rsid w:val="001B3074"/>
    <w:rsid w:val="001B32DA"/>
    <w:rsid w:val="001B34FC"/>
    <w:rsid w:val="001B35C4"/>
    <w:rsid w:val="001B3977"/>
    <w:rsid w:val="001B399F"/>
    <w:rsid w:val="001B3E11"/>
    <w:rsid w:val="001B40C5"/>
    <w:rsid w:val="001B46D8"/>
    <w:rsid w:val="001B48E0"/>
    <w:rsid w:val="001B4CA1"/>
    <w:rsid w:val="001B5118"/>
    <w:rsid w:val="001B56CC"/>
    <w:rsid w:val="001B5844"/>
    <w:rsid w:val="001B59AD"/>
    <w:rsid w:val="001B5BF1"/>
    <w:rsid w:val="001B5C4A"/>
    <w:rsid w:val="001B5F00"/>
    <w:rsid w:val="001B62C5"/>
    <w:rsid w:val="001B63AC"/>
    <w:rsid w:val="001B64FD"/>
    <w:rsid w:val="001B6EFC"/>
    <w:rsid w:val="001B6FCB"/>
    <w:rsid w:val="001B7130"/>
    <w:rsid w:val="001B73CA"/>
    <w:rsid w:val="001B75DA"/>
    <w:rsid w:val="001B7761"/>
    <w:rsid w:val="001B7834"/>
    <w:rsid w:val="001B79CD"/>
    <w:rsid w:val="001B7C1D"/>
    <w:rsid w:val="001B7C94"/>
    <w:rsid w:val="001B7D76"/>
    <w:rsid w:val="001B7E8D"/>
    <w:rsid w:val="001B7EC2"/>
    <w:rsid w:val="001C0602"/>
    <w:rsid w:val="001C0765"/>
    <w:rsid w:val="001C0CB7"/>
    <w:rsid w:val="001C0EEC"/>
    <w:rsid w:val="001C1580"/>
    <w:rsid w:val="001C1860"/>
    <w:rsid w:val="001C1CDE"/>
    <w:rsid w:val="001C1F0B"/>
    <w:rsid w:val="001C2163"/>
    <w:rsid w:val="001C2475"/>
    <w:rsid w:val="001C254A"/>
    <w:rsid w:val="001C2792"/>
    <w:rsid w:val="001C2BE6"/>
    <w:rsid w:val="001C2E1F"/>
    <w:rsid w:val="001C2E8F"/>
    <w:rsid w:val="001C2F6B"/>
    <w:rsid w:val="001C3203"/>
    <w:rsid w:val="001C3487"/>
    <w:rsid w:val="001C38BB"/>
    <w:rsid w:val="001C3E97"/>
    <w:rsid w:val="001C4108"/>
    <w:rsid w:val="001C45DD"/>
    <w:rsid w:val="001C49B8"/>
    <w:rsid w:val="001C4DC2"/>
    <w:rsid w:val="001C5181"/>
    <w:rsid w:val="001C5923"/>
    <w:rsid w:val="001C5965"/>
    <w:rsid w:val="001C5D7A"/>
    <w:rsid w:val="001C62A4"/>
    <w:rsid w:val="001C639C"/>
    <w:rsid w:val="001C6511"/>
    <w:rsid w:val="001C66AC"/>
    <w:rsid w:val="001C67A6"/>
    <w:rsid w:val="001C682F"/>
    <w:rsid w:val="001C6989"/>
    <w:rsid w:val="001C6F15"/>
    <w:rsid w:val="001C6F89"/>
    <w:rsid w:val="001C70CC"/>
    <w:rsid w:val="001C7553"/>
    <w:rsid w:val="001C755D"/>
    <w:rsid w:val="001D0006"/>
    <w:rsid w:val="001D02EB"/>
    <w:rsid w:val="001D124B"/>
    <w:rsid w:val="001D1844"/>
    <w:rsid w:val="001D1A6B"/>
    <w:rsid w:val="001D1D4F"/>
    <w:rsid w:val="001D20F1"/>
    <w:rsid w:val="001D278A"/>
    <w:rsid w:val="001D29B6"/>
    <w:rsid w:val="001D2E5A"/>
    <w:rsid w:val="001D30AB"/>
    <w:rsid w:val="001D3ACE"/>
    <w:rsid w:val="001D3C28"/>
    <w:rsid w:val="001D3DD0"/>
    <w:rsid w:val="001D4009"/>
    <w:rsid w:val="001D4039"/>
    <w:rsid w:val="001D40CC"/>
    <w:rsid w:val="001D416C"/>
    <w:rsid w:val="001D41E5"/>
    <w:rsid w:val="001D426B"/>
    <w:rsid w:val="001D42AD"/>
    <w:rsid w:val="001D48B8"/>
    <w:rsid w:val="001D49DF"/>
    <w:rsid w:val="001D5096"/>
    <w:rsid w:val="001D554A"/>
    <w:rsid w:val="001D5914"/>
    <w:rsid w:val="001D5D0E"/>
    <w:rsid w:val="001D61E2"/>
    <w:rsid w:val="001D62EC"/>
    <w:rsid w:val="001D6572"/>
    <w:rsid w:val="001D68E8"/>
    <w:rsid w:val="001D6BA0"/>
    <w:rsid w:val="001D6CE4"/>
    <w:rsid w:val="001D6D82"/>
    <w:rsid w:val="001D76C9"/>
    <w:rsid w:val="001D7A91"/>
    <w:rsid w:val="001D7B26"/>
    <w:rsid w:val="001D7BB3"/>
    <w:rsid w:val="001D7C6D"/>
    <w:rsid w:val="001D7E60"/>
    <w:rsid w:val="001E0006"/>
    <w:rsid w:val="001E035E"/>
    <w:rsid w:val="001E04FA"/>
    <w:rsid w:val="001E0EEC"/>
    <w:rsid w:val="001E13A5"/>
    <w:rsid w:val="001E16C3"/>
    <w:rsid w:val="001E2412"/>
    <w:rsid w:val="001E24F0"/>
    <w:rsid w:val="001E24FA"/>
    <w:rsid w:val="001E27FE"/>
    <w:rsid w:val="001E2969"/>
    <w:rsid w:val="001E2C44"/>
    <w:rsid w:val="001E2E5E"/>
    <w:rsid w:val="001E3499"/>
    <w:rsid w:val="001E3964"/>
    <w:rsid w:val="001E3D3F"/>
    <w:rsid w:val="001E3FDD"/>
    <w:rsid w:val="001E406D"/>
    <w:rsid w:val="001E43DB"/>
    <w:rsid w:val="001E4593"/>
    <w:rsid w:val="001E4B72"/>
    <w:rsid w:val="001E4C04"/>
    <w:rsid w:val="001E50F6"/>
    <w:rsid w:val="001E5724"/>
    <w:rsid w:val="001E5C32"/>
    <w:rsid w:val="001E5C3C"/>
    <w:rsid w:val="001E6401"/>
    <w:rsid w:val="001E69E0"/>
    <w:rsid w:val="001E6C64"/>
    <w:rsid w:val="001E6EAC"/>
    <w:rsid w:val="001E6F4C"/>
    <w:rsid w:val="001E7141"/>
    <w:rsid w:val="001E7919"/>
    <w:rsid w:val="001E79F3"/>
    <w:rsid w:val="001E7C32"/>
    <w:rsid w:val="001F0100"/>
    <w:rsid w:val="001F027B"/>
    <w:rsid w:val="001F0858"/>
    <w:rsid w:val="001F0C3E"/>
    <w:rsid w:val="001F0D81"/>
    <w:rsid w:val="001F0F57"/>
    <w:rsid w:val="001F106F"/>
    <w:rsid w:val="001F11FE"/>
    <w:rsid w:val="001F1283"/>
    <w:rsid w:val="001F13D2"/>
    <w:rsid w:val="001F1614"/>
    <w:rsid w:val="001F1C45"/>
    <w:rsid w:val="001F1E1C"/>
    <w:rsid w:val="001F2269"/>
    <w:rsid w:val="001F2274"/>
    <w:rsid w:val="001F2552"/>
    <w:rsid w:val="001F261C"/>
    <w:rsid w:val="001F2916"/>
    <w:rsid w:val="001F2B3B"/>
    <w:rsid w:val="001F2EDA"/>
    <w:rsid w:val="001F2FB7"/>
    <w:rsid w:val="001F32B5"/>
    <w:rsid w:val="001F3334"/>
    <w:rsid w:val="001F3AE0"/>
    <w:rsid w:val="001F3CB6"/>
    <w:rsid w:val="001F3D69"/>
    <w:rsid w:val="001F4217"/>
    <w:rsid w:val="001F45B6"/>
    <w:rsid w:val="001F4991"/>
    <w:rsid w:val="001F4A0C"/>
    <w:rsid w:val="001F4C5C"/>
    <w:rsid w:val="001F51D6"/>
    <w:rsid w:val="001F52D7"/>
    <w:rsid w:val="001F55C8"/>
    <w:rsid w:val="001F58E3"/>
    <w:rsid w:val="001F599B"/>
    <w:rsid w:val="001F5CBE"/>
    <w:rsid w:val="001F64D9"/>
    <w:rsid w:val="001F68D7"/>
    <w:rsid w:val="001F690E"/>
    <w:rsid w:val="001F6FFB"/>
    <w:rsid w:val="001F757B"/>
    <w:rsid w:val="001F7B20"/>
    <w:rsid w:val="001F7B67"/>
    <w:rsid w:val="001F7C20"/>
    <w:rsid w:val="001F7DFE"/>
    <w:rsid w:val="001F7F6E"/>
    <w:rsid w:val="001F7FB4"/>
    <w:rsid w:val="00200078"/>
    <w:rsid w:val="00200115"/>
    <w:rsid w:val="00200172"/>
    <w:rsid w:val="002011F5"/>
    <w:rsid w:val="002016F0"/>
    <w:rsid w:val="00201D14"/>
    <w:rsid w:val="0020205F"/>
    <w:rsid w:val="002020F5"/>
    <w:rsid w:val="00202302"/>
    <w:rsid w:val="0020254A"/>
    <w:rsid w:val="00202727"/>
    <w:rsid w:val="00202B90"/>
    <w:rsid w:val="00202BDF"/>
    <w:rsid w:val="00202F4B"/>
    <w:rsid w:val="002035C4"/>
    <w:rsid w:val="00203676"/>
    <w:rsid w:val="0020372D"/>
    <w:rsid w:val="00203B48"/>
    <w:rsid w:val="00204072"/>
    <w:rsid w:val="00204280"/>
    <w:rsid w:val="002042BE"/>
    <w:rsid w:val="002042D7"/>
    <w:rsid w:val="00204786"/>
    <w:rsid w:val="00204CDA"/>
    <w:rsid w:val="00204D69"/>
    <w:rsid w:val="00204EAD"/>
    <w:rsid w:val="0020548D"/>
    <w:rsid w:val="00205749"/>
    <w:rsid w:val="00205C62"/>
    <w:rsid w:val="00205D4E"/>
    <w:rsid w:val="00205D79"/>
    <w:rsid w:val="00205EFF"/>
    <w:rsid w:val="00205F81"/>
    <w:rsid w:val="002061B9"/>
    <w:rsid w:val="002063E1"/>
    <w:rsid w:val="002071CF"/>
    <w:rsid w:val="00207281"/>
    <w:rsid w:val="00207AC8"/>
    <w:rsid w:val="00207B11"/>
    <w:rsid w:val="00207B6A"/>
    <w:rsid w:val="002103AC"/>
    <w:rsid w:val="0021091A"/>
    <w:rsid w:val="002109B2"/>
    <w:rsid w:val="00210A54"/>
    <w:rsid w:val="00210BD0"/>
    <w:rsid w:val="002116D7"/>
    <w:rsid w:val="0021185A"/>
    <w:rsid w:val="0021192D"/>
    <w:rsid w:val="002119F3"/>
    <w:rsid w:val="00211F2E"/>
    <w:rsid w:val="00211FF7"/>
    <w:rsid w:val="002120C1"/>
    <w:rsid w:val="002120D8"/>
    <w:rsid w:val="00212138"/>
    <w:rsid w:val="00212287"/>
    <w:rsid w:val="002122C2"/>
    <w:rsid w:val="002123E2"/>
    <w:rsid w:val="002132F1"/>
    <w:rsid w:val="002134DD"/>
    <w:rsid w:val="0021350B"/>
    <w:rsid w:val="00213DE5"/>
    <w:rsid w:val="00213E19"/>
    <w:rsid w:val="00213FE4"/>
    <w:rsid w:val="00214176"/>
    <w:rsid w:val="002141A3"/>
    <w:rsid w:val="002145DF"/>
    <w:rsid w:val="00214916"/>
    <w:rsid w:val="00214A40"/>
    <w:rsid w:val="00214ABF"/>
    <w:rsid w:val="00214BE7"/>
    <w:rsid w:val="00214DF1"/>
    <w:rsid w:val="0021583D"/>
    <w:rsid w:val="00215A8B"/>
    <w:rsid w:val="00215BF2"/>
    <w:rsid w:val="00215C27"/>
    <w:rsid w:val="00215C66"/>
    <w:rsid w:val="00215DD5"/>
    <w:rsid w:val="0021631F"/>
    <w:rsid w:val="00216485"/>
    <w:rsid w:val="0021656F"/>
    <w:rsid w:val="00216617"/>
    <w:rsid w:val="0021692C"/>
    <w:rsid w:val="00216BEC"/>
    <w:rsid w:val="0021703B"/>
    <w:rsid w:val="00217745"/>
    <w:rsid w:val="00217787"/>
    <w:rsid w:val="00217A50"/>
    <w:rsid w:val="00217E67"/>
    <w:rsid w:val="00220050"/>
    <w:rsid w:val="00220534"/>
    <w:rsid w:val="002205F1"/>
    <w:rsid w:val="0022089C"/>
    <w:rsid w:val="00220BB1"/>
    <w:rsid w:val="002215F7"/>
    <w:rsid w:val="00221FA6"/>
    <w:rsid w:val="00222367"/>
    <w:rsid w:val="00222625"/>
    <w:rsid w:val="00222818"/>
    <w:rsid w:val="00222894"/>
    <w:rsid w:val="00223089"/>
    <w:rsid w:val="00223153"/>
    <w:rsid w:val="002231C0"/>
    <w:rsid w:val="002236B6"/>
    <w:rsid w:val="00223755"/>
    <w:rsid w:val="00223B3D"/>
    <w:rsid w:val="00223CBE"/>
    <w:rsid w:val="00223CCF"/>
    <w:rsid w:val="00223E5D"/>
    <w:rsid w:val="00223EEC"/>
    <w:rsid w:val="002249B5"/>
    <w:rsid w:val="00224BDF"/>
    <w:rsid w:val="00224E58"/>
    <w:rsid w:val="00224ED6"/>
    <w:rsid w:val="00225379"/>
    <w:rsid w:val="0022572E"/>
    <w:rsid w:val="002257CC"/>
    <w:rsid w:val="00225C48"/>
    <w:rsid w:val="00226CE5"/>
    <w:rsid w:val="00227005"/>
    <w:rsid w:val="002272AA"/>
    <w:rsid w:val="0022761B"/>
    <w:rsid w:val="002277FB"/>
    <w:rsid w:val="00230340"/>
    <w:rsid w:val="002306F3"/>
    <w:rsid w:val="00230A25"/>
    <w:rsid w:val="00230B48"/>
    <w:rsid w:val="00231269"/>
    <w:rsid w:val="00231425"/>
    <w:rsid w:val="00231AA0"/>
    <w:rsid w:val="00231CFA"/>
    <w:rsid w:val="00232654"/>
    <w:rsid w:val="0023266E"/>
    <w:rsid w:val="00232842"/>
    <w:rsid w:val="00232C9F"/>
    <w:rsid w:val="00232FCC"/>
    <w:rsid w:val="0023336A"/>
    <w:rsid w:val="002336BC"/>
    <w:rsid w:val="0023390F"/>
    <w:rsid w:val="002341B8"/>
    <w:rsid w:val="00234C2D"/>
    <w:rsid w:val="00235F85"/>
    <w:rsid w:val="00236042"/>
    <w:rsid w:val="00236261"/>
    <w:rsid w:val="002364DE"/>
    <w:rsid w:val="00236526"/>
    <w:rsid w:val="0023689C"/>
    <w:rsid w:val="00236998"/>
    <w:rsid w:val="0023708F"/>
    <w:rsid w:val="00237274"/>
    <w:rsid w:val="0023757B"/>
    <w:rsid w:val="002375ED"/>
    <w:rsid w:val="00237962"/>
    <w:rsid w:val="00237A79"/>
    <w:rsid w:val="00237DC1"/>
    <w:rsid w:val="00237E1C"/>
    <w:rsid w:val="002401EA"/>
    <w:rsid w:val="00240207"/>
    <w:rsid w:val="002403CD"/>
    <w:rsid w:val="00240661"/>
    <w:rsid w:val="00240A8A"/>
    <w:rsid w:val="00240C33"/>
    <w:rsid w:val="00240D67"/>
    <w:rsid w:val="00240DB4"/>
    <w:rsid w:val="00240DB5"/>
    <w:rsid w:val="002410CD"/>
    <w:rsid w:val="002411C5"/>
    <w:rsid w:val="00241206"/>
    <w:rsid w:val="00241275"/>
    <w:rsid w:val="00241453"/>
    <w:rsid w:val="0024154F"/>
    <w:rsid w:val="00241A3D"/>
    <w:rsid w:val="00241C54"/>
    <w:rsid w:val="00242004"/>
    <w:rsid w:val="002420A9"/>
    <w:rsid w:val="0024277A"/>
    <w:rsid w:val="00242C37"/>
    <w:rsid w:val="00242C53"/>
    <w:rsid w:val="00242DDB"/>
    <w:rsid w:val="00243120"/>
    <w:rsid w:val="00243558"/>
    <w:rsid w:val="002436DF"/>
    <w:rsid w:val="00243EDC"/>
    <w:rsid w:val="00243F7E"/>
    <w:rsid w:val="002442CF"/>
    <w:rsid w:val="00244400"/>
    <w:rsid w:val="00244542"/>
    <w:rsid w:val="002445D0"/>
    <w:rsid w:val="00244724"/>
    <w:rsid w:val="00244906"/>
    <w:rsid w:val="00244ABE"/>
    <w:rsid w:val="00244BDE"/>
    <w:rsid w:val="0024514C"/>
    <w:rsid w:val="0024522B"/>
    <w:rsid w:val="002457AE"/>
    <w:rsid w:val="00245952"/>
    <w:rsid w:val="00245EEE"/>
    <w:rsid w:val="00245FC4"/>
    <w:rsid w:val="002460C8"/>
    <w:rsid w:val="00246146"/>
    <w:rsid w:val="00246159"/>
    <w:rsid w:val="00246270"/>
    <w:rsid w:val="002469CD"/>
    <w:rsid w:val="00246A5D"/>
    <w:rsid w:val="0024737E"/>
    <w:rsid w:val="002473BC"/>
    <w:rsid w:val="002474B4"/>
    <w:rsid w:val="00247675"/>
    <w:rsid w:val="0024775F"/>
    <w:rsid w:val="00247DD4"/>
    <w:rsid w:val="0025012E"/>
    <w:rsid w:val="002504CC"/>
    <w:rsid w:val="0025087E"/>
    <w:rsid w:val="00250A05"/>
    <w:rsid w:val="00250ACF"/>
    <w:rsid w:val="0025120B"/>
    <w:rsid w:val="00251340"/>
    <w:rsid w:val="002516D0"/>
    <w:rsid w:val="00251973"/>
    <w:rsid w:val="00251E58"/>
    <w:rsid w:val="0025232E"/>
    <w:rsid w:val="002528C1"/>
    <w:rsid w:val="0025290B"/>
    <w:rsid w:val="002529B1"/>
    <w:rsid w:val="00252ACA"/>
    <w:rsid w:val="00252B65"/>
    <w:rsid w:val="00252BB5"/>
    <w:rsid w:val="00252E82"/>
    <w:rsid w:val="00253060"/>
    <w:rsid w:val="00253505"/>
    <w:rsid w:val="0025381B"/>
    <w:rsid w:val="00253DC9"/>
    <w:rsid w:val="00254105"/>
    <w:rsid w:val="00254870"/>
    <w:rsid w:val="00254A9D"/>
    <w:rsid w:val="00254ED5"/>
    <w:rsid w:val="002550DE"/>
    <w:rsid w:val="00255680"/>
    <w:rsid w:val="00255806"/>
    <w:rsid w:val="00255921"/>
    <w:rsid w:val="002559FE"/>
    <w:rsid w:val="00255D43"/>
    <w:rsid w:val="002564B0"/>
    <w:rsid w:val="0025657A"/>
    <w:rsid w:val="00256612"/>
    <w:rsid w:val="00256766"/>
    <w:rsid w:val="00256FB0"/>
    <w:rsid w:val="00257116"/>
    <w:rsid w:val="002575E3"/>
    <w:rsid w:val="00257B94"/>
    <w:rsid w:val="00257C9F"/>
    <w:rsid w:val="00257CD5"/>
    <w:rsid w:val="00257D0E"/>
    <w:rsid w:val="00257F2A"/>
    <w:rsid w:val="0026016D"/>
    <w:rsid w:val="00260599"/>
    <w:rsid w:val="002606DF"/>
    <w:rsid w:val="00260982"/>
    <w:rsid w:val="00260A80"/>
    <w:rsid w:val="00260E5E"/>
    <w:rsid w:val="00261795"/>
    <w:rsid w:val="0026183B"/>
    <w:rsid w:val="00261BD6"/>
    <w:rsid w:val="00261E77"/>
    <w:rsid w:val="00261EFC"/>
    <w:rsid w:val="002622F9"/>
    <w:rsid w:val="002623D3"/>
    <w:rsid w:val="0026267C"/>
    <w:rsid w:val="00262934"/>
    <w:rsid w:val="002629C7"/>
    <w:rsid w:val="00262BFB"/>
    <w:rsid w:val="00262D1F"/>
    <w:rsid w:val="00263467"/>
    <w:rsid w:val="00263D3F"/>
    <w:rsid w:val="00263DD7"/>
    <w:rsid w:val="0026405E"/>
    <w:rsid w:val="002642E2"/>
    <w:rsid w:val="00264777"/>
    <w:rsid w:val="00264854"/>
    <w:rsid w:val="00264A55"/>
    <w:rsid w:val="00264AE3"/>
    <w:rsid w:val="002650BC"/>
    <w:rsid w:val="00265B0E"/>
    <w:rsid w:val="00265E71"/>
    <w:rsid w:val="00265FB7"/>
    <w:rsid w:val="00266AA3"/>
    <w:rsid w:val="00266F31"/>
    <w:rsid w:val="00266F98"/>
    <w:rsid w:val="002670A8"/>
    <w:rsid w:val="0026744F"/>
    <w:rsid w:val="00267511"/>
    <w:rsid w:val="002675E4"/>
    <w:rsid w:val="0026764C"/>
    <w:rsid w:val="0027014F"/>
    <w:rsid w:val="002709CF"/>
    <w:rsid w:val="00270A0C"/>
    <w:rsid w:val="00270C62"/>
    <w:rsid w:val="00270D44"/>
    <w:rsid w:val="00270FE8"/>
    <w:rsid w:val="002715F7"/>
    <w:rsid w:val="00271962"/>
    <w:rsid w:val="002721D4"/>
    <w:rsid w:val="00272B87"/>
    <w:rsid w:val="00272BCB"/>
    <w:rsid w:val="00272C66"/>
    <w:rsid w:val="0027310D"/>
    <w:rsid w:val="0027388D"/>
    <w:rsid w:val="002742F3"/>
    <w:rsid w:val="002744C3"/>
    <w:rsid w:val="00274631"/>
    <w:rsid w:val="00274CEC"/>
    <w:rsid w:val="00274CED"/>
    <w:rsid w:val="00274DF2"/>
    <w:rsid w:val="00275221"/>
    <w:rsid w:val="002752C1"/>
    <w:rsid w:val="00275373"/>
    <w:rsid w:val="0027553F"/>
    <w:rsid w:val="002757DE"/>
    <w:rsid w:val="00275F62"/>
    <w:rsid w:val="002761EB"/>
    <w:rsid w:val="0027632C"/>
    <w:rsid w:val="00276BCB"/>
    <w:rsid w:val="00276C7A"/>
    <w:rsid w:val="00276E33"/>
    <w:rsid w:val="00276E42"/>
    <w:rsid w:val="002773A1"/>
    <w:rsid w:val="002775AB"/>
    <w:rsid w:val="00277B91"/>
    <w:rsid w:val="00277D8D"/>
    <w:rsid w:val="00277FAD"/>
    <w:rsid w:val="0028075C"/>
    <w:rsid w:val="0028175D"/>
    <w:rsid w:val="00281B41"/>
    <w:rsid w:val="0028281B"/>
    <w:rsid w:val="00282B4E"/>
    <w:rsid w:val="0028339E"/>
    <w:rsid w:val="002833C6"/>
    <w:rsid w:val="00283737"/>
    <w:rsid w:val="00283A00"/>
    <w:rsid w:val="00283E51"/>
    <w:rsid w:val="00283E90"/>
    <w:rsid w:val="00283FF9"/>
    <w:rsid w:val="002841D0"/>
    <w:rsid w:val="00284824"/>
    <w:rsid w:val="0028540D"/>
    <w:rsid w:val="00285F6F"/>
    <w:rsid w:val="00286443"/>
    <w:rsid w:val="0028677E"/>
    <w:rsid w:val="002867BC"/>
    <w:rsid w:val="002867C7"/>
    <w:rsid w:val="00286C01"/>
    <w:rsid w:val="00286E79"/>
    <w:rsid w:val="00286F37"/>
    <w:rsid w:val="002873AD"/>
    <w:rsid w:val="002873D3"/>
    <w:rsid w:val="00287AB8"/>
    <w:rsid w:val="00290159"/>
    <w:rsid w:val="002901EB"/>
    <w:rsid w:val="002904EC"/>
    <w:rsid w:val="002906AA"/>
    <w:rsid w:val="002906E5"/>
    <w:rsid w:val="00290784"/>
    <w:rsid w:val="0029099D"/>
    <w:rsid w:val="00290B23"/>
    <w:rsid w:val="00291540"/>
    <w:rsid w:val="00291A7F"/>
    <w:rsid w:val="00291E6E"/>
    <w:rsid w:val="0029275C"/>
    <w:rsid w:val="00292E08"/>
    <w:rsid w:val="00292E28"/>
    <w:rsid w:val="002931A9"/>
    <w:rsid w:val="002932AF"/>
    <w:rsid w:val="00293A54"/>
    <w:rsid w:val="00293C39"/>
    <w:rsid w:val="00294378"/>
    <w:rsid w:val="00294416"/>
    <w:rsid w:val="002949AF"/>
    <w:rsid w:val="00294AD0"/>
    <w:rsid w:val="00294D93"/>
    <w:rsid w:val="00294F9F"/>
    <w:rsid w:val="00295077"/>
    <w:rsid w:val="00295445"/>
    <w:rsid w:val="00295C09"/>
    <w:rsid w:val="00295C10"/>
    <w:rsid w:val="00295DB7"/>
    <w:rsid w:val="002964D9"/>
    <w:rsid w:val="0029682D"/>
    <w:rsid w:val="00296BE2"/>
    <w:rsid w:val="002970CC"/>
    <w:rsid w:val="0029715F"/>
    <w:rsid w:val="002977DB"/>
    <w:rsid w:val="00297BBD"/>
    <w:rsid w:val="00297EE5"/>
    <w:rsid w:val="002A0702"/>
    <w:rsid w:val="002A0E15"/>
    <w:rsid w:val="002A0FE6"/>
    <w:rsid w:val="002A13A5"/>
    <w:rsid w:val="002A14D8"/>
    <w:rsid w:val="002A2045"/>
    <w:rsid w:val="002A218F"/>
    <w:rsid w:val="002A26C4"/>
    <w:rsid w:val="002A3036"/>
    <w:rsid w:val="002A3921"/>
    <w:rsid w:val="002A3E1A"/>
    <w:rsid w:val="002A3F0D"/>
    <w:rsid w:val="002A4274"/>
    <w:rsid w:val="002A4825"/>
    <w:rsid w:val="002A489D"/>
    <w:rsid w:val="002A4A88"/>
    <w:rsid w:val="002A4B66"/>
    <w:rsid w:val="002A4C04"/>
    <w:rsid w:val="002A4C17"/>
    <w:rsid w:val="002A4FC8"/>
    <w:rsid w:val="002A5590"/>
    <w:rsid w:val="002A583C"/>
    <w:rsid w:val="002A5DB4"/>
    <w:rsid w:val="002A5E2B"/>
    <w:rsid w:val="002A5F03"/>
    <w:rsid w:val="002A607F"/>
    <w:rsid w:val="002A608B"/>
    <w:rsid w:val="002A6383"/>
    <w:rsid w:val="002A645F"/>
    <w:rsid w:val="002A66CC"/>
    <w:rsid w:val="002A6996"/>
    <w:rsid w:val="002A738A"/>
    <w:rsid w:val="002A7E9E"/>
    <w:rsid w:val="002A7EF3"/>
    <w:rsid w:val="002B061A"/>
    <w:rsid w:val="002B086F"/>
    <w:rsid w:val="002B0949"/>
    <w:rsid w:val="002B0D64"/>
    <w:rsid w:val="002B1530"/>
    <w:rsid w:val="002B1926"/>
    <w:rsid w:val="002B19C3"/>
    <w:rsid w:val="002B1A60"/>
    <w:rsid w:val="002B1EFA"/>
    <w:rsid w:val="002B2031"/>
    <w:rsid w:val="002B24EA"/>
    <w:rsid w:val="002B27DE"/>
    <w:rsid w:val="002B295D"/>
    <w:rsid w:val="002B29B3"/>
    <w:rsid w:val="002B29CD"/>
    <w:rsid w:val="002B29D2"/>
    <w:rsid w:val="002B2A1F"/>
    <w:rsid w:val="002B2F90"/>
    <w:rsid w:val="002B2FF8"/>
    <w:rsid w:val="002B321E"/>
    <w:rsid w:val="002B323B"/>
    <w:rsid w:val="002B3358"/>
    <w:rsid w:val="002B33A8"/>
    <w:rsid w:val="002B3537"/>
    <w:rsid w:val="002B364E"/>
    <w:rsid w:val="002B38D1"/>
    <w:rsid w:val="002B3CC7"/>
    <w:rsid w:val="002B3E2B"/>
    <w:rsid w:val="002B3F0C"/>
    <w:rsid w:val="002B426E"/>
    <w:rsid w:val="002B427A"/>
    <w:rsid w:val="002B4728"/>
    <w:rsid w:val="002B49F2"/>
    <w:rsid w:val="002B4A90"/>
    <w:rsid w:val="002B4CD7"/>
    <w:rsid w:val="002B4E93"/>
    <w:rsid w:val="002B54D8"/>
    <w:rsid w:val="002B55D1"/>
    <w:rsid w:val="002B5644"/>
    <w:rsid w:val="002B56E3"/>
    <w:rsid w:val="002B6179"/>
    <w:rsid w:val="002B61C5"/>
    <w:rsid w:val="002B636E"/>
    <w:rsid w:val="002B67C2"/>
    <w:rsid w:val="002B6A74"/>
    <w:rsid w:val="002B6C05"/>
    <w:rsid w:val="002B6E9A"/>
    <w:rsid w:val="002B7327"/>
    <w:rsid w:val="002B758D"/>
    <w:rsid w:val="002B7795"/>
    <w:rsid w:val="002B77A5"/>
    <w:rsid w:val="002B78B4"/>
    <w:rsid w:val="002C05C2"/>
    <w:rsid w:val="002C08E2"/>
    <w:rsid w:val="002C09EE"/>
    <w:rsid w:val="002C0B0B"/>
    <w:rsid w:val="002C1210"/>
    <w:rsid w:val="002C1E07"/>
    <w:rsid w:val="002C2207"/>
    <w:rsid w:val="002C28F8"/>
    <w:rsid w:val="002C2E8C"/>
    <w:rsid w:val="002C35A5"/>
    <w:rsid w:val="002C364D"/>
    <w:rsid w:val="002C3877"/>
    <w:rsid w:val="002C395A"/>
    <w:rsid w:val="002C3B5A"/>
    <w:rsid w:val="002C3B75"/>
    <w:rsid w:val="002C3E7A"/>
    <w:rsid w:val="002C3F1A"/>
    <w:rsid w:val="002C3FD6"/>
    <w:rsid w:val="002C4252"/>
    <w:rsid w:val="002C4540"/>
    <w:rsid w:val="002C4739"/>
    <w:rsid w:val="002C4932"/>
    <w:rsid w:val="002C4C78"/>
    <w:rsid w:val="002C4C88"/>
    <w:rsid w:val="002C4CEF"/>
    <w:rsid w:val="002C4F90"/>
    <w:rsid w:val="002C51FB"/>
    <w:rsid w:val="002C53C9"/>
    <w:rsid w:val="002C5630"/>
    <w:rsid w:val="002C591D"/>
    <w:rsid w:val="002C5A45"/>
    <w:rsid w:val="002C6551"/>
    <w:rsid w:val="002C6595"/>
    <w:rsid w:val="002C65CF"/>
    <w:rsid w:val="002C685F"/>
    <w:rsid w:val="002C6971"/>
    <w:rsid w:val="002C6BE3"/>
    <w:rsid w:val="002C6E19"/>
    <w:rsid w:val="002C6EAE"/>
    <w:rsid w:val="002C70A8"/>
    <w:rsid w:val="002C70D1"/>
    <w:rsid w:val="002C7427"/>
    <w:rsid w:val="002C76F4"/>
    <w:rsid w:val="002C7750"/>
    <w:rsid w:val="002C7B5A"/>
    <w:rsid w:val="002C7CBC"/>
    <w:rsid w:val="002D0169"/>
    <w:rsid w:val="002D01F9"/>
    <w:rsid w:val="002D0225"/>
    <w:rsid w:val="002D02FD"/>
    <w:rsid w:val="002D033B"/>
    <w:rsid w:val="002D03C6"/>
    <w:rsid w:val="002D0462"/>
    <w:rsid w:val="002D0CDB"/>
    <w:rsid w:val="002D1299"/>
    <w:rsid w:val="002D150D"/>
    <w:rsid w:val="002D1F47"/>
    <w:rsid w:val="002D227E"/>
    <w:rsid w:val="002D2361"/>
    <w:rsid w:val="002D24FF"/>
    <w:rsid w:val="002D284B"/>
    <w:rsid w:val="002D29CD"/>
    <w:rsid w:val="002D2B1E"/>
    <w:rsid w:val="002D2C96"/>
    <w:rsid w:val="002D2D21"/>
    <w:rsid w:val="002D2FFE"/>
    <w:rsid w:val="002D3C58"/>
    <w:rsid w:val="002D3F33"/>
    <w:rsid w:val="002D40B7"/>
    <w:rsid w:val="002D41CC"/>
    <w:rsid w:val="002D43A1"/>
    <w:rsid w:val="002D46E1"/>
    <w:rsid w:val="002D4759"/>
    <w:rsid w:val="002D4BBF"/>
    <w:rsid w:val="002D4D72"/>
    <w:rsid w:val="002D55A4"/>
    <w:rsid w:val="002D56AB"/>
    <w:rsid w:val="002D5874"/>
    <w:rsid w:val="002D595D"/>
    <w:rsid w:val="002D6224"/>
    <w:rsid w:val="002D6A6E"/>
    <w:rsid w:val="002D71E0"/>
    <w:rsid w:val="002D77C7"/>
    <w:rsid w:val="002D7C7E"/>
    <w:rsid w:val="002D7EF4"/>
    <w:rsid w:val="002E04E5"/>
    <w:rsid w:val="002E0574"/>
    <w:rsid w:val="002E05FC"/>
    <w:rsid w:val="002E0C84"/>
    <w:rsid w:val="002E0E20"/>
    <w:rsid w:val="002E0F03"/>
    <w:rsid w:val="002E114C"/>
    <w:rsid w:val="002E153A"/>
    <w:rsid w:val="002E1837"/>
    <w:rsid w:val="002E1E7B"/>
    <w:rsid w:val="002E2E9E"/>
    <w:rsid w:val="002E2ECA"/>
    <w:rsid w:val="002E324E"/>
    <w:rsid w:val="002E33AD"/>
    <w:rsid w:val="002E34E5"/>
    <w:rsid w:val="002E34F4"/>
    <w:rsid w:val="002E374B"/>
    <w:rsid w:val="002E395E"/>
    <w:rsid w:val="002E3E71"/>
    <w:rsid w:val="002E3FAC"/>
    <w:rsid w:val="002E416C"/>
    <w:rsid w:val="002E4770"/>
    <w:rsid w:val="002E479C"/>
    <w:rsid w:val="002E47B4"/>
    <w:rsid w:val="002E4EB8"/>
    <w:rsid w:val="002E4F5B"/>
    <w:rsid w:val="002E561C"/>
    <w:rsid w:val="002E56E0"/>
    <w:rsid w:val="002E56EE"/>
    <w:rsid w:val="002E5A3A"/>
    <w:rsid w:val="002E60E2"/>
    <w:rsid w:val="002E61AB"/>
    <w:rsid w:val="002E6763"/>
    <w:rsid w:val="002E6941"/>
    <w:rsid w:val="002E6956"/>
    <w:rsid w:val="002E6959"/>
    <w:rsid w:val="002E72F0"/>
    <w:rsid w:val="002E7408"/>
    <w:rsid w:val="002E7B2F"/>
    <w:rsid w:val="002E7BA9"/>
    <w:rsid w:val="002E7D7D"/>
    <w:rsid w:val="002F0035"/>
    <w:rsid w:val="002F05E7"/>
    <w:rsid w:val="002F05FB"/>
    <w:rsid w:val="002F0E3B"/>
    <w:rsid w:val="002F12A9"/>
    <w:rsid w:val="002F1392"/>
    <w:rsid w:val="002F14D2"/>
    <w:rsid w:val="002F16C6"/>
    <w:rsid w:val="002F16EF"/>
    <w:rsid w:val="002F1B54"/>
    <w:rsid w:val="002F1D41"/>
    <w:rsid w:val="002F1ED0"/>
    <w:rsid w:val="002F2257"/>
    <w:rsid w:val="002F24AA"/>
    <w:rsid w:val="002F2662"/>
    <w:rsid w:val="002F26BF"/>
    <w:rsid w:val="002F29DB"/>
    <w:rsid w:val="002F2D10"/>
    <w:rsid w:val="002F2E5B"/>
    <w:rsid w:val="002F311E"/>
    <w:rsid w:val="002F3C08"/>
    <w:rsid w:val="002F3E1C"/>
    <w:rsid w:val="002F3E4B"/>
    <w:rsid w:val="002F3F1C"/>
    <w:rsid w:val="002F3F3F"/>
    <w:rsid w:val="002F4128"/>
    <w:rsid w:val="002F41BB"/>
    <w:rsid w:val="002F4402"/>
    <w:rsid w:val="002F465A"/>
    <w:rsid w:val="002F466C"/>
    <w:rsid w:val="002F46B9"/>
    <w:rsid w:val="002F4A60"/>
    <w:rsid w:val="002F4D18"/>
    <w:rsid w:val="002F540D"/>
    <w:rsid w:val="002F5624"/>
    <w:rsid w:val="002F562C"/>
    <w:rsid w:val="002F5650"/>
    <w:rsid w:val="002F5926"/>
    <w:rsid w:val="002F5C2D"/>
    <w:rsid w:val="002F6132"/>
    <w:rsid w:val="002F6374"/>
    <w:rsid w:val="002F638A"/>
    <w:rsid w:val="002F641A"/>
    <w:rsid w:val="002F6A0B"/>
    <w:rsid w:val="002F6A5C"/>
    <w:rsid w:val="002F6E4D"/>
    <w:rsid w:val="002F7129"/>
    <w:rsid w:val="002F79C3"/>
    <w:rsid w:val="002F7D68"/>
    <w:rsid w:val="003000A4"/>
    <w:rsid w:val="0030036A"/>
    <w:rsid w:val="0030036D"/>
    <w:rsid w:val="003004C0"/>
    <w:rsid w:val="0030097B"/>
    <w:rsid w:val="00300E91"/>
    <w:rsid w:val="00300F8C"/>
    <w:rsid w:val="0030103A"/>
    <w:rsid w:val="00301159"/>
    <w:rsid w:val="003022A7"/>
    <w:rsid w:val="003022C7"/>
    <w:rsid w:val="003028A6"/>
    <w:rsid w:val="00302E29"/>
    <w:rsid w:val="00303109"/>
    <w:rsid w:val="003037C3"/>
    <w:rsid w:val="00303868"/>
    <w:rsid w:val="00303B2F"/>
    <w:rsid w:val="003040CC"/>
    <w:rsid w:val="00304462"/>
    <w:rsid w:val="00304721"/>
    <w:rsid w:val="00304852"/>
    <w:rsid w:val="00304A33"/>
    <w:rsid w:val="00304A62"/>
    <w:rsid w:val="003051AE"/>
    <w:rsid w:val="003053E2"/>
    <w:rsid w:val="00305445"/>
    <w:rsid w:val="003054A7"/>
    <w:rsid w:val="00305773"/>
    <w:rsid w:val="0030591E"/>
    <w:rsid w:val="00305952"/>
    <w:rsid w:val="00305A5E"/>
    <w:rsid w:val="00305F92"/>
    <w:rsid w:val="003060D0"/>
    <w:rsid w:val="00306211"/>
    <w:rsid w:val="00306281"/>
    <w:rsid w:val="003064BF"/>
    <w:rsid w:val="0030656B"/>
    <w:rsid w:val="0030659E"/>
    <w:rsid w:val="003065A9"/>
    <w:rsid w:val="003067F4"/>
    <w:rsid w:val="00306BCC"/>
    <w:rsid w:val="00306BD9"/>
    <w:rsid w:val="00307A57"/>
    <w:rsid w:val="00307F3B"/>
    <w:rsid w:val="00310071"/>
    <w:rsid w:val="003100B6"/>
    <w:rsid w:val="003100EF"/>
    <w:rsid w:val="003101F5"/>
    <w:rsid w:val="0031058D"/>
    <w:rsid w:val="0031086B"/>
    <w:rsid w:val="00310908"/>
    <w:rsid w:val="00310ACF"/>
    <w:rsid w:val="00310E5E"/>
    <w:rsid w:val="00310E69"/>
    <w:rsid w:val="00310EEB"/>
    <w:rsid w:val="003110D5"/>
    <w:rsid w:val="00311110"/>
    <w:rsid w:val="00311343"/>
    <w:rsid w:val="003117EC"/>
    <w:rsid w:val="0031184B"/>
    <w:rsid w:val="00311C86"/>
    <w:rsid w:val="00311D31"/>
    <w:rsid w:val="00312237"/>
    <w:rsid w:val="0031237E"/>
    <w:rsid w:val="00312444"/>
    <w:rsid w:val="003124EE"/>
    <w:rsid w:val="00312FCC"/>
    <w:rsid w:val="00313765"/>
    <w:rsid w:val="003139E0"/>
    <w:rsid w:val="00313BA8"/>
    <w:rsid w:val="00313DE0"/>
    <w:rsid w:val="003142D3"/>
    <w:rsid w:val="00314418"/>
    <w:rsid w:val="0031448C"/>
    <w:rsid w:val="00314C58"/>
    <w:rsid w:val="0031562C"/>
    <w:rsid w:val="00315709"/>
    <w:rsid w:val="00315EAE"/>
    <w:rsid w:val="0031618A"/>
    <w:rsid w:val="00316366"/>
    <w:rsid w:val="0031686E"/>
    <w:rsid w:val="00316B9E"/>
    <w:rsid w:val="00316BEE"/>
    <w:rsid w:val="00316EB9"/>
    <w:rsid w:val="00316F7E"/>
    <w:rsid w:val="00317472"/>
    <w:rsid w:val="0031792A"/>
    <w:rsid w:val="0032009C"/>
    <w:rsid w:val="00320344"/>
    <w:rsid w:val="00320370"/>
    <w:rsid w:val="00320438"/>
    <w:rsid w:val="003204D9"/>
    <w:rsid w:val="00320743"/>
    <w:rsid w:val="0032097B"/>
    <w:rsid w:val="00321175"/>
    <w:rsid w:val="0032138E"/>
    <w:rsid w:val="003213DB"/>
    <w:rsid w:val="00321EB9"/>
    <w:rsid w:val="00322141"/>
    <w:rsid w:val="003221F4"/>
    <w:rsid w:val="00322AE6"/>
    <w:rsid w:val="00322BBE"/>
    <w:rsid w:val="00322CB3"/>
    <w:rsid w:val="00322E42"/>
    <w:rsid w:val="00322FE4"/>
    <w:rsid w:val="003231AB"/>
    <w:rsid w:val="00323596"/>
    <w:rsid w:val="00323E11"/>
    <w:rsid w:val="00323F32"/>
    <w:rsid w:val="00323F38"/>
    <w:rsid w:val="00324133"/>
    <w:rsid w:val="00324308"/>
    <w:rsid w:val="00324451"/>
    <w:rsid w:val="003245F4"/>
    <w:rsid w:val="00324897"/>
    <w:rsid w:val="003251A3"/>
    <w:rsid w:val="0032551F"/>
    <w:rsid w:val="00325583"/>
    <w:rsid w:val="003256B4"/>
    <w:rsid w:val="003256B8"/>
    <w:rsid w:val="00325809"/>
    <w:rsid w:val="003259F0"/>
    <w:rsid w:val="00325A07"/>
    <w:rsid w:val="00325FA6"/>
    <w:rsid w:val="003268A0"/>
    <w:rsid w:val="00326A6A"/>
    <w:rsid w:val="00326BA5"/>
    <w:rsid w:val="00326CE9"/>
    <w:rsid w:val="00326E79"/>
    <w:rsid w:val="00326F8A"/>
    <w:rsid w:val="003270ED"/>
    <w:rsid w:val="0032712A"/>
    <w:rsid w:val="003271A4"/>
    <w:rsid w:val="00327235"/>
    <w:rsid w:val="0032735C"/>
    <w:rsid w:val="003277C4"/>
    <w:rsid w:val="003279FE"/>
    <w:rsid w:val="00327A4F"/>
    <w:rsid w:val="00327C0C"/>
    <w:rsid w:val="00327C71"/>
    <w:rsid w:val="003303B0"/>
    <w:rsid w:val="003308D7"/>
    <w:rsid w:val="00330DBD"/>
    <w:rsid w:val="00330EE0"/>
    <w:rsid w:val="00331142"/>
    <w:rsid w:val="0033125F"/>
    <w:rsid w:val="003315AF"/>
    <w:rsid w:val="00331819"/>
    <w:rsid w:val="00331CB2"/>
    <w:rsid w:val="0033220B"/>
    <w:rsid w:val="0033232B"/>
    <w:rsid w:val="00332342"/>
    <w:rsid w:val="00332426"/>
    <w:rsid w:val="0033249A"/>
    <w:rsid w:val="00332745"/>
    <w:rsid w:val="0033295B"/>
    <w:rsid w:val="00332A6B"/>
    <w:rsid w:val="00332B92"/>
    <w:rsid w:val="00332CB9"/>
    <w:rsid w:val="00332F2A"/>
    <w:rsid w:val="00332FF8"/>
    <w:rsid w:val="0033363F"/>
    <w:rsid w:val="003336DF"/>
    <w:rsid w:val="00333DF9"/>
    <w:rsid w:val="0033446A"/>
    <w:rsid w:val="003349A7"/>
    <w:rsid w:val="00334CD2"/>
    <w:rsid w:val="00334DEC"/>
    <w:rsid w:val="00335036"/>
    <w:rsid w:val="00335605"/>
    <w:rsid w:val="00335615"/>
    <w:rsid w:val="00335E20"/>
    <w:rsid w:val="00335FC5"/>
    <w:rsid w:val="003362FC"/>
    <w:rsid w:val="00336744"/>
    <w:rsid w:val="00337024"/>
    <w:rsid w:val="003373AF"/>
    <w:rsid w:val="003379FB"/>
    <w:rsid w:val="00337A6A"/>
    <w:rsid w:val="00337BB6"/>
    <w:rsid w:val="00340262"/>
    <w:rsid w:val="0034043F"/>
    <w:rsid w:val="00340708"/>
    <w:rsid w:val="0034115E"/>
    <w:rsid w:val="003416A9"/>
    <w:rsid w:val="0034196D"/>
    <w:rsid w:val="003419D6"/>
    <w:rsid w:val="00341BBB"/>
    <w:rsid w:val="00341BF9"/>
    <w:rsid w:val="00341C28"/>
    <w:rsid w:val="00341C50"/>
    <w:rsid w:val="0034244E"/>
    <w:rsid w:val="0034256D"/>
    <w:rsid w:val="0034258D"/>
    <w:rsid w:val="0034259E"/>
    <w:rsid w:val="003425F5"/>
    <w:rsid w:val="00342EC9"/>
    <w:rsid w:val="00342F86"/>
    <w:rsid w:val="003430EF"/>
    <w:rsid w:val="00343127"/>
    <w:rsid w:val="0034338F"/>
    <w:rsid w:val="003437B8"/>
    <w:rsid w:val="003438A1"/>
    <w:rsid w:val="00343903"/>
    <w:rsid w:val="00343A7C"/>
    <w:rsid w:val="00343E28"/>
    <w:rsid w:val="0034451B"/>
    <w:rsid w:val="00344680"/>
    <w:rsid w:val="00344A7A"/>
    <w:rsid w:val="00344CC1"/>
    <w:rsid w:val="00344D8A"/>
    <w:rsid w:val="00344F87"/>
    <w:rsid w:val="0034501A"/>
    <w:rsid w:val="00345164"/>
    <w:rsid w:val="003453B3"/>
    <w:rsid w:val="00345666"/>
    <w:rsid w:val="003457FB"/>
    <w:rsid w:val="003459F9"/>
    <w:rsid w:val="00345C1F"/>
    <w:rsid w:val="00345CC6"/>
    <w:rsid w:val="0034682E"/>
    <w:rsid w:val="00346948"/>
    <w:rsid w:val="00346A82"/>
    <w:rsid w:val="00346DF4"/>
    <w:rsid w:val="00346E0B"/>
    <w:rsid w:val="00347047"/>
    <w:rsid w:val="00347342"/>
    <w:rsid w:val="00347628"/>
    <w:rsid w:val="0034782D"/>
    <w:rsid w:val="003479EB"/>
    <w:rsid w:val="00347CA5"/>
    <w:rsid w:val="00347D01"/>
    <w:rsid w:val="0035030C"/>
    <w:rsid w:val="00350B6A"/>
    <w:rsid w:val="00350B72"/>
    <w:rsid w:val="00350D8E"/>
    <w:rsid w:val="00351574"/>
    <w:rsid w:val="003515E9"/>
    <w:rsid w:val="0035211C"/>
    <w:rsid w:val="00352A69"/>
    <w:rsid w:val="00352C8D"/>
    <w:rsid w:val="0035317C"/>
    <w:rsid w:val="003534D5"/>
    <w:rsid w:val="00353814"/>
    <w:rsid w:val="00353992"/>
    <w:rsid w:val="003539FD"/>
    <w:rsid w:val="003539FF"/>
    <w:rsid w:val="00353C5D"/>
    <w:rsid w:val="00353D88"/>
    <w:rsid w:val="00353D9A"/>
    <w:rsid w:val="003543D6"/>
    <w:rsid w:val="003544D6"/>
    <w:rsid w:val="00354CDF"/>
    <w:rsid w:val="00354CE7"/>
    <w:rsid w:val="00354DD5"/>
    <w:rsid w:val="003551BB"/>
    <w:rsid w:val="00355343"/>
    <w:rsid w:val="003553FB"/>
    <w:rsid w:val="0035559D"/>
    <w:rsid w:val="00355600"/>
    <w:rsid w:val="00355611"/>
    <w:rsid w:val="0035564F"/>
    <w:rsid w:val="00355923"/>
    <w:rsid w:val="00355B24"/>
    <w:rsid w:val="00356055"/>
    <w:rsid w:val="003567E6"/>
    <w:rsid w:val="00356A48"/>
    <w:rsid w:val="00356DEE"/>
    <w:rsid w:val="003571D3"/>
    <w:rsid w:val="00357433"/>
    <w:rsid w:val="00357A22"/>
    <w:rsid w:val="00357E49"/>
    <w:rsid w:val="00360807"/>
    <w:rsid w:val="003614AC"/>
    <w:rsid w:val="00361CD4"/>
    <w:rsid w:val="00361F06"/>
    <w:rsid w:val="00362083"/>
    <w:rsid w:val="00362361"/>
    <w:rsid w:val="00362BCB"/>
    <w:rsid w:val="00362F3A"/>
    <w:rsid w:val="003630FB"/>
    <w:rsid w:val="00363508"/>
    <w:rsid w:val="003635E0"/>
    <w:rsid w:val="00363B87"/>
    <w:rsid w:val="00363B8A"/>
    <w:rsid w:val="003640D7"/>
    <w:rsid w:val="003648D3"/>
    <w:rsid w:val="003649FB"/>
    <w:rsid w:val="00364B24"/>
    <w:rsid w:val="00364B8A"/>
    <w:rsid w:val="003650BF"/>
    <w:rsid w:val="003656C2"/>
    <w:rsid w:val="00365730"/>
    <w:rsid w:val="00365A0F"/>
    <w:rsid w:val="0036651A"/>
    <w:rsid w:val="003667E6"/>
    <w:rsid w:val="00366AC2"/>
    <w:rsid w:val="00366D60"/>
    <w:rsid w:val="00366ED5"/>
    <w:rsid w:val="00367B6F"/>
    <w:rsid w:val="00367D87"/>
    <w:rsid w:val="00367FF1"/>
    <w:rsid w:val="00367FF5"/>
    <w:rsid w:val="003700D2"/>
    <w:rsid w:val="003707D8"/>
    <w:rsid w:val="00371414"/>
    <w:rsid w:val="003716A9"/>
    <w:rsid w:val="0037189A"/>
    <w:rsid w:val="00371FDD"/>
    <w:rsid w:val="00372315"/>
    <w:rsid w:val="003725B8"/>
    <w:rsid w:val="00372B32"/>
    <w:rsid w:val="00372C4A"/>
    <w:rsid w:val="00372E03"/>
    <w:rsid w:val="00372FC1"/>
    <w:rsid w:val="0037360B"/>
    <w:rsid w:val="0037363D"/>
    <w:rsid w:val="0037388C"/>
    <w:rsid w:val="00373ACB"/>
    <w:rsid w:val="00373CE2"/>
    <w:rsid w:val="00373E85"/>
    <w:rsid w:val="00374375"/>
    <w:rsid w:val="00374BCF"/>
    <w:rsid w:val="003753C3"/>
    <w:rsid w:val="00375420"/>
    <w:rsid w:val="003755C8"/>
    <w:rsid w:val="0037569E"/>
    <w:rsid w:val="003756BE"/>
    <w:rsid w:val="003758BE"/>
    <w:rsid w:val="0037627E"/>
    <w:rsid w:val="00376632"/>
    <w:rsid w:val="003766E9"/>
    <w:rsid w:val="00376870"/>
    <w:rsid w:val="00376BD2"/>
    <w:rsid w:val="00376C31"/>
    <w:rsid w:val="0037713F"/>
    <w:rsid w:val="003776F6"/>
    <w:rsid w:val="00377B59"/>
    <w:rsid w:val="00377B61"/>
    <w:rsid w:val="003800DF"/>
    <w:rsid w:val="0038020D"/>
    <w:rsid w:val="003802C8"/>
    <w:rsid w:val="0038043D"/>
    <w:rsid w:val="0038073E"/>
    <w:rsid w:val="00380B46"/>
    <w:rsid w:val="00380C8A"/>
    <w:rsid w:val="00380EA3"/>
    <w:rsid w:val="0038126D"/>
    <w:rsid w:val="0038142D"/>
    <w:rsid w:val="00381648"/>
    <w:rsid w:val="00381778"/>
    <w:rsid w:val="003819B6"/>
    <w:rsid w:val="003827EE"/>
    <w:rsid w:val="003828A8"/>
    <w:rsid w:val="00382AE4"/>
    <w:rsid w:val="00382B5E"/>
    <w:rsid w:val="00382C6D"/>
    <w:rsid w:val="00382EF9"/>
    <w:rsid w:val="00383069"/>
    <w:rsid w:val="00383105"/>
    <w:rsid w:val="00383245"/>
    <w:rsid w:val="003840FA"/>
    <w:rsid w:val="00384189"/>
    <w:rsid w:val="003847D7"/>
    <w:rsid w:val="00384D0D"/>
    <w:rsid w:val="00384F24"/>
    <w:rsid w:val="00385204"/>
    <w:rsid w:val="00385272"/>
    <w:rsid w:val="003853E1"/>
    <w:rsid w:val="00385536"/>
    <w:rsid w:val="00385970"/>
    <w:rsid w:val="00385B0A"/>
    <w:rsid w:val="00386698"/>
    <w:rsid w:val="0038690B"/>
    <w:rsid w:val="00386CB1"/>
    <w:rsid w:val="00386D10"/>
    <w:rsid w:val="00386D1F"/>
    <w:rsid w:val="00386DCE"/>
    <w:rsid w:val="00386E6A"/>
    <w:rsid w:val="00386F66"/>
    <w:rsid w:val="00387277"/>
    <w:rsid w:val="00387385"/>
    <w:rsid w:val="00387C93"/>
    <w:rsid w:val="00387E15"/>
    <w:rsid w:val="00390007"/>
    <w:rsid w:val="00390133"/>
    <w:rsid w:val="00390335"/>
    <w:rsid w:val="00390462"/>
    <w:rsid w:val="003906B9"/>
    <w:rsid w:val="00390ADD"/>
    <w:rsid w:val="00390E7E"/>
    <w:rsid w:val="00391070"/>
    <w:rsid w:val="0039167D"/>
    <w:rsid w:val="003917E5"/>
    <w:rsid w:val="00391AE0"/>
    <w:rsid w:val="00391EFB"/>
    <w:rsid w:val="003920A9"/>
    <w:rsid w:val="003921CD"/>
    <w:rsid w:val="00392463"/>
    <w:rsid w:val="003924C9"/>
    <w:rsid w:val="003926EA"/>
    <w:rsid w:val="0039277C"/>
    <w:rsid w:val="0039287E"/>
    <w:rsid w:val="00393002"/>
    <w:rsid w:val="003930A4"/>
    <w:rsid w:val="00393207"/>
    <w:rsid w:val="003932F7"/>
    <w:rsid w:val="00393384"/>
    <w:rsid w:val="00393440"/>
    <w:rsid w:val="00393AB6"/>
    <w:rsid w:val="00393B3E"/>
    <w:rsid w:val="003949BC"/>
    <w:rsid w:val="00394CED"/>
    <w:rsid w:val="003954D7"/>
    <w:rsid w:val="0039556D"/>
    <w:rsid w:val="003958F0"/>
    <w:rsid w:val="00395E13"/>
    <w:rsid w:val="0039640F"/>
    <w:rsid w:val="0039648B"/>
    <w:rsid w:val="00396860"/>
    <w:rsid w:val="00396E4C"/>
    <w:rsid w:val="003970C5"/>
    <w:rsid w:val="003970D7"/>
    <w:rsid w:val="0039727B"/>
    <w:rsid w:val="003974DA"/>
    <w:rsid w:val="00397993"/>
    <w:rsid w:val="003979C7"/>
    <w:rsid w:val="00397AA6"/>
    <w:rsid w:val="00397B25"/>
    <w:rsid w:val="00397F15"/>
    <w:rsid w:val="003A02EC"/>
    <w:rsid w:val="003A0433"/>
    <w:rsid w:val="003A05D9"/>
    <w:rsid w:val="003A0681"/>
    <w:rsid w:val="003A092D"/>
    <w:rsid w:val="003A1085"/>
    <w:rsid w:val="003A1280"/>
    <w:rsid w:val="003A1596"/>
    <w:rsid w:val="003A1936"/>
    <w:rsid w:val="003A2A12"/>
    <w:rsid w:val="003A2AEA"/>
    <w:rsid w:val="003A3113"/>
    <w:rsid w:val="003A34AB"/>
    <w:rsid w:val="003A363B"/>
    <w:rsid w:val="003A3891"/>
    <w:rsid w:val="003A4C35"/>
    <w:rsid w:val="003A4D1B"/>
    <w:rsid w:val="003A4DF9"/>
    <w:rsid w:val="003A500C"/>
    <w:rsid w:val="003A503A"/>
    <w:rsid w:val="003A5147"/>
    <w:rsid w:val="003A54EC"/>
    <w:rsid w:val="003A57CF"/>
    <w:rsid w:val="003A59B8"/>
    <w:rsid w:val="003A5CFD"/>
    <w:rsid w:val="003A5E8A"/>
    <w:rsid w:val="003A6308"/>
    <w:rsid w:val="003A63C9"/>
    <w:rsid w:val="003A6816"/>
    <w:rsid w:val="003A6856"/>
    <w:rsid w:val="003A68D8"/>
    <w:rsid w:val="003A6A48"/>
    <w:rsid w:val="003A6C1F"/>
    <w:rsid w:val="003A6C26"/>
    <w:rsid w:val="003A6E89"/>
    <w:rsid w:val="003A7004"/>
    <w:rsid w:val="003A7180"/>
    <w:rsid w:val="003A74D1"/>
    <w:rsid w:val="003A75B8"/>
    <w:rsid w:val="003A76FD"/>
    <w:rsid w:val="003A7837"/>
    <w:rsid w:val="003A79DC"/>
    <w:rsid w:val="003A79FD"/>
    <w:rsid w:val="003A7D44"/>
    <w:rsid w:val="003A7E22"/>
    <w:rsid w:val="003A7F08"/>
    <w:rsid w:val="003B039F"/>
    <w:rsid w:val="003B1059"/>
    <w:rsid w:val="003B1063"/>
    <w:rsid w:val="003B1309"/>
    <w:rsid w:val="003B1910"/>
    <w:rsid w:val="003B1DAB"/>
    <w:rsid w:val="003B1E46"/>
    <w:rsid w:val="003B2089"/>
    <w:rsid w:val="003B2805"/>
    <w:rsid w:val="003B2D23"/>
    <w:rsid w:val="003B2D58"/>
    <w:rsid w:val="003B30F2"/>
    <w:rsid w:val="003B32DA"/>
    <w:rsid w:val="003B3352"/>
    <w:rsid w:val="003B33E4"/>
    <w:rsid w:val="003B33FE"/>
    <w:rsid w:val="003B3689"/>
    <w:rsid w:val="003B37FC"/>
    <w:rsid w:val="003B38CA"/>
    <w:rsid w:val="003B3A52"/>
    <w:rsid w:val="003B46E9"/>
    <w:rsid w:val="003B492E"/>
    <w:rsid w:val="003B49BF"/>
    <w:rsid w:val="003B49C2"/>
    <w:rsid w:val="003B50F1"/>
    <w:rsid w:val="003B51A3"/>
    <w:rsid w:val="003B5260"/>
    <w:rsid w:val="003B565F"/>
    <w:rsid w:val="003B56D6"/>
    <w:rsid w:val="003B592E"/>
    <w:rsid w:val="003B5A96"/>
    <w:rsid w:val="003B64C6"/>
    <w:rsid w:val="003B6C6A"/>
    <w:rsid w:val="003B6CA9"/>
    <w:rsid w:val="003B7363"/>
    <w:rsid w:val="003B7867"/>
    <w:rsid w:val="003B7C8A"/>
    <w:rsid w:val="003B7CC8"/>
    <w:rsid w:val="003B7F77"/>
    <w:rsid w:val="003C061C"/>
    <w:rsid w:val="003C0693"/>
    <w:rsid w:val="003C0738"/>
    <w:rsid w:val="003C07DE"/>
    <w:rsid w:val="003C0F45"/>
    <w:rsid w:val="003C1019"/>
    <w:rsid w:val="003C1137"/>
    <w:rsid w:val="003C1601"/>
    <w:rsid w:val="003C198B"/>
    <w:rsid w:val="003C1E12"/>
    <w:rsid w:val="003C1F0D"/>
    <w:rsid w:val="003C2E6D"/>
    <w:rsid w:val="003C3273"/>
    <w:rsid w:val="003C32B1"/>
    <w:rsid w:val="003C34F7"/>
    <w:rsid w:val="003C37C2"/>
    <w:rsid w:val="003C3A75"/>
    <w:rsid w:val="003C3CDA"/>
    <w:rsid w:val="003C3E53"/>
    <w:rsid w:val="003C40FC"/>
    <w:rsid w:val="003C4508"/>
    <w:rsid w:val="003C4863"/>
    <w:rsid w:val="003C4BAC"/>
    <w:rsid w:val="003C4CFE"/>
    <w:rsid w:val="003C4D3A"/>
    <w:rsid w:val="003C5007"/>
    <w:rsid w:val="003C532B"/>
    <w:rsid w:val="003C5992"/>
    <w:rsid w:val="003C608E"/>
    <w:rsid w:val="003C60F8"/>
    <w:rsid w:val="003C611F"/>
    <w:rsid w:val="003C6149"/>
    <w:rsid w:val="003C672E"/>
    <w:rsid w:val="003C6794"/>
    <w:rsid w:val="003C6C62"/>
    <w:rsid w:val="003C6E5F"/>
    <w:rsid w:val="003C6EEE"/>
    <w:rsid w:val="003C7316"/>
    <w:rsid w:val="003C757E"/>
    <w:rsid w:val="003C7D52"/>
    <w:rsid w:val="003C7DE2"/>
    <w:rsid w:val="003C7E79"/>
    <w:rsid w:val="003D015A"/>
    <w:rsid w:val="003D03F9"/>
    <w:rsid w:val="003D0517"/>
    <w:rsid w:val="003D080B"/>
    <w:rsid w:val="003D0DA0"/>
    <w:rsid w:val="003D0F81"/>
    <w:rsid w:val="003D1573"/>
    <w:rsid w:val="003D17B7"/>
    <w:rsid w:val="003D1FB1"/>
    <w:rsid w:val="003D2275"/>
    <w:rsid w:val="003D284C"/>
    <w:rsid w:val="003D2D56"/>
    <w:rsid w:val="003D2DC3"/>
    <w:rsid w:val="003D3096"/>
    <w:rsid w:val="003D30C3"/>
    <w:rsid w:val="003D3196"/>
    <w:rsid w:val="003D32F5"/>
    <w:rsid w:val="003D3332"/>
    <w:rsid w:val="003D33AE"/>
    <w:rsid w:val="003D34A8"/>
    <w:rsid w:val="003D34BC"/>
    <w:rsid w:val="003D35D6"/>
    <w:rsid w:val="003D420C"/>
    <w:rsid w:val="003D430C"/>
    <w:rsid w:val="003D4518"/>
    <w:rsid w:val="003D47FF"/>
    <w:rsid w:val="003D4CB9"/>
    <w:rsid w:val="003D4EC4"/>
    <w:rsid w:val="003D5097"/>
    <w:rsid w:val="003D5116"/>
    <w:rsid w:val="003D514E"/>
    <w:rsid w:val="003D51A8"/>
    <w:rsid w:val="003D557D"/>
    <w:rsid w:val="003D59BB"/>
    <w:rsid w:val="003D5D78"/>
    <w:rsid w:val="003D6707"/>
    <w:rsid w:val="003D678A"/>
    <w:rsid w:val="003D68C3"/>
    <w:rsid w:val="003D6BDC"/>
    <w:rsid w:val="003D7637"/>
    <w:rsid w:val="003D7905"/>
    <w:rsid w:val="003D7B27"/>
    <w:rsid w:val="003D7C38"/>
    <w:rsid w:val="003E027E"/>
    <w:rsid w:val="003E058B"/>
    <w:rsid w:val="003E06B3"/>
    <w:rsid w:val="003E095F"/>
    <w:rsid w:val="003E0A97"/>
    <w:rsid w:val="003E118C"/>
    <w:rsid w:val="003E1698"/>
    <w:rsid w:val="003E18E1"/>
    <w:rsid w:val="003E1B8C"/>
    <w:rsid w:val="003E1D59"/>
    <w:rsid w:val="003E1E07"/>
    <w:rsid w:val="003E2191"/>
    <w:rsid w:val="003E24CB"/>
    <w:rsid w:val="003E25E7"/>
    <w:rsid w:val="003E2761"/>
    <w:rsid w:val="003E284B"/>
    <w:rsid w:val="003E2AC5"/>
    <w:rsid w:val="003E2E39"/>
    <w:rsid w:val="003E2EC1"/>
    <w:rsid w:val="003E3101"/>
    <w:rsid w:val="003E371C"/>
    <w:rsid w:val="003E37FA"/>
    <w:rsid w:val="003E3C6B"/>
    <w:rsid w:val="003E4242"/>
    <w:rsid w:val="003E4472"/>
    <w:rsid w:val="003E4690"/>
    <w:rsid w:val="003E4775"/>
    <w:rsid w:val="003E4A32"/>
    <w:rsid w:val="003E4B3A"/>
    <w:rsid w:val="003E4F35"/>
    <w:rsid w:val="003E50C7"/>
    <w:rsid w:val="003E51B3"/>
    <w:rsid w:val="003E5263"/>
    <w:rsid w:val="003E546D"/>
    <w:rsid w:val="003E56C9"/>
    <w:rsid w:val="003E576A"/>
    <w:rsid w:val="003E5A3E"/>
    <w:rsid w:val="003E5AA1"/>
    <w:rsid w:val="003E5B28"/>
    <w:rsid w:val="003E656E"/>
    <w:rsid w:val="003E67C6"/>
    <w:rsid w:val="003E685F"/>
    <w:rsid w:val="003E722B"/>
    <w:rsid w:val="003E7297"/>
    <w:rsid w:val="003E740A"/>
    <w:rsid w:val="003E7A9F"/>
    <w:rsid w:val="003E7C31"/>
    <w:rsid w:val="003F01D8"/>
    <w:rsid w:val="003F04B1"/>
    <w:rsid w:val="003F0617"/>
    <w:rsid w:val="003F07A1"/>
    <w:rsid w:val="003F0A24"/>
    <w:rsid w:val="003F0E8A"/>
    <w:rsid w:val="003F12E2"/>
    <w:rsid w:val="003F148A"/>
    <w:rsid w:val="003F14B4"/>
    <w:rsid w:val="003F1E30"/>
    <w:rsid w:val="003F1EE3"/>
    <w:rsid w:val="003F1F2B"/>
    <w:rsid w:val="003F1F71"/>
    <w:rsid w:val="003F20C3"/>
    <w:rsid w:val="003F20D4"/>
    <w:rsid w:val="003F2564"/>
    <w:rsid w:val="003F26D8"/>
    <w:rsid w:val="003F26EB"/>
    <w:rsid w:val="003F2C22"/>
    <w:rsid w:val="003F337F"/>
    <w:rsid w:val="003F34BB"/>
    <w:rsid w:val="003F3800"/>
    <w:rsid w:val="003F3BB2"/>
    <w:rsid w:val="003F3C5A"/>
    <w:rsid w:val="003F3FDC"/>
    <w:rsid w:val="003F44EF"/>
    <w:rsid w:val="003F45C7"/>
    <w:rsid w:val="003F5509"/>
    <w:rsid w:val="003F5542"/>
    <w:rsid w:val="003F55B7"/>
    <w:rsid w:val="003F5633"/>
    <w:rsid w:val="003F5756"/>
    <w:rsid w:val="003F592F"/>
    <w:rsid w:val="003F5F15"/>
    <w:rsid w:val="003F6803"/>
    <w:rsid w:val="003F6A75"/>
    <w:rsid w:val="003F70D1"/>
    <w:rsid w:val="003F7418"/>
    <w:rsid w:val="003F75E5"/>
    <w:rsid w:val="003F78FA"/>
    <w:rsid w:val="003F7B77"/>
    <w:rsid w:val="003F7C6C"/>
    <w:rsid w:val="00400057"/>
    <w:rsid w:val="0040056A"/>
    <w:rsid w:val="004013C8"/>
    <w:rsid w:val="00401729"/>
    <w:rsid w:val="00401A86"/>
    <w:rsid w:val="00401AB6"/>
    <w:rsid w:val="00401AD9"/>
    <w:rsid w:val="00401B40"/>
    <w:rsid w:val="00402042"/>
    <w:rsid w:val="0040206D"/>
    <w:rsid w:val="0040212C"/>
    <w:rsid w:val="004023E2"/>
    <w:rsid w:val="00402868"/>
    <w:rsid w:val="004028E5"/>
    <w:rsid w:val="00402DD1"/>
    <w:rsid w:val="00402ECA"/>
    <w:rsid w:val="00402EDA"/>
    <w:rsid w:val="00402F0D"/>
    <w:rsid w:val="004037A4"/>
    <w:rsid w:val="00403857"/>
    <w:rsid w:val="00403C6B"/>
    <w:rsid w:val="00403D5F"/>
    <w:rsid w:val="00404182"/>
    <w:rsid w:val="0040427F"/>
    <w:rsid w:val="00404292"/>
    <w:rsid w:val="00404E2B"/>
    <w:rsid w:val="00404F13"/>
    <w:rsid w:val="00404F4F"/>
    <w:rsid w:val="0040579F"/>
    <w:rsid w:val="004057DD"/>
    <w:rsid w:val="0040594D"/>
    <w:rsid w:val="00405BB2"/>
    <w:rsid w:val="00405BFF"/>
    <w:rsid w:val="00405D9D"/>
    <w:rsid w:val="00406018"/>
    <w:rsid w:val="00406246"/>
    <w:rsid w:val="00406532"/>
    <w:rsid w:val="0040662C"/>
    <w:rsid w:val="004066F9"/>
    <w:rsid w:val="0040700E"/>
    <w:rsid w:val="004074F9"/>
    <w:rsid w:val="00407BCF"/>
    <w:rsid w:val="00410026"/>
    <w:rsid w:val="00410654"/>
    <w:rsid w:val="004107D6"/>
    <w:rsid w:val="00411149"/>
    <w:rsid w:val="004111CE"/>
    <w:rsid w:val="004113E4"/>
    <w:rsid w:val="00411635"/>
    <w:rsid w:val="0041195B"/>
    <w:rsid w:val="00411A7F"/>
    <w:rsid w:val="0041236F"/>
    <w:rsid w:val="004125B0"/>
    <w:rsid w:val="00412703"/>
    <w:rsid w:val="004127C3"/>
    <w:rsid w:val="00412A49"/>
    <w:rsid w:val="00412A87"/>
    <w:rsid w:val="004137F1"/>
    <w:rsid w:val="004138AF"/>
    <w:rsid w:val="004139EA"/>
    <w:rsid w:val="00413AC7"/>
    <w:rsid w:val="00413AEC"/>
    <w:rsid w:val="00413B6A"/>
    <w:rsid w:val="00413DFA"/>
    <w:rsid w:val="00413F06"/>
    <w:rsid w:val="004143D7"/>
    <w:rsid w:val="00414515"/>
    <w:rsid w:val="0041467D"/>
    <w:rsid w:val="004147A5"/>
    <w:rsid w:val="00414911"/>
    <w:rsid w:val="00414EFB"/>
    <w:rsid w:val="0041538E"/>
    <w:rsid w:val="00415C09"/>
    <w:rsid w:val="00416451"/>
    <w:rsid w:val="0041649E"/>
    <w:rsid w:val="00416BD2"/>
    <w:rsid w:val="00417193"/>
    <w:rsid w:val="0041738B"/>
    <w:rsid w:val="004174EC"/>
    <w:rsid w:val="00417690"/>
    <w:rsid w:val="004200CE"/>
    <w:rsid w:val="004201E0"/>
    <w:rsid w:val="0042024C"/>
    <w:rsid w:val="004203FE"/>
    <w:rsid w:val="004209E1"/>
    <w:rsid w:val="00420DC5"/>
    <w:rsid w:val="0042105E"/>
    <w:rsid w:val="00421B09"/>
    <w:rsid w:val="00421E27"/>
    <w:rsid w:val="00421E77"/>
    <w:rsid w:val="0042207E"/>
    <w:rsid w:val="00422186"/>
    <w:rsid w:val="004229C5"/>
    <w:rsid w:val="00422DCA"/>
    <w:rsid w:val="00423113"/>
    <w:rsid w:val="00423258"/>
    <w:rsid w:val="00423513"/>
    <w:rsid w:val="00423787"/>
    <w:rsid w:val="00423A3F"/>
    <w:rsid w:val="00424183"/>
    <w:rsid w:val="0042424B"/>
    <w:rsid w:val="00424935"/>
    <w:rsid w:val="00424D7A"/>
    <w:rsid w:val="00424EAD"/>
    <w:rsid w:val="004251B5"/>
    <w:rsid w:val="004256D5"/>
    <w:rsid w:val="00426228"/>
    <w:rsid w:val="004263C7"/>
    <w:rsid w:val="0042708B"/>
    <w:rsid w:val="0042738C"/>
    <w:rsid w:val="0042767C"/>
    <w:rsid w:val="00427767"/>
    <w:rsid w:val="0042784C"/>
    <w:rsid w:val="00427BA2"/>
    <w:rsid w:val="004301D5"/>
    <w:rsid w:val="0043042E"/>
    <w:rsid w:val="00430479"/>
    <w:rsid w:val="00430543"/>
    <w:rsid w:val="00430754"/>
    <w:rsid w:val="0043078D"/>
    <w:rsid w:val="004307B7"/>
    <w:rsid w:val="004310BF"/>
    <w:rsid w:val="004311FE"/>
    <w:rsid w:val="00431526"/>
    <w:rsid w:val="00431685"/>
    <w:rsid w:val="004316B1"/>
    <w:rsid w:val="00431BEF"/>
    <w:rsid w:val="00431C62"/>
    <w:rsid w:val="00431CF2"/>
    <w:rsid w:val="00431FBC"/>
    <w:rsid w:val="00432D5B"/>
    <w:rsid w:val="0043305E"/>
    <w:rsid w:val="004333C7"/>
    <w:rsid w:val="00433DB6"/>
    <w:rsid w:val="004342CF"/>
    <w:rsid w:val="0043445A"/>
    <w:rsid w:val="004347B5"/>
    <w:rsid w:val="00434BA0"/>
    <w:rsid w:val="00434C96"/>
    <w:rsid w:val="00434DD0"/>
    <w:rsid w:val="00434EF2"/>
    <w:rsid w:val="00434FD1"/>
    <w:rsid w:val="00435049"/>
    <w:rsid w:val="004352D8"/>
    <w:rsid w:val="00435305"/>
    <w:rsid w:val="0043533D"/>
    <w:rsid w:val="00435366"/>
    <w:rsid w:val="0043575A"/>
    <w:rsid w:val="004358B4"/>
    <w:rsid w:val="004359DE"/>
    <w:rsid w:val="0043647E"/>
    <w:rsid w:val="004368B6"/>
    <w:rsid w:val="00436A23"/>
    <w:rsid w:val="00436A3C"/>
    <w:rsid w:val="00436CD3"/>
    <w:rsid w:val="00437166"/>
    <w:rsid w:val="004373FE"/>
    <w:rsid w:val="00437802"/>
    <w:rsid w:val="004378E5"/>
    <w:rsid w:val="00437A6B"/>
    <w:rsid w:val="00437D38"/>
    <w:rsid w:val="00437E4F"/>
    <w:rsid w:val="0044045E"/>
    <w:rsid w:val="00440464"/>
    <w:rsid w:val="0044052C"/>
    <w:rsid w:val="0044058C"/>
    <w:rsid w:val="00440B07"/>
    <w:rsid w:val="004413AE"/>
    <w:rsid w:val="004415A1"/>
    <w:rsid w:val="00441B16"/>
    <w:rsid w:val="00441F7F"/>
    <w:rsid w:val="00441F9C"/>
    <w:rsid w:val="00442071"/>
    <w:rsid w:val="004426FC"/>
    <w:rsid w:val="00442757"/>
    <w:rsid w:val="0044278A"/>
    <w:rsid w:val="00442B60"/>
    <w:rsid w:val="004437D3"/>
    <w:rsid w:val="004439B6"/>
    <w:rsid w:val="00443A99"/>
    <w:rsid w:val="00443F7D"/>
    <w:rsid w:val="00444290"/>
    <w:rsid w:val="0044443E"/>
    <w:rsid w:val="004448E3"/>
    <w:rsid w:val="00444927"/>
    <w:rsid w:val="004450B3"/>
    <w:rsid w:val="00445495"/>
    <w:rsid w:val="004455DB"/>
    <w:rsid w:val="00445A4D"/>
    <w:rsid w:val="00445AF9"/>
    <w:rsid w:val="00445BE1"/>
    <w:rsid w:val="0044662E"/>
    <w:rsid w:val="00446816"/>
    <w:rsid w:val="00446882"/>
    <w:rsid w:val="00446D5F"/>
    <w:rsid w:val="004470DD"/>
    <w:rsid w:val="004471F2"/>
    <w:rsid w:val="0044750D"/>
    <w:rsid w:val="004478E2"/>
    <w:rsid w:val="004479FB"/>
    <w:rsid w:val="00447BC1"/>
    <w:rsid w:val="004500FE"/>
    <w:rsid w:val="00450237"/>
    <w:rsid w:val="0045023E"/>
    <w:rsid w:val="0045035A"/>
    <w:rsid w:val="00450924"/>
    <w:rsid w:val="00450E7B"/>
    <w:rsid w:val="00450ED9"/>
    <w:rsid w:val="00451068"/>
    <w:rsid w:val="0045124A"/>
    <w:rsid w:val="0045192D"/>
    <w:rsid w:val="00451D88"/>
    <w:rsid w:val="004522CF"/>
    <w:rsid w:val="004527D1"/>
    <w:rsid w:val="00452C74"/>
    <w:rsid w:val="00452C98"/>
    <w:rsid w:val="00452FCC"/>
    <w:rsid w:val="004534C9"/>
    <w:rsid w:val="0045361C"/>
    <w:rsid w:val="004538A8"/>
    <w:rsid w:val="00453B9E"/>
    <w:rsid w:val="00453BCD"/>
    <w:rsid w:val="00453C14"/>
    <w:rsid w:val="00453DE1"/>
    <w:rsid w:val="00453EC4"/>
    <w:rsid w:val="00453F0B"/>
    <w:rsid w:val="00455130"/>
    <w:rsid w:val="0045536F"/>
    <w:rsid w:val="004554DA"/>
    <w:rsid w:val="00455BD4"/>
    <w:rsid w:val="004562C3"/>
    <w:rsid w:val="00456548"/>
    <w:rsid w:val="00456A68"/>
    <w:rsid w:val="00457323"/>
    <w:rsid w:val="00457755"/>
    <w:rsid w:val="00457794"/>
    <w:rsid w:val="00457912"/>
    <w:rsid w:val="00457D61"/>
    <w:rsid w:val="00460472"/>
    <w:rsid w:val="00460568"/>
    <w:rsid w:val="00460EC6"/>
    <w:rsid w:val="00461787"/>
    <w:rsid w:val="004617BD"/>
    <w:rsid w:val="0046196B"/>
    <w:rsid w:val="004619CD"/>
    <w:rsid w:val="00461F09"/>
    <w:rsid w:val="00461F0C"/>
    <w:rsid w:val="004624C5"/>
    <w:rsid w:val="0046270C"/>
    <w:rsid w:val="004628E1"/>
    <w:rsid w:val="00462BD0"/>
    <w:rsid w:val="00462EC2"/>
    <w:rsid w:val="00463E6C"/>
    <w:rsid w:val="004645C9"/>
    <w:rsid w:val="00464819"/>
    <w:rsid w:val="004649F2"/>
    <w:rsid w:val="00464A22"/>
    <w:rsid w:val="00464DB2"/>
    <w:rsid w:val="00464F12"/>
    <w:rsid w:val="00465C3B"/>
    <w:rsid w:val="00465C5D"/>
    <w:rsid w:val="00465D95"/>
    <w:rsid w:val="004660F8"/>
    <w:rsid w:val="00466494"/>
    <w:rsid w:val="00466766"/>
    <w:rsid w:val="00466BD7"/>
    <w:rsid w:val="00466F35"/>
    <w:rsid w:val="00466F8F"/>
    <w:rsid w:val="0046729E"/>
    <w:rsid w:val="00467AB2"/>
    <w:rsid w:val="00467EFD"/>
    <w:rsid w:val="00470057"/>
    <w:rsid w:val="004707A4"/>
    <w:rsid w:val="00470803"/>
    <w:rsid w:val="004708BB"/>
    <w:rsid w:val="00470C51"/>
    <w:rsid w:val="00470E34"/>
    <w:rsid w:val="004710FA"/>
    <w:rsid w:val="00471BA9"/>
    <w:rsid w:val="00471C9B"/>
    <w:rsid w:val="00471E38"/>
    <w:rsid w:val="00471E71"/>
    <w:rsid w:val="00471F09"/>
    <w:rsid w:val="00472325"/>
    <w:rsid w:val="004724D7"/>
    <w:rsid w:val="00472516"/>
    <w:rsid w:val="004725CF"/>
    <w:rsid w:val="004728FB"/>
    <w:rsid w:val="00472903"/>
    <w:rsid w:val="00472A4F"/>
    <w:rsid w:val="00472BB2"/>
    <w:rsid w:val="00472D5E"/>
    <w:rsid w:val="00472F21"/>
    <w:rsid w:val="00473157"/>
    <w:rsid w:val="00473290"/>
    <w:rsid w:val="004736CB"/>
    <w:rsid w:val="00473773"/>
    <w:rsid w:val="004738B6"/>
    <w:rsid w:val="004739E8"/>
    <w:rsid w:val="00473DF8"/>
    <w:rsid w:val="00474145"/>
    <w:rsid w:val="00474451"/>
    <w:rsid w:val="004747D8"/>
    <w:rsid w:val="004748E2"/>
    <w:rsid w:val="00474ABB"/>
    <w:rsid w:val="00474C57"/>
    <w:rsid w:val="004750F3"/>
    <w:rsid w:val="00475315"/>
    <w:rsid w:val="0047539F"/>
    <w:rsid w:val="004753A0"/>
    <w:rsid w:val="004753A1"/>
    <w:rsid w:val="0047541B"/>
    <w:rsid w:val="0047554F"/>
    <w:rsid w:val="0047577D"/>
    <w:rsid w:val="00475D85"/>
    <w:rsid w:val="00476204"/>
    <w:rsid w:val="00476444"/>
    <w:rsid w:val="00476AD7"/>
    <w:rsid w:val="00476DF0"/>
    <w:rsid w:val="004774DC"/>
    <w:rsid w:val="00477672"/>
    <w:rsid w:val="0047772E"/>
    <w:rsid w:val="00477760"/>
    <w:rsid w:val="00477A77"/>
    <w:rsid w:val="00477C3B"/>
    <w:rsid w:val="00480424"/>
    <w:rsid w:val="004807F0"/>
    <w:rsid w:val="00480B93"/>
    <w:rsid w:val="00480BAD"/>
    <w:rsid w:val="00480D16"/>
    <w:rsid w:val="00480F84"/>
    <w:rsid w:val="004815D9"/>
    <w:rsid w:val="004817B0"/>
    <w:rsid w:val="004817BF"/>
    <w:rsid w:val="004819C2"/>
    <w:rsid w:val="004819C5"/>
    <w:rsid w:val="00481CA0"/>
    <w:rsid w:val="0048207A"/>
    <w:rsid w:val="004829CD"/>
    <w:rsid w:val="004829F9"/>
    <w:rsid w:val="0048329F"/>
    <w:rsid w:val="00483A34"/>
    <w:rsid w:val="00483B21"/>
    <w:rsid w:val="00484092"/>
    <w:rsid w:val="00484608"/>
    <w:rsid w:val="00484877"/>
    <w:rsid w:val="00484CA2"/>
    <w:rsid w:val="00484DA3"/>
    <w:rsid w:val="00484E6D"/>
    <w:rsid w:val="0048548E"/>
    <w:rsid w:val="004859F7"/>
    <w:rsid w:val="0048658F"/>
    <w:rsid w:val="00486A3D"/>
    <w:rsid w:val="00486E4A"/>
    <w:rsid w:val="00486F9E"/>
    <w:rsid w:val="004873A9"/>
    <w:rsid w:val="004875DB"/>
    <w:rsid w:val="0048781A"/>
    <w:rsid w:val="004903D6"/>
    <w:rsid w:val="004904F9"/>
    <w:rsid w:val="004905E5"/>
    <w:rsid w:val="004906EC"/>
    <w:rsid w:val="00490887"/>
    <w:rsid w:val="0049088B"/>
    <w:rsid w:val="00490CE4"/>
    <w:rsid w:val="00490D80"/>
    <w:rsid w:val="00490D81"/>
    <w:rsid w:val="00490E8A"/>
    <w:rsid w:val="00491239"/>
    <w:rsid w:val="0049137D"/>
    <w:rsid w:val="00491A28"/>
    <w:rsid w:val="00491AAF"/>
    <w:rsid w:val="0049208B"/>
    <w:rsid w:val="00492367"/>
    <w:rsid w:val="004925D9"/>
    <w:rsid w:val="004929CF"/>
    <w:rsid w:val="00492A14"/>
    <w:rsid w:val="00492A7C"/>
    <w:rsid w:val="00492D7F"/>
    <w:rsid w:val="00492FEC"/>
    <w:rsid w:val="004934EC"/>
    <w:rsid w:val="00493883"/>
    <w:rsid w:val="00493899"/>
    <w:rsid w:val="00493CC0"/>
    <w:rsid w:val="00493CCA"/>
    <w:rsid w:val="00493F85"/>
    <w:rsid w:val="00493F94"/>
    <w:rsid w:val="0049406E"/>
    <w:rsid w:val="004947F0"/>
    <w:rsid w:val="00494A63"/>
    <w:rsid w:val="00494D58"/>
    <w:rsid w:val="004951CF"/>
    <w:rsid w:val="0049549C"/>
    <w:rsid w:val="004955A1"/>
    <w:rsid w:val="004958A8"/>
    <w:rsid w:val="004958B3"/>
    <w:rsid w:val="00496856"/>
    <w:rsid w:val="00496CDE"/>
    <w:rsid w:val="00497247"/>
    <w:rsid w:val="00497598"/>
    <w:rsid w:val="00497941"/>
    <w:rsid w:val="004979CD"/>
    <w:rsid w:val="00497C74"/>
    <w:rsid w:val="004A0054"/>
    <w:rsid w:val="004A0076"/>
    <w:rsid w:val="004A01CF"/>
    <w:rsid w:val="004A039A"/>
    <w:rsid w:val="004A06BA"/>
    <w:rsid w:val="004A07A7"/>
    <w:rsid w:val="004A0939"/>
    <w:rsid w:val="004A0C48"/>
    <w:rsid w:val="004A0D4F"/>
    <w:rsid w:val="004A0DC0"/>
    <w:rsid w:val="004A0EE8"/>
    <w:rsid w:val="004A123C"/>
    <w:rsid w:val="004A1248"/>
    <w:rsid w:val="004A186D"/>
    <w:rsid w:val="004A1931"/>
    <w:rsid w:val="004A1FF0"/>
    <w:rsid w:val="004A2008"/>
    <w:rsid w:val="004A217D"/>
    <w:rsid w:val="004A25ED"/>
    <w:rsid w:val="004A27D2"/>
    <w:rsid w:val="004A2BB2"/>
    <w:rsid w:val="004A2BD2"/>
    <w:rsid w:val="004A2C37"/>
    <w:rsid w:val="004A2D60"/>
    <w:rsid w:val="004A2EF9"/>
    <w:rsid w:val="004A3D9F"/>
    <w:rsid w:val="004A3F17"/>
    <w:rsid w:val="004A3F52"/>
    <w:rsid w:val="004A4520"/>
    <w:rsid w:val="004A45DA"/>
    <w:rsid w:val="004A4B34"/>
    <w:rsid w:val="004A5191"/>
    <w:rsid w:val="004A544B"/>
    <w:rsid w:val="004A5790"/>
    <w:rsid w:val="004A5896"/>
    <w:rsid w:val="004A5AB6"/>
    <w:rsid w:val="004A5B16"/>
    <w:rsid w:val="004A6105"/>
    <w:rsid w:val="004A64EF"/>
    <w:rsid w:val="004A6A67"/>
    <w:rsid w:val="004A7000"/>
    <w:rsid w:val="004A7673"/>
    <w:rsid w:val="004A792D"/>
    <w:rsid w:val="004A7A5C"/>
    <w:rsid w:val="004A7E89"/>
    <w:rsid w:val="004A7F6B"/>
    <w:rsid w:val="004B0228"/>
    <w:rsid w:val="004B0265"/>
    <w:rsid w:val="004B08F1"/>
    <w:rsid w:val="004B093D"/>
    <w:rsid w:val="004B164A"/>
    <w:rsid w:val="004B1965"/>
    <w:rsid w:val="004B1A68"/>
    <w:rsid w:val="004B1AD4"/>
    <w:rsid w:val="004B1E32"/>
    <w:rsid w:val="004B1FA0"/>
    <w:rsid w:val="004B2532"/>
    <w:rsid w:val="004B25DA"/>
    <w:rsid w:val="004B2A54"/>
    <w:rsid w:val="004B2F90"/>
    <w:rsid w:val="004B318E"/>
    <w:rsid w:val="004B3203"/>
    <w:rsid w:val="004B371A"/>
    <w:rsid w:val="004B3988"/>
    <w:rsid w:val="004B3CCC"/>
    <w:rsid w:val="004B4530"/>
    <w:rsid w:val="004B489A"/>
    <w:rsid w:val="004B498F"/>
    <w:rsid w:val="004B4BDC"/>
    <w:rsid w:val="004B4F24"/>
    <w:rsid w:val="004B5216"/>
    <w:rsid w:val="004B56E8"/>
    <w:rsid w:val="004B579F"/>
    <w:rsid w:val="004B5A3B"/>
    <w:rsid w:val="004B5BE6"/>
    <w:rsid w:val="004B5F35"/>
    <w:rsid w:val="004B60AF"/>
    <w:rsid w:val="004B6B70"/>
    <w:rsid w:val="004B74CB"/>
    <w:rsid w:val="004B7541"/>
    <w:rsid w:val="004B78E9"/>
    <w:rsid w:val="004B7B02"/>
    <w:rsid w:val="004B7F7B"/>
    <w:rsid w:val="004C0268"/>
    <w:rsid w:val="004C058F"/>
    <w:rsid w:val="004C1218"/>
    <w:rsid w:val="004C12A4"/>
    <w:rsid w:val="004C151C"/>
    <w:rsid w:val="004C17BB"/>
    <w:rsid w:val="004C17C0"/>
    <w:rsid w:val="004C1E1B"/>
    <w:rsid w:val="004C1F0C"/>
    <w:rsid w:val="004C1F4C"/>
    <w:rsid w:val="004C201E"/>
    <w:rsid w:val="004C2185"/>
    <w:rsid w:val="004C241C"/>
    <w:rsid w:val="004C271E"/>
    <w:rsid w:val="004C2DA2"/>
    <w:rsid w:val="004C3188"/>
    <w:rsid w:val="004C33C8"/>
    <w:rsid w:val="004C3C1D"/>
    <w:rsid w:val="004C3E51"/>
    <w:rsid w:val="004C45C3"/>
    <w:rsid w:val="004C46AE"/>
    <w:rsid w:val="004C4720"/>
    <w:rsid w:val="004C47D4"/>
    <w:rsid w:val="004C4863"/>
    <w:rsid w:val="004C4C1C"/>
    <w:rsid w:val="004C563C"/>
    <w:rsid w:val="004C5A55"/>
    <w:rsid w:val="004C5BBC"/>
    <w:rsid w:val="004C5ED8"/>
    <w:rsid w:val="004C60F1"/>
    <w:rsid w:val="004C63F5"/>
    <w:rsid w:val="004C6597"/>
    <w:rsid w:val="004C665D"/>
    <w:rsid w:val="004C6A2E"/>
    <w:rsid w:val="004C6CCD"/>
    <w:rsid w:val="004C709F"/>
    <w:rsid w:val="004C72CD"/>
    <w:rsid w:val="004C732D"/>
    <w:rsid w:val="004C7416"/>
    <w:rsid w:val="004C76BF"/>
    <w:rsid w:val="004C7890"/>
    <w:rsid w:val="004C78F9"/>
    <w:rsid w:val="004D01E3"/>
    <w:rsid w:val="004D07C3"/>
    <w:rsid w:val="004D0AFA"/>
    <w:rsid w:val="004D0BD8"/>
    <w:rsid w:val="004D0E72"/>
    <w:rsid w:val="004D0F37"/>
    <w:rsid w:val="004D105C"/>
    <w:rsid w:val="004D10DA"/>
    <w:rsid w:val="004D15B9"/>
    <w:rsid w:val="004D1667"/>
    <w:rsid w:val="004D16B4"/>
    <w:rsid w:val="004D1DFD"/>
    <w:rsid w:val="004D21EA"/>
    <w:rsid w:val="004D28F3"/>
    <w:rsid w:val="004D2924"/>
    <w:rsid w:val="004D2D02"/>
    <w:rsid w:val="004D2E7B"/>
    <w:rsid w:val="004D3445"/>
    <w:rsid w:val="004D3551"/>
    <w:rsid w:val="004D35AE"/>
    <w:rsid w:val="004D3610"/>
    <w:rsid w:val="004D413D"/>
    <w:rsid w:val="004D49FF"/>
    <w:rsid w:val="004D4BE1"/>
    <w:rsid w:val="004D4FA7"/>
    <w:rsid w:val="004D54AB"/>
    <w:rsid w:val="004D54FF"/>
    <w:rsid w:val="004D5687"/>
    <w:rsid w:val="004D5737"/>
    <w:rsid w:val="004D58BF"/>
    <w:rsid w:val="004D59E5"/>
    <w:rsid w:val="004D5B67"/>
    <w:rsid w:val="004D5E9E"/>
    <w:rsid w:val="004D5F6A"/>
    <w:rsid w:val="004D6982"/>
    <w:rsid w:val="004D6AC6"/>
    <w:rsid w:val="004D6CDF"/>
    <w:rsid w:val="004D7721"/>
    <w:rsid w:val="004D7B06"/>
    <w:rsid w:val="004D7C73"/>
    <w:rsid w:val="004D7CDD"/>
    <w:rsid w:val="004D7D9B"/>
    <w:rsid w:val="004D7E58"/>
    <w:rsid w:val="004D7EB1"/>
    <w:rsid w:val="004E013C"/>
    <w:rsid w:val="004E0779"/>
    <w:rsid w:val="004E07CB"/>
    <w:rsid w:val="004E0C11"/>
    <w:rsid w:val="004E16F4"/>
    <w:rsid w:val="004E1C91"/>
    <w:rsid w:val="004E2283"/>
    <w:rsid w:val="004E22E0"/>
    <w:rsid w:val="004E240C"/>
    <w:rsid w:val="004E286C"/>
    <w:rsid w:val="004E2BAD"/>
    <w:rsid w:val="004E2F62"/>
    <w:rsid w:val="004E38AA"/>
    <w:rsid w:val="004E3E72"/>
    <w:rsid w:val="004E4201"/>
    <w:rsid w:val="004E4215"/>
    <w:rsid w:val="004E4222"/>
    <w:rsid w:val="004E48FE"/>
    <w:rsid w:val="004E518F"/>
    <w:rsid w:val="004E53E8"/>
    <w:rsid w:val="004E5565"/>
    <w:rsid w:val="004E57DE"/>
    <w:rsid w:val="004E5F1D"/>
    <w:rsid w:val="004E62F9"/>
    <w:rsid w:val="004E6620"/>
    <w:rsid w:val="004E6C5F"/>
    <w:rsid w:val="004E6D37"/>
    <w:rsid w:val="004E7684"/>
    <w:rsid w:val="004E7B9D"/>
    <w:rsid w:val="004F0032"/>
    <w:rsid w:val="004F0124"/>
    <w:rsid w:val="004F073B"/>
    <w:rsid w:val="004F1088"/>
    <w:rsid w:val="004F11C0"/>
    <w:rsid w:val="004F16A4"/>
    <w:rsid w:val="004F2054"/>
    <w:rsid w:val="004F2063"/>
    <w:rsid w:val="004F21AF"/>
    <w:rsid w:val="004F246F"/>
    <w:rsid w:val="004F28C7"/>
    <w:rsid w:val="004F2DD6"/>
    <w:rsid w:val="004F3C8E"/>
    <w:rsid w:val="004F40D2"/>
    <w:rsid w:val="004F458B"/>
    <w:rsid w:val="004F4599"/>
    <w:rsid w:val="004F51B5"/>
    <w:rsid w:val="004F5846"/>
    <w:rsid w:val="004F5B70"/>
    <w:rsid w:val="004F5B87"/>
    <w:rsid w:val="004F5C62"/>
    <w:rsid w:val="004F5FC0"/>
    <w:rsid w:val="004F61BA"/>
    <w:rsid w:val="004F6232"/>
    <w:rsid w:val="004F644C"/>
    <w:rsid w:val="004F662B"/>
    <w:rsid w:val="004F6CEB"/>
    <w:rsid w:val="004F6E99"/>
    <w:rsid w:val="004F6F86"/>
    <w:rsid w:val="004F7508"/>
    <w:rsid w:val="004F778F"/>
    <w:rsid w:val="004F7BD1"/>
    <w:rsid w:val="004F7F9D"/>
    <w:rsid w:val="00500157"/>
    <w:rsid w:val="00500390"/>
    <w:rsid w:val="005003E4"/>
    <w:rsid w:val="0050063B"/>
    <w:rsid w:val="005007B1"/>
    <w:rsid w:val="00500E47"/>
    <w:rsid w:val="00501077"/>
    <w:rsid w:val="00501918"/>
    <w:rsid w:val="005023B1"/>
    <w:rsid w:val="00502CCB"/>
    <w:rsid w:val="00502F20"/>
    <w:rsid w:val="005030F0"/>
    <w:rsid w:val="0050335E"/>
    <w:rsid w:val="00503770"/>
    <w:rsid w:val="00503914"/>
    <w:rsid w:val="00503B0F"/>
    <w:rsid w:val="00503C99"/>
    <w:rsid w:val="005043D8"/>
    <w:rsid w:val="00504549"/>
    <w:rsid w:val="00504759"/>
    <w:rsid w:val="00504CCD"/>
    <w:rsid w:val="00504CE1"/>
    <w:rsid w:val="00504ED2"/>
    <w:rsid w:val="005052E3"/>
    <w:rsid w:val="00505318"/>
    <w:rsid w:val="0050539F"/>
    <w:rsid w:val="005054E7"/>
    <w:rsid w:val="00505531"/>
    <w:rsid w:val="005055BB"/>
    <w:rsid w:val="00505695"/>
    <w:rsid w:val="0050576F"/>
    <w:rsid w:val="00505CA4"/>
    <w:rsid w:val="00505E8A"/>
    <w:rsid w:val="005060C8"/>
    <w:rsid w:val="005061E6"/>
    <w:rsid w:val="005062DE"/>
    <w:rsid w:val="00506628"/>
    <w:rsid w:val="005066C8"/>
    <w:rsid w:val="00506A95"/>
    <w:rsid w:val="00506EF1"/>
    <w:rsid w:val="00507031"/>
    <w:rsid w:val="0050781C"/>
    <w:rsid w:val="00507D34"/>
    <w:rsid w:val="0051028F"/>
    <w:rsid w:val="005108BC"/>
    <w:rsid w:val="0051094A"/>
    <w:rsid w:val="005109E3"/>
    <w:rsid w:val="00510DE0"/>
    <w:rsid w:val="0051143A"/>
    <w:rsid w:val="005114BE"/>
    <w:rsid w:val="005115F4"/>
    <w:rsid w:val="00511964"/>
    <w:rsid w:val="00511C91"/>
    <w:rsid w:val="00511CA2"/>
    <w:rsid w:val="00511E8B"/>
    <w:rsid w:val="00512043"/>
    <w:rsid w:val="005124ED"/>
    <w:rsid w:val="0051250F"/>
    <w:rsid w:val="00512679"/>
    <w:rsid w:val="00512F92"/>
    <w:rsid w:val="00512FEC"/>
    <w:rsid w:val="00513166"/>
    <w:rsid w:val="005133D7"/>
    <w:rsid w:val="0051359C"/>
    <w:rsid w:val="0051392A"/>
    <w:rsid w:val="00513AA8"/>
    <w:rsid w:val="00513C55"/>
    <w:rsid w:val="00513CF7"/>
    <w:rsid w:val="00513DC6"/>
    <w:rsid w:val="0051456F"/>
    <w:rsid w:val="0051460D"/>
    <w:rsid w:val="005149F9"/>
    <w:rsid w:val="00514A4E"/>
    <w:rsid w:val="00514FFE"/>
    <w:rsid w:val="00515188"/>
    <w:rsid w:val="005157D0"/>
    <w:rsid w:val="00515A9A"/>
    <w:rsid w:val="00515B1E"/>
    <w:rsid w:val="00515BDB"/>
    <w:rsid w:val="005165CA"/>
    <w:rsid w:val="005167CE"/>
    <w:rsid w:val="005171AB"/>
    <w:rsid w:val="00517CA8"/>
    <w:rsid w:val="00517ED0"/>
    <w:rsid w:val="00517EED"/>
    <w:rsid w:val="00520083"/>
    <w:rsid w:val="00520C20"/>
    <w:rsid w:val="00520D0E"/>
    <w:rsid w:val="00520D9A"/>
    <w:rsid w:val="00521BE3"/>
    <w:rsid w:val="00521C05"/>
    <w:rsid w:val="00521FE5"/>
    <w:rsid w:val="005222BA"/>
    <w:rsid w:val="0052244C"/>
    <w:rsid w:val="00522566"/>
    <w:rsid w:val="005229FD"/>
    <w:rsid w:val="00522CC9"/>
    <w:rsid w:val="00522E80"/>
    <w:rsid w:val="00522FFF"/>
    <w:rsid w:val="005230F3"/>
    <w:rsid w:val="00523178"/>
    <w:rsid w:val="00523AF7"/>
    <w:rsid w:val="00523BF6"/>
    <w:rsid w:val="00523E0C"/>
    <w:rsid w:val="00524282"/>
    <w:rsid w:val="0052466C"/>
    <w:rsid w:val="0052485F"/>
    <w:rsid w:val="00524913"/>
    <w:rsid w:val="00524DA2"/>
    <w:rsid w:val="0052516E"/>
    <w:rsid w:val="00525397"/>
    <w:rsid w:val="00525A4F"/>
    <w:rsid w:val="00525C33"/>
    <w:rsid w:val="00526A25"/>
    <w:rsid w:val="00526BAD"/>
    <w:rsid w:val="00526CDB"/>
    <w:rsid w:val="005273A5"/>
    <w:rsid w:val="0052747F"/>
    <w:rsid w:val="005275C4"/>
    <w:rsid w:val="00527630"/>
    <w:rsid w:val="00527938"/>
    <w:rsid w:val="00527C30"/>
    <w:rsid w:val="005305F5"/>
    <w:rsid w:val="00530727"/>
    <w:rsid w:val="0053082E"/>
    <w:rsid w:val="00530990"/>
    <w:rsid w:val="00530A04"/>
    <w:rsid w:val="0053173B"/>
    <w:rsid w:val="00531B7C"/>
    <w:rsid w:val="0053285E"/>
    <w:rsid w:val="00532931"/>
    <w:rsid w:val="00532B4A"/>
    <w:rsid w:val="0053312A"/>
    <w:rsid w:val="005331A4"/>
    <w:rsid w:val="005331E1"/>
    <w:rsid w:val="0053349B"/>
    <w:rsid w:val="00533856"/>
    <w:rsid w:val="00533B23"/>
    <w:rsid w:val="00533E68"/>
    <w:rsid w:val="0053419C"/>
    <w:rsid w:val="00534790"/>
    <w:rsid w:val="005347F5"/>
    <w:rsid w:val="00534A8D"/>
    <w:rsid w:val="00534D3E"/>
    <w:rsid w:val="005352C9"/>
    <w:rsid w:val="0053590C"/>
    <w:rsid w:val="005359B8"/>
    <w:rsid w:val="00535BD2"/>
    <w:rsid w:val="00535F7D"/>
    <w:rsid w:val="00536072"/>
    <w:rsid w:val="005360BE"/>
    <w:rsid w:val="00536687"/>
    <w:rsid w:val="00536D38"/>
    <w:rsid w:val="00536F4D"/>
    <w:rsid w:val="005372F1"/>
    <w:rsid w:val="005374B5"/>
    <w:rsid w:val="00537EA6"/>
    <w:rsid w:val="00537F8B"/>
    <w:rsid w:val="00540060"/>
    <w:rsid w:val="005401A1"/>
    <w:rsid w:val="00540BEB"/>
    <w:rsid w:val="00540D71"/>
    <w:rsid w:val="00540E78"/>
    <w:rsid w:val="00541096"/>
    <w:rsid w:val="005410DF"/>
    <w:rsid w:val="005411A8"/>
    <w:rsid w:val="005411F3"/>
    <w:rsid w:val="00541245"/>
    <w:rsid w:val="005414CD"/>
    <w:rsid w:val="00541756"/>
    <w:rsid w:val="005418D6"/>
    <w:rsid w:val="0054192A"/>
    <w:rsid w:val="00541A9B"/>
    <w:rsid w:val="00541C21"/>
    <w:rsid w:val="00541D74"/>
    <w:rsid w:val="00542129"/>
    <w:rsid w:val="00542300"/>
    <w:rsid w:val="00542517"/>
    <w:rsid w:val="00542823"/>
    <w:rsid w:val="00542CC1"/>
    <w:rsid w:val="00543283"/>
    <w:rsid w:val="0054338C"/>
    <w:rsid w:val="005434A9"/>
    <w:rsid w:val="00543911"/>
    <w:rsid w:val="005439CC"/>
    <w:rsid w:val="00543CB7"/>
    <w:rsid w:val="00544110"/>
    <w:rsid w:val="005441F5"/>
    <w:rsid w:val="0054481B"/>
    <w:rsid w:val="00544AA5"/>
    <w:rsid w:val="00544BE3"/>
    <w:rsid w:val="00544C41"/>
    <w:rsid w:val="00544CB2"/>
    <w:rsid w:val="00544ECC"/>
    <w:rsid w:val="0054505C"/>
    <w:rsid w:val="005451E0"/>
    <w:rsid w:val="0054550A"/>
    <w:rsid w:val="00545570"/>
    <w:rsid w:val="005456D6"/>
    <w:rsid w:val="00545710"/>
    <w:rsid w:val="005459C6"/>
    <w:rsid w:val="00545A2C"/>
    <w:rsid w:val="005466B4"/>
    <w:rsid w:val="005467B5"/>
    <w:rsid w:val="005468FC"/>
    <w:rsid w:val="005469B6"/>
    <w:rsid w:val="00546C42"/>
    <w:rsid w:val="0054708C"/>
    <w:rsid w:val="00547C73"/>
    <w:rsid w:val="00547CDD"/>
    <w:rsid w:val="00550170"/>
    <w:rsid w:val="0055098E"/>
    <w:rsid w:val="00550F62"/>
    <w:rsid w:val="00551358"/>
    <w:rsid w:val="00551631"/>
    <w:rsid w:val="00551AAC"/>
    <w:rsid w:val="00551C08"/>
    <w:rsid w:val="00552256"/>
    <w:rsid w:val="0055235B"/>
    <w:rsid w:val="0055296B"/>
    <w:rsid w:val="00552A46"/>
    <w:rsid w:val="00552B92"/>
    <w:rsid w:val="00552D53"/>
    <w:rsid w:val="00553653"/>
    <w:rsid w:val="0055366F"/>
    <w:rsid w:val="00553C68"/>
    <w:rsid w:val="00553F94"/>
    <w:rsid w:val="0055419C"/>
    <w:rsid w:val="005547A4"/>
    <w:rsid w:val="0055496A"/>
    <w:rsid w:val="00554D55"/>
    <w:rsid w:val="005551A8"/>
    <w:rsid w:val="0055524B"/>
    <w:rsid w:val="00555BA3"/>
    <w:rsid w:val="005567E7"/>
    <w:rsid w:val="00556829"/>
    <w:rsid w:val="00556A6E"/>
    <w:rsid w:val="00556ACA"/>
    <w:rsid w:val="00557019"/>
    <w:rsid w:val="00557078"/>
    <w:rsid w:val="005573BB"/>
    <w:rsid w:val="005574A3"/>
    <w:rsid w:val="005576B1"/>
    <w:rsid w:val="005578DE"/>
    <w:rsid w:val="00557A87"/>
    <w:rsid w:val="00557B36"/>
    <w:rsid w:val="00557DC0"/>
    <w:rsid w:val="0056008F"/>
    <w:rsid w:val="005602F5"/>
    <w:rsid w:val="0056050C"/>
    <w:rsid w:val="005606B4"/>
    <w:rsid w:val="0056090B"/>
    <w:rsid w:val="00560ABD"/>
    <w:rsid w:val="00560EA1"/>
    <w:rsid w:val="005611CE"/>
    <w:rsid w:val="005611EE"/>
    <w:rsid w:val="005613DB"/>
    <w:rsid w:val="005613E9"/>
    <w:rsid w:val="005616B5"/>
    <w:rsid w:val="00561B71"/>
    <w:rsid w:val="00562336"/>
    <w:rsid w:val="00562B2E"/>
    <w:rsid w:val="00562B35"/>
    <w:rsid w:val="00563545"/>
    <w:rsid w:val="0056375C"/>
    <w:rsid w:val="00563F24"/>
    <w:rsid w:val="00563FDF"/>
    <w:rsid w:val="00564405"/>
    <w:rsid w:val="0056452D"/>
    <w:rsid w:val="00564DCC"/>
    <w:rsid w:val="0056529D"/>
    <w:rsid w:val="005653AB"/>
    <w:rsid w:val="00565639"/>
    <w:rsid w:val="00565B60"/>
    <w:rsid w:val="00565CBF"/>
    <w:rsid w:val="00565F99"/>
    <w:rsid w:val="00565FF7"/>
    <w:rsid w:val="0056614C"/>
    <w:rsid w:val="005662D8"/>
    <w:rsid w:val="00566690"/>
    <w:rsid w:val="00566AA1"/>
    <w:rsid w:val="00567073"/>
    <w:rsid w:val="00567102"/>
    <w:rsid w:val="005676E7"/>
    <w:rsid w:val="0056783D"/>
    <w:rsid w:val="005679F7"/>
    <w:rsid w:val="00567E53"/>
    <w:rsid w:val="005700C1"/>
    <w:rsid w:val="00570174"/>
    <w:rsid w:val="0057076B"/>
    <w:rsid w:val="00570B87"/>
    <w:rsid w:val="00570EAB"/>
    <w:rsid w:val="00570F28"/>
    <w:rsid w:val="0057111D"/>
    <w:rsid w:val="00571231"/>
    <w:rsid w:val="005712CE"/>
    <w:rsid w:val="0057164C"/>
    <w:rsid w:val="0057170C"/>
    <w:rsid w:val="00571C8E"/>
    <w:rsid w:val="005731E8"/>
    <w:rsid w:val="00573713"/>
    <w:rsid w:val="0057384C"/>
    <w:rsid w:val="00573DA7"/>
    <w:rsid w:val="00574064"/>
    <w:rsid w:val="005742E1"/>
    <w:rsid w:val="00574370"/>
    <w:rsid w:val="0057453D"/>
    <w:rsid w:val="00574750"/>
    <w:rsid w:val="005747DC"/>
    <w:rsid w:val="00574D54"/>
    <w:rsid w:val="005750AF"/>
    <w:rsid w:val="00575A62"/>
    <w:rsid w:val="00575E1F"/>
    <w:rsid w:val="00576B61"/>
    <w:rsid w:val="00576C71"/>
    <w:rsid w:val="00576D15"/>
    <w:rsid w:val="00576EBA"/>
    <w:rsid w:val="00576F56"/>
    <w:rsid w:val="005771D7"/>
    <w:rsid w:val="005774F4"/>
    <w:rsid w:val="00577610"/>
    <w:rsid w:val="00577E79"/>
    <w:rsid w:val="00580149"/>
    <w:rsid w:val="00580432"/>
    <w:rsid w:val="00580669"/>
    <w:rsid w:val="005806B7"/>
    <w:rsid w:val="00580AF9"/>
    <w:rsid w:val="00580CCB"/>
    <w:rsid w:val="00580FF4"/>
    <w:rsid w:val="005811EF"/>
    <w:rsid w:val="00581226"/>
    <w:rsid w:val="0058134E"/>
    <w:rsid w:val="00581F17"/>
    <w:rsid w:val="005821F4"/>
    <w:rsid w:val="00582305"/>
    <w:rsid w:val="00582442"/>
    <w:rsid w:val="00582464"/>
    <w:rsid w:val="00582C14"/>
    <w:rsid w:val="00582F84"/>
    <w:rsid w:val="00583050"/>
    <w:rsid w:val="0058483B"/>
    <w:rsid w:val="00584A01"/>
    <w:rsid w:val="00584A60"/>
    <w:rsid w:val="00584BCB"/>
    <w:rsid w:val="00584C1E"/>
    <w:rsid w:val="005851F6"/>
    <w:rsid w:val="005852F2"/>
    <w:rsid w:val="00585349"/>
    <w:rsid w:val="00585724"/>
    <w:rsid w:val="0058578D"/>
    <w:rsid w:val="005859F6"/>
    <w:rsid w:val="00585CED"/>
    <w:rsid w:val="00585ED2"/>
    <w:rsid w:val="00586073"/>
    <w:rsid w:val="005867FF"/>
    <w:rsid w:val="005868B2"/>
    <w:rsid w:val="00586C90"/>
    <w:rsid w:val="00586EEA"/>
    <w:rsid w:val="00587679"/>
    <w:rsid w:val="0058772E"/>
    <w:rsid w:val="0058783D"/>
    <w:rsid w:val="005901A4"/>
    <w:rsid w:val="00591B3E"/>
    <w:rsid w:val="00591C10"/>
    <w:rsid w:val="00591F70"/>
    <w:rsid w:val="0059216D"/>
    <w:rsid w:val="005924AD"/>
    <w:rsid w:val="00593F5E"/>
    <w:rsid w:val="00593FD0"/>
    <w:rsid w:val="0059464F"/>
    <w:rsid w:val="00594A58"/>
    <w:rsid w:val="00594B2C"/>
    <w:rsid w:val="00594D11"/>
    <w:rsid w:val="00594E1A"/>
    <w:rsid w:val="00594E83"/>
    <w:rsid w:val="00595059"/>
    <w:rsid w:val="00595187"/>
    <w:rsid w:val="005955B2"/>
    <w:rsid w:val="005958BF"/>
    <w:rsid w:val="00595913"/>
    <w:rsid w:val="0059591C"/>
    <w:rsid w:val="005959FF"/>
    <w:rsid w:val="00595C38"/>
    <w:rsid w:val="00595EBB"/>
    <w:rsid w:val="00595EC9"/>
    <w:rsid w:val="005965CF"/>
    <w:rsid w:val="00596859"/>
    <w:rsid w:val="005968F2"/>
    <w:rsid w:val="00596D4F"/>
    <w:rsid w:val="00596D77"/>
    <w:rsid w:val="00596EA3"/>
    <w:rsid w:val="005970C4"/>
    <w:rsid w:val="005973BB"/>
    <w:rsid w:val="005973C6"/>
    <w:rsid w:val="005975A0"/>
    <w:rsid w:val="0059764A"/>
    <w:rsid w:val="00597702"/>
    <w:rsid w:val="005978D0"/>
    <w:rsid w:val="00597C12"/>
    <w:rsid w:val="005A01C4"/>
    <w:rsid w:val="005A0223"/>
    <w:rsid w:val="005A0468"/>
    <w:rsid w:val="005A061E"/>
    <w:rsid w:val="005A1234"/>
    <w:rsid w:val="005A1A95"/>
    <w:rsid w:val="005A1E5B"/>
    <w:rsid w:val="005A1FEA"/>
    <w:rsid w:val="005A21F0"/>
    <w:rsid w:val="005A24FA"/>
    <w:rsid w:val="005A29A1"/>
    <w:rsid w:val="005A2E60"/>
    <w:rsid w:val="005A36A2"/>
    <w:rsid w:val="005A3729"/>
    <w:rsid w:val="005A3798"/>
    <w:rsid w:val="005A37A4"/>
    <w:rsid w:val="005A39A6"/>
    <w:rsid w:val="005A3CD0"/>
    <w:rsid w:val="005A4269"/>
    <w:rsid w:val="005A44C3"/>
    <w:rsid w:val="005A4C35"/>
    <w:rsid w:val="005A4E9B"/>
    <w:rsid w:val="005A5798"/>
    <w:rsid w:val="005A59E4"/>
    <w:rsid w:val="005A5AC0"/>
    <w:rsid w:val="005A5D39"/>
    <w:rsid w:val="005A5F03"/>
    <w:rsid w:val="005A624C"/>
    <w:rsid w:val="005A6691"/>
    <w:rsid w:val="005A669B"/>
    <w:rsid w:val="005A671F"/>
    <w:rsid w:val="005A6892"/>
    <w:rsid w:val="005A69CA"/>
    <w:rsid w:val="005A6A39"/>
    <w:rsid w:val="005A6C94"/>
    <w:rsid w:val="005A6D48"/>
    <w:rsid w:val="005A6E48"/>
    <w:rsid w:val="005A749E"/>
    <w:rsid w:val="005A74B2"/>
    <w:rsid w:val="005A784E"/>
    <w:rsid w:val="005A79C2"/>
    <w:rsid w:val="005B0303"/>
    <w:rsid w:val="005B0377"/>
    <w:rsid w:val="005B0538"/>
    <w:rsid w:val="005B097D"/>
    <w:rsid w:val="005B09D7"/>
    <w:rsid w:val="005B0CCC"/>
    <w:rsid w:val="005B1894"/>
    <w:rsid w:val="005B1A55"/>
    <w:rsid w:val="005B1D87"/>
    <w:rsid w:val="005B2285"/>
    <w:rsid w:val="005B2879"/>
    <w:rsid w:val="005B2DD8"/>
    <w:rsid w:val="005B2FB5"/>
    <w:rsid w:val="005B323D"/>
    <w:rsid w:val="005B3419"/>
    <w:rsid w:val="005B343C"/>
    <w:rsid w:val="005B3486"/>
    <w:rsid w:val="005B3707"/>
    <w:rsid w:val="005B3C0F"/>
    <w:rsid w:val="005B3CBE"/>
    <w:rsid w:val="005B3EF1"/>
    <w:rsid w:val="005B412A"/>
    <w:rsid w:val="005B424A"/>
    <w:rsid w:val="005B42A3"/>
    <w:rsid w:val="005B49E7"/>
    <w:rsid w:val="005B4AFD"/>
    <w:rsid w:val="005B4B5C"/>
    <w:rsid w:val="005B4B5D"/>
    <w:rsid w:val="005B4E12"/>
    <w:rsid w:val="005B524C"/>
    <w:rsid w:val="005B5714"/>
    <w:rsid w:val="005B57B4"/>
    <w:rsid w:val="005B5867"/>
    <w:rsid w:val="005B5913"/>
    <w:rsid w:val="005B5DE6"/>
    <w:rsid w:val="005B6683"/>
    <w:rsid w:val="005B6995"/>
    <w:rsid w:val="005B7141"/>
    <w:rsid w:val="005B75DF"/>
    <w:rsid w:val="005C062A"/>
    <w:rsid w:val="005C0847"/>
    <w:rsid w:val="005C0965"/>
    <w:rsid w:val="005C0C15"/>
    <w:rsid w:val="005C0ECD"/>
    <w:rsid w:val="005C1419"/>
    <w:rsid w:val="005C1720"/>
    <w:rsid w:val="005C17E9"/>
    <w:rsid w:val="005C197A"/>
    <w:rsid w:val="005C1A59"/>
    <w:rsid w:val="005C1C48"/>
    <w:rsid w:val="005C1D37"/>
    <w:rsid w:val="005C241C"/>
    <w:rsid w:val="005C2B8C"/>
    <w:rsid w:val="005C2CB4"/>
    <w:rsid w:val="005C365F"/>
    <w:rsid w:val="005C3927"/>
    <w:rsid w:val="005C3A1B"/>
    <w:rsid w:val="005C3FAD"/>
    <w:rsid w:val="005C40CB"/>
    <w:rsid w:val="005C470B"/>
    <w:rsid w:val="005C4B5E"/>
    <w:rsid w:val="005C4B9E"/>
    <w:rsid w:val="005C4C0D"/>
    <w:rsid w:val="005C56E2"/>
    <w:rsid w:val="005C57AD"/>
    <w:rsid w:val="005C587C"/>
    <w:rsid w:val="005C5893"/>
    <w:rsid w:val="005C608A"/>
    <w:rsid w:val="005C622E"/>
    <w:rsid w:val="005C6585"/>
    <w:rsid w:val="005C65C8"/>
    <w:rsid w:val="005C693A"/>
    <w:rsid w:val="005C6B72"/>
    <w:rsid w:val="005C6CB3"/>
    <w:rsid w:val="005C7819"/>
    <w:rsid w:val="005C7A33"/>
    <w:rsid w:val="005C7A5D"/>
    <w:rsid w:val="005C7C9B"/>
    <w:rsid w:val="005D023B"/>
    <w:rsid w:val="005D03E5"/>
    <w:rsid w:val="005D072C"/>
    <w:rsid w:val="005D0737"/>
    <w:rsid w:val="005D0846"/>
    <w:rsid w:val="005D0ADA"/>
    <w:rsid w:val="005D0F11"/>
    <w:rsid w:val="005D0F49"/>
    <w:rsid w:val="005D0F62"/>
    <w:rsid w:val="005D17E9"/>
    <w:rsid w:val="005D1C9F"/>
    <w:rsid w:val="005D1F0D"/>
    <w:rsid w:val="005D1F53"/>
    <w:rsid w:val="005D1FB2"/>
    <w:rsid w:val="005D2015"/>
    <w:rsid w:val="005D225B"/>
    <w:rsid w:val="005D2310"/>
    <w:rsid w:val="005D2407"/>
    <w:rsid w:val="005D2A1C"/>
    <w:rsid w:val="005D2B2B"/>
    <w:rsid w:val="005D2B82"/>
    <w:rsid w:val="005D2C26"/>
    <w:rsid w:val="005D2F7C"/>
    <w:rsid w:val="005D352C"/>
    <w:rsid w:val="005D37C9"/>
    <w:rsid w:val="005D3EE9"/>
    <w:rsid w:val="005D4300"/>
    <w:rsid w:val="005D459E"/>
    <w:rsid w:val="005D4AC0"/>
    <w:rsid w:val="005D4AD0"/>
    <w:rsid w:val="005D4BD4"/>
    <w:rsid w:val="005D4CFA"/>
    <w:rsid w:val="005D4F2C"/>
    <w:rsid w:val="005D4FC2"/>
    <w:rsid w:val="005D5076"/>
    <w:rsid w:val="005D5849"/>
    <w:rsid w:val="005D5BFF"/>
    <w:rsid w:val="005D5FBE"/>
    <w:rsid w:val="005D63A4"/>
    <w:rsid w:val="005D65B0"/>
    <w:rsid w:val="005D6636"/>
    <w:rsid w:val="005D6BBD"/>
    <w:rsid w:val="005D7106"/>
    <w:rsid w:val="005D72B5"/>
    <w:rsid w:val="005D72DF"/>
    <w:rsid w:val="005D788E"/>
    <w:rsid w:val="005D7A54"/>
    <w:rsid w:val="005D7AA1"/>
    <w:rsid w:val="005D7B45"/>
    <w:rsid w:val="005D7FAD"/>
    <w:rsid w:val="005E0E6D"/>
    <w:rsid w:val="005E104A"/>
    <w:rsid w:val="005E10F9"/>
    <w:rsid w:val="005E132C"/>
    <w:rsid w:val="005E149E"/>
    <w:rsid w:val="005E1538"/>
    <w:rsid w:val="005E164F"/>
    <w:rsid w:val="005E1928"/>
    <w:rsid w:val="005E1C60"/>
    <w:rsid w:val="005E24CD"/>
    <w:rsid w:val="005E25B7"/>
    <w:rsid w:val="005E25D4"/>
    <w:rsid w:val="005E263B"/>
    <w:rsid w:val="005E2655"/>
    <w:rsid w:val="005E298B"/>
    <w:rsid w:val="005E2A38"/>
    <w:rsid w:val="005E2B35"/>
    <w:rsid w:val="005E2EC0"/>
    <w:rsid w:val="005E2FBD"/>
    <w:rsid w:val="005E347E"/>
    <w:rsid w:val="005E3AC9"/>
    <w:rsid w:val="005E4207"/>
    <w:rsid w:val="005E4437"/>
    <w:rsid w:val="005E4546"/>
    <w:rsid w:val="005E45D1"/>
    <w:rsid w:val="005E4AA0"/>
    <w:rsid w:val="005E4D31"/>
    <w:rsid w:val="005E4D9C"/>
    <w:rsid w:val="005E4DEB"/>
    <w:rsid w:val="005E5379"/>
    <w:rsid w:val="005E540B"/>
    <w:rsid w:val="005E563E"/>
    <w:rsid w:val="005E5652"/>
    <w:rsid w:val="005E56BF"/>
    <w:rsid w:val="005E5986"/>
    <w:rsid w:val="005E5A53"/>
    <w:rsid w:val="005E5C81"/>
    <w:rsid w:val="005E5E96"/>
    <w:rsid w:val="005E61A9"/>
    <w:rsid w:val="005E631E"/>
    <w:rsid w:val="005E664D"/>
    <w:rsid w:val="005E6ED2"/>
    <w:rsid w:val="005E6F89"/>
    <w:rsid w:val="005E71A1"/>
    <w:rsid w:val="005E71BF"/>
    <w:rsid w:val="005E71EB"/>
    <w:rsid w:val="005E7212"/>
    <w:rsid w:val="005E7AD1"/>
    <w:rsid w:val="005E7AFD"/>
    <w:rsid w:val="005E7C6B"/>
    <w:rsid w:val="005F0436"/>
    <w:rsid w:val="005F06D2"/>
    <w:rsid w:val="005F094C"/>
    <w:rsid w:val="005F114C"/>
    <w:rsid w:val="005F1D94"/>
    <w:rsid w:val="005F2140"/>
    <w:rsid w:val="005F2457"/>
    <w:rsid w:val="005F259B"/>
    <w:rsid w:val="005F3169"/>
    <w:rsid w:val="005F31F1"/>
    <w:rsid w:val="005F3486"/>
    <w:rsid w:val="005F3681"/>
    <w:rsid w:val="005F398E"/>
    <w:rsid w:val="005F3B63"/>
    <w:rsid w:val="005F3C1A"/>
    <w:rsid w:val="005F3F5B"/>
    <w:rsid w:val="005F4258"/>
    <w:rsid w:val="005F4DDF"/>
    <w:rsid w:val="005F4E06"/>
    <w:rsid w:val="005F4E69"/>
    <w:rsid w:val="005F4F78"/>
    <w:rsid w:val="005F50BB"/>
    <w:rsid w:val="005F5399"/>
    <w:rsid w:val="005F5448"/>
    <w:rsid w:val="005F5AD0"/>
    <w:rsid w:val="005F5CC8"/>
    <w:rsid w:val="005F5F0A"/>
    <w:rsid w:val="005F63EC"/>
    <w:rsid w:val="005F64C5"/>
    <w:rsid w:val="005F6557"/>
    <w:rsid w:val="005F65EC"/>
    <w:rsid w:val="005F667A"/>
    <w:rsid w:val="005F6899"/>
    <w:rsid w:val="005F690A"/>
    <w:rsid w:val="005F6D1B"/>
    <w:rsid w:val="005F75B2"/>
    <w:rsid w:val="005F787E"/>
    <w:rsid w:val="005F7A28"/>
    <w:rsid w:val="006004AF"/>
    <w:rsid w:val="006007A8"/>
    <w:rsid w:val="00601130"/>
    <w:rsid w:val="00601782"/>
    <w:rsid w:val="00601B76"/>
    <w:rsid w:val="00601EE9"/>
    <w:rsid w:val="00602010"/>
    <w:rsid w:val="00602625"/>
    <w:rsid w:val="00602C37"/>
    <w:rsid w:val="00602C99"/>
    <w:rsid w:val="00602DB1"/>
    <w:rsid w:val="006030AF"/>
    <w:rsid w:val="0060346A"/>
    <w:rsid w:val="0060349F"/>
    <w:rsid w:val="00603614"/>
    <w:rsid w:val="00603675"/>
    <w:rsid w:val="0060391D"/>
    <w:rsid w:val="00603A17"/>
    <w:rsid w:val="00603C41"/>
    <w:rsid w:val="00603CEA"/>
    <w:rsid w:val="00603DBB"/>
    <w:rsid w:val="00603E3A"/>
    <w:rsid w:val="0060408E"/>
    <w:rsid w:val="006040E2"/>
    <w:rsid w:val="006043F4"/>
    <w:rsid w:val="0060454E"/>
    <w:rsid w:val="00604652"/>
    <w:rsid w:val="0060467B"/>
    <w:rsid w:val="006047AC"/>
    <w:rsid w:val="00604A99"/>
    <w:rsid w:val="00604E39"/>
    <w:rsid w:val="00604ECE"/>
    <w:rsid w:val="0060519E"/>
    <w:rsid w:val="00605220"/>
    <w:rsid w:val="00605461"/>
    <w:rsid w:val="00605D9F"/>
    <w:rsid w:val="00605F2B"/>
    <w:rsid w:val="00605F47"/>
    <w:rsid w:val="00606179"/>
    <w:rsid w:val="00606370"/>
    <w:rsid w:val="006065E1"/>
    <w:rsid w:val="0060660E"/>
    <w:rsid w:val="006069A0"/>
    <w:rsid w:val="006069FA"/>
    <w:rsid w:val="00606A8B"/>
    <w:rsid w:val="00606CE6"/>
    <w:rsid w:val="006070BE"/>
    <w:rsid w:val="006071AF"/>
    <w:rsid w:val="006077DA"/>
    <w:rsid w:val="00607974"/>
    <w:rsid w:val="00610001"/>
    <w:rsid w:val="00610717"/>
    <w:rsid w:val="00610A19"/>
    <w:rsid w:val="0061104C"/>
    <w:rsid w:val="00611CE7"/>
    <w:rsid w:val="00611CEF"/>
    <w:rsid w:val="00611D5B"/>
    <w:rsid w:val="00611D76"/>
    <w:rsid w:val="00611D96"/>
    <w:rsid w:val="006121E7"/>
    <w:rsid w:val="0061237E"/>
    <w:rsid w:val="0061243F"/>
    <w:rsid w:val="006124C7"/>
    <w:rsid w:val="0061256B"/>
    <w:rsid w:val="006127CE"/>
    <w:rsid w:val="00612935"/>
    <w:rsid w:val="00612D06"/>
    <w:rsid w:val="0061305B"/>
    <w:rsid w:val="00613503"/>
    <w:rsid w:val="0061359F"/>
    <w:rsid w:val="00613A35"/>
    <w:rsid w:val="00613C4F"/>
    <w:rsid w:val="00613E1B"/>
    <w:rsid w:val="00613E1D"/>
    <w:rsid w:val="00613FC9"/>
    <w:rsid w:val="00614340"/>
    <w:rsid w:val="006144E2"/>
    <w:rsid w:val="00614A37"/>
    <w:rsid w:val="00614ADD"/>
    <w:rsid w:val="00614BAE"/>
    <w:rsid w:val="0061556D"/>
    <w:rsid w:val="0061563D"/>
    <w:rsid w:val="00615A19"/>
    <w:rsid w:val="00615DB7"/>
    <w:rsid w:val="00616737"/>
    <w:rsid w:val="0061680F"/>
    <w:rsid w:val="00617062"/>
    <w:rsid w:val="006170F6"/>
    <w:rsid w:val="006173B3"/>
    <w:rsid w:val="00617A6C"/>
    <w:rsid w:val="00617C1D"/>
    <w:rsid w:val="00617C49"/>
    <w:rsid w:val="00617CAC"/>
    <w:rsid w:val="00617FA2"/>
    <w:rsid w:val="006202AC"/>
    <w:rsid w:val="0062049C"/>
    <w:rsid w:val="00620517"/>
    <w:rsid w:val="0062145B"/>
    <w:rsid w:val="006218C0"/>
    <w:rsid w:val="006218F5"/>
    <w:rsid w:val="006220AA"/>
    <w:rsid w:val="00622417"/>
    <w:rsid w:val="0062257D"/>
    <w:rsid w:val="006226F9"/>
    <w:rsid w:val="00622F49"/>
    <w:rsid w:val="00623153"/>
    <w:rsid w:val="006232B9"/>
    <w:rsid w:val="006234AA"/>
    <w:rsid w:val="0062360C"/>
    <w:rsid w:val="006237DA"/>
    <w:rsid w:val="00623D25"/>
    <w:rsid w:val="00623D7E"/>
    <w:rsid w:val="00624387"/>
    <w:rsid w:val="006243A7"/>
    <w:rsid w:val="00624508"/>
    <w:rsid w:val="00624B29"/>
    <w:rsid w:val="00625126"/>
    <w:rsid w:val="0062592B"/>
    <w:rsid w:val="00625BA4"/>
    <w:rsid w:val="00625D29"/>
    <w:rsid w:val="0062606B"/>
    <w:rsid w:val="006260E8"/>
    <w:rsid w:val="00626198"/>
    <w:rsid w:val="00626380"/>
    <w:rsid w:val="006264E8"/>
    <w:rsid w:val="00626A05"/>
    <w:rsid w:val="00626F52"/>
    <w:rsid w:val="0062711F"/>
    <w:rsid w:val="0062719F"/>
    <w:rsid w:val="006278B5"/>
    <w:rsid w:val="00627950"/>
    <w:rsid w:val="00627CD2"/>
    <w:rsid w:val="006303B7"/>
    <w:rsid w:val="0063071E"/>
    <w:rsid w:val="00630D8E"/>
    <w:rsid w:val="00630E5E"/>
    <w:rsid w:val="00630E82"/>
    <w:rsid w:val="006310F3"/>
    <w:rsid w:val="006310F8"/>
    <w:rsid w:val="0063131D"/>
    <w:rsid w:val="0063135B"/>
    <w:rsid w:val="006314B9"/>
    <w:rsid w:val="006328A1"/>
    <w:rsid w:val="00632B2C"/>
    <w:rsid w:val="00632BB7"/>
    <w:rsid w:val="0063312E"/>
    <w:rsid w:val="00633667"/>
    <w:rsid w:val="00634071"/>
    <w:rsid w:val="006344EF"/>
    <w:rsid w:val="006347A2"/>
    <w:rsid w:val="0063544F"/>
    <w:rsid w:val="00635532"/>
    <w:rsid w:val="00635599"/>
    <w:rsid w:val="00635687"/>
    <w:rsid w:val="006356E2"/>
    <w:rsid w:val="0063588A"/>
    <w:rsid w:val="006358A4"/>
    <w:rsid w:val="006358B9"/>
    <w:rsid w:val="00635D29"/>
    <w:rsid w:val="00635DA4"/>
    <w:rsid w:val="00636AC6"/>
    <w:rsid w:val="00637C0C"/>
    <w:rsid w:val="00637FC9"/>
    <w:rsid w:val="006402DD"/>
    <w:rsid w:val="006407DD"/>
    <w:rsid w:val="00640BCB"/>
    <w:rsid w:val="00640DDC"/>
    <w:rsid w:val="00640E98"/>
    <w:rsid w:val="00640F5A"/>
    <w:rsid w:val="006415E2"/>
    <w:rsid w:val="00641F6A"/>
    <w:rsid w:val="00642438"/>
    <w:rsid w:val="006424B3"/>
    <w:rsid w:val="00642658"/>
    <w:rsid w:val="0064268E"/>
    <w:rsid w:val="00642770"/>
    <w:rsid w:val="00642A54"/>
    <w:rsid w:val="00642C93"/>
    <w:rsid w:val="00642F23"/>
    <w:rsid w:val="00642FC8"/>
    <w:rsid w:val="00643007"/>
    <w:rsid w:val="006431A7"/>
    <w:rsid w:val="00643597"/>
    <w:rsid w:val="00643648"/>
    <w:rsid w:val="0064388D"/>
    <w:rsid w:val="00643DF7"/>
    <w:rsid w:val="00644346"/>
    <w:rsid w:val="006446E6"/>
    <w:rsid w:val="0064471D"/>
    <w:rsid w:val="00644D20"/>
    <w:rsid w:val="00644EB3"/>
    <w:rsid w:val="00645633"/>
    <w:rsid w:val="0064580A"/>
    <w:rsid w:val="00645997"/>
    <w:rsid w:val="0064617E"/>
    <w:rsid w:val="00646234"/>
    <w:rsid w:val="00646326"/>
    <w:rsid w:val="006465B7"/>
    <w:rsid w:val="006466F0"/>
    <w:rsid w:val="00646711"/>
    <w:rsid w:val="0064671E"/>
    <w:rsid w:val="0064676D"/>
    <w:rsid w:val="00646A0A"/>
    <w:rsid w:val="00646C33"/>
    <w:rsid w:val="00646CD1"/>
    <w:rsid w:val="00646ECC"/>
    <w:rsid w:val="00647AB5"/>
    <w:rsid w:val="00647E4E"/>
    <w:rsid w:val="00647FC7"/>
    <w:rsid w:val="0065017B"/>
    <w:rsid w:val="006501E6"/>
    <w:rsid w:val="0065077A"/>
    <w:rsid w:val="00650D9F"/>
    <w:rsid w:val="00651251"/>
    <w:rsid w:val="0065143B"/>
    <w:rsid w:val="0065152D"/>
    <w:rsid w:val="006519C6"/>
    <w:rsid w:val="00652325"/>
    <w:rsid w:val="006523C0"/>
    <w:rsid w:val="00652525"/>
    <w:rsid w:val="00652542"/>
    <w:rsid w:val="006526C6"/>
    <w:rsid w:val="0065276A"/>
    <w:rsid w:val="00652888"/>
    <w:rsid w:val="00652913"/>
    <w:rsid w:val="00652B7E"/>
    <w:rsid w:val="00652D62"/>
    <w:rsid w:val="00653266"/>
    <w:rsid w:val="006537F9"/>
    <w:rsid w:val="00653922"/>
    <w:rsid w:val="00653F49"/>
    <w:rsid w:val="00654723"/>
    <w:rsid w:val="00654F08"/>
    <w:rsid w:val="00655493"/>
    <w:rsid w:val="006556FD"/>
    <w:rsid w:val="0065581D"/>
    <w:rsid w:val="00655B16"/>
    <w:rsid w:val="00655D56"/>
    <w:rsid w:val="00655F09"/>
    <w:rsid w:val="0065607B"/>
    <w:rsid w:val="00656554"/>
    <w:rsid w:val="00656557"/>
    <w:rsid w:val="00656798"/>
    <w:rsid w:val="006568C0"/>
    <w:rsid w:val="00656CF8"/>
    <w:rsid w:val="00656FFC"/>
    <w:rsid w:val="00660156"/>
    <w:rsid w:val="00660304"/>
    <w:rsid w:val="006603D7"/>
    <w:rsid w:val="006603DA"/>
    <w:rsid w:val="00660739"/>
    <w:rsid w:val="0066081D"/>
    <w:rsid w:val="00660A11"/>
    <w:rsid w:val="00660ABE"/>
    <w:rsid w:val="00660AFB"/>
    <w:rsid w:val="00661230"/>
    <w:rsid w:val="006615A2"/>
    <w:rsid w:val="00661A81"/>
    <w:rsid w:val="00661AF8"/>
    <w:rsid w:val="00661D15"/>
    <w:rsid w:val="00662197"/>
    <w:rsid w:val="0066287A"/>
    <w:rsid w:val="006629CE"/>
    <w:rsid w:val="00662D36"/>
    <w:rsid w:val="0066323B"/>
    <w:rsid w:val="00663542"/>
    <w:rsid w:val="0066398E"/>
    <w:rsid w:val="0066428E"/>
    <w:rsid w:val="006647CC"/>
    <w:rsid w:val="00664B5C"/>
    <w:rsid w:val="00664C1B"/>
    <w:rsid w:val="00664D4B"/>
    <w:rsid w:val="00664D50"/>
    <w:rsid w:val="00664F6E"/>
    <w:rsid w:val="0066513E"/>
    <w:rsid w:val="00665162"/>
    <w:rsid w:val="00665396"/>
    <w:rsid w:val="0066588C"/>
    <w:rsid w:val="0066594B"/>
    <w:rsid w:val="00666A67"/>
    <w:rsid w:val="0066739F"/>
    <w:rsid w:val="00667564"/>
    <w:rsid w:val="00667593"/>
    <w:rsid w:val="006679CA"/>
    <w:rsid w:val="00667B09"/>
    <w:rsid w:val="00667E16"/>
    <w:rsid w:val="00667E99"/>
    <w:rsid w:val="006700FE"/>
    <w:rsid w:val="006708CF"/>
    <w:rsid w:val="006708F9"/>
    <w:rsid w:val="00670B2D"/>
    <w:rsid w:val="00670EDD"/>
    <w:rsid w:val="00670F31"/>
    <w:rsid w:val="00671165"/>
    <w:rsid w:val="00671436"/>
    <w:rsid w:val="0067155F"/>
    <w:rsid w:val="006719C0"/>
    <w:rsid w:val="00671DCD"/>
    <w:rsid w:val="006720F0"/>
    <w:rsid w:val="00672386"/>
    <w:rsid w:val="00672520"/>
    <w:rsid w:val="00672724"/>
    <w:rsid w:val="00672E1A"/>
    <w:rsid w:val="00672FE9"/>
    <w:rsid w:val="0067379E"/>
    <w:rsid w:val="006737C5"/>
    <w:rsid w:val="0067380B"/>
    <w:rsid w:val="00673B05"/>
    <w:rsid w:val="00673B53"/>
    <w:rsid w:val="00673BBF"/>
    <w:rsid w:val="006743BB"/>
    <w:rsid w:val="006745C3"/>
    <w:rsid w:val="00674C91"/>
    <w:rsid w:val="00674F9F"/>
    <w:rsid w:val="006751AC"/>
    <w:rsid w:val="0067562D"/>
    <w:rsid w:val="0067562E"/>
    <w:rsid w:val="0067571B"/>
    <w:rsid w:val="00675B55"/>
    <w:rsid w:val="0067636D"/>
    <w:rsid w:val="00676858"/>
    <w:rsid w:val="006771DA"/>
    <w:rsid w:val="00677262"/>
    <w:rsid w:val="006772E1"/>
    <w:rsid w:val="006778CE"/>
    <w:rsid w:val="00677D3E"/>
    <w:rsid w:val="00677EBB"/>
    <w:rsid w:val="00680366"/>
    <w:rsid w:val="006803F3"/>
    <w:rsid w:val="00680789"/>
    <w:rsid w:val="00680871"/>
    <w:rsid w:val="006809F5"/>
    <w:rsid w:val="00680B29"/>
    <w:rsid w:val="00680B9F"/>
    <w:rsid w:val="00680D1C"/>
    <w:rsid w:val="00680E09"/>
    <w:rsid w:val="00680E89"/>
    <w:rsid w:val="00681052"/>
    <w:rsid w:val="00681B85"/>
    <w:rsid w:val="00681CBA"/>
    <w:rsid w:val="006823EA"/>
    <w:rsid w:val="006825E9"/>
    <w:rsid w:val="006828D9"/>
    <w:rsid w:val="00682B9F"/>
    <w:rsid w:val="00682DB7"/>
    <w:rsid w:val="00682EF5"/>
    <w:rsid w:val="00683704"/>
    <w:rsid w:val="00683917"/>
    <w:rsid w:val="006844CC"/>
    <w:rsid w:val="0068462F"/>
    <w:rsid w:val="00684B39"/>
    <w:rsid w:val="00685306"/>
    <w:rsid w:val="006857B3"/>
    <w:rsid w:val="00685A94"/>
    <w:rsid w:val="00685A98"/>
    <w:rsid w:val="00686375"/>
    <w:rsid w:val="0068637A"/>
    <w:rsid w:val="006865AC"/>
    <w:rsid w:val="006865AF"/>
    <w:rsid w:val="00686ACC"/>
    <w:rsid w:val="00686C88"/>
    <w:rsid w:val="00686E42"/>
    <w:rsid w:val="006872A4"/>
    <w:rsid w:val="00687538"/>
    <w:rsid w:val="006877B4"/>
    <w:rsid w:val="00687FDC"/>
    <w:rsid w:val="006901C5"/>
    <w:rsid w:val="006907BB"/>
    <w:rsid w:val="00690808"/>
    <w:rsid w:val="006910C1"/>
    <w:rsid w:val="00691D23"/>
    <w:rsid w:val="00691E98"/>
    <w:rsid w:val="006920E5"/>
    <w:rsid w:val="006925EC"/>
    <w:rsid w:val="006929CB"/>
    <w:rsid w:val="00692A28"/>
    <w:rsid w:val="00692C72"/>
    <w:rsid w:val="00692D8F"/>
    <w:rsid w:val="00693128"/>
    <w:rsid w:val="00693163"/>
    <w:rsid w:val="00693310"/>
    <w:rsid w:val="0069331A"/>
    <w:rsid w:val="0069355F"/>
    <w:rsid w:val="0069376E"/>
    <w:rsid w:val="006938C0"/>
    <w:rsid w:val="00693A7E"/>
    <w:rsid w:val="00693BDF"/>
    <w:rsid w:val="00693C10"/>
    <w:rsid w:val="00693C35"/>
    <w:rsid w:val="00693C41"/>
    <w:rsid w:val="00693D37"/>
    <w:rsid w:val="00693EEF"/>
    <w:rsid w:val="006940C1"/>
    <w:rsid w:val="006947A4"/>
    <w:rsid w:val="006948F7"/>
    <w:rsid w:val="00694DF8"/>
    <w:rsid w:val="00694E53"/>
    <w:rsid w:val="006955EA"/>
    <w:rsid w:val="0069575E"/>
    <w:rsid w:val="0069587B"/>
    <w:rsid w:val="00695A1D"/>
    <w:rsid w:val="0069609B"/>
    <w:rsid w:val="006960B8"/>
    <w:rsid w:val="00696755"/>
    <w:rsid w:val="00696928"/>
    <w:rsid w:val="00696C59"/>
    <w:rsid w:val="00696D94"/>
    <w:rsid w:val="00696E75"/>
    <w:rsid w:val="006975D0"/>
    <w:rsid w:val="00697867"/>
    <w:rsid w:val="00697B95"/>
    <w:rsid w:val="00697E1A"/>
    <w:rsid w:val="00697FFC"/>
    <w:rsid w:val="006A0CF9"/>
    <w:rsid w:val="006A0F65"/>
    <w:rsid w:val="006A0FE3"/>
    <w:rsid w:val="006A0FE6"/>
    <w:rsid w:val="006A1513"/>
    <w:rsid w:val="006A15D5"/>
    <w:rsid w:val="006A1646"/>
    <w:rsid w:val="006A16A8"/>
    <w:rsid w:val="006A17DC"/>
    <w:rsid w:val="006A1894"/>
    <w:rsid w:val="006A1908"/>
    <w:rsid w:val="006A1994"/>
    <w:rsid w:val="006A1BB5"/>
    <w:rsid w:val="006A1DD2"/>
    <w:rsid w:val="006A216E"/>
    <w:rsid w:val="006A24B5"/>
    <w:rsid w:val="006A2883"/>
    <w:rsid w:val="006A2930"/>
    <w:rsid w:val="006A2AC5"/>
    <w:rsid w:val="006A2D28"/>
    <w:rsid w:val="006A3A9A"/>
    <w:rsid w:val="006A4660"/>
    <w:rsid w:val="006A46B5"/>
    <w:rsid w:val="006A46C6"/>
    <w:rsid w:val="006A478C"/>
    <w:rsid w:val="006A47CB"/>
    <w:rsid w:val="006A490E"/>
    <w:rsid w:val="006A4C5F"/>
    <w:rsid w:val="006A53DD"/>
    <w:rsid w:val="006A58DA"/>
    <w:rsid w:val="006A5CA8"/>
    <w:rsid w:val="006A5E38"/>
    <w:rsid w:val="006A5E4A"/>
    <w:rsid w:val="006A6381"/>
    <w:rsid w:val="006A6490"/>
    <w:rsid w:val="006A654E"/>
    <w:rsid w:val="006A6809"/>
    <w:rsid w:val="006A6897"/>
    <w:rsid w:val="006A68A2"/>
    <w:rsid w:val="006A6AFA"/>
    <w:rsid w:val="006A6C36"/>
    <w:rsid w:val="006A6F82"/>
    <w:rsid w:val="006A729F"/>
    <w:rsid w:val="006A731D"/>
    <w:rsid w:val="006A76E0"/>
    <w:rsid w:val="006A7722"/>
    <w:rsid w:val="006A78E1"/>
    <w:rsid w:val="006A7B5B"/>
    <w:rsid w:val="006A7B80"/>
    <w:rsid w:val="006B0105"/>
    <w:rsid w:val="006B07A0"/>
    <w:rsid w:val="006B0894"/>
    <w:rsid w:val="006B0CFA"/>
    <w:rsid w:val="006B0CFF"/>
    <w:rsid w:val="006B0E9D"/>
    <w:rsid w:val="006B0F52"/>
    <w:rsid w:val="006B1325"/>
    <w:rsid w:val="006B13AD"/>
    <w:rsid w:val="006B1870"/>
    <w:rsid w:val="006B1C9E"/>
    <w:rsid w:val="006B22F1"/>
    <w:rsid w:val="006B281A"/>
    <w:rsid w:val="006B2929"/>
    <w:rsid w:val="006B2BC4"/>
    <w:rsid w:val="006B2D60"/>
    <w:rsid w:val="006B3DC0"/>
    <w:rsid w:val="006B4490"/>
    <w:rsid w:val="006B4897"/>
    <w:rsid w:val="006B4937"/>
    <w:rsid w:val="006B5124"/>
    <w:rsid w:val="006B52AA"/>
    <w:rsid w:val="006B58C7"/>
    <w:rsid w:val="006B5CA9"/>
    <w:rsid w:val="006B5F87"/>
    <w:rsid w:val="006B65C3"/>
    <w:rsid w:val="006B65DA"/>
    <w:rsid w:val="006B662B"/>
    <w:rsid w:val="006B6807"/>
    <w:rsid w:val="006B683C"/>
    <w:rsid w:val="006B6A45"/>
    <w:rsid w:val="006B6B85"/>
    <w:rsid w:val="006B6F75"/>
    <w:rsid w:val="006B75AD"/>
    <w:rsid w:val="006B7996"/>
    <w:rsid w:val="006B7AA7"/>
    <w:rsid w:val="006C00C7"/>
    <w:rsid w:val="006C0162"/>
    <w:rsid w:val="006C01EC"/>
    <w:rsid w:val="006C045E"/>
    <w:rsid w:val="006C07F8"/>
    <w:rsid w:val="006C0814"/>
    <w:rsid w:val="006C0926"/>
    <w:rsid w:val="006C0CCA"/>
    <w:rsid w:val="006C1405"/>
    <w:rsid w:val="006C14EF"/>
    <w:rsid w:val="006C1524"/>
    <w:rsid w:val="006C19F0"/>
    <w:rsid w:val="006C1E39"/>
    <w:rsid w:val="006C1EAA"/>
    <w:rsid w:val="006C22A6"/>
    <w:rsid w:val="006C2B68"/>
    <w:rsid w:val="006C2E64"/>
    <w:rsid w:val="006C308C"/>
    <w:rsid w:val="006C32AF"/>
    <w:rsid w:val="006C3351"/>
    <w:rsid w:val="006C345C"/>
    <w:rsid w:val="006C3854"/>
    <w:rsid w:val="006C39C5"/>
    <w:rsid w:val="006C3E38"/>
    <w:rsid w:val="006C3EC3"/>
    <w:rsid w:val="006C418C"/>
    <w:rsid w:val="006C4233"/>
    <w:rsid w:val="006C46A3"/>
    <w:rsid w:val="006C4745"/>
    <w:rsid w:val="006C576B"/>
    <w:rsid w:val="006C57A3"/>
    <w:rsid w:val="006C57C2"/>
    <w:rsid w:val="006C59DE"/>
    <w:rsid w:val="006C5C41"/>
    <w:rsid w:val="006C5FFA"/>
    <w:rsid w:val="006C613B"/>
    <w:rsid w:val="006C6787"/>
    <w:rsid w:val="006C6BD9"/>
    <w:rsid w:val="006C6D8A"/>
    <w:rsid w:val="006C796E"/>
    <w:rsid w:val="006C7A23"/>
    <w:rsid w:val="006C7ECD"/>
    <w:rsid w:val="006D0192"/>
    <w:rsid w:val="006D02DE"/>
    <w:rsid w:val="006D0478"/>
    <w:rsid w:val="006D0562"/>
    <w:rsid w:val="006D0B0E"/>
    <w:rsid w:val="006D0E20"/>
    <w:rsid w:val="006D1118"/>
    <w:rsid w:val="006D1231"/>
    <w:rsid w:val="006D1496"/>
    <w:rsid w:val="006D1630"/>
    <w:rsid w:val="006D1DA0"/>
    <w:rsid w:val="006D24B6"/>
    <w:rsid w:val="006D27AF"/>
    <w:rsid w:val="006D2AF4"/>
    <w:rsid w:val="006D2F14"/>
    <w:rsid w:val="006D2F5D"/>
    <w:rsid w:val="006D2F9B"/>
    <w:rsid w:val="006D32A2"/>
    <w:rsid w:val="006D34B3"/>
    <w:rsid w:val="006D380C"/>
    <w:rsid w:val="006D399C"/>
    <w:rsid w:val="006D3BE9"/>
    <w:rsid w:val="006D40A7"/>
    <w:rsid w:val="006D4188"/>
    <w:rsid w:val="006D41E4"/>
    <w:rsid w:val="006D42A8"/>
    <w:rsid w:val="006D42FA"/>
    <w:rsid w:val="006D4B26"/>
    <w:rsid w:val="006D58EF"/>
    <w:rsid w:val="006D67C5"/>
    <w:rsid w:val="006D6B7B"/>
    <w:rsid w:val="006D6BA5"/>
    <w:rsid w:val="006D6FD4"/>
    <w:rsid w:val="006D7191"/>
    <w:rsid w:val="006D78B1"/>
    <w:rsid w:val="006D7E63"/>
    <w:rsid w:val="006D7EA1"/>
    <w:rsid w:val="006E00CF"/>
    <w:rsid w:val="006E02A7"/>
    <w:rsid w:val="006E036D"/>
    <w:rsid w:val="006E0677"/>
    <w:rsid w:val="006E089D"/>
    <w:rsid w:val="006E0F4F"/>
    <w:rsid w:val="006E102E"/>
    <w:rsid w:val="006E1138"/>
    <w:rsid w:val="006E1164"/>
    <w:rsid w:val="006E1294"/>
    <w:rsid w:val="006E1E56"/>
    <w:rsid w:val="006E2020"/>
    <w:rsid w:val="006E20B7"/>
    <w:rsid w:val="006E2B4F"/>
    <w:rsid w:val="006E2E50"/>
    <w:rsid w:val="006E2F6C"/>
    <w:rsid w:val="006E2FCA"/>
    <w:rsid w:val="006E31AC"/>
    <w:rsid w:val="006E31DB"/>
    <w:rsid w:val="006E33AA"/>
    <w:rsid w:val="006E3647"/>
    <w:rsid w:val="006E3825"/>
    <w:rsid w:val="006E38E4"/>
    <w:rsid w:val="006E38FD"/>
    <w:rsid w:val="006E3A59"/>
    <w:rsid w:val="006E3CDB"/>
    <w:rsid w:val="006E3FAB"/>
    <w:rsid w:val="006E4670"/>
    <w:rsid w:val="006E475D"/>
    <w:rsid w:val="006E487F"/>
    <w:rsid w:val="006E4F5D"/>
    <w:rsid w:val="006E55EC"/>
    <w:rsid w:val="006E5E10"/>
    <w:rsid w:val="006E5F0C"/>
    <w:rsid w:val="006E5FE2"/>
    <w:rsid w:val="006E604E"/>
    <w:rsid w:val="006E6052"/>
    <w:rsid w:val="006E607B"/>
    <w:rsid w:val="006E62F0"/>
    <w:rsid w:val="006E63E3"/>
    <w:rsid w:val="006E6A88"/>
    <w:rsid w:val="006E6BC6"/>
    <w:rsid w:val="006E6C4D"/>
    <w:rsid w:val="006E6DD9"/>
    <w:rsid w:val="006E6EE6"/>
    <w:rsid w:val="006E73A3"/>
    <w:rsid w:val="006E75CB"/>
    <w:rsid w:val="006E7DAD"/>
    <w:rsid w:val="006F027F"/>
    <w:rsid w:val="006F05C7"/>
    <w:rsid w:val="006F08BA"/>
    <w:rsid w:val="006F08E4"/>
    <w:rsid w:val="006F0A67"/>
    <w:rsid w:val="006F0B4C"/>
    <w:rsid w:val="006F0BC6"/>
    <w:rsid w:val="006F1287"/>
    <w:rsid w:val="006F139B"/>
    <w:rsid w:val="006F15BB"/>
    <w:rsid w:val="006F1713"/>
    <w:rsid w:val="006F1D51"/>
    <w:rsid w:val="006F1ED5"/>
    <w:rsid w:val="006F25E8"/>
    <w:rsid w:val="006F2836"/>
    <w:rsid w:val="006F2DD6"/>
    <w:rsid w:val="006F32C0"/>
    <w:rsid w:val="006F3455"/>
    <w:rsid w:val="006F34FD"/>
    <w:rsid w:val="006F3B2D"/>
    <w:rsid w:val="006F3BD5"/>
    <w:rsid w:val="006F3E1D"/>
    <w:rsid w:val="006F3E93"/>
    <w:rsid w:val="006F40C1"/>
    <w:rsid w:val="006F418F"/>
    <w:rsid w:val="006F4303"/>
    <w:rsid w:val="006F448E"/>
    <w:rsid w:val="006F46E8"/>
    <w:rsid w:val="006F4F0E"/>
    <w:rsid w:val="006F5045"/>
    <w:rsid w:val="006F507E"/>
    <w:rsid w:val="006F53A3"/>
    <w:rsid w:val="006F5618"/>
    <w:rsid w:val="006F5630"/>
    <w:rsid w:val="006F5D8B"/>
    <w:rsid w:val="006F5E8B"/>
    <w:rsid w:val="006F5FAF"/>
    <w:rsid w:val="006F6089"/>
    <w:rsid w:val="006F6581"/>
    <w:rsid w:val="006F667B"/>
    <w:rsid w:val="006F6E33"/>
    <w:rsid w:val="006F70C4"/>
    <w:rsid w:val="006F70F4"/>
    <w:rsid w:val="006F7184"/>
    <w:rsid w:val="006F71D3"/>
    <w:rsid w:val="006F7284"/>
    <w:rsid w:val="006F7565"/>
    <w:rsid w:val="006F76A9"/>
    <w:rsid w:val="006F7840"/>
    <w:rsid w:val="006F7B89"/>
    <w:rsid w:val="006F7E36"/>
    <w:rsid w:val="0070006F"/>
    <w:rsid w:val="00700309"/>
    <w:rsid w:val="0070082F"/>
    <w:rsid w:val="00700B43"/>
    <w:rsid w:val="00700E02"/>
    <w:rsid w:val="00701426"/>
    <w:rsid w:val="00701FDB"/>
    <w:rsid w:val="007021E8"/>
    <w:rsid w:val="007023B1"/>
    <w:rsid w:val="00702404"/>
    <w:rsid w:val="0070248B"/>
    <w:rsid w:val="00702581"/>
    <w:rsid w:val="00702841"/>
    <w:rsid w:val="00702D9D"/>
    <w:rsid w:val="007030D2"/>
    <w:rsid w:val="0070353B"/>
    <w:rsid w:val="00703792"/>
    <w:rsid w:val="00703BB5"/>
    <w:rsid w:val="00703C5C"/>
    <w:rsid w:val="00703D21"/>
    <w:rsid w:val="0070402B"/>
    <w:rsid w:val="007043E5"/>
    <w:rsid w:val="00704B59"/>
    <w:rsid w:val="00705003"/>
    <w:rsid w:val="00705745"/>
    <w:rsid w:val="007058EA"/>
    <w:rsid w:val="00705D81"/>
    <w:rsid w:val="00705F75"/>
    <w:rsid w:val="007061C6"/>
    <w:rsid w:val="00706308"/>
    <w:rsid w:val="00706399"/>
    <w:rsid w:val="007067DE"/>
    <w:rsid w:val="00706812"/>
    <w:rsid w:val="00706D1F"/>
    <w:rsid w:val="00707971"/>
    <w:rsid w:val="00707C25"/>
    <w:rsid w:val="00707FC0"/>
    <w:rsid w:val="00710520"/>
    <w:rsid w:val="007105FD"/>
    <w:rsid w:val="00710AB2"/>
    <w:rsid w:val="00710FA9"/>
    <w:rsid w:val="007111BD"/>
    <w:rsid w:val="007113ED"/>
    <w:rsid w:val="007117B6"/>
    <w:rsid w:val="007118AD"/>
    <w:rsid w:val="00711A5C"/>
    <w:rsid w:val="00711A6A"/>
    <w:rsid w:val="00711E87"/>
    <w:rsid w:val="00711FC7"/>
    <w:rsid w:val="00712314"/>
    <w:rsid w:val="00712374"/>
    <w:rsid w:val="00712546"/>
    <w:rsid w:val="00712590"/>
    <w:rsid w:val="007125B6"/>
    <w:rsid w:val="007128F6"/>
    <w:rsid w:val="007129BF"/>
    <w:rsid w:val="007129E8"/>
    <w:rsid w:val="00713031"/>
    <w:rsid w:val="00714746"/>
    <w:rsid w:val="00714905"/>
    <w:rsid w:val="00714ED8"/>
    <w:rsid w:val="00714F25"/>
    <w:rsid w:val="0071518C"/>
    <w:rsid w:val="00715397"/>
    <w:rsid w:val="0071546A"/>
    <w:rsid w:val="007156EA"/>
    <w:rsid w:val="00715B51"/>
    <w:rsid w:val="00715BAC"/>
    <w:rsid w:val="00715E2D"/>
    <w:rsid w:val="00716114"/>
    <w:rsid w:val="0071631D"/>
    <w:rsid w:val="0071640A"/>
    <w:rsid w:val="007164E4"/>
    <w:rsid w:val="007167D4"/>
    <w:rsid w:val="00716A30"/>
    <w:rsid w:val="00716C65"/>
    <w:rsid w:val="00717169"/>
    <w:rsid w:val="00717458"/>
    <w:rsid w:val="00717864"/>
    <w:rsid w:val="00717E02"/>
    <w:rsid w:val="00717EB8"/>
    <w:rsid w:val="00720AF7"/>
    <w:rsid w:val="00720C8D"/>
    <w:rsid w:val="00720EDD"/>
    <w:rsid w:val="00720FC7"/>
    <w:rsid w:val="0072124C"/>
    <w:rsid w:val="0072171A"/>
    <w:rsid w:val="00721BD0"/>
    <w:rsid w:val="007220CB"/>
    <w:rsid w:val="0072216C"/>
    <w:rsid w:val="007227BB"/>
    <w:rsid w:val="00722821"/>
    <w:rsid w:val="007228B6"/>
    <w:rsid w:val="007229BF"/>
    <w:rsid w:val="007229D3"/>
    <w:rsid w:val="00722BC0"/>
    <w:rsid w:val="00722EA8"/>
    <w:rsid w:val="0072306B"/>
    <w:rsid w:val="0072315D"/>
    <w:rsid w:val="00723755"/>
    <w:rsid w:val="00723CF7"/>
    <w:rsid w:val="007240E3"/>
    <w:rsid w:val="007242C0"/>
    <w:rsid w:val="007242C4"/>
    <w:rsid w:val="0072443E"/>
    <w:rsid w:val="0072477B"/>
    <w:rsid w:val="00724C83"/>
    <w:rsid w:val="00724D57"/>
    <w:rsid w:val="00725285"/>
    <w:rsid w:val="0072593B"/>
    <w:rsid w:val="00725B00"/>
    <w:rsid w:val="00725C5F"/>
    <w:rsid w:val="00725C84"/>
    <w:rsid w:val="00725FF1"/>
    <w:rsid w:val="0072624C"/>
    <w:rsid w:val="00726334"/>
    <w:rsid w:val="007266B5"/>
    <w:rsid w:val="00726B5F"/>
    <w:rsid w:val="00726CC6"/>
    <w:rsid w:val="00726D1C"/>
    <w:rsid w:val="00726FE4"/>
    <w:rsid w:val="007272F7"/>
    <w:rsid w:val="0072785E"/>
    <w:rsid w:val="0072799A"/>
    <w:rsid w:val="00727E55"/>
    <w:rsid w:val="00730424"/>
    <w:rsid w:val="007306B3"/>
    <w:rsid w:val="0073083A"/>
    <w:rsid w:val="0073095C"/>
    <w:rsid w:val="00730A1A"/>
    <w:rsid w:val="00730A39"/>
    <w:rsid w:val="00730F1E"/>
    <w:rsid w:val="007318B1"/>
    <w:rsid w:val="00732D26"/>
    <w:rsid w:val="0073303E"/>
    <w:rsid w:val="0073347D"/>
    <w:rsid w:val="00733C37"/>
    <w:rsid w:val="007340E8"/>
    <w:rsid w:val="0073414D"/>
    <w:rsid w:val="007343A8"/>
    <w:rsid w:val="0073453B"/>
    <w:rsid w:val="00734CA9"/>
    <w:rsid w:val="00735075"/>
    <w:rsid w:val="00735150"/>
    <w:rsid w:val="007352FF"/>
    <w:rsid w:val="007353E2"/>
    <w:rsid w:val="007357C4"/>
    <w:rsid w:val="007359B0"/>
    <w:rsid w:val="00735B50"/>
    <w:rsid w:val="00735B79"/>
    <w:rsid w:val="00735C7B"/>
    <w:rsid w:val="00735EBB"/>
    <w:rsid w:val="0073604D"/>
    <w:rsid w:val="00736138"/>
    <w:rsid w:val="00736422"/>
    <w:rsid w:val="00737082"/>
    <w:rsid w:val="007374CE"/>
    <w:rsid w:val="007403A2"/>
    <w:rsid w:val="007407DA"/>
    <w:rsid w:val="00741377"/>
    <w:rsid w:val="007413EE"/>
    <w:rsid w:val="0074154B"/>
    <w:rsid w:val="0074198D"/>
    <w:rsid w:val="00742C37"/>
    <w:rsid w:val="007430D7"/>
    <w:rsid w:val="007435B3"/>
    <w:rsid w:val="00744069"/>
    <w:rsid w:val="007441D4"/>
    <w:rsid w:val="00744306"/>
    <w:rsid w:val="00744312"/>
    <w:rsid w:val="007448FF"/>
    <w:rsid w:val="00744CE4"/>
    <w:rsid w:val="00744E9E"/>
    <w:rsid w:val="007451C1"/>
    <w:rsid w:val="00745220"/>
    <w:rsid w:val="007457C6"/>
    <w:rsid w:val="00745C06"/>
    <w:rsid w:val="007464D0"/>
    <w:rsid w:val="0074694A"/>
    <w:rsid w:val="00746A72"/>
    <w:rsid w:val="00746D61"/>
    <w:rsid w:val="007471AE"/>
    <w:rsid w:val="0074720A"/>
    <w:rsid w:val="0074725D"/>
    <w:rsid w:val="007472AC"/>
    <w:rsid w:val="00747446"/>
    <w:rsid w:val="00747577"/>
    <w:rsid w:val="0074771B"/>
    <w:rsid w:val="007479F7"/>
    <w:rsid w:val="00747A69"/>
    <w:rsid w:val="00747AB3"/>
    <w:rsid w:val="00747B8E"/>
    <w:rsid w:val="00747E54"/>
    <w:rsid w:val="007502AC"/>
    <w:rsid w:val="00750851"/>
    <w:rsid w:val="0075092A"/>
    <w:rsid w:val="00750DEB"/>
    <w:rsid w:val="0075116B"/>
    <w:rsid w:val="007515E3"/>
    <w:rsid w:val="007519B4"/>
    <w:rsid w:val="00751B82"/>
    <w:rsid w:val="00751DC5"/>
    <w:rsid w:val="007520C8"/>
    <w:rsid w:val="0075228E"/>
    <w:rsid w:val="00752437"/>
    <w:rsid w:val="00752707"/>
    <w:rsid w:val="007529FD"/>
    <w:rsid w:val="00752C21"/>
    <w:rsid w:val="0075323E"/>
    <w:rsid w:val="007534E2"/>
    <w:rsid w:val="00753C26"/>
    <w:rsid w:val="007547FA"/>
    <w:rsid w:val="007548CB"/>
    <w:rsid w:val="00754A81"/>
    <w:rsid w:val="00754BBB"/>
    <w:rsid w:val="00754F77"/>
    <w:rsid w:val="0075520F"/>
    <w:rsid w:val="00755520"/>
    <w:rsid w:val="00755789"/>
    <w:rsid w:val="00756188"/>
    <w:rsid w:val="007565B5"/>
    <w:rsid w:val="007565CB"/>
    <w:rsid w:val="0075676C"/>
    <w:rsid w:val="00756A2B"/>
    <w:rsid w:val="00756DD9"/>
    <w:rsid w:val="00757077"/>
    <w:rsid w:val="00757115"/>
    <w:rsid w:val="007574D8"/>
    <w:rsid w:val="00757B76"/>
    <w:rsid w:val="00760270"/>
    <w:rsid w:val="00760836"/>
    <w:rsid w:val="0076091F"/>
    <w:rsid w:val="00760A6A"/>
    <w:rsid w:val="00760CAB"/>
    <w:rsid w:val="00761015"/>
    <w:rsid w:val="0076138D"/>
    <w:rsid w:val="007614C6"/>
    <w:rsid w:val="00761517"/>
    <w:rsid w:val="0076177F"/>
    <w:rsid w:val="00761F7A"/>
    <w:rsid w:val="007632C8"/>
    <w:rsid w:val="007632D2"/>
    <w:rsid w:val="007634D5"/>
    <w:rsid w:val="0076356B"/>
    <w:rsid w:val="00763A69"/>
    <w:rsid w:val="00763AC1"/>
    <w:rsid w:val="00763CB3"/>
    <w:rsid w:val="00763E1E"/>
    <w:rsid w:val="00763E43"/>
    <w:rsid w:val="00764353"/>
    <w:rsid w:val="007649F4"/>
    <w:rsid w:val="00765170"/>
    <w:rsid w:val="007652DF"/>
    <w:rsid w:val="0076531B"/>
    <w:rsid w:val="00765514"/>
    <w:rsid w:val="0076554C"/>
    <w:rsid w:val="0076560A"/>
    <w:rsid w:val="007657A8"/>
    <w:rsid w:val="007657EE"/>
    <w:rsid w:val="00765874"/>
    <w:rsid w:val="00765E5D"/>
    <w:rsid w:val="007662DB"/>
    <w:rsid w:val="00766427"/>
    <w:rsid w:val="007665A9"/>
    <w:rsid w:val="007668CD"/>
    <w:rsid w:val="00766DB3"/>
    <w:rsid w:val="00766EB9"/>
    <w:rsid w:val="00767293"/>
    <w:rsid w:val="00767384"/>
    <w:rsid w:val="00767AAE"/>
    <w:rsid w:val="00767C3B"/>
    <w:rsid w:val="00767E2E"/>
    <w:rsid w:val="007700B0"/>
    <w:rsid w:val="0077038C"/>
    <w:rsid w:val="00770446"/>
    <w:rsid w:val="007704F8"/>
    <w:rsid w:val="00770A1A"/>
    <w:rsid w:val="00771049"/>
    <w:rsid w:val="007712BF"/>
    <w:rsid w:val="0077134B"/>
    <w:rsid w:val="00771C82"/>
    <w:rsid w:val="00771D96"/>
    <w:rsid w:val="007723AE"/>
    <w:rsid w:val="00772423"/>
    <w:rsid w:val="00772C26"/>
    <w:rsid w:val="0077300A"/>
    <w:rsid w:val="00773046"/>
    <w:rsid w:val="00773151"/>
    <w:rsid w:val="00773411"/>
    <w:rsid w:val="00773775"/>
    <w:rsid w:val="007739CB"/>
    <w:rsid w:val="007739F9"/>
    <w:rsid w:val="00773BE6"/>
    <w:rsid w:val="00773EF9"/>
    <w:rsid w:val="00774155"/>
    <w:rsid w:val="007743D3"/>
    <w:rsid w:val="00774B67"/>
    <w:rsid w:val="00774E3B"/>
    <w:rsid w:val="00774EBF"/>
    <w:rsid w:val="007751EE"/>
    <w:rsid w:val="00775535"/>
    <w:rsid w:val="007755D2"/>
    <w:rsid w:val="007762C7"/>
    <w:rsid w:val="007762E6"/>
    <w:rsid w:val="007764DF"/>
    <w:rsid w:val="0077696A"/>
    <w:rsid w:val="00776B9E"/>
    <w:rsid w:val="00776F01"/>
    <w:rsid w:val="00777591"/>
    <w:rsid w:val="00777A45"/>
    <w:rsid w:val="00777D4B"/>
    <w:rsid w:val="007800EE"/>
    <w:rsid w:val="0078011D"/>
    <w:rsid w:val="007802E0"/>
    <w:rsid w:val="007804E3"/>
    <w:rsid w:val="007808AC"/>
    <w:rsid w:val="00780C40"/>
    <w:rsid w:val="00780FFC"/>
    <w:rsid w:val="00781319"/>
    <w:rsid w:val="0078176E"/>
    <w:rsid w:val="0078192F"/>
    <w:rsid w:val="00781B5D"/>
    <w:rsid w:val="00781E61"/>
    <w:rsid w:val="00782326"/>
    <w:rsid w:val="00782603"/>
    <w:rsid w:val="00782708"/>
    <w:rsid w:val="00782BFE"/>
    <w:rsid w:val="00783003"/>
    <w:rsid w:val="0078341B"/>
    <w:rsid w:val="00783573"/>
    <w:rsid w:val="007835BA"/>
    <w:rsid w:val="00783B55"/>
    <w:rsid w:val="007845E0"/>
    <w:rsid w:val="00784EA1"/>
    <w:rsid w:val="00784FED"/>
    <w:rsid w:val="00785029"/>
    <w:rsid w:val="007853F0"/>
    <w:rsid w:val="0078566A"/>
    <w:rsid w:val="00785BCA"/>
    <w:rsid w:val="00785DAB"/>
    <w:rsid w:val="00785EF7"/>
    <w:rsid w:val="007864F9"/>
    <w:rsid w:val="0078650B"/>
    <w:rsid w:val="0078699C"/>
    <w:rsid w:val="00786AB6"/>
    <w:rsid w:val="00787601"/>
    <w:rsid w:val="00787D04"/>
    <w:rsid w:val="00787D10"/>
    <w:rsid w:val="00787D60"/>
    <w:rsid w:val="00790167"/>
    <w:rsid w:val="00790296"/>
    <w:rsid w:val="007906ED"/>
    <w:rsid w:val="00790BB5"/>
    <w:rsid w:val="00790F90"/>
    <w:rsid w:val="00790FF9"/>
    <w:rsid w:val="007912A8"/>
    <w:rsid w:val="00791CCB"/>
    <w:rsid w:val="00791E56"/>
    <w:rsid w:val="00791F46"/>
    <w:rsid w:val="007920AD"/>
    <w:rsid w:val="00792249"/>
    <w:rsid w:val="00792326"/>
    <w:rsid w:val="0079267D"/>
    <w:rsid w:val="00792803"/>
    <w:rsid w:val="00792AC1"/>
    <w:rsid w:val="007932E7"/>
    <w:rsid w:val="007933CE"/>
    <w:rsid w:val="007938BB"/>
    <w:rsid w:val="00793A74"/>
    <w:rsid w:val="00793AB9"/>
    <w:rsid w:val="00793C0B"/>
    <w:rsid w:val="00793DE3"/>
    <w:rsid w:val="00794AFA"/>
    <w:rsid w:val="00794CDA"/>
    <w:rsid w:val="007950FE"/>
    <w:rsid w:val="0079545F"/>
    <w:rsid w:val="00795651"/>
    <w:rsid w:val="00795709"/>
    <w:rsid w:val="00795BBD"/>
    <w:rsid w:val="00795DBE"/>
    <w:rsid w:val="007960C8"/>
    <w:rsid w:val="007961AC"/>
    <w:rsid w:val="007964D8"/>
    <w:rsid w:val="00797C8D"/>
    <w:rsid w:val="00797CEF"/>
    <w:rsid w:val="007A056A"/>
    <w:rsid w:val="007A0706"/>
    <w:rsid w:val="007A0998"/>
    <w:rsid w:val="007A102E"/>
    <w:rsid w:val="007A1469"/>
    <w:rsid w:val="007A1521"/>
    <w:rsid w:val="007A1A30"/>
    <w:rsid w:val="007A1B5D"/>
    <w:rsid w:val="007A1FEE"/>
    <w:rsid w:val="007A2027"/>
    <w:rsid w:val="007A2387"/>
    <w:rsid w:val="007A2626"/>
    <w:rsid w:val="007A28E6"/>
    <w:rsid w:val="007A2BDB"/>
    <w:rsid w:val="007A2C5F"/>
    <w:rsid w:val="007A2D31"/>
    <w:rsid w:val="007A2EC5"/>
    <w:rsid w:val="007A2F31"/>
    <w:rsid w:val="007A31A1"/>
    <w:rsid w:val="007A3786"/>
    <w:rsid w:val="007A39EC"/>
    <w:rsid w:val="007A4033"/>
    <w:rsid w:val="007A457D"/>
    <w:rsid w:val="007A4A9D"/>
    <w:rsid w:val="007A4AF7"/>
    <w:rsid w:val="007A4BA2"/>
    <w:rsid w:val="007A4D6A"/>
    <w:rsid w:val="007A50CE"/>
    <w:rsid w:val="007A51CF"/>
    <w:rsid w:val="007A543E"/>
    <w:rsid w:val="007A5540"/>
    <w:rsid w:val="007A58E1"/>
    <w:rsid w:val="007A5B97"/>
    <w:rsid w:val="007A5BC4"/>
    <w:rsid w:val="007A5DE6"/>
    <w:rsid w:val="007A5F1E"/>
    <w:rsid w:val="007A6032"/>
    <w:rsid w:val="007A6236"/>
    <w:rsid w:val="007A68BB"/>
    <w:rsid w:val="007A6A78"/>
    <w:rsid w:val="007A6B4F"/>
    <w:rsid w:val="007A6DCC"/>
    <w:rsid w:val="007A6F09"/>
    <w:rsid w:val="007A6F26"/>
    <w:rsid w:val="007A723D"/>
    <w:rsid w:val="007A742D"/>
    <w:rsid w:val="007A7723"/>
    <w:rsid w:val="007A7748"/>
    <w:rsid w:val="007A7A6E"/>
    <w:rsid w:val="007A7C63"/>
    <w:rsid w:val="007B03D4"/>
    <w:rsid w:val="007B0A85"/>
    <w:rsid w:val="007B0F9F"/>
    <w:rsid w:val="007B0FE0"/>
    <w:rsid w:val="007B1323"/>
    <w:rsid w:val="007B13E8"/>
    <w:rsid w:val="007B13F4"/>
    <w:rsid w:val="007B15A6"/>
    <w:rsid w:val="007B22B1"/>
    <w:rsid w:val="007B2399"/>
    <w:rsid w:val="007B243F"/>
    <w:rsid w:val="007B24E8"/>
    <w:rsid w:val="007B287E"/>
    <w:rsid w:val="007B295C"/>
    <w:rsid w:val="007B2980"/>
    <w:rsid w:val="007B29D5"/>
    <w:rsid w:val="007B2A1C"/>
    <w:rsid w:val="007B2BD0"/>
    <w:rsid w:val="007B2E1A"/>
    <w:rsid w:val="007B30C5"/>
    <w:rsid w:val="007B30F5"/>
    <w:rsid w:val="007B324B"/>
    <w:rsid w:val="007B3359"/>
    <w:rsid w:val="007B3376"/>
    <w:rsid w:val="007B345C"/>
    <w:rsid w:val="007B373C"/>
    <w:rsid w:val="007B37A4"/>
    <w:rsid w:val="007B388E"/>
    <w:rsid w:val="007B3958"/>
    <w:rsid w:val="007B3A1E"/>
    <w:rsid w:val="007B3EE0"/>
    <w:rsid w:val="007B42D5"/>
    <w:rsid w:val="007B4472"/>
    <w:rsid w:val="007B4495"/>
    <w:rsid w:val="007B454F"/>
    <w:rsid w:val="007B46C1"/>
    <w:rsid w:val="007B47BE"/>
    <w:rsid w:val="007B49FC"/>
    <w:rsid w:val="007B4A10"/>
    <w:rsid w:val="007B4AD2"/>
    <w:rsid w:val="007B4CB1"/>
    <w:rsid w:val="007B524B"/>
    <w:rsid w:val="007B52B4"/>
    <w:rsid w:val="007B5986"/>
    <w:rsid w:val="007B5B7A"/>
    <w:rsid w:val="007B5BB2"/>
    <w:rsid w:val="007B5BB4"/>
    <w:rsid w:val="007B5EF0"/>
    <w:rsid w:val="007B6256"/>
    <w:rsid w:val="007B638C"/>
    <w:rsid w:val="007B6894"/>
    <w:rsid w:val="007B7030"/>
    <w:rsid w:val="007B767A"/>
    <w:rsid w:val="007B7B6F"/>
    <w:rsid w:val="007B7F6A"/>
    <w:rsid w:val="007C0278"/>
    <w:rsid w:val="007C02D1"/>
    <w:rsid w:val="007C0333"/>
    <w:rsid w:val="007C0CEC"/>
    <w:rsid w:val="007C0D37"/>
    <w:rsid w:val="007C0D6B"/>
    <w:rsid w:val="007C0F33"/>
    <w:rsid w:val="007C1085"/>
    <w:rsid w:val="007C10AC"/>
    <w:rsid w:val="007C1DCF"/>
    <w:rsid w:val="007C1FF3"/>
    <w:rsid w:val="007C22B9"/>
    <w:rsid w:val="007C2688"/>
    <w:rsid w:val="007C26A2"/>
    <w:rsid w:val="007C294A"/>
    <w:rsid w:val="007C29B1"/>
    <w:rsid w:val="007C29B8"/>
    <w:rsid w:val="007C33C9"/>
    <w:rsid w:val="007C368A"/>
    <w:rsid w:val="007C36BA"/>
    <w:rsid w:val="007C37E5"/>
    <w:rsid w:val="007C3959"/>
    <w:rsid w:val="007C3DE6"/>
    <w:rsid w:val="007C456F"/>
    <w:rsid w:val="007C4747"/>
    <w:rsid w:val="007C52FB"/>
    <w:rsid w:val="007C56F3"/>
    <w:rsid w:val="007C5833"/>
    <w:rsid w:val="007C5ED2"/>
    <w:rsid w:val="007C6186"/>
    <w:rsid w:val="007C6598"/>
    <w:rsid w:val="007C69EE"/>
    <w:rsid w:val="007C6ACD"/>
    <w:rsid w:val="007C6CAE"/>
    <w:rsid w:val="007C6E34"/>
    <w:rsid w:val="007C7E8B"/>
    <w:rsid w:val="007D002C"/>
    <w:rsid w:val="007D02CC"/>
    <w:rsid w:val="007D0BD9"/>
    <w:rsid w:val="007D0E5B"/>
    <w:rsid w:val="007D102A"/>
    <w:rsid w:val="007D1030"/>
    <w:rsid w:val="007D1272"/>
    <w:rsid w:val="007D1E2E"/>
    <w:rsid w:val="007D1FFC"/>
    <w:rsid w:val="007D2091"/>
    <w:rsid w:val="007D2184"/>
    <w:rsid w:val="007D221A"/>
    <w:rsid w:val="007D2284"/>
    <w:rsid w:val="007D2653"/>
    <w:rsid w:val="007D26C7"/>
    <w:rsid w:val="007D28A5"/>
    <w:rsid w:val="007D29E0"/>
    <w:rsid w:val="007D2BB9"/>
    <w:rsid w:val="007D2D5D"/>
    <w:rsid w:val="007D2E0F"/>
    <w:rsid w:val="007D315C"/>
    <w:rsid w:val="007D32F8"/>
    <w:rsid w:val="007D3348"/>
    <w:rsid w:val="007D33D9"/>
    <w:rsid w:val="007D41E1"/>
    <w:rsid w:val="007D453E"/>
    <w:rsid w:val="007D4652"/>
    <w:rsid w:val="007D46B7"/>
    <w:rsid w:val="007D48AF"/>
    <w:rsid w:val="007D48B6"/>
    <w:rsid w:val="007D4BF0"/>
    <w:rsid w:val="007D4EEE"/>
    <w:rsid w:val="007D4F93"/>
    <w:rsid w:val="007D505B"/>
    <w:rsid w:val="007D5294"/>
    <w:rsid w:val="007D5638"/>
    <w:rsid w:val="007D58DB"/>
    <w:rsid w:val="007D5AC5"/>
    <w:rsid w:val="007D5F20"/>
    <w:rsid w:val="007D6152"/>
    <w:rsid w:val="007D64E0"/>
    <w:rsid w:val="007D665A"/>
    <w:rsid w:val="007D66B8"/>
    <w:rsid w:val="007D6A81"/>
    <w:rsid w:val="007D6ECA"/>
    <w:rsid w:val="007D7BD1"/>
    <w:rsid w:val="007D7C3C"/>
    <w:rsid w:val="007D7C70"/>
    <w:rsid w:val="007D7FD4"/>
    <w:rsid w:val="007E0895"/>
    <w:rsid w:val="007E0A63"/>
    <w:rsid w:val="007E0BDE"/>
    <w:rsid w:val="007E0F62"/>
    <w:rsid w:val="007E0F89"/>
    <w:rsid w:val="007E10BA"/>
    <w:rsid w:val="007E129D"/>
    <w:rsid w:val="007E14B0"/>
    <w:rsid w:val="007E165B"/>
    <w:rsid w:val="007E181A"/>
    <w:rsid w:val="007E18ED"/>
    <w:rsid w:val="007E1E1A"/>
    <w:rsid w:val="007E2C0F"/>
    <w:rsid w:val="007E300F"/>
    <w:rsid w:val="007E3461"/>
    <w:rsid w:val="007E355F"/>
    <w:rsid w:val="007E35CC"/>
    <w:rsid w:val="007E35FE"/>
    <w:rsid w:val="007E3ACC"/>
    <w:rsid w:val="007E41EC"/>
    <w:rsid w:val="007E49D0"/>
    <w:rsid w:val="007E4A17"/>
    <w:rsid w:val="007E4A6C"/>
    <w:rsid w:val="007E4CF3"/>
    <w:rsid w:val="007E61E2"/>
    <w:rsid w:val="007E6A88"/>
    <w:rsid w:val="007E6ABD"/>
    <w:rsid w:val="007E6D3D"/>
    <w:rsid w:val="007E701A"/>
    <w:rsid w:val="007E7281"/>
    <w:rsid w:val="007E72A4"/>
    <w:rsid w:val="007E7365"/>
    <w:rsid w:val="007E77D3"/>
    <w:rsid w:val="007E77FA"/>
    <w:rsid w:val="007E7858"/>
    <w:rsid w:val="007E799F"/>
    <w:rsid w:val="007E7B42"/>
    <w:rsid w:val="007F0B31"/>
    <w:rsid w:val="007F0B83"/>
    <w:rsid w:val="007F0EFA"/>
    <w:rsid w:val="007F0F6B"/>
    <w:rsid w:val="007F1C05"/>
    <w:rsid w:val="007F20A2"/>
    <w:rsid w:val="007F20B8"/>
    <w:rsid w:val="007F2456"/>
    <w:rsid w:val="007F2509"/>
    <w:rsid w:val="007F2EEE"/>
    <w:rsid w:val="007F331A"/>
    <w:rsid w:val="007F3785"/>
    <w:rsid w:val="007F43C4"/>
    <w:rsid w:val="007F4931"/>
    <w:rsid w:val="007F5103"/>
    <w:rsid w:val="007F52E0"/>
    <w:rsid w:val="007F56AA"/>
    <w:rsid w:val="007F5986"/>
    <w:rsid w:val="007F59B8"/>
    <w:rsid w:val="007F5D5F"/>
    <w:rsid w:val="007F6595"/>
    <w:rsid w:val="007F69AD"/>
    <w:rsid w:val="007F69D9"/>
    <w:rsid w:val="007F6FFD"/>
    <w:rsid w:val="007F713D"/>
    <w:rsid w:val="007F7BF1"/>
    <w:rsid w:val="007F7C78"/>
    <w:rsid w:val="007F7D0E"/>
    <w:rsid w:val="007F7F57"/>
    <w:rsid w:val="0080095B"/>
    <w:rsid w:val="00800A42"/>
    <w:rsid w:val="00800CAA"/>
    <w:rsid w:val="00800D44"/>
    <w:rsid w:val="00800DAC"/>
    <w:rsid w:val="00800E71"/>
    <w:rsid w:val="00800F09"/>
    <w:rsid w:val="00801000"/>
    <w:rsid w:val="00801057"/>
    <w:rsid w:val="00801389"/>
    <w:rsid w:val="00801876"/>
    <w:rsid w:val="00801BD4"/>
    <w:rsid w:val="00801DCB"/>
    <w:rsid w:val="0080237E"/>
    <w:rsid w:val="00802583"/>
    <w:rsid w:val="008025B7"/>
    <w:rsid w:val="00802620"/>
    <w:rsid w:val="0080292D"/>
    <w:rsid w:val="00802CA2"/>
    <w:rsid w:val="00802F4D"/>
    <w:rsid w:val="00803071"/>
    <w:rsid w:val="0080324A"/>
    <w:rsid w:val="00803279"/>
    <w:rsid w:val="008032F1"/>
    <w:rsid w:val="00803483"/>
    <w:rsid w:val="0080360A"/>
    <w:rsid w:val="008036E2"/>
    <w:rsid w:val="00803BAD"/>
    <w:rsid w:val="0080452B"/>
    <w:rsid w:val="00804620"/>
    <w:rsid w:val="0080467F"/>
    <w:rsid w:val="00804DF7"/>
    <w:rsid w:val="008055FF"/>
    <w:rsid w:val="00805786"/>
    <w:rsid w:val="00805B16"/>
    <w:rsid w:val="00805CCB"/>
    <w:rsid w:val="00805E0C"/>
    <w:rsid w:val="0080602B"/>
    <w:rsid w:val="008062D0"/>
    <w:rsid w:val="00806A9E"/>
    <w:rsid w:val="00806EAA"/>
    <w:rsid w:val="00806F47"/>
    <w:rsid w:val="008076D1"/>
    <w:rsid w:val="00807841"/>
    <w:rsid w:val="00807891"/>
    <w:rsid w:val="008079BC"/>
    <w:rsid w:val="00807A01"/>
    <w:rsid w:val="008100DF"/>
    <w:rsid w:val="00810993"/>
    <w:rsid w:val="00810EB9"/>
    <w:rsid w:val="00811325"/>
    <w:rsid w:val="00811398"/>
    <w:rsid w:val="0081143C"/>
    <w:rsid w:val="0081155A"/>
    <w:rsid w:val="0081180A"/>
    <w:rsid w:val="00811E7D"/>
    <w:rsid w:val="008120BD"/>
    <w:rsid w:val="00812282"/>
    <w:rsid w:val="00812293"/>
    <w:rsid w:val="008124E4"/>
    <w:rsid w:val="008125C3"/>
    <w:rsid w:val="00812678"/>
    <w:rsid w:val="008129EB"/>
    <w:rsid w:val="00812CDA"/>
    <w:rsid w:val="00812CEB"/>
    <w:rsid w:val="00812E87"/>
    <w:rsid w:val="00812F4D"/>
    <w:rsid w:val="00813706"/>
    <w:rsid w:val="00813727"/>
    <w:rsid w:val="00813907"/>
    <w:rsid w:val="00813C31"/>
    <w:rsid w:val="00813F8E"/>
    <w:rsid w:val="0081435D"/>
    <w:rsid w:val="008148EB"/>
    <w:rsid w:val="00814CCE"/>
    <w:rsid w:val="00815169"/>
    <w:rsid w:val="008159B5"/>
    <w:rsid w:val="00816101"/>
    <w:rsid w:val="008165AC"/>
    <w:rsid w:val="00816747"/>
    <w:rsid w:val="0081685B"/>
    <w:rsid w:val="0081687F"/>
    <w:rsid w:val="00816BB5"/>
    <w:rsid w:val="00816E43"/>
    <w:rsid w:val="00817554"/>
    <w:rsid w:val="00817D3C"/>
    <w:rsid w:val="00820082"/>
    <w:rsid w:val="0082013D"/>
    <w:rsid w:val="0082058B"/>
    <w:rsid w:val="00820646"/>
    <w:rsid w:val="0082094C"/>
    <w:rsid w:val="0082099D"/>
    <w:rsid w:val="00820C17"/>
    <w:rsid w:val="00820DD4"/>
    <w:rsid w:val="008211CD"/>
    <w:rsid w:val="008214BD"/>
    <w:rsid w:val="008217B3"/>
    <w:rsid w:val="008218ED"/>
    <w:rsid w:val="00821D0C"/>
    <w:rsid w:val="00821F85"/>
    <w:rsid w:val="008223AC"/>
    <w:rsid w:val="0082255F"/>
    <w:rsid w:val="0082280B"/>
    <w:rsid w:val="00822970"/>
    <w:rsid w:val="00822B32"/>
    <w:rsid w:val="00822B62"/>
    <w:rsid w:val="00822DEB"/>
    <w:rsid w:val="00822E27"/>
    <w:rsid w:val="00823133"/>
    <w:rsid w:val="00823182"/>
    <w:rsid w:val="008236B6"/>
    <w:rsid w:val="008237EA"/>
    <w:rsid w:val="008246E1"/>
    <w:rsid w:val="00824778"/>
    <w:rsid w:val="008247BD"/>
    <w:rsid w:val="0082492A"/>
    <w:rsid w:val="00825738"/>
    <w:rsid w:val="00825B03"/>
    <w:rsid w:val="00825B8F"/>
    <w:rsid w:val="00826218"/>
    <w:rsid w:val="00826241"/>
    <w:rsid w:val="008262DC"/>
    <w:rsid w:val="00826353"/>
    <w:rsid w:val="008263BD"/>
    <w:rsid w:val="008263D6"/>
    <w:rsid w:val="0082663A"/>
    <w:rsid w:val="00827053"/>
    <w:rsid w:val="008272CA"/>
    <w:rsid w:val="00827391"/>
    <w:rsid w:val="008275DC"/>
    <w:rsid w:val="00827742"/>
    <w:rsid w:val="00827F14"/>
    <w:rsid w:val="00830258"/>
    <w:rsid w:val="00830312"/>
    <w:rsid w:val="008304A2"/>
    <w:rsid w:val="00830EA5"/>
    <w:rsid w:val="0083110A"/>
    <w:rsid w:val="00831442"/>
    <w:rsid w:val="00831505"/>
    <w:rsid w:val="00831611"/>
    <w:rsid w:val="0083180E"/>
    <w:rsid w:val="0083185E"/>
    <w:rsid w:val="00831A6C"/>
    <w:rsid w:val="00831AB1"/>
    <w:rsid w:val="00832319"/>
    <w:rsid w:val="0083245B"/>
    <w:rsid w:val="0083247E"/>
    <w:rsid w:val="00832562"/>
    <w:rsid w:val="008328EA"/>
    <w:rsid w:val="00832CFB"/>
    <w:rsid w:val="00832D87"/>
    <w:rsid w:val="00833149"/>
    <w:rsid w:val="00834075"/>
    <w:rsid w:val="0083412A"/>
    <w:rsid w:val="008343D9"/>
    <w:rsid w:val="00834974"/>
    <w:rsid w:val="0083591E"/>
    <w:rsid w:val="00835B78"/>
    <w:rsid w:val="008367B1"/>
    <w:rsid w:val="00836A2A"/>
    <w:rsid w:val="00836DC1"/>
    <w:rsid w:val="00836F65"/>
    <w:rsid w:val="008373D8"/>
    <w:rsid w:val="00837C2C"/>
    <w:rsid w:val="00840584"/>
    <w:rsid w:val="00840C22"/>
    <w:rsid w:val="008411AE"/>
    <w:rsid w:val="00841491"/>
    <w:rsid w:val="00841A0F"/>
    <w:rsid w:val="008421B5"/>
    <w:rsid w:val="008429C9"/>
    <w:rsid w:val="00842BC8"/>
    <w:rsid w:val="00842FF1"/>
    <w:rsid w:val="00843085"/>
    <w:rsid w:val="0084347E"/>
    <w:rsid w:val="0084357E"/>
    <w:rsid w:val="0084368E"/>
    <w:rsid w:val="008438C5"/>
    <w:rsid w:val="00843C46"/>
    <w:rsid w:val="00843C7B"/>
    <w:rsid w:val="00843EF2"/>
    <w:rsid w:val="0084421A"/>
    <w:rsid w:val="00844692"/>
    <w:rsid w:val="00844CF7"/>
    <w:rsid w:val="0084509F"/>
    <w:rsid w:val="0084513C"/>
    <w:rsid w:val="008453F1"/>
    <w:rsid w:val="008458BF"/>
    <w:rsid w:val="00845B26"/>
    <w:rsid w:val="00846EA5"/>
    <w:rsid w:val="008474EC"/>
    <w:rsid w:val="008477F1"/>
    <w:rsid w:val="008478E0"/>
    <w:rsid w:val="00847AFB"/>
    <w:rsid w:val="00847C7D"/>
    <w:rsid w:val="00847E40"/>
    <w:rsid w:val="0085009C"/>
    <w:rsid w:val="0085010F"/>
    <w:rsid w:val="008501B6"/>
    <w:rsid w:val="008503FF"/>
    <w:rsid w:val="008504F1"/>
    <w:rsid w:val="0085058D"/>
    <w:rsid w:val="00850701"/>
    <w:rsid w:val="00850AB9"/>
    <w:rsid w:val="00850AF6"/>
    <w:rsid w:val="00850B82"/>
    <w:rsid w:val="00850C28"/>
    <w:rsid w:val="00850C65"/>
    <w:rsid w:val="00850EEF"/>
    <w:rsid w:val="00850FE6"/>
    <w:rsid w:val="008510D3"/>
    <w:rsid w:val="008511B5"/>
    <w:rsid w:val="00851320"/>
    <w:rsid w:val="00851449"/>
    <w:rsid w:val="00851747"/>
    <w:rsid w:val="008518A0"/>
    <w:rsid w:val="00851CD1"/>
    <w:rsid w:val="00851D74"/>
    <w:rsid w:val="00851FD2"/>
    <w:rsid w:val="008527D6"/>
    <w:rsid w:val="00852911"/>
    <w:rsid w:val="00852B9E"/>
    <w:rsid w:val="00852BA4"/>
    <w:rsid w:val="00852C55"/>
    <w:rsid w:val="0085338F"/>
    <w:rsid w:val="0085360A"/>
    <w:rsid w:val="00853763"/>
    <w:rsid w:val="008542F6"/>
    <w:rsid w:val="0085432B"/>
    <w:rsid w:val="0085475E"/>
    <w:rsid w:val="00854908"/>
    <w:rsid w:val="008549D9"/>
    <w:rsid w:val="00854AFD"/>
    <w:rsid w:val="00854C2F"/>
    <w:rsid w:val="00854CC5"/>
    <w:rsid w:val="00854E02"/>
    <w:rsid w:val="0085531C"/>
    <w:rsid w:val="0085567A"/>
    <w:rsid w:val="00855A4D"/>
    <w:rsid w:val="0085628B"/>
    <w:rsid w:val="0085639E"/>
    <w:rsid w:val="0085652C"/>
    <w:rsid w:val="0085653B"/>
    <w:rsid w:val="008565DD"/>
    <w:rsid w:val="00856991"/>
    <w:rsid w:val="00856A79"/>
    <w:rsid w:val="00856B66"/>
    <w:rsid w:val="00856D5C"/>
    <w:rsid w:val="008576FE"/>
    <w:rsid w:val="008577DC"/>
    <w:rsid w:val="0085783B"/>
    <w:rsid w:val="00857A65"/>
    <w:rsid w:val="00857CBB"/>
    <w:rsid w:val="00857FA0"/>
    <w:rsid w:val="00860614"/>
    <w:rsid w:val="00860953"/>
    <w:rsid w:val="00860B69"/>
    <w:rsid w:val="00860EC1"/>
    <w:rsid w:val="00861271"/>
    <w:rsid w:val="008614FE"/>
    <w:rsid w:val="008615FB"/>
    <w:rsid w:val="0086172E"/>
    <w:rsid w:val="008619AF"/>
    <w:rsid w:val="00861A11"/>
    <w:rsid w:val="00861C28"/>
    <w:rsid w:val="00861CF9"/>
    <w:rsid w:val="00861FFE"/>
    <w:rsid w:val="0086269A"/>
    <w:rsid w:val="0086290C"/>
    <w:rsid w:val="00862C5F"/>
    <w:rsid w:val="00863168"/>
    <w:rsid w:val="00863407"/>
    <w:rsid w:val="00863702"/>
    <w:rsid w:val="00863721"/>
    <w:rsid w:val="00863745"/>
    <w:rsid w:val="008637DB"/>
    <w:rsid w:val="00863C18"/>
    <w:rsid w:val="00863C1E"/>
    <w:rsid w:val="00863FF8"/>
    <w:rsid w:val="00863FFF"/>
    <w:rsid w:val="008642C4"/>
    <w:rsid w:val="00864586"/>
    <w:rsid w:val="00864708"/>
    <w:rsid w:val="008651A6"/>
    <w:rsid w:val="0086587E"/>
    <w:rsid w:val="0086597F"/>
    <w:rsid w:val="00865AA2"/>
    <w:rsid w:val="00865B07"/>
    <w:rsid w:val="00865B4E"/>
    <w:rsid w:val="008660A8"/>
    <w:rsid w:val="00866376"/>
    <w:rsid w:val="0086646D"/>
    <w:rsid w:val="008668A9"/>
    <w:rsid w:val="00866B56"/>
    <w:rsid w:val="00866BE2"/>
    <w:rsid w:val="00866F46"/>
    <w:rsid w:val="00866F62"/>
    <w:rsid w:val="008671C0"/>
    <w:rsid w:val="008675C8"/>
    <w:rsid w:val="0086770C"/>
    <w:rsid w:val="00867848"/>
    <w:rsid w:val="008678DA"/>
    <w:rsid w:val="00867D27"/>
    <w:rsid w:val="00870255"/>
    <w:rsid w:val="0087085A"/>
    <w:rsid w:val="00870E5F"/>
    <w:rsid w:val="00871039"/>
    <w:rsid w:val="0087136F"/>
    <w:rsid w:val="008719F2"/>
    <w:rsid w:val="00871DB6"/>
    <w:rsid w:val="0087272D"/>
    <w:rsid w:val="00872D1B"/>
    <w:rsid w:val="00872DC8"/>
    <w:rsid w:val="00873AFF"/>
    <w:rsid w:val="00873E25"/>
    <w:rsid w:val="008742E3"/>
    <w:rsid w:val="008743E3"/>
    <w:rsid w:val="0087470B"/>
    <w:rsid w:val="00874711"/>
    <w:rsid w:val="00874D61"/>
    <w:rsid w:val="00874DAD"/>
    <w:rsid w:val="00874DD9"/>
    <w:rsid w:val="0087563E"/>
    <w:rsid w:val="008759D8"/>
    <w:rsid w:val="00875B29"/>
    <w:rsid w:val="00875CA7"/>
    <w:rsid w:val="00875E7B"/>
    <w:rsid w:val="00875F36"/>
    <w:rsid w:val="0087613D"/>
    <w:rsid w:val="00876162"/>
    <w:rsid w:val="008761DD"/>
    <w:rsid w:val="008762B8"/>
    <w:rsid w:val="008764F6"/>
    <w:rsid w:val="008766D4"/>
    <w:rsid w:val="00877081"/>
    <w:rsid w:val="00877409"/>
    <w:rsid w:val="008776F1"/>
    <w:rsid w:val="00877703"/>
    <w:rsid w:val="00877748"/>
    <w:rsid w:val="008777D0"/>
    <w:rsid w:val="00877980"/>
    <w:rsid w:val="00877A1B"/>
    <w:rsid w:val="00877AE4"/>
    <w:rsid w:val="00880318"/>
    <w:rsid w:val="008803E0"/>
    <w:rsid w:val="008806AC"/>
    <w:rsid w:val="00880BAE"/>
    <w:rsid w:val="00880D19"/>
    <w:rsid w:val="0088123D"/>
    <w:rsid w:val="00881263"/>
    <w:rsid w:val="00881480"/>
    <w:rsid w:val="008814D4"/>
    <w:rsid w:val="0088158F"/>
    <w:rsid w:val="008818ED"/>
    <w:rsid w:val="00881A25"/>
    <w:rsid w:val="00881A94"/>
    <w:rsid w:val="00881B38"/>
    <w:rsid w:val="00881C60"/>
    <w:rsid w:val="00881F70"/>
    <w:rsid w:val="0088243A"/>
    <w:rsid w:val="0088243D"/>
    <w:rsid w:val="008828CA"/>
    <w:rsid w:val="00882B5B"/>
    <w:rsid w:val="00882BFC"/>
    <w:rsid w:val="00883389"/>
    <w:rsid w:val="008835D8"/>
    <w:rsid w:val="00883640"/>
    <w:rsid w:val="00883C9C"/>
    <w:rsid w:val="00883E89"/>
    <w:rsid w:val="00883F48"/>
    <w:rsid w:val="008841E5"/>
    <w:rsid w:val="008841FF"/>
    <w:rsid w:val="00884209"/>
    <w:rsid w:val="00884364"/>
    <w:rsid w:val="008843AA"/>
    <w:rsid w:val="008846BD"/>
    <w:rsid w:val="00884A80"/>
    <w:rsid w:val="00884C71"/>
    <w:rsid w:val="00884DA8"/>
    <w:rsid w:val="0088519A"/>
    <w:rsid w:val="008853B9"/>
    <w:rsid w:val="008857FA"/>
    <w:rsid w:val="00885874"/>
    <w:rsid w:val="008858F9"/>
    <w:rsid w:val="00885FB0"/>
    <w:rsid w:val="00886469"/>
    <w:rsid w:val="008865D6"/>
    <w:rsid w:val="00886812"/>
    <w:rsid w:val="008869A9"/>
    <w:rsid w:val="00886F43"/>
    <w:rsid w:val="008874E5"/>
    <w:rsid w:val="008875C0"/>
    <w:rsid w:val="00887903"/>
    <w:rsid w:val="00887A86"/>
    <w:rsid w:val="00887B41"/>
    <w:rsid w:val="00890407"/>
    <w:rsid w:val="00890699"/>
    <w:rsid w:val="00890B66"/>
    <w:rsid w:val="0089106A"/>
    <w:rsid w:val="008912F1"/>
    <w:rsid w:val="00891763"/>
    <w:rsid w:val="00891C32"/>
    <w:rsid w:val="0089223B"/>
    <w:rsid w:val="00892396"/>
    <w:rsid w:val="00892AAC"/>
    <w:rsid w:val="00892D43"/>
    <w:rsid w:val="0089304C"/>
    <w:rsid w:val="008931F9"/>
    <w:rsid w:val="00893228"/>
    <w:rsid w:val="00893234"/>
    <w:rsid w:val="008932B5"/>
    <w:rsid w:val="0089374A"/>
    <w:rsid w:val="00893771"/>
    <w:rsid w:val="00893813"/>
    <w:rsid w:val="00893922"/>
    <w:rsid w:val="008939E8"/>
    <w:rsid w:val="00893A14"/>
    <w:rsid w:val="00893A46"/>
    <w:rsid w:val="00893FAA"/>
    <w:rsid w:val="008942C1"/>
    <w:rsid w:val="008943E7"/>
    <w:rsid w:val="00894488"/>
    <w:rsid w:val="008945F3"/>
    <w:rsid w:val="00894E82"/>
    <w:rsid w:val="00894EB2"/>
    <w:rsid w:val="00894F31"/>
    <w:rsid w:val="00895167"/>
    <w:rsid w:val="00895C2F"/>
    <w:rsid w:val="00895CB3"/>
    <w:rsid w:val="008962A1"/>
    <w:rsid w:val="0089675B"/>
    <w:rsid w:val="008968A7"/>
    <w:rsid w:val="00896901"/>
    <w:rsid w:val="008975F1"/>
    <w:rsid w:val="00897E21"/>
    <w:rsid w:val="008A03F2"/>
    <w:rsid w:val="008A0610"/>
    <w:rsid w:val="008A0971"/>
    <w:rsid w:val="008A0CCE"/>
    <w:rsid w:val="008A0EED"/>
    <w:rsid w:val="008A0F78"/>
    <w:rsid w:val="008A137C"/>
    <w:rsid w:val="008A140E"/>
    <w:rsid w:val="008A1482"/>
    <w:rsid w:val="008A15AD"/>
    <w:rsid w:val="008A15F8"/>
    <w:rsid w:val="008A1B56"/>
    <w:rsid w:val="008A2167"/>
    <w:rsid w:val="008A225F"/>
    <w:rsid w:val="008A2710"/>
    <w:rsid w:val="008A27BE"/>
    <w:rsid w:val="008A27C0"/>
    <w:rsid w:val="008A2A96"/>
    <w:rsid w:val="008A3235"/>
    <w:rsid w:val="008A33B2"/>
    <w:rsid w:val="008A33B8"/>
    <w:rsid w:val="008A386F"/>
    <w:rsid w:val="008A398E"/>
    <w:rsid w:val="008A3CE0"/>
    <w:rsid w:val="008A3EA9"/>
    <w:rsid w:val="008A4012"/>
    <w:rsid w:val="008A45D9"/>
    <w:rsid w:val="008A4A3B"/>
    <w:rsid w:val="008A4DEF"/>
    <w:rsid w:val="008A523B"/>
    <w:rsid w:val="008A52FE"/>
    <w:rsid w:val="008A560C"/>
    <w:rsid w:val="008A571A"/>
    <w:rsid w:val="008A579B"/>
    <w:rsid w:val="008A5B6A"/>
    <w:rsid w:val="008A5D15"/>
    <w:rsid w:val="008A5DAB"/>
    <w:rsid w:val="008A6425"/>
    <w:rsid w:val="008A68C9"/>
    <w:rsid w:val="008A7C92"/>
    <w:rsid w:val="008A7CE3"/>
    <w:rsid w:val="008B0130"/>
    <w:rsid w:val="008B0284"/>
    <w:rsid w:val="008B0AE1"/>
    <w:rsid w:val="008B15A7"/>
    <w:rsid w:val="008B1685"/>
    <w:rsid w:val="008B1E1C"/>
    <w:rsid w:val="008B2431"/>
    <w:rsid w:val="008B2758"/>
    <w:rsid w:val="008B2A5A"/>
    <w:rsid w:val="008B2CC0"/>
    <w:rsid w:val="008B2F6A"/>
    <w:rsid w:val="008B348E"/>
    <w:rsid w:val="008B3A66"/>
    <w:rsid w:val="008B3ACB"/>
    <w:rsid w:val="008B3C74"/>
    <w:rsid w:val="008B3D74"/>
    <w:rsid w:val="008B3E11"/>
    <w:rsid w:val="008B3E1F"/>
    <w:rsid w:val="008B3E80"/>
    <w:rsid w:val="008B3ECD"/>
    <w:rsid w:val="008B3F5A"/>
    <w:rsid w:val="008B4268"/>
    <w:rsid w:val="008B4E95"/>
    <w:rsid w:val="008B546A"/>
    <w:rsid w:val="008B56AF"/>
    <w:rsid w:val="008B5936"/>
    <w:rsid w:val="008B5C8F"/>
    <w:rsid w:val="008B5F53"/>
    <w:rsid w:val="008B69B1"/>
    <w:rsid w:val="008B6BB2"/>
    <w:rsid w:val="008B71B9"/>
    <w:rsid w:val="008B7DE4"/>
    <w:rsid w:val="008B7E19"/>
    <w:rsid w:val="008B7EC5"/>
    <w:rsid w:val="008B7F96"/>
    <w:rsid w:val="008C00ED"/>
    <w:rsid w:val="008C0E16"/>
    <w:rsid w:val="008C1084"/>
    <w:rsid w:val="008C13C5"/>
    <w:rsid w:val="008C1420"/>
    <w:rsid w:val="008C1556"/>
    <w:rsid w:val="008C15A5"/>
    <w:rsid w:val="008C1957"/>
    <w:rsid w:val="008C1E91"/>
    <w:rsid w:val="008C201C"/>
    <w:rsid w:val="008C25B3"/>
    <w:rsid w:val="008C2B1B"/>
    <w:rsid w:val="008C3022"/>
    <w:rsid w:val="008C31B9"/>
    <w:rsid w:val="008C3256"/>
    <w:rsid w:val="008C3337"/>
    <w:rsid w:val="008C343C"/>
    <w:rsid w:val="008C3B5C"/>
    <w:rsid w:val="008C3BDE"/>
    <w:rsid w:val="008C3F5D"/>
    <w:rsid w:val="008C3F9F"/>
    <w:rsid w:val="008C4077"/>
    <w:rsid w:val="008C42F2"/>
    <w:rsid w:val="008C4436"/>
    <w:rsid w:val="008C453F"/>
    <w:rsid w:val="008C48F1"/>
    <w:rsid w:val="008C4A20"/>
    <w:rsid w:val="008C4AF5"/>
    <w:rsid w:val="008C4D84"/>
    <w:rsid w:val="008C5540"/>
    <w:rsid w:val="008C57BE"/>
    <w:rsid w:val="008C57EE"/>
    <w:rsid w:val="008C603B"/>
    <w:rsid w:val="008C6254"/>
    <w:rsid w:val="008C666F"/>
    <w:rsid w:val="008C6A02"/>
    <w:rsid w:val="008C6A6B"/>
    <w:rsid w:val="008C6F96"/>
    <w:rsid w:val="008C6FD2"/>
    <w:rsid w:val="008C75C3"/>
    <w:rsid w:val="008C76A7"/>
    <w:rsid w:val="008C7742"/>
    <w:rsid w:val="008C7971"/>
    <w:rsid w:val="008C7B07"/>
    <w:rsid w:val="008C7B95"/>
    <w:rsid w:val="008D039E"/>
    <w:rsid w:val="008D0D1B"/>
    <w:rsid w:val="008D0E83"/>
    <w:rsid w:val="008D0F56"/>
    <w:rsid w:val="008D16B5"/>
    <w:rsid w:val="008D190C"/>
    <w:rsid w:val="008D1EE0"/>
    <w:rsid w:val="008D20DE"/>
    <w:rsid w:val="008D23E9"/>
    <w:rsid w:val="008D2A4D"/>
    <w:rsid w:val="008D2BA1"/>
    <w:rsid w:val="008D2C05"/>
    <w:rsid w:val="008D2DE0"/>
    <w:rsid w:val="008D2F09"/>
    <w:rsid w:val="008D3382"/>
    <w:rsid w:val="008D3560"/>
    <w:rsid w:val="008D3629"/>
    <w:rsid w:val="008D376F"/>
    <w:rsid w:val="008D38F2"/>
    <w:rsid w:val="008D39D3"/>
    <w:rsid w:val="008D3BA1"/>
    <w:rsid w:val="008D3DA1"/>
    <w:rsid w:val="008D3F4A"/>
    <w:rsid w:val="008D3FB5"/>
    <w:rsid w:val="008D43E8"/>
    <w:rsid w:val="008D44C6"/>
    <w:rsid w:val="008D455E"/>
    <w:rsid w:val="008D4656"/>
    <w:rsid w:val="008D4EEE"/>
    <w:rsid w:val="008D5345"/>
    <w:rsid w:val="008D5413"/>
    <w:rsid w:val="008D5552"/>
    <w:rsid w:val="008D5586"/>
    <w:rsid w:val="008D58BB"/>
    <w:rsid w:val="008D5C1F"/>
    <w:rsid w:val="008D5F68"/>
    <w:rsid w:val="008D6264"/>
    <w:rsid w:val="008D69AD"/>
    <w:rsid w:val="008D69DB"/>
    <w:rsid w:val="008D6AE2"/>
    <w:rsid w:val="008D747F"/>
    <w:rsid w:val="008D768B"/>
    <w:rsid w:val="008D7741"/>
    <w:rsid w:val="008E013F"/>
    <w:rsid w:val="008E02AB"/>
    <w:rsid w:val="008E0536"/>
    <w:rsid w:val="008E068F"/>
    <w:rsid w:val="008E08A7"/>
    <w:rsid w:val="008E08D5"/>
    <w:rsid w:val="008E0904"/>
    <w:rsid w:val="008E0FC1"/>
    <w:rsid w:val="008E1496"/>
    <w:rsid w:val="008E15C3"/>
    <w:rsid w:val="008E18F3"/>
    <w:rsid w:val="008E1917"/>
    <w:rsid w:val="008E1B5D"/>
    <w:rsid w:val="008E1DEB"/>
    <w:rsid w:val="008E23DE"/>
    <w:rsid w:val="008E2487"/>
    <w:rsid w:val="008E2DC7"/>
    <w:rsid w:val="008E2E51"/>
    <w:rsid w:val="008E2EDF"/>
    <w:rsid w:val="008E31FF"/>
    <w:rsid w:val="008E33BD"/>
    <w:rsid w:val="008E34D0"/>
    <w:rsid w:val="008E3E96"/>
    <w:rsid w:val="008E3FB1"/>
    <w:rsid w:val="008E46C5"/>
    <w:rsid w:val="008E48BE"/>
    <w:rsid w:val="008E4A44"/>
    <w:rsid w:val="008E4AA1"/>
    <w:rsid w:val="008E4D7A"/>
    <w:rsid w:val="008E5088"/>
    <w:rsid w:val="008E5540"/>
    <w:rsid w:val="008E5737"/>
    <w:rsid w:val="008E5876"/>
    <w:rsid w:val="008E59F9"/>
    <w:rsid w:val="008E5C19"/>
    <w:rsid w:val="008E5E8B"/>
    <w:rsid w:val="008E5ED8"/>
    <w:rsid w:val="008E62FD"/>
    <w:rsid w:val="008E63AA"/>
    <w:rsid w:val="008E6560"/>
    <w:rsid w:val="008E66C8"/>
    <w:rsid w:val="008E6DC6"/>
    <w:rsid w:val="008E7118"/>
    <w:rsid w:val="008E7439"/>
    <w:rsid w:val="008E75DB"/>
    <w:rsid w:val="008E78C8"/>
    <w:rsid w:val="008E7E00"/>
    <w:rsid w:val="008F08D2"/>
    <w:rsid w:val="008F08FA"/>
    <w:rsid w:val="008F0C75"/>
    <w:rsid w:val="008F0D46"/>
    <w:rsid w:val="008F0DD7"/>
    <w:rsid w:val="008F138F"/>
    <w:rsid w:val="008F13A8"/>
    <w:rsid w:val="008F1495"/>
    <w:rsid w:val="008F1898"/>
    <w:rsid w:val="008F239D"/>
    <w:rsid w:val="008F2537"/>
    <w:rsid w:val="008F293D"/>
    <w:rsid w:val="008F32C8"/>
    <w:rsid w:val="008F3346"/>
    <w:rsid w:val="008F371D"/>
    <w:rsid w:val="008F3758"/>
    <w:rsid w:val="008F38DC"/>
    <w:rsid w:val="008F3916"/>
    <w:rsid w:val="008F3C3D"/>
    <w:rsid w:val="008F3FB9"/>
    <w:rsid w:val="008F4BEE"/>
    <w:rsid w:val="008F4DA5"/>
    <w:rsid w:val="008F4DA9"/>
    <w:rsid w:val="008F524C"/>
    <w:rsid w:val="008F5456"/>
    <w:rsid w:val="008F579C"/>
    <w:rsid w:val="008F5823"/>
    <w:rsid w:val="008F5A03"/>
    <w:rsid w:val="008F5A34"/>
    <w:rsid w:val="008F6043"/>
    <w:rsid w:val="008F60A4"/>
    <w:rsid w:val="008F64E1"/>
    <w:rsid w:val="008F69AC"/>
    <w:rsid w:val="008F6DBF"/>
    <w:rsid w:val="008F6EA1"/>
    <w:rsid w:val="008F6EB6"/>
    <w:rsid w:val="008F733C"/>
    <w:rsid w:val="008F74B1"/>
    <w:rsid w:val="008F74CB"/>
    <w:rsid w:val="008F7655"/>
    <w:rsid w:val="008F79C5"/>
    <w:rsid w:val="0090011E"/>
    <w:rsid w:val="009002D4"/>
    <w:rsid w:val="009003A8"/>
    <w:rsid w:val="009003C0"/>
    <w:rsid w:val="00900B2D"/>
    <w:rsid w:val="00900E1B"/>
    <w:rsid w:val="00900E85"/>
    <w:rsid w:val="00901496"/>
    <w:rsid w:val="00901969"/>
    <w:rsid w:val="009019E0"/>
    <w:rsid w:val="00901B01"/>
    <w:rsid w:val="00902631"/>
    <w:rsid w:val="00902931"/>
    <w:rsid w:val="00902C93"/>
    <w:rsid w:val="00902EFD"/>
    <w:rsid w:val="00902F3A"/>
    <w:rsid w:val="00903344"/>
    <w:rsid w:val="009039FD"/>
    <w:rsid w:val="00903A5B"/>
    <w:rsid w:val="00903B44"/>
    <w:rsid w:val="00903B71"/>
    <w:rsid w:val="00903C16"/>
    <w:rsid w:val="009040DF"/>
    <w:rsid w:val="0090439F"/>
    <w:rsid w:val="009043AB"/>
    <w:rsid w:val="009043CA"/>
    <w:rsid w:val="009045E3"/>
    <w:rsid w:val="0090484A"/>
    <w:rsid w:val="0090487F"/>
    <w:rsid w:val="009050FA"/>
    <w:rsid w:val="00905359"/>
    <w:rsid w:val="009055A2"/>
    <w:rsid w:val="009057F9"/>
    <w:rsid w:val="00905F8B"/>
    <w:rsid w:val="009060AD"/>
    <w:rsid w:val="009062D7"/>
    <w:rsid w:val="009064CA"/>
    <w:rsid w:val="00906614"/>
    <w:rsid w:val="00906B48"/>
    <w:rsid w:val="00906C41"/>
    <w:rsid w:val="00906DF6"/>
    <w:rsid w:val="0090786E"/>
    <w:rsid w:val="00907EDD"/>
    <w:rsid w:val="00910182"/>
    <w:rsid w:val="009102C0"/>
    <w:rsid w:val="00910CF7"/>
    <w:rsid w:val="00910E6E"/>
    <w:rsid w:val="009110A2"/>
    <w:rsid w:val="0091133A"/>
    <w:rsid w:val="00911B9E"/>
    <w:rsid w:val="00911C80"/>
    <w:rsid w:val="00911F01"/>
    <w:rsid w:val="00911F53"/>
    <w:rsid w:val="00912301"/>
    <w:rsid w:val="009125A1"/>
    <w:rsid w:val="009125CE"/>
    <w:rsid w:val="0091265C"/>
    <w:rsid w:val="009126A1"/>
    <w:rsid w:val="009126AF"/>
    <w:rsid w:val="00912C1A"/>
    <w:rsid w:val="00912EE5"/>
    <w:rsid w:val="00912F2D"/>
    <w:rsid w:val="00913808"/>
    <w:rsid w:val="00913B1C"/>
    <w:rsid w:val="009144C6"/>
    <w:rsid w:val="00914B1A"/>
    <w:rsid w:val="00915C60"/>
    <w:rsid w:val="00915D35"/>
    <w:rsid w:val="00915FF9"/>
    <w:rsid w:val="009163C3"/>
    <w:rsid w:val="00916812"/>
    <w:rsid w:val="009168A4"/>
    <w:rsid w:val="00916FC3"/>
    <w:rsid w:val="009170F1"/>
    <w:rsid w:val="00917367"/>
    <w:rsid w:val="00917AF9"/>
    <w:rsid w:val="00917CE9"/>
    <w:rsid w:val="00917EBB"/>
    <w:rsid w:val="0092006F"/>
    <w:rsid w:val="009202EF"/>
    <w:rsid w:val="00920311"/>
    <w:rsid w:val="009208C1"/>
    <w:rsid w:val="00920AA3"/>
    <w:rsid w:val="00920B99"/>
    <w:rsid w:val="00920FC8"/>
    <w:rsid w:val="009216EA"/>
    <w:rsid w:val="0092176F"/>
    <w:rsid w:val="0092199D"/>
    <w:rsid w:val="00921A88"/>
    <w:rsid w:val="00921B22"/>
    <w:rsid w:val="00921BEA"/>
    <w:rsid w:val="00921C27"/>
    <w:rsid w:val="00921DBB"/>
    <w:rsid w:val="00922188"/>
    <w:rsid w:val="00922317"/>
    <w:rsid w:val="009223C3"/>
    <w:rsid w:val="00922407"/>
    <w:rsid w:val="009225B7"/>
    <w:rsid w:val="00922638"/>
    <w:rsid w:val="0092278C"/>
    <w:rsid w:val="00922D7E"/>
    <w:rsid w:val="00922EF7"/>
    <w:rsid w:val="00923375"/>
    <w:rsid w:val="00923442"/>
    <w:rsid w:val="00923448"/>
    <w:rsid w:val="00923EF4"/>
    <w:rsid w:val="009241F2"/>
    <w:rsid w:val="00924409"/>
    <w:rsid w:val="0092464A"/>
    <w:rsid w:val="00924A62"/>
    <w:rsid w:val="00924C4F"/>
    <w:rsid w:val="0092522C"/>
    <w:rsid w:val="00925329"/>
    <w:rsid w:val="009253D5"/>
    <w:rsid w:val="00925581"/>
    <w:rsid w:val="00925BA0"/>
    <w:rsid w:val="00925DB3"/>
    <w:rsid w:val="00925DED"/>
    <w:rsid w:val="0092601E"/>
    <w:rsid w:val="0092648A"/>
    <w:rsid w:val="00926744"/>
    <w:rsid w:val="009269E8"/>
    <w:rsid w:val="00926AF8"/>
    <w:rsid w:val="00926B7A"/>
    <w:rsid w:val="00926C0A"/>
    <w:rsid w:val="0092788F"/>
    <w:rsid w:val="00927913"/>
    <w:rsid w:val="00927A3A"/>
    <w:rsid w:val="00927E78"/>
    <w:rsid w:val="00927FA1"/>
    <w:rsid w:val="00930597"/>
    <w:rsid w:val="0093070F"/>
    <w:rsid w:val="009308E4"/>
    <w:rsid w:val="00930943"/>
    <w:rsid w:val="00930DBB"/>
    <w:rsid w:val="00931052"/>
    <w:rsid w:val="00931193"/>
    <w:rsid w:val="00931786"/>
    <w:rsid w:val="00931D27"/>
    <w:rsid w:val="00931D5E"/>
    <w:rsid w:val="00932031"/>
    <w:rsid w:val="00932379"/>
    <w:rsid w:val="0093288B"/>
    <w:rsid w:val="009328E3"/>
    <w:rsid w:val="00932A3D"/>
    <w:rsid w:val="00932AF9"/>
    <w:rsid w:val="00932CBB"/>
    <w:rsid w:val="00932DAE"/>
    <w:rsid w:val="00932F29"/>
    <w:rsid w:val="00932F3B"/>
    <w:rsid w:val="009331BD"/>
    <w:rsid w:val="009335FB"/>
    <w:rsid w:val="00933DA1"/>
    <w:rsid w:val="0093400F"/>
    <w:rsid w:val="00934263"/>
    <w:rsid w:val="0093428C"/>
    <w:rsid w:val="0093446A"/>
    <w:rsid w:val="009348D9"/>
    <w:rsid w:val="00934C3C"/>
    <w:rsid w:val="00934D43"/>
    <w:rsid w:val="00934E4B"/>
    <w:rsid w:val="0093508C"/>
    <w:rsid w:val="0093510E"/>
    <w:rsid w:val="009356B0"/>
    <w:rsid w:val="00935704"/>
    <w:rsid w:val="00935852"/>
    <w:rsid w:val="0093591E"/>
    <w:rsid w:val="00935ADB"/>
    <w:rsid w:val="00936497"/>
    <w:rsid w:val="009365A6"/>
    <w:rsid w:val="00936668"/>
    <w:rsid w:val="00936BF4"/>
    <w:rsid w:val="00936C90"/>
    <w:rsid w:val="0093717A"/>
    <w:rsid w:val="00937252"/>
    <w:rsid w:val="009378EB"/>
    <w:rsid w:val="009378F0"/>
    <w:rsid w:val="00937CCA"/>
    <w:rsid w:val="00937DFC"/>
    <w:rsid w:val="00940159"/>
    <w:rsid w:val="0094093A"/>
    <w:rsid w:val="00940962"/>
    <w:rsid w:val="00940DC3"/>
    <w:rsid w:val="00941107"/>
    <w:rsid w:val="00941799"/>
    <w:rsid w:val="009417EC"/>
    <w:rsid w:val="009419C8"/>
    <w:rsid w:val="00941B78"/>
    <w:rsid w:val="00941BDB"/>
    <w:rsid w:val="00941F14"/>
    <w:rsid w:val="00941FCD"/>
    <w:rsid w:val="00942275"/>
    <w:rsid w:val="00942428"/>
    <w:rsid w:val="009427E6"/>
    <w:rsid w:val="00942A34"/>
    <w:rsid w:val="00942AA1"/>
    <w:rsid w:val="00942BF7"/>
    <w:rsid w:val="00942D82"/>
    <w:rsid w:val="0094316D"/>
    <w:rsid w:val="0094341D"/>
    <w:rsid w:val="009435C1"/>
    <w:rsid w:val="0094389E"/>
    <w:rsid w:val="00943B6D"/>
    <w:rsid w:val="00943BB9"/>
    <w:rsid w:val="00943BFC"/>
    <w:rsid w:val="00944212"/>
    <w:rsid w:val="009442BC"/>
    <w:rsid w:val="00944475"/>
    <w:rsid w:val="009444FE"/>
    <w:rsid w:val="00944A96"/>
    <w:rsid w:val="00944BB7"/>
    <w:rsid w:val="009450D2"/>
    <w:rsid w:val="00945247"/>
    <w:rsid w:val="00945351"/>
    <w:rsid w:val="00945917"/>
    <w:rsid w:val="009459F6"/>
    <w:rsid w:val="00945E49"/>
    <w:rsid w:val="0094637F"/>
    <w:rsid w:val="009464DF"/>
    <w:rsid w:val="00946590"/>
    <w:rsid w:val="009466EB"/>
    <w:rsid w:val="00946A2B"/>
    <w:rsid w:val="00946BA5"/>
    <w:rsid w:val="00946F41"/>
    <w:rsid w:val="00947491"/>
    <w:rsid w:val="0094763C"/>
    <w:rsid w:val="00947985"/>
    <w:rsid w:val="00947A92"/>
    <w:rsid w:val="00947D18"/>
    <w:rsid w:val="009501F7"/>
    <w:rsid w:val="009503AC"/>
    <w:rsid w:val="009508B3"/>
    <w:rsid w:val="009509EC"/>
    <w:rsid w:val="00950A6D"/>
    <w:rsid w:val="00951070"/>
    <w:rsid w:val="00951535"/>
    <w:rsid w:val="00951F15"/>
    <w:rsid w:val="00952398"/>
    <w:rsid w:val="009529C8"/>
    <w:rsid w:val="00952A89"/>
    <w:rsid w:val="00952C4E"/>
    <w:rsid w:val="00952FDD"/>
    <w:rsid w:val="00953032"/>
    <w:rsid w:val="009535BD"/>
    <w:rsid w:val="00953907"/>
    <w:rsid w:val="00953DD6"/>
    <w:rsid w:val="00953FC8"/>
    <w:rsid w:val="009548A8"/>
    <w:rsid w:val="009548A9"/>
    <w:rsid w:val="00954AF8"/>
    <w:rsid w:val="00954FF0"/>
    <w:rsid w:val="00955117"/>
    <w:rsid w:val="009551CD"/>
    <w:rsid w:val="00955645"/>
    <w:rsid w:val="0095579E"/>
    <w:rsid w:val="00955934"/>
    <w:rsid w:val="009559AE"/>
    <w:rsid w:val="00955B43"/>
    <w:rsid w:val="00955E10"/>
    <w:rsid w:val="009560DC"/>
    <w:rsid w:val="009563A7"/>
    <w:rsid w:val="00956553"/>
    <w:rsid w:val="00956844"/>
    <w:rsid w:val="0095688D"/>
    <w:rsid w:val="0095688E"/>
    <w:rsid w:val="00956CA9"/>
    <w:rsid w:val="00956EFA"/>
    <w:rsid w:val="0095743E"/>
    <w:rsid w:val="00957631"/>
    <w:rsid w:val="0095766D"/>
    <w:rsid w:val="00960715"/>
    <w:rsid w:val="009609A2"/>
    <w:rsid w:val="00960A38"/>
    <w:rsid w:val="00960F82"/>
    <w:rsid w:val="00961160"/>
    <w:rsid w:val="009612F0"/>
    <w:rsid w:val="0096184A"/>
    <w:rsid w:val="0096192B"/>
    <w:rsid w:val="00961FA4"/>
    <w:rsid w:val="0096268B"/>
    <w:rsid w:val="009627E9"/>
    <w:rsid w:val="00963383"/>
    <w:rsid w:val="009635CE"/>
    <w:rsid w:val="009638DE"/>
    <w:rsid w:val="00963A43"/>
    <w:rsid w:val="00963FB0"/>
    <w:rsid w:val="00963FC6"/>
    <w:rsid w:val="00964143"/>
    <w:rsid w:val="00964364"/>
    <w:rsid w:val="009647E7"/>
    <w:rsid w:val="00964B2D"/>
    <w:rsid w:val="00964C43"/>
    <w:rsid w:val="00965309"/>
    <w:rsid w:val="0096539F"/>
    <w:rsid w:val="009657F3"/>
    <w:rsid w:val="0096585D"/>
    <w:rsid w:val="00966265"/>
    <w:rsid w:val="00966533"/>
    <w:rsid w:val="00966F99"/>
    <w:rsid w:val="009674EF"/>
    <w:rsid w:val="009674FC"/>
    <w:rsid w:val="0096788B"/>
    <w:rsid w:val="009678F0"/>
    <w:rsid w:val="00967BBD"/>
    <w:rsid w:val="00970290"/>
    <w:rsid w:val="00970489"/>
    <w:rsid w:val="0097060C"/>
    <w:rsid w:val="009707B5"/>
    <w:rsid w:val="00970B1E"/>
    <w:rsid w:val="00970D8E"/>
    <w:rsid w:val="009710D8"/>
    <w:rsid w:val="00971602"/>
    <w:rsid w:val="00971AF1"/>
    <w:rsid w:val="00971B38"/>
    <w:rsid w:val="00971D0B"/>
    <w:rsid w:val="00972934"/>
    <w:rsid w:val="00972C90"/>
    <w:rsid w:val="009732BB"/>
    <w:rsid w:val="00973325"/>
    <w:rsid w:val="0097367F"/>
    <w:rsid w:val="009739AA"/>
    <w:rsid w:val="009739D1"/>
    <w:rsid w:val="00973B3D"/>
    <w:rsid w:val="009740C1"/>
    <w:rsid w:val="00974334"/>
    <w:rsid w:val="0097447D"/>
    <w:rsid w:val="0097478C"/>
    <w:rsid w:val="009748CD"/>
    <w:rsid w:val="009749F1"/>
    <w:rsid w:val="00974AD2"/>
    <w:rsid w:val="00974BEE"/>
    <w:rsid w:val="009752FC"/>
    <w:rsid w:val="00975806"/>
    <w:rsid w:val="009764B2"/>
    <w:rsid w:val="009765FD"/>
    <w:rsid w:val="00976C91"/>
    <w:rsid w:val="00976DF8"/>
    <w:rsid w:val="00977055"/>
    <w:rsid w:val="00977BF0"/>
    <w:rsid w:val="00977C4D"/>
    <w:rsid w:val="00977CC1"/>
    <w:rsid w:val="00977E63"/>
    <w:rsid w:val="00980381"/>
    <w:rsid w:val="009803F5"/>
    <w:rsid w:val="00980C2D"/>
    <w:rsid w:val="0098133A"/>
    <w:rsid w:val="009813B3"/>
    <w:rsid w:val="009815CD"/>
    <w:rsid w:val="00981903"/>
    <w:rsid w:val="00981A01"/>
    <w:rsid w:val="00981D01"/>
    <w:rsid w:val="009820C4"/>
    <w:rsid w:val="0098250C"/>
    <w:rsid w:val="0098258F"/>
    <w:rsid w:val="00982B92"/>
    <w:rsid w:val="00982C6F"/>
    <w:rsid w:val="00983066"/>
    <w:rsid w:val="0098334D"/>
    <w:rsid w:val="009837C7"/>
    <w:rsid w:val="00983BC6"/>
    <w:rsid w:val="009843D2"/>
    <w:rsid w:val="0098475C"/>
    <w:rsid w:val="00984802"/>
    <w:rsid w:val="00984971"/>
    <w:rsid w:val="00984E3D"/>
    <w:rsid w:val="00984F0E"/>
    <w:rsid w:val="00985950"/>
    <w:rsid w:val="009859E2"/>
    <w:rsid w:val="00986103"/>
    <w:rsid w:val="009861E9"/>
    <w:rsid w:val="009864F9"/>
    <w:rsid w:val="009865DF"/>
    <w:rsid w:val="009868EB"/>
    <w:rsid w:val="00986B3D"/>
    <w:rsid w:val="00986D11"/>
    <w:rsid w:val="00986E68"/>
    <w:rsid w:val="00986E81"/>
    <w:rsid w:val="009873D7"/>
    <w:rsid w:val="0098773F"/>
    <w:rsid w:val="009879A1"/>
    <w:rsid w:val="00987AC5"/>
    <w:rsid w:val="00987D5D"/>
    <w:rsid w:val="00990ABB"/>
    <w:rsid w:val="00990B1C"/>
    <w:rsid w:val="00990B67"/>
    <w:rsid w:val="00990BF1"/>
    <w:rsid w:val="00990DEF"/>
    <w:rsid w:val="00991476"/>
    <w:rsid w:val="00991564"/>
    <w:rsid w:val="00991759"/>
    <w:rsid w:val="00991D04"/>
    <w:rsid w:val="00992F25"/>
    <w:rsid w:val="00993282"/>
    <w:rsid w:val="00993597"/>
    <w:rsid w:val="009935F9"/>
    <w:rsid w:val="0099367F"/>
    <w:rsid w:val="00993987"/>
    <w:rsid w:val="00993AB3"/>
    <w:rsid w:val="00994296"/>
    <w:rsid w:val="009944BE"/>
    <w:rsid w:val="009946F2"/>
    <w:rsid w:val="00995A99"/>
    <w:rsid w:val="00995B33"/>
    <w:rsid w:val="00995EA7"/>
    <w:rsid w:val="00995FCA"/>
    <w:rsid w:val="00995FD0"/>
    <w:rsid w:val="009960B8"/>
    <w:rsid w:val="00996180"/>
    <w:rsid w:val="009964FE"/>
    <w:rsid w:val="0099662E"/>
    <w:rsid w:val="00996B2E"/>
    <w:rsid w:val="00996E67"/>
    <w:rsid w:val="009970E0"/>
    <w:rsid w:val="00997130"/>
    <w:rsid w:val="00997AD5"/>
    <w:rsid w:val="009A00B2"/>
    <w:rsid w:val="009A0116"/>
    <w:rsid w:val="009A037C"/>
    <w:rsid w:val="009A05D4"/>
    <w:rsid w:val="009A079A"/>
    <w:rsid w:val="009A1580"/>
    <w:rsid w:val="009A171F"/>
    <w:rsid w:val="009A1FA4"/>
    <w:rsid w:val="009A240A"/>
    <w:rsid w:val="009A247F"/>
    <w:rsid w:val="009A299B"/>
    <w:rsid w:val="009A2D58"/>
    <w:rsid w:val="009A31AD"/>
    <w:rsid w:val="009A3270"/>
    <w:rsid w:val="009A32C6"/>
    <w:rsid w:val="009A3605"/>
    <w:rsid w:val="009A37C6"/>
    <w:rsid w:val="009A3A74"/>
    <w:rsid w:val="009A4312"/>
    <w:rsid w:val="009A4384"/>
    <w:rsid w:val="009A453D"/>
    <w:rsid w:val="009A4778"/>
    <w:rsid w:val="009A49E4"/>
    <w:rsid w:val="009A4C54"/>
    <w:rsid w:val="009A4F44"/>
    <w:rsid w:val="009A4FB2"/>
    <w:rsid w:val="009A5249"/>
    <w:rsid w:val="009A5270"/>
    <w:rsid w:val="009A5B02"/>
    <w:rsid w:val="009A5B06"/>
    <w:rsid w:val="009A5C36"/>
    <w:rsid w:val="009A5C73"/>
    <w:rsid w:val="009A5E3C"/>
    <w:rsid w:val="009A6254"/>
    <w:rsid w:val="009A69EB"/>
    <w:rsid w:val="009A6C54"/>
    <w:rsid w:val="009A6E4B"/>
    <w:rsid w:val="009A7027"/>
    <w:rsid w:val="009A70C6"/>
    <w:rsid w:val="009A75C6"/>
    <w:rsid w:val="009A7A7A"/>
    <w:rsid w:val="009A7D83"/>
    <w:rsid w:val="009B00FF"/>
    <w:rsid w:val="009B0301"/>
    <w:rsid w:val="009B0BE7"/>
    <w:rsid w:val="009B0C8F"/>
    <w:rsid w:val="009B15DF"/>
    <w:rsid w:val="009B1800"/>
    <w:rsid w:val="009B2050"/>
    <w:rsid w:val="009B2149"/>
    <w:rsid w:val="009B2551"/>
    <w:rsid w:val="009B27D4"/>
    <w:rsid w:val="009B2876"/>
    <w:rsid w:val="009B2B22"/>
    <w:rsid w:val="009B2E88"/>
    <w:rsid w:val="009B2FAB"/>
    <w:rsid w:val="009B34DB"/>
    <w:rsid w:val="009B35DD"/>
    <w:rsid w:val="009B3669"/>
    <w:rsid w:val="009B42D1"/>
    <w:rsid w:val="009B47E9"/>
    <w:rsid w:val="009B48AF"/>
    <w:rsid w:val="009B5407"/>
    <w:rsid w:val="009B55F5"/>
    <w:rsid w:val="009B571E"/>
    <w:rsid w:val="009B57B2"/>
    <w:rsid w:val="009B58A7"/>
    <w:rsid w:val="009B618E"/>
    <w:rsid w:val="009B66AC"/>
    <w:rsid w:val="009B72FC"/>
    <w:rsid w:val="009B7663"/>
    <w:rsid w:val="009B76CE"/>
    <w:rsid w:val="009B7A99"/>
    <w:rsid w:val="009B7AAD"/>
    <w:rsid w:val="009C0152"/>
    <w:rsid w:val="009C01DF"/>
    <w:rsid w:val="009C038B"/>
    <w:rsid w:val="009C098C"/>
    <w:rsid w:val="009C09D9"/>
    <w:rsid w:val="009C0C4C"/>
    <w:rsid w:val="009C0E29"/>
    <w:rsid w:val="009C14B5"/>
    <w:rsid w:val="009C1695"/>
    <w:rsid w:val="009C16C5"/>
    <w:rsid w:val="009C1775"/>
    <w:rsid w:val="009C275A"/>
    <w:rsid w:val="009C2887"/>
    <w:rsid w:val="009C2941"/>
    <w:rsid w:val="009C29AA"/>
    <w:rsid w:val="009C30F2"/>
    <w:rsid w:val="009C31FD"/>
    <w:rsid w:val="009C3418"/>
    <w:rsid w:val="009C37D5"/>
    <w:rsid w:val="009C38AF"/>
    <w:rsid w:val="009C3985"/>
    <w:rsid w:val="009C3E95"/>
    <w:rsid w:val="009C420B"/>
    <w:rsid w:val="009C433A"/>
    <w:rsid w:val="009C433F"/>
    <w:rsid w:val="009C43E3"/>
    <w:rsid w:val="009C4502"/>
    <w:rsid w:val="009C4601"/>
    <w:rsid w:val="009C463A"/>
    <w:rsid w:val="009C4EBB"/>
    <w:rsid w:val="009C5346"/>
    <w:rsid w:val="009C5639"/>
    <w:rsid w:val="009C5769"/>
    <w:rsid w:val="009C5C23"/>
    <w:rsid w:val="009C5DA2"/>
    <w:rsid w:val="009C5F23"/>
    <w:rsid w:val="009C6472"/>
    <w:rsid w:val="009C6AC7"/>
    <w:rsid w:val="009C7791"/>
    <w:rsid w:val="009C7EBE"/>
    <w:rsid w:val="009D04C8"/>
    <w:rsid w:val="009D06E1"/>
    <w:rsid w:val="009D075E"/>
    <w:rsid w:val="009D07F2"/>
    <w:rsid w:val="009D0B4F"/>
    <w:rsid w:val="009D0CAE"/>
    <w:rsid w:val="009D0E1E"/>
    <w:rsid w:val="009D137B"/>
    <w:rsid w:val="009D14C2"/>
    <w:rsid w:val="009D14D3"/>
    <w:rsid w:val="009D1D6C"/>
    <w:rsid w:val="009D1E76"/>
    <w:rsid w:val="009D21A8"/>
    <w:rsid w:val="009D2561"/>
    <w:rsid w:val="009D28AC"/>
    <w:rsid w:val="009D2C5B"/>
    <w:rsid w:val="009D2C6C"/>
    <w:rsid w:val="009D2E54"/>
    <w:rsid w:val="009D2F1F"/>
    <w:rsid w:val="009D3EE5"/>
    <w:rsid w:val="009D410B"/>
    <w:rsid w:val="009D50F6"/>
    <w:rsid w:val="009D51B0"/>
    <w:rsid w:val="009D51C3"/>
    <w:rsid w:val="009D53D4"/>
    <w:rsid w:val="009D5460"/>
    <w:rsid w:val="009D586C"/>
    <w:rsid w:val="009D5954"/>
    <w:rsid w:val="009D597E"/>
    <w:rsid w:val="009D59D5"/>
    <w:rsid w:val="009D5F75"/>
    <w:rsid w:val="009D6313"/>
    <w:rsid w:val="009D6519"/>
    <w:rsid w:val="009D69E8"/>
    <w:rsid w:val="009D6ACB"/>
    <w:rsid w:val="009D6CCD"/>
    <w:rsid w:val="009D753E"/>
    <w:rsid w:val="009D7541"/>
    <w:rsid w:val="009D764D"/>
    <w:rsid w:val="009D7BBE"/>
    <w:rsid w:val="009D7C8E"/>
    <w:rsid w:val="009D7EF9"/>
    <w:rsid w:val="009E0258"/>
    <w:rsid w:val="009E0474"/>
    <w:rsid w:val="009E06CF"/>
    <w:rsid w:val="009E0A5B"/>
    <w:rsid w:val="009E1490"/>
    <w:rsid w:val="009E1855"/>
    <w:rsid w:val="009E1CAA"/>
    <w:rsid w:val="009E2073"/>
    <w:rsid w:val="009E2745"/>
    <w:rsid w:val="009E2AC9"/>
    <w:rsid w:val="009E2B28"/>
    <w:rsid w:val="009E2B9D"/>
    <w:rsid w:val="009E305B"/>
    <w:rsid w:val="009E3060"/>
    <w:rsid w:val="009E307A"/>
    <w:rsid w:val="009E3135"/>
    <w:rsid w:val="009E3368"/>
    <w:rsid w:val="009E33FD"/>
    <w:rsid w:val="009E3608"/>
    <w:rsid w:val="009E37A0"/>
    <w:rsid w:val="009E3AB4"/>
    <w:rsid w:val="009E3C36"/>
    <w:rsid w:val="009E3D2C"/>
    <w:rsid w:val="009E3FD4"/>
    <w:rsid w:val="009E41AB"/>
    <w:rsid w:val="009E4791"/>
    <w:rsid w:val="009E4CBC"/>
    <w:rsid w:val="009E4FBD"/>
    <w:rsid w:val="009E52F5"/>
    <w:rsid w:val="009E55EF"/>
    <w:rsid w:val="009E597C"/>
    <w:rsid w:val="009E5AD3"/>
    <w:rsid w:val="009E5DA8"/>
    <w:rsid w:val="009E5F13"/>
    <w:rsid w:val="009E5F29"/>
    <w:rsid w:val="009E6438"/>
    <w:rsid w:val="009E68CA"/>
    <w:rsid w:val="009E6D0F"/>
    <w:rsid w:val="009E6ED2"/>
    <w:rsid w:val="009E71BB"/>
    <w:rsid w:val="009E78CF"/>
    <w:rsid w:val="009E7D14"/>
    <w:rsid w:val="009F03B8"/>
    <w:rsid w:val="009F0961"/>
    <w:rsid w:val="009F0C2F"/>
    <w:rsid w:val="009F0C37"/>
    <w:rsid w:val="009F0CC1"/>
    <w:rsid w:val="009F0E5C"/>
    <w:rsid w:val="009F0F79"/>
    <w:rsid w:val="009F10A2"/>
    <w:rsid w:val="009F1355"/>
    <w:rsid w:val="009F1679"/>
    <w:rsid w:val="009F189B"/>
    <w:rsid w:val="009F1987"/>
    <w:rsid w:val="009F1D6E"/>
    <w:rsid w:val="009F1E52"/>
    <w:rsid w:val="009F1EED"/>
    <w:rsid w:val="009F2201"/>
    <w:rsid w:val="009F25A6"/>
    <w:rsid w:val="009F2773"/>
    <w:rsid w:val="009F2ACD"/>
    <w:rsid w:val="009F2C70"/>
    <w:rsid w:val="009F2E4B"/>
    <w:rsid w:val="009F2EA8"/>
    <w:rsid w:val="009F2EC9"/>
    <w:rsid w:val="009F2EE1"/>
    <w:rsid w:val="009F3510"/>
    <w:rsid w:val="009F3642"/>
    <w:rsid w:val="009F3699"/>
    <w:rsid w:val="009F4012"/>
    <w:rsid w:val="009F430E"/>
    <w:rsid w:val="009F43C1"/>
    <w:rsid w:val="009F4455"/>
    <w:rsid w:val="009F47B8"/>
    <w:rsid w:val="009F504F"/>
    <w:rsid w:val="009F51B7"/>
    <w:rsid w:val="009F5A33"/>
    <w:rsid w:val="009F5BFC"/>
    <w:rsid w:val="009F63A8"/>
    <w:rsid w:val="009F6880"/>
    <w:rsid w:val="009F694B"/>
    <w:rsid w:val="009F6A95"/>
    <w:rsid w:val="009F6DFE"/>
    <w:rsid w:val="009F715F"/>
    <w:rsid w:val="009F729D"/>
    <w:rsid w:val="009F75B8"/>
    <w:rsid w:val="009F7899"/>
    <w:rsid w:val="009F7923"/>
    <w:rsid w:val="00A002CE"/>
    <w:rsid w:val="00A0060E"/>
    <w:rsid w:val="00A009E8"/>
    <w:rsid w:val="00A00E52"/>
    <w:rsid w:val="00A011E2"/>
    <w:rsid w:val="00A01B1F"/>
    <w:rsid w:val="00A022EF"/>
    <w:rsid w:val="00A02496"/>
    <w:rsid w:val="00A026E3"/>
    <w:rsid w:val="00A02851"/>
    <w:rsid w:val="00A0286F"/>
    <w:rsid w:val="00A035FF"/>
    <w:rsid w:val="00A03639"/>
    <w:rsid w:val="00A038A0"/>
    <w:rsid w:val="00A039B1"/>
    <w:rsid w:val="00A03BEF"/>
    <w:rsid w:val="00A03D5F"/>
    <w:rsid w:val="00A04083"/>
    <w:rsid w:val="00A041F8"/>
    <w:rsid w:val="00A044D0"/>
    <w:rsid w:val="00A045EA"/>
    <w:rsid w:val="00A0492D"/>
    <w:rsid w:val="00A04D71"/>
    <w:rsid w:val="00A0502A"/>
    <w:rsid w:val="00A0521C"/>
    <w:rsid w:val="00A0556C"/>
    <w:rsid w:val="00A05827"/>
    <w:rsid w:val="00A05D7F"/>
    <w:rsid w:val="00A05F5A"/>
    <w:rsid w:val="00A06051"/>
    <w:rsid w:val="00A0619B"/>
    <w:rsid w:val="00A062EB"/>
    <w:rsid w:val="00A0670C"/>
    <w:rsid w:val="00A06838"/>
    <w:rsid w:val="00A06BF9"/>
    <w:rsid w:val="00A06CAD"/>
    <w:rsid w:val="00A07014"/>
    <w:rsid w:val="00A07811"/>
    <w:rsid w:val="00A0788A"/>
    <w:rsid w:val="00A07A25"/>
    <w:rsid w:val="00A07D40"/>
    <w:rsid w:val="00A07FDF"/>
    <w:rsid w:val="00A100E0"/>
    <w:rsid w:val="00A1082C"/>
    <w:rsid w:val="00A108DF"/>
    <w:rsid w:val="00A11238"/>
    <w:rsid w:val="00A117B4"/>
    <w:rsid w:val="00A118E0"/>
    <w:rsid w:val="00A1194A"/>
    <w:rsid w:val="00A11AA0"/>
    <w:rsid w:val="00A11ED8"/>
    <w:rsid w:val="00A11F70"/>
    <w:rsid w:val="00A1238A"/>
    <w:rsid w:val="00A1296C"/>
    <w:rsid w:val="00A12B7B"/>
    <w:rsid w:val="00A12BF3"/>
    <w:rsid w:val="00A12EFB"/>
    <w:rsid w:val="00A134F4"/>
    <w:rsid w:val="00A136EC"/>
    <w:rsid w:val="00A13C0A"/>
    <w:rsid w:val="00A13C7E"/>
    <w:rsid w:val="00A13E2F"/>
    <w:rsid w:val="00A1425B"/>
    <w:rsid w:val="00A142A5"/>
    <w:rsid w:val="00A146EC"/>
    <w:rsid w:val="00A14948"/>
    <w:rsid w:val="00A14BC1"/>
    <w:rsid w:val="00A1561F"/>
    <w:rsid w:val="00A15668"/>
    <w:rsid w:val="00A15810"/>
    <w:rsid w:val="00A159CB"/>
    <w:rsid w:val="00A15B03"/>
    <w:rsid w:val="00A15B8E"/>
    <w:rsid w:val="00A15FCA"/>
    <w:rsid w:val="00A160BF"/>
    <w:rsid w:val="00A162BB"/>
    <w:rsid w:val="00A1643D"/>
    <w:rsid w:val="00A1653D"/>
    <w:rsid w:val="00A16694"/>
    <w:rsid w:val="00A16732"/>
    <w:rsid w:val="00A16B97"/>
    <w:rsid w:val="00A16E02"/>
    <w:rsid w:val="00A170BC"/>
    <w:rsid w:val="00A177FF"/>
    <w:rsid w:val="00A178F2"/>
    <w:rsid w:val="00A2024A"/>
    <w:rsid w:val="00A203E0"/>
    <w:rsid w:val="00A20407"/>
    <w:rsid w:val="00A20746"/>
    <w:rsid w:val="00A208CA"/>
    <w:rsid w:val="00A209D6"/>
    <w:rsid w:val="00A20A1A"/>
    <w:rsid w:val="00A210CC"/>
    <w:rsid w:val="00A2124D"/>
    <w:rsid w:val="00A21252"/>
    <w:rsid w:val="00A212D9"/>
    <w:rsid w:val="00A213D5"/>
    <w:rsid w:val="00A215EB"/>
    <w:rsid w:val="00A21FF1"/>
    <w:rsid w:val="00A22548"/>
    <w:rsid w:val="00A22613"/>
    <w:rsid w:val="00A226A9"/>
    <w:rsid w:val="00A22793"/>
    <w:rsid w:val="00A22B83"/>
    <w:rsid w:val="00A22C8C"/>
    <w:rsid w:val="00A22C96"/>
    <w:rsid w:val="00A22CA0"/>
    <w:rsid w:val="00A22E9F"/>
    <w:rsid w:val="00A23116"/>
    <w:rsid w:val="00A2338B"/>
    <w:rsid w:val="00A233F9"/>
    <w:rsid w:val="00A23578"/>
    <w:rsid w:val="00A23597"/>
    <w:rsid w:val="00A237B6"/>
    <w:rsid w:val="00A238B1"/>
    <w:rsid w:val="00A238B5"/>
    <w:rsid w:val="00A2392F"/>
    <w:rsid w:val="00A23F1B"/>
    <w:rsid w:val="00A23F6A"/>
    <w:rsid w:val="00A2422E"/>
    <w:rsid w:val="00A242AE"/>
    <w:rsid w:val="00A24B62"/>
    <w:rsid w:val="00A250FE"/>
    <w:rsid w:val="00A252D5"/>
    <w:rsid w:val="00A26391"/>
    <w:rsid w:val="00A26693"/>
    <w:rsid w:val="00A26927"/>
    <w:rsid w:val="00A26978"/>
    <w:rsid w:val="00A26B1E"/>
    <w:rsid w:val="00A26D66"/>
    <w:rsid w:val="00A26E99"/>
    <w:rsid w:val="00A279EB"/>
    <w:rsid w:val="00A27EE2"/>
    <w:rsid w:val="00A303B7"/>
    <w:rsid w:val="00A30AA6"/>
    <w:rsid w:val="00A30D38"/>
    <w:rsid w:val="00A30F5F"/>
    <w:rsid w:val="00A30F8A"/>
    <w:rsid w:val="00A31032"/>
    <w:rsid w:val="00A31275"/>
    <w:rsid w:val="00A31516"/>
    <w:rsid w:val="00A31ADE"/>
    <w:rsid w:val="00A31F99"/>
    <w:rsid w:val="00A3237D"/>
    <w:rsid w:val="00A323F9"/>
    <w:rsid w:val="00A3257E"/>
    <w:rsid w:val="00A326E2"/>
    <w:rsid w:val="00A328BD"/>
    <w:rsid w:val="00A329E7"/>
    <w:rsid w:val="00A32ACD"/>
    <w:rsid w:val="00A33213"/>
    <w:rsid w:val="00A336C8"/>
    <w:rsid w:val="00A33B12"/>
    <w:rsid w:val="00A343AE"/>
    <w:rsid w:val="00A34985"/>
    <w:rsid w:val="00A349B2"/>
    <w:rsid w:val="00A34C69"/>
    <w:rsid w:val="00A34C71"/>
    <w:rsid w:val="00A34E5C"/>
    <w:rsid w:val="00A35019"/>
    <w:rsid w:val="00A352B0"/>
    <w:rsid w:val="00A35648"/>
    <w:rsid w:val="00A35988"/>
    <w:rsid w:val="00A35C4C"/>
    <w:rsid w:val="00A362A8"/>
    <w:rsid w:val="00A37998"/>
    <w:rsid w:val="00A37B92"/>
    <w:rsid w:val="00A37BF7"/>
    <w:rsid w:val="00A37F6B"/>
    <w:rsid w:val="00A40117"/>
    <w:rsid w:val="00A4018D"/>
    <w:rsid w:val="00A402A3"/>
    <w:rsid w:val="00A403F6"/>
    <w:rsid w:val="00A40425"/>
    <w:rsid w:val="00A4057A"/>
    <w:rsid w:val="00A40688"/>
    <w:rsid w:val="00A40924"/>
    <w:rsid w:val="00A40963"/>
    <w:rsid w:val="00A40A41"/>
    <w:rsid w:val="00A40CF9"/>
    <w:rsid w:val="00A40E42"/>
    <w:rsid w:val="00A410D3"/>
    <w:rsid w:val="00A417D2"/>
    <w:rsid w:val="00A41A26"/>
    <w:rsid w:val="00A424A2"/>
    <w:rsid w:val="00A425D2"/>
    <w:rsid w:val="00A42644"/>
    <w:rsid w:val="00A42AAD"/>
    <w:rsid w:val="00A435B5"/>
    <w:rsid w:val="00A4360C"/>
    <w:rsid w:val="00A43B6F"/>
    <w:rsid w:val="00A43F2A"/>
    <w:rsid w:val="00A44022"/>
    <w:rsid w:val="00A4433F"/>
    <w:rsid w:val="00A4436D"/>
    <w:rsid w:val="00A4514A"/>
    <w:rsid w:val="00A45483"/>
    <w:rsid w:val="00A455ED"/>
    <w:rsid w:val="00A45C83"/>
    <w:rsid w:val="00A462B1"/>
    <w:rsid w:val="00A46514"/>
    <w:rsid w:val="00A465AE"/>
    <w:rsid w:val="00A472BD"/>
    <w:rsid w:val="00A47969"/>
    <w:rsid w:val="00A50165"/>
    <w:rsid w:val="00A504AD"/>
    <w:rsid w:val="00A50A94"/>
    <w:rsid w:val="00A50DE7"/>
    <w:rsid w:val="00A50E3C"/>
    <w:rsid w:val="00A517F1"/>
    <w:rsid w:val="00A5214A"/>
    <w:rsid w:val="00A5239F"/>
    <w:rsid w:val="00A523A6"/>
    <w:rsid w:val="00A52446"/>
    <w:rsid w:val="00A52545"/>
    <w:rsid w:val="00A52606"/>
    <w:rsid w:val="00A52D97"/>
    <w:rsid w:val="00A52DEF"/>
    <w:rsid w:val="00A52F13"/>
    <w:rsid w:val="00A530D8"/>
    <w:rsid w:val="00A53388"/>
    <w:rsid w:val="00A53621"/>
    <w:rsid w:val="00A53767"/>
    <w:rsid w:val="00A5384D"/>
    <w:rsid w:val="00A53874"/>
    <w:rsid w:val="00A53D18"/>
    <w:rsid w:val="00A5401F"/>
    <w:rsid w:val="00A54332"/>
    <w:rsid w:val="00A54511"/>
    <w:rsid w:val="00A54572"/>
    <w:rsid w:val="00A54AC2"/>
    <w:rsid w:val="00A54D7F"/>
    <w:rsid w:val="00A54EFF"/>
    <w:rsid w:val="00A553A2"/>
    <w:rsid w:val="00A554D1"/>
    <w:rsid w:val="00A55942"/>
    <w:rsid w:val="00A55984"/>
    <w:rsid w:val="00A55C10"/>
    <w:rsid w:val="00A55C26"/>
    <w:rsid w:val="00A55E76"/>
    <w:rsid w:val="00A564F7"/>
    <w:rsid w:val="00A56577"/>
    <w:rsid w:val="00A565F5"/>
    <w:rsid w:val="00A5661E"/>
    <w:rsid w:val="00A5684D"/>
    <w:rsid w:val="00A56894"/>
    <w:rsid w:val="00A56915"/>
    <w:rsid w:val="00A56A15"/>
    <w:rsid w:val="00A56A7F"/>
    <w:rsid w:val="00A56B13"/>
    <w:rsid w:val="00A56DC1"/>
    <w:rsid w:val="00A57411"/>
    <w:rsid w:val="00A575FE"/>
    <w:rsid w:val="00A5798A"/>
    <w:rsid w:val="00A57A80"/>
    <w:rsid w:val="00A57C67"/>
    <w:rsid w:val="00A6062B"/>
    <w:rsid w:val="00A6067A"/>
    <w:rsid w:val="00A607F4"/>
    <w:rsid w:val="00A60861"/>
    <w:rsid w:val="00A608AF"/>
    <w:rsid w:val="00A61162"/>
    <w:rsid w:val="00A612DB"/>
    <w:rsid w:val="00A614B0"/>
    <w:rsid w:val="00A616E5"/>
    <w:rsid w:val="00A61B6A"/>
    <w:rsid w:val="00A6299C"/>
    <w:rsid w:val="00A62A87"/>
    <w:rsid w:val="00A62BE9"/>
    <w:rsid w:val="00A62FC6"/>
    <w:rsid w:val="00A63211"/>
    <w:rsid w:val="00A63AF6"/>
    <w:rsid w:val="00A64009"/>
    <w:rsid w:val="00A645C3"/>
    <w:rsid w:val="00A6468A"/>
    <w:rsid w:val="00A6492F"/>
    <w:rsid w:val="00A64BF7"/>
    <w:rsid w:val="00A64C2B"/>
    <w:rsid w:val="00A64D69"/>
    <w:rsid w:val="00A6523D"/>
    <w:rsid w:val="00A65547"/>
    <w:rsid w:val="00A65F09"/>
    <w:rsid w:val="00A662C1"/>
    <w:rsid w:val="00A66AF9"/>
    <w:rsid w:val="00A66B3F"/>
    <w:rsid w:val="00A66C92"/>
    <w:rsid w:val="00A66F5D"/>
    <w:rsid w:val="00A6740E"/>
    <w:rsid w:val="00A6742C"/>
    <w:rsid w:val="00A6744E"/>
    <w:rsid w:val="00A67802"/>
    <w:rsid w:val="00A708A4"/>
    <w:rsid w:val="00A7094C"/>
    <w:rsid w:val="00A710C1"/>
    <w:rsid w:val="00A71121"/>
    <w:rsid w:val="00A7117F"/>
    <w:rsid w:val="00A712A7"/>
    <w:rsid w:val="00A71320"/>
    <w:rsid w:val="00A71493"/>
    <w:rsid w:val="00A71792"/>
    <w:rsid w:val="00A71A9A"/>
    <w:rsid w:val="00A71BA9"/>
    <w:rsid w:val="00A7221F"/>
    <w:rsid w:val="00A728A1"/>
    <w:rsid w:val="00A7299D"/>
    <w:rsid w:val="00A73C28"/>
    <w:rsid w:val="00A73D7F"/>
    <w:rsid w:val="00A73ED3"/>
    <w:rsid w:val="00A7402D"/>
    <w:rsid w:val="00A74038"/>
    <w:rsid w:val="00A742E7"/>
    <w:rsid w:val="00A74AF4"/>
    <w:rsid w:val="00A74BC0"/>
    <w:rsid w:val="00A74F0F"/>
    <w:rsid w:val="00A74F86"/>
    <w:rsid w:val="00A74FC5"/>
    <w:rsid w:val="00A75128"/>
    <w:rsid w:val="00A752FE"/>
    <w:rsid w:val="00A75969"/>
    <w:rsid w:val="00A75ACF"/>
    <w:rsid w:val="00A7647D"/>
    <w:rsid w:val="00A765B3"/>
    <w:rsid w:val="00A76851"/>
    <w:rsid w:val="00A77858"/>
    <w:rsid w:val="00A77C74"/>
    <w:rsid w:val="00A77CA9"/>
    <w:rsid w:val="00A77F5A"/>
    <w:rsid w:val="00A80101"/>
    <w:rsid w:val="00A805B0"/>
    <w:rsid w:val="00A807AB"/>
    <w:rsid w:val="00A808EA"/>
    <w:rsid w:val="00A80C8B"/>
    <w:rsid w:val="00A81273"/>
    <w:rsid w:val="00A81413"/>
    <w:rsid w:val="00A81485"/>
    <w:rsid w:val="00A81A4E"/>
    <w:rsid w:val="00A81AEB"/>
    <w:rsid w:val="00A822FE"/>
    <w:rsid w:val="00A824F4"/>
    <w:rsid w:val="00A8274C"/>
    <w:rsid w:val="00A82954"/>
    <w:rsid w:val="00A82C55"/>
    <w:rsid w:val="00A82CF7"/>
    <w:rsid w:val="00A82D51"/>
    <w:rsid w:val="00A82E15"/>
    <w:rsid w:val="00A830A0"/>
    <w:rsid w:val="00A83384"/>
    <w:rsid w:val="00A834D6"/>
    <w:rsid w:val="00A83979"/>
    <w:rsid w:val="00A83A3F"/>
    <w:rsid w:val="00A83A75"/>
    <w:rsid w:val="00A83DDE"/>
    <w:rsid w:val="00A844C1"/>
    <w:rsid w:val="00A84676"/>
    <w:rsid w:val="00A846E7"/>
    <w:rsid w:val="00A848D9"/>
    <w:rsid w:val="00A84A4F"/>
    <w:rsid w:val="00A84B93"/>
    <w:rsid w:val="00A84F91"/>
    <w:rsid w:val="00A85026"/>
    <w:rsid w:val="00A855A0"/>
    <w:rsid w:val="00A85815"/>
    <w:rsid w:val="00A8594C"/>
    <w:rsid w:val="00A862C7"/>
    <w:rsid w:val="00A8644D"/>
    <w:rsid w:val="00A8663B"/>
    <w:rsid w:val="00A86E58"/>
    <w:rsid w:val="00A86EFE"/>
    <w:rsid w:val="00A86FF4"/>
    <w:rsid w:val="00A872DC"/>
    <w:rsid w:val="00A87655"/>
    <w:rsid w:val="00A87705"/>
    <w:rsid w:val="00A87A49"/>
    <w:rsid w:val="00A87CA0"/>
    <w:rsid w:val="00A87EC9"/>
    <w:rsid w:val="00A90690"/>
    <w:rsid w:val="00A906FC"/>
    <w:rsid w:val="00A9081C"/>
    <w:rsid w:val="00A908C7"/>
    <w:rsid w:val="00A909B4"/>
    <w:rsid w:val="00A90D17"/>
    <w:rsid w:val="00A90D87"/>
    <w:rsid w:val="00A90EEB"/>
    <w:rsid w:val="00A91051"/>
    <w:rsid w:val="00A91094"/>
    <w:rsid w:val="00A918B4"/>
    <w:rsid w:val="00A91DE9"/>
    <w:rsid w:val="00A91E07"/>
    <w:rsid w:val="00A91E17"/>
    <w:rsid w:val="00A91E76"/>
    <w:rsid w:val="00A920BA"/>
    <w:rsid w:val="00A920BC"/>
    <w:rsid w:val="00A921BC"/>
    <w:rsid w:val="00A92762"/>
    <w:rsid w:val="00A92BD0"/>
    <w:rsid w:val="00A930EB"/>
    <w:rsid w:val="00A9342A"/>
    <w:rsid w:val="00A93776"/>
    <w:rsid w:val="00A938C8"/>
    <w:rsid w:val="00A93B8F"/>
    <w:rsid w:val="00A942A2"/>
    <w:rsid w:val="00A945B1"/>
    <w:rsid w:val="00A947CA"/>
    <w:rsid w:val="00A94884"/>
    <w:rsid w:val="00A95293"/>
    <w:rsid w:val="00A955B4"/>
    <w:rsid w:val="00A95734"/>
    <w:rsid w:val="00A957BE"/>
    <w:rsid w:val="00A96438"/>
    <w:rsid w:val="00A96663"/>
    <w:rsid w:val="00A967E7"/>
    <w:rsid w:val="00A96852"/>
    <w:rsid w:val="00A968BA"/>
    <w:rsid w:val="00A96D95"/>
    <w:rsid w:val="00A97423"/>
    <w:rsid w:val="00A97466"/>
    <w:rsid w:val="00A977E5"/>
    <w:rsid w:val="00A97826"/>
    <w:rsid w:val="00A97841"/>
    <w:rsid w:val="00A97A45"/>
    <w:rsid w:val="00A97A97"/>
    <w:rsid w:val="00A97AA4"/>
    <w:rsid w:val="00A97AEA"/>
    <w:rsid w:val="00A97C56"/>
    <w:rsid w:val="00AA03E8"/>
    <w:rsid w:val="00AA0720"/>
    <w:rsid w:val="00AA095D"/>
    <w:rsid w:val="00AA0C34"/>
    <w:rsid w:val="00AA1023"/>
    <w:rsid w:val="00AA1208"/>
    <w:rsid w:val="00AA143D"/>
    <w:rsid w:val="00AA1E08"/>
    <w:rsid w:val="00AA1EB5"/>
    <w:rsid w:val="00AA20A1"/>
    <w:rsid w:val="00AA2226"/>
    <w:rsid w:val="00AA274A"/>
    <w:rsid w:val="00AA2D59"/>
    <w:rsid w:val="00AA31E6"/>
    <w:rsid w:val="00AA33CF"/>
    <w:rsid w:val="00AA362F"/>
    <w:rsid w:val="00AA369C"/>
    <w:rsid w:val="00AA3B33"/>
    <w:rsid w:val="00AA40F8"/>
    <w:rsid w:val="00AA4223"/>
    <w:rsid w:val="00AA42EB"/>
    <w:rsid w:val="00AA43F6"/>
    <w:rsid w:val="00AA485C"/>
    <w:rsid w:val="00AA485D"/>
    <w:rsid w:val="00AA4B4B"/>
    <w:rsid w:val="00AA4CAF"/>
    <w:rsid w:val="00AA5497"/>
    <w:rsid w:val="00AA5855"/>
    <w:rsid w:val="00AA5E89"/>
    <w:rsid w:val="00AA5F7A"/>
    <w:rsid w:val="00AA60F9"/>
    <w:rsid w:val="00AA62B8"/>
    <w:rsid w:val="00AA6491"/>
    <w:rsid w:val="00AA68EE"/>
    <w:rsid w:val="00AA6B24"/>
    <w:rsid w:val="00AA6BB8"/>
    <w:rsid w:val="00AA6C53"/>
    <w:rsid w:val="00AA6D03"/>
    <w:rsid w:val="00AA7218"/>
    <w:rsid w:val="00AA7316"/>
    <w:rsid w:val="00AA780C"/>
    <w:rsid w:val="00AA7815"/>
    <w:rsid w:val="00AA79B0"/>
    <w:rsid w:val="00AA7DB6"/>
    <w:rsid w:val="00AA7F63"/>
    <w:rsid w:val="00AB029B"/>
    <w:rsid w:val="00AB0455"/>
    <w:rsid w:val="00AB0C25"/>
    <w:rsid w:val="00AB0C81"/>
    <w:rsid w:val="00AB0FC8"/>
    <w:rsid w:val="00AB1663"/>
    <w:rsid w:val="00AB1A16"/>
    <w:rsid w:val="00AB1ECE"/>
    <w:rsid w:val="00AB2F1D"/>
    <w:rsid w:val="00AB32C4"/>
    <w:rsid w:val="00AB3327"/>
    <w:rsid w:val="00AB343E"/>
    <w:rsid w:val="00AB3850"/>
    <w:rsid w:val="00AB3994"/>
    <w:rsid w:val="00AB3D33"/>
    <w:rsid w:val="00AB3F91"/>
    <w:rsid w:val="00AB4022"/>
    <w:rsid w:val="00AB4294"/>
    <w:rsid w:val="00AB4375"/>
    <w:rsid w:val="00AB471A"/>
    <w:rsid w:val="00AB4C7E"/>
    <w:rsid w:val="00AB50B4"/>
    <w:rsid w:val="00AB54CC"/>
    <w:rsid w:val="00AB55C3"/>
    <w:rsid w:val="00AB56D6"/>
    <w:rsid w:val="00AB590A"/>
    <w:rsid w:val="00AB5A31"/>
    <w:rsid w:val="00AB5CA9"/>
    <w:rsid w:val="00AB5CCB"/>
    <w:rsid w:val="00AB5D79"/>
    <w:rsid w:val="00AB6165"/>
    <w:rsid w:val="00AB61FE"/>
    <w:rsid w:val="00AB628F"/>
    <w:rsid w:val="00AB6724"/>
    <w:rsid w:val="00AB67B1"/>
    <w:rsid w:val="00AB6DF4"/>
    <w:rsid w:val="00AB6EB7"/>
    <w:rsid w:val="00AB7060"/>
    <w:rsid w:val="00AB725D"/>
    <w:rsid w:val="00AB7313"/>
    <w:rsid w:val="00AB75D5"/>
    <w:rsid w:val="00AB765E"/>
    <w:rsid w:val="00AB7CF6"/>
    <w:rsid w:val="00AB7F64"/>
    <w:rsid w:val="00AB7F8F"/>
    <w:rsid w:val="00AC0094"/>
    <w:rsid w:val="00AC00E0"/>
    <w:rsid w:val="00AC02AF"/>
    <w:rsid w:val="00AC0609"/>
    <w:rsid w:val="00AC0749"/>
    <w:rsid w:val="00AC0BDC"/>
    <w:rsid w:val="00AC0DE7"/>
    <w:rsid w:val="00AC0E37"/>
    <w:rsid w:val="00AC1602"/>
    <w:rsid w:val="00AC16BF"/>
    <w:rsid w:val="00AC19AF"/>
    <w:rsid w:val="00AC1EC1"/>
    <w:rsid w:val="00AC1FB3"/>
    <w:rsid w:val="00AC24E8"/>
    <w:rsid w:val="00AC26F8"/>
    <w:rsid w:val="00AC2890"/>
    <w:rsid w:val="00AC28B4"/>
    <w:rsid w:val="00AC2D88"/>
    <w:rsid w:val="00AC2EE4"/>
    <w:rsid w:val="00AC3152"/>
    <w:rsid w:val="00AC327B"/>
    <w:rsid w:val="00AC339F"/>
    <w:rsid w:val="00AC3447"/>
    <w:rsid w:val="00AC34A8"/>
    <w:rsid w:val="00AC3643"/>
    <w:rsid w:val="00AC4218"/>
    <w:rsid w:val="00AC4222"/>
    <w:rsid w:val="00AC465E"/>
    <w:rsid w:val="00AC4BBF"/>
    <w:rsid w:val="00AC4E63"/>
    <w:rsid w:val="00AC4E7D"/>
    <w:rsid w:val="00AC5082"/>
    <w:rsid w:val="00AC5163"/>
    <w:rsid w:val="00AC51A9"/>
    <w:rsid w:val="00AC5505"/>
    <w:rsid w:val="00AC5637"/>
    <w:rsid w:val="00AC5C81"/>
    <w:rsid w:val="00AC60BD"/>
    <w:rsid w:val="00AC6808"/>
    <w:rsid w:val="00AC7163"/>
    <w:rsid w:val="00AC7287"/>
    <w:rsid w:val="00AC73F7"/>
    <w:rsid w:val="00AC755F"/>
    <w:rsid w:val="00AC795D"/>
    <w:rsid w:val="00AC7FBA"/>
    <w:rsid w:val="00AD001B"/>
    <w:rsid w:val="00AD037A"/>
    <w:rsid w:val="00AD09C3"/>
    <w:rsid w:val="00AD0AD2"/>
    <w:rsid w:val="00AD0B17"/>
    <w:rsid w:val="00AD0D95"/>
    <w:rsid w:val="00AD0E74"/>
    <w:rsid w:val="00AD125C"/>
    <w:rsid w:val="00AD1541"/>
    <w:rsid w:val="00AD1E1B"/>
    <w:rsid w:val="00AD1E24"/>
    <w:rsid w:val="00AD2369"/>
    <w:rsid w:val="00AD254C"/>
    <w:rsid w:val="00AD2562"/>
    <w:rsid w:val="00AD2D58"/>
    <w:rsid w:val="00AD2D71"/>
    <w:rsid w:val="00AD3104"/>
    <w:rsid w:val="00AD344D"/>
    <w:rsid w:val="00AD346C"/>
    <w:rsid w:val="00AD3AAB"/>
    <w:rsid w:val="00AD3EA7"/>
    <w:rsid w:val="00AD4222"/>
    <w:rsid w:val="00AD4743"/>
    <w:rsid w:val="00AD4A4D"/>
    <w:rsid w:val="00AD4BE9"/>
    <w:rsid w:val="00AD4C4B"/>
    <w:rsid w:val="00AD4E3D"/>
    <w:rsid w:val="00AD5021"/>
    <w:rsid w:val="00AD51EB"/>
    <w:rsid w:val="00AD53DF"/>
    <w:rsid w:val="00AD55EB"/>
    <w:rsid w:val="00AD5829"/>
    <w:rsid w:val="00AD5948"/>
    <w:rsid w:val="00AD5F07"/>
    <w:rsid w:val="00AD64E5"/>
    <w:rsid w:val="00AD65EC"/>
    <w:rsid w:val="00AD6A79"/>
    <w:rsid w:val="00AD6A91"/>
    <w:rsid w:val="00AD6DCC"/>
    <w:rsid w:val="00AD6E10"/>
    <w:rsid w:val="00AD7103"/>
    <w:rsid w:val="00AD7542"/>
    <w:rsid w:val="00AD7A40"/>
    <w:rsid w:val="00AD7E47"/>
    <w:rsid w:val="00AE0789"/>
    <w:rsid w:val="00AE0BB7"/>
    <w:rsid w:val="00AE0E8D"/>
    <w:rsid w:val="00AE0FDF"/>
    <w:rsid w:val="00AE11BD"/>
    <w:rsid w:val="00AE11CB"/>
    <w:rsid w:val="00AE141C"/>
    <w:rsid w:val="00AE14C4"/>
    <w:rsid w:val="00AE150F"/>
    <w:rsid w:val="00AE163A"/>
    <w:rsid w:val="00AE192E"/>
    <w:rsid w:val="00AE1AA4"/>
    <w:rsid w:val="00AE1F17"/>
    <w:rsid w:val="00AE2318"/>
    <w:rsid w:val="00AE2426"/>
    <w:rsid w:val="00AE268D"/>
    <w:rsid w:val="00AE2825"/>
    <w:rsid w:val="00AE31CB"/>
    <w:rsid w:val="00AE3697"/>
    <w:rsid w:val="00AE3747"/>
    <w:rsid w:val="00AE38A5"/>
    <w:rsid w:val="00AE3B89"/>
    <w:rsid w:val="00AE3CB9"/>
    <w:rsid w:val="00AE404B"/>
    <w:rsid w:val="00AE4060"/>
    <w:rsid w:val="00AE4280"/>
    <w:rsid w:val="00AE4355"/>
    <w:rsid w:val="00AE4740"/>
    <w:rsid w:val="00AE4B0E"/>
    <w:rsid w:val="00AE4D9B"/>
    <w:rsid w:val="00AE50AA"/>
    <w:rsid w:val="00AE53B4"/>
    <w:rsid w:val="00AE5592"/>
    <w:rsid w:val="00AE55D4"/>
    <w:rsid w:val="00AE6347"/>
    <w:rsid w:val="00AE7005"/>
    <w:rsid w:val="00AE7187"/>
    <w:rsid w:val="00AE735E"/>
    <w:rsid w:val="00AE7C86"/>
    <w:rsid w:val="00AE7D21"/>
    <w:rsid w:val="00AF01C4"/>
    <w:rsid w:val="00AF0553"/>
    <w:rsid w:val="00AF05D2"/>
    <w:rsid w:val="00AF07B7"/>
    <w:rsid w:val="00AF0AA7"/>
    <w:rsid w:val="00AF0CA0"/>
    <w:rsid w:val="00AF1171"/>
    <w:rsid w:val="00AF13C3"/>
    <w:rsid w:val="00AF1481"/>
    <w:rsid w:val="00AF1517"/>
    <w:rsid w:val="00AF1967"/>
    <w:rsid w:val="00AF1A77"/>
    <w:rsid w:val="00AF1DD5"/>
    <w:rsid w:val="00AF1FAC"/>
    <w:rsid w:val="00AF2150"/>
    <w:rsid w:val="00AF215C"/>
    <w:rsid w:val="00AF2169"/>
    <w:rsid w:val="00AF27D0"/>
    <w:rsid w:val="00AF31E1"/>
    <w:rsid w:val="00AF3663"/>
    <w:rsid w:val="00AF37DE"/>
    <w:rsid w:val="00AF3838"/>
    <w:rsid w:val="00AF3C86"/>
    <w:rsid w:val="00AF4351"/>
    <w:rsid w:val="00AF4D83"/>
    <w:rsid w:val="00AF4DB7"/>
    <w:rsid w:val="00AF4F1F"/>
    <w:rsid w:val="00AF51EC"/>
    <w:rsid w:val="00AF53F1"/>
    <w:rsid w:val="00AF545A"/>
    <w:rsid w:val="00AF55FF"/>
    <w:rsid w:val="00AF57EA"/>
    <w:rsid w:val="00AF58EC"/>
    <w:rsid w:val="00AF5ADF"/>
    <w:rsid w:val="00AF5BB5"/>
    <w:rsid w:val="00AF5E73"/>
    <w:rsid w:val="00AF607F"/>
    <w:rsid w:val="00AF60B8"/>
    <w:rsid w:val="00AF64F2"/>
    <w:rsid w:val="00AF6F42"/>
    <w:rsid w:val="00AF6F5D"/>
    <w:rsid w:val="00AF751D"/>
    <w:rsid w:val="00AF7C6C"/>
    <w:rsid w:val="00B0017D"/>
    <w:rsid w:val="00B00A3B"/>
    <w:rsid w:val="00B01258"/>
    <w:rsid w:val="00B01A8B"/>
    <w:rsid w:val="00B02386"/>
    <w:rsid w:val="00B02686"/>
    <w:rsid w:val="00B02DF3"/>
    <w:rsid w:val="00B02E55"/>
    <w:rsid w:val="00B03659"/>
    <w:rsid w:val="00B03771"/>
    <w:rsid w:val="00B03886"/>
    <w:rsid w:val="00B03C94"/>
    <w:rsid w:val="00B03F26"/>
    <w:rsid w:val="00B040E6"/>
    <w:rsid w:val="00B04252"/>
    <w:rsid w:val="00B04871"/>
    <w:rsid w:val="00B04A2E"/>
    <w:rsid w:val="00B04EFD"/>
    <w:rsid w:val="00B04F6C"/>
    <w:rsid w:val="00B054CE"/>
    <w:rsid w:val="00B05A32"/>
    <w:rsid w:val="00B05E0F"/>
    <w:rsid w:val="00B05EB2"/>
    <w:rsid w:val="00B06692"/>
    <w:rsid w:val="00B0687D"/>
    <w:rsid w:val="00B06BD5"/>
    <w:rsid w:val="00B07385"/>
    <w:rsid w:val="00B07D58"/>
    <w:rsid w:val="00B07E3F"/>
    <w:rsid w:val="00B106A8"/>
    <w:rsid w:val="00B10E12"/>
    <w:rsid w:val="00B110EB"/>
    <w:rsid w:val="00B11412"/>
    <w:rsid w:val="00B1196C"/>
    <w:rsid w:val="00B11E23"/>
    <w:rsid w:val="00B1238A"/>
    <w:rsid w:val="00B126D7"/>
    <w:rsid w:val="00B12818"/>
    <w:rsid w:val="00B12C89"/>
    <w:rsid w:val="00B12D3B"/>
    <w:rsid w:val="00B12EEB"/>
    <w:rsid w:val="00B135C4"/>
    <w:rsid w:val="00B13643"/>
    <w:rsid w:val="00B138A5"/>
    <w:rsid w:val="00B13B25"/>
    <w:rsid w:val="00B13D89"/>
    <w:rsid w:val="00B13F5D"/>
    <w:rsid w:val="00B13FE1"/>
    <w:rsid w:val="00B13FEF"/>
    <w:rsid w:val="00B14386"/>
    <w:rsid w:val="00B148DF"/>
    <w:rsid w:val="00B14A17"/>
    <w:rsid w:val="00B1509C"/>
    <w:rsid w:val="00B15138"/>
    <w:rsid w:val="00B15702"/>
    <w:rsid w:val="00B1585D"/>
    <w:rsid w:val="00B15C87"/>
    <w:rsid w:val="00B15F4A"/>
    <w:rsid w:val="00B1636B"/>
    <w:rsid w:val="00B1651B"/>
    <w:rsid w:val="00B166E3"/>
    <w:rsid w:val="00B16A49"/>
    <w:rsid w:val="00B16A6E"/>
    <w:rsid w:val="00B16CA2"/>
    <w:rsid w:val="00B16DD1"/>
    <w:rsid w:val="00B16FF8"/>
    <w:rsid w:val="00B173AD"/>
    <w:rsid w:val="00B17635"/>
    <w:rsid w:val="00B17987"/>
    <w:rsid w:val="00B17AE2"/>
    <w:rsid w:val="00B2007C"/>
    <w:rsid w:val="00B200C7"/>
    <w:rsid w:val="00B209B4"/>
    <w:rsid w:val="00B20AA0"/>
    <w:rsid w:val="00B20AC9"/>
    <w:rsid w:val="00B20F13"/>
    <w:rsid w:val="00B2102A"/>
    <w:rsid w:val="00B2128F"/>
    <w:rsid w:val="00B2143E"/>
    <w:rsid w:val="00B214A8"/>
    <w:rsid w:val="00B2193E"/>
    <w:rsid w:val="00B21B18"/>
    <w:rsid w:val="00B21E12"/>
    <w:rsid w:val="00B22F38"/>
    <w:rsid w:val="00B23735"/>
    <w:rsid w:val="00B23A15"/>
    <w:rsid w:val="00B23B19"/>
    <w:rsid w:val="00B24162"/>
    <w:rsid w:val="00B2474C"/>
    <w:rsid w:val="00B248FB"/>
    <w:rsid w:val="00B24D14"/>
    <w:rsid w:val="00B24F70"/>
    <w:rsid w:val="00B251CB"/>
    <w:rsid w:val="00B25552"/>
    <w:rsid w:val="00B255A3"/>
    <w:rsid w:val="00B258CB"/>
    <w:rsid w:val="00B2595F"/>
    <w:rsid w:val="00B25FF5"/>
    <w:rsid w:val="00B2640C"/>
    <w:rsid w:val="00B26431"/>
    <w:rsid w:val="00B26522"/>
    <w:rsid w:val="00B26664"/>
    <w:rsid w:val="00B26695"/>
    <w:rsid w:val="00B268E9"/>
    <w:rsid w:val="00B26906"/>
    <w:rsid w:val="00B26A3F"/>
    <w:rsid w:val="00B26A4C"/>
    <w:rsid w:val="00B26D94"/>
    <w:rsid w:val="00B26E8A"/>
    <w:rsid w:val="00B2717C"/>
    <w:rsid w:val="00B27332"/>
    <w:rsid w:val="00B27484"/>
    <w:rsid w:val="00B27A0F"/>
    <w:rsid w:val="00B27B28"/>
    <w:rsid w:val="00B302B0"/>
    <w:rsid w:val="00B3057F"/>
    <w:rsid w:val="00B3066F"/>
    <w:rsid w:val="00B30722"/>
    <w:rsid w:val="00B30732"/>
    <w:rsid w:val="00B307EF"/>
    <w:rsid w:val="00B30868"/>
    <w:rsid w:val="00B30A43"/>
    <w:rsid w:val="00B30CD6"/>
    <w:rsid w:val="00B30D18"/>
    <w:rsid w:val="00B30E3A"/>
    <w:rsid w:val="00B30F64"/>
    <w:rsid w:val="00B311B9"/>
    <w:rsid w:val="00B3130E"/>
    <w:rsid w:val="00B313F6"/>
    <w:rsid w:val="00B314D3"/>
    <w:rsid w:val="00B317BD"/>
    <w:rsid w:val="00B31E2C"/>
    <w:rsid w:val="00B31F09"/>
    <w:rsid w:val="00B3209F"/>
    <w:rsid w:val="00B3212A"/>
    <w:rsid w:val="00B32A70"/>
    <w:rsid w:val="00B32E69"/>
    <w:rsid w:val="00B3305A"/>
    <w:rsid w:val="00B333AA"/>
    <w:rsid w:val="00B33CC3"/>
    <w:rsid w:val="00B33CD4"/>
    <w:rsid w:val="00B33DF1"/>
    <w:rsid w:val="00B33F9C"/>
    <w:rsid w:val="00B34483"/>
    <w:rsid w:val="00B3455D"/>
    <w:rsid w:val="00B3465D"/>
    <w:rsid w:val="00B34A74"/>
    <w:rsid w:val="00B34DF6"/>
    <w:rsid w:val="00B357D4"/>
    <w:rsid w:val="00B359B9"/>
    <w:rsid w:val="00B35D4B"/>
    <w:rsid w:val="00B35D9E"/>
    <w:rsid w:val="00B35E00"/>
    <w:rsid w:val="00B35F8A"/>
    <w:rsid w:val="00B35FAD"/>
    <w:rsid w:val="00B363CB"/>
    <w:rsid w:val="00B36714"/>
    <w:rsid w:val="00B36773"/>
    <w:rsid w:val="00B36BDF"/>
    <w:rsid w:val="00B36E89"/>
    <w:rsid w:val="00B37011"/>
    <w:rsid w:val="00B37251"/>
    <w:rsid w:val="00B37649"/>
    <w:rsid w:val="00B376BB"/>
    <w:rsid w:val="00B37B4F"/>
    <w:rsid w:val="00B37B76"/>
    <w:rsid w:val="00B37EFD"/>
    <w:rsid w:val="00B40420"/>
    <w:rsid w:val="00B404E8"/>
    <w:rsid w:val="00B40510"/>
    <w:rsid w:val="00B4087A"/>
    <w:rsid w:val="00B409F2"/>
    <w:rsid w:val="00B40B00"/>
    <w:rsid w:val="00B40F7E"/>
    <w:rsid w:val="00B410FE"/>
    <w:rsid w:val="00B418D6"/>
    <w:rsid w:val="00B41DFD"/>
    <w:rsid w:val="00B41EF0"/>
    <w:rsid w:val="00B4234B"/>
    <w:rsid w:val="00B423EC"/>
    <w:rsid w:val="00B42502"/>
    <w:rsid w:val="00B42643"/>
    <w:rsid w:val="00B42669"/>
    <w:rsid w:val="00B42A7F"/>
    <w:rsid w:val="00B43187"/>
    <w:rsid w:val="00B435A2"/>
    <w:rsid w:val="00B43933"/>
    <w:rsid w:val="00B43B6E"/>
    <w:rsid w:val="00B43C43"/>
    <w:rsid w:val="00B43CD8"/>
    <w:rsid w:val="00B43EB7"/>
    <w:rsid w:val="00B43EBD"/>
    <w:rsid w:val="00B44156"/>
    <w:rsid w:val="00B4492F"/>
    <w:rsid w:val="00B44DAA"/>
    <w:rsid w:val="00B44F25"/>
    <w:rsid w:val="00B45394"/>
    <w:rsid w:val="00B45562"/>
    <w:rsid w:val="00B45711"/>
    <w:rsid w:val="00B457F2"/>
    <w:rsid w:val="00B45ADE"/>
    <w:rsid w:val="00B45CEE"/>
    <w:rsid w:val="00B45E7A"/>
    <w:rsid w:val="00B46024"/>
    <w:rsid w:val="00B460F3"/>
    <w:rsid w:val="00B464F3"/>
    <w:rsid w:val="00B46D52"/>
    <w:rsid w:val="00B46F22"/>
    <w:rsid w:val="00B47670"/>
    <w:rsid w:val="00B478DA"/>
    <w:rsid w:val="00B4793A"/>
    <w:rsid w:val="00B47BED"/>
    <w:rsid w:val="00B47C70"/>
    <w:rsid w:val="00B50039"/>
    <w:rsid w:val="00B503A7"/>
    <w:rsid w:val="00B507B2"/>
    <w:rsid w:val="00B507F1"/>
    <w:rsid w:val="00B508C9"/>
    <w:rsid w:val="00B508ED"/>
    <w:rsid w:val="00B509C6"/>
    <w:rsid w:val="00B50C6F"/>
    <w:rsid w:val="00B50CB1"/>
    <w:rsid w:val="00B50CC2"/>
    <w:rsid w:val="00B50D9B"/>
    <w:rsid w:val="00B50DD5"/>
    <w:rsid w:val="00B5112D"/>
    <w:rsid w:val="00B51606"/>
    <w:rsid w:val="00B51B16"/>
    <w:rsid w:val="00B51F1F"/>
    <w:rsid w:val="00B524ED"/>
    <w:rsid w:val="00B52D5B"/>
    <w:rsid w:val="00B52FEE"/>
    <w:rsid w:val="00B53217"/>
    <w:rsid w:val="00B535EE"/>
    <w:rsid w:val="00B538C7"/>
    <w:rsid w:val="00B539D2"/>
    <w:rsid w:val="00B53EB0"/>
    <w:rsid w:val="00B5461A"/>
    <w:rsid w:val="00B54D8B"/>
    <w:rsid w:val="00B552CE"/>
    <w:rsid w:val="00B5576C"/>
    <w:rsid w:val="00B557F5"/>
    <w:rsid w:val="00B55AD5"/>
    <w:rsid w:val="00B55F96"/>
    <w:rsid w:val="00B56071"/>
    <w:rsid w:val="00B56220"/>
    <w:rsid w:val="00B56335"/>
    <w:rsid w:val="00B56A74"/>
    <w:rsid w:val="00B56EB4"/>
    <w:rsid w:val="00B56FC9"/>
    <w:rsid w:val="00B57497"/>
    <w:rsid w:val="00B57863"/>
    <w:rsid w:val="00B57A1F"/>
    <w:rsid w:val="00B57D94"/>
    <w:rsid w:val="00B6038B"/>
    <w:rsid w:val="00B60851"/>
    <w:rsid w:val="00B60C2E"/>
    <w:rsid w:val="00B60DFB"/>
    <w:rsid w:val="00B61935"/>
    <w:rsid w:val="00B61C0B"/>
    <w:rsid w:val="00B61D36"/>
    <w:rsid w:val="00B61E9B"/>
    <w:rsid w:val="00B620BF"/>
    <w:rsid w:val="00B623AD"/>
    <w:rsid w:val="00B623D1"/>
    <w:rsid w:val="00B62C69"/>
    <w:rsid w:val="00B6341F"/>
    <w:rsid w:val="00B63725"/>
    <w:rsid w:val="00B63D61"/>
    <w:rsid w:val="00B63E23"/>
    <w:rsid w:val="00B63E65"/>
    <w:rsid w:val="00B6409F"/>
    <w:rsid w:val="00B64187"/>
    <w:rsid w:val="00B641B9"/>
    <w:rsid w:val="00B648F1"/>
    <w:rsid w:val="00B64994"/>
    <w:rsid w:val="00B64D9B"/>
    <w:rsid w:val="00B6512B"/>
    <w:rsid w:val="00B65357"/>
    <w:rsid w:val="00B6542A"/>
    <w:rsid w:val="00B65920"/>
    <w:rsid w:val="00B6629E"/>
    <w:rsid w:val="00B6675A"/>
    <w:rsid w:val="00B66818"/>
    <w:rsid w:val="00B66BE2"/>
    <w:rsid w:val="00B66D5B"/>
    <w:rsid w:val="00B67331"/>
    <w:rsid w:val="00B67433"/>
    <w:rsid w:val="00B67479"/>
    <w:rsid w:val="00B676D5"/>
    <w:rsid w:val="00B678D3"/>
    <w:rsid w:val="00B67A1D"/>
    <w:rsid w:val="00B67B21"/>
    <w:rsid w:val="00B67F03"/>
    <w:rsid w:val="00B700F6"/>
    <w:rsid w:val="00B7015F"/>
    <w:rsid w:val="00B7021A"/>
    <w:rsid w:val="00B7021E"/>
    <w:rsid w:val="00B703E8"/>
    <w:rsid w:val="00B7061A"/>
    <w:rsid w:val="00B70712"/>
    <w:rsid w:val="00B70955"/>
    <w:rsid w:val="00B71013"/>
    <w:rsid w:val="00B71254"/>
    <w:rsid w:val="00B71594"/>
    <w:rsid w:val="00B7166B"/>
    <w:rsid w:val="00B71725"/>
    <w:rsid w:val="00B7199D"/>
    <w:rsid w:val="00B71D82"/>
    <w:rsid w:val="00B728F2"/>
    <w:rsid w:val="00B7298C"/>
    <w:rsid w:val="00B72FDE"/>
    <w:rsid w:val="00B7310C"/>
    <w:rsid w:val="00B7335B"/>
    <w:rsid w:val="00B73CFA"/>
    <w:rsid w:val="00B73F68"/>
    <w:rsid w:val="00B74394"/>
    <w:rsid w:val="00B7481A"/>
    <w:rsid w:val="00B74B65"/>
    <w:rsid w:val="00B74E9F"/>
    <w:rsid w:val="00B74F55"/>
    <w:rsid w:val="00B75037"/>
    <w:rsid w:val="00B751F2"/>
    <w:rsid w:val="00B754A6"/>
    <w:rsid w:val="00B76374"/>
    <w:rsid w:val="00B768B2"/>
    <w:rsid w:val="00B770C4"/>
    <w:rsid w:val="00B772BC"/>
    <w:rsid w:val="00B776E5"/>
    <w:rsid w:val="00B77756"/>
    <w:rsid w:val="00B77AD7"/>
    <w:rsid w:val="00B77C87"/>
    <w:rsid w:val="00B77CF1"/>
    <w:rsid w:val="00B802E4"/>
    <w:rsid w:val="00B80324"/>
    <w:rsid w:val="00B80854"/>
    <w:rsid w:val="00B80B75"/>
    <w:rsid w:val="00B80D0F"/>
    <w:rsid w:val="00B80E46"/>
    <w:rsid w:val="00B80EAC"/>
    <w:rsid w:val="00B8108A"/>
    <w:rsid w:val="00B81404"/>
    <w:rsid w:val="00B814B3"/>
    <w:rsid w:val="00B8186E"/>
    <w:rsid w:val="00B81968"/>
    <w:rsid w:val="00B81CC1"/>
    <w:rsid w:val="00B81D8D"/>
    <w:rsid w:val="00B81FD9"/>
    <w:rsid w:val="00B821C0"/>
    <w:rsid w:val="00B821CD"/>
    <w:rsid w:val="00B82324"/>
    <w:rsid w:val="00B8243F"/>
    <w:rsid w:val="00B8259F"/>
    <w:rsid w:val="00B8363A"/>
    <w:rsid w:val="00B8384F"/>
    <w:rsid w:val="00B83BA2"/>
    <w:rsid w:val="00B83CF8"/>
    <w:rsid w:val="00B83E26"/>
    <w:rsid w:val="00B84045"/>
    <w:rsid w:val="00B84248"/>
    <w:rsid w:val="00B84B65"/>
    <w:rsid w:val="00B84BF7"/>
    <w:rsid w:val="00B855AB"/>
    <w:rsid w:val="00B85648"/>
    <w:rsid w:val="00B85A88"/>
    <w:rsid w:val="00B85C06"/>
    <w:rsid w:val="00B85FE6"/>
    <w:rsid w:val="00B860BA"/>
    <w:rsid w:val="00B862D3"/>
    <w:rsid w:val="00B86AA2"/>
    <w:rsid w:val="00B86E53"/>
    <w:rsid w:val="00B8709D"/>
    <w:rsid w:val="00B8767F"/>
    <w:rsid w:val="00B90215"/>
    <w:rsid w:val="00B9031F"/>
    <w:rsid w:val="00B906FD"/>
    <w:rsid w:val="00B908A3"/>
    <w:rsid w:val="00B90CB2"/>
    <w:rsid w:val="00B90ECD"/>
    <w:rsid w:val="00B910ED"/>
    <w:rsid w:val="00B9113E"/>
    <w:rsid w:val="00B915FB"/>
    <w:rsid w:val="00B91625"/>
    <w:rsid w:val="00B91A1A"/>
    <w:rsid w:val="00B91B4E"/>
    <w:rsid w:val="00B91CDA"/>
    <w:rsid w:val="00B91CFB"/>
    <w:rsid w:val="00B91FF6"/>
    <w:rsid w:val="00B92340"/>
    <w:rsid w:val="00B924CA"/>
    <w:rsid w:val="00B92D96"/>
    <w:rsid w:val="00B92F47"/>
    <w:rsid w:val="00B93893"/>
    <w:rsid w:val="00B93CBD"/>
    <w:rsid w:val="00B93CEE"/>
    <w:rsid w:val="00B93D6C"/>
    <w:rsid w:val="00B93D77"/>
    <w:rsid w:val="00B93F9B"/>
    <w:rsid w:val="00B940AD"/>
    <w:rsid w:val="00B946D4"/>
    <w:rsid w:val="00B94720"/>
    <w:rsid w:val="00B9496F"/>
    <w:rsid w:val="00B949CC"/>
    <w:rsid w:val="00B94EB1"/>
    <w:rsid w:val="00B95512"/>
    <w:rsid w:val="00B95BE1"/>
    <w:rsid w:val="00B95F71"/>
    <w:rsid w:val="00B9623A"/>
    <w:rsid w:val="00B96548"/>
    <w:rsid w:val="00B9684C"/>
    <w:rsid w:val="00B9693C"/>
    <w:rsid w:val="00B96A3C"/>
    <w:rsid w:val="00B96F92"/>
    <w:rsid w:val="00B97414"/>
    <w:rsid w:val="00B978EB"/>
    <w:rsid w:val="00B97987"/>
    <w:rsid w:val="00B97D30"/>
    <w:rsid w:val="00B97DBD"/>
    <w:rsid w:val="00BA0B99"/>
    <w:rsid w:val="00BA0DD1"/>
    <w:rsid w:val="00BA100F"/>
    <w:rsid w:val="00BA131C"/>
    <w:rsid w:val="00BA1885"/>
    <w:rsid w:val="00BA1907"/>
    <w:rsid w:val="00BA1A08"/>
    <w:rsid w:val="00BA1CF0"/>
    <w:rsid w:val="00BA1FAF"/>
    <w:rsid w:val="00BA1FD0"/>
    <w:rsid w:val="00BA1FF1"/>
    <w:rsid w:val="00BA2027"/>
    <w:rsid w:val="00BA23B5"/>
    <w:rsid w:val="00BA2801"/>
    <w:rsid w:val="00BA2901"/>
    <w:rsid w:val="00BA299B"/>
    <w:rsid w:val="00BA2B26"/>
    <w:rsid w:val="00BA2B92"/>
    <w:rsid w:val="00BA2BCC"/>
    <w:rsid w:val="00BA2D0E"/>
    <w:rsid w:val="00BA3363"/>
    <w:rsid w:val="00BA3595"/>
    <w:rsid w:val="00BA37C5"/>
    <w:rsid w:val="00BA38DD"/>
    <w:rsid w:val="00BA3D09"/>
    <w:rsid w:val="00BA3D3B"/>
    <w:rsid w:val="00BA40A1"/>
    <w:rsid w:val="00BA413E"/>
    <w:rsid w:val="00BA42A5"/>
    <w:rsid w:val="00BA45D5"/>
    <w:rsid w:val="00BA48B0"/>
    <w:rsid w:val="00BA48DF"/>
    <w:rsid w:val="00BA4A45"/>
    <w:rsid w:val="00BA4ADE"/>
    <w:rsid w:val="00BA4D97"/>
    <w:rsid w:val="00BA4E55"/>
    <w:rsid w:val="00BA4F6F"/>
    <w:rsid w:val="00BA51EF"/>
    <w:rsid w:val="00BA5249"/>
    <w:rsid w:val="00BA54F0"/>
    <w:rsid w:val="00BA5930"/>
    <w:rsid w:val="00BA5A7F"/>
    <w:rsid w:val="00BA5ACA"/>
    <w:rsid w:val="00BA5B0D"/>
    <w:rsid w:val="00BA5C0B"/>
    <w:rsid w:val="00BA5D31"/>
    <w:rsid w:val="00BA61E4"/>
    <w:rsid w:val="00BA645C"/>
    <w:rsid w:val="00BA6541"/>
    <w:rsid w:val="00BA654F"/>
    <w:rsid w:val="00BA6781"/>
    <w:rsid w:val="00BA708A"/>
    <w:rsid w:val="00BA7AE9"/>
    <w:rsid w:val="00BB055E"/>
    <w:rsid w:val="00BB06A8"/>
    <w:rsid w:val="00BB0B91"/>
    <w:rsid w:val="00BB0BA1"/>
    <w:rsid w:val="00BB0BB1"/>
    <w:rsid w:val="00BB0BDD"/>
    <w:rsid w:val="00BB0F52"/>
    <w:rsid w:val="00BB14CF"/>
    <w:rsid w:val="00BB1533"/>
    <w:rsid w:val="00BB16E9"/>
    <w:rsid w:val="00BB17FB"/>
    <w:rsid w:val="00BB1A8A"/>
    <w:rsid w:val="00BB1C84"/>
    <w:rsid w:val="00BB1EA2"/>
    <w:rsid w:val="00BB2173"/>
    <w:rsid w:val="00BB2492"/>
    <w:rsid w:val="00BB2535"/>
    <w:rsid w:val="00BB2A97"/>
    <w:rsid w:val="00BB2D7B"/>
    <w:rsid w:val="00BB30A8"/>
    <w:rsid w:val="00BB3196"/>
    <w:rsid w:val="00BB39EF"/>
    <w:rsid w:val="00BB39FC"/>
    <w:rsid w:val="00BB3BB8"/>
    <w:rsid w:val="00BB3BC9"/>
    <w:rsid w:val="00BB3D58"/>
    <w:rsid w:val="00BB3E3D"/>
    <w:rsid w:val="00BB4A3B"/>
    <w:rsid w:val="00BB5379"/>
    <w:rsid w:val="00BB5776"/>
    <w:rsid w:val="00BB587B"/>
    <w:rsid w:val="00BB5CD0"/>
    <w:rsid w:val="00BB619C"/>
    <w:rsid w:val="00BB6267"/>
    <w:rsid w:val="00BB640B"/>
    <w:rsid w:val="00BB6974"/>
    <w:rsid w:val="00BB6B0B"/>
    <w:rsid w:val="00BB6F9B"/>
    <w:rsid w:val="00BB70D0"/>
    <w:rsid w:val="00BB7625"/>
    <w:rsid w:val="00BB78F9"/>
    <w:rsid w:val="00BB7B33"/>
    <w:rsid w:val="00BC0058"/>
    <w:rsid w:val="00BC0160"/>
    <w:rsid w:val="00BC0421"/>
    <w:rsid w:val="00BC0576"/>
    <w:rsid w:val="00BC066B"/>
    <w:rsid w:val="00BC092D"/>
    <w:rsid w:val="00BC0BFB"/>
    <w:rsid w:val="00BC1043"/>
    <w:rsid w:val="00BC1244"/>
    <w:rsid w:val="00BC1DA4"/>
    <w:rsid w:val="00BC1EEF"/>
    <w:rsid w:val="00BC25DF"/>
    <w:rsid w:val="00BC267A"/>
    <w:rsid w:val="00BC2759"/>
    <w:rsid w:val="00BC282E"/>
    <w:rsid w:val="00BC28DE"/>
    <w:rsid w:val="00BC2B14"/>
    <w:rsid w:val="00BC2BB5"/>
    <w:rsid w:val="00BC34BF"/>
    <w:rsid w:val="00BC3A1F"/>
    <w:rsid w:val="00BC43A3"/>
    <w:rsid w:val="00BC47E4"/>
    <w:rsid w:val="00BC47E6"/>
    <w:rsid w:val="00BC50AC"/>
    <w:rsid w:val="00BC5252"/>
    <w:rsid w:val="00BC53D7"/>
    <w:rsid w:val="00BC53E0"/>
    <w:rsid w:val="00BC5500"/>
    <w:rsid w:val="00BC5B1F"/>
    <w:rsid w:val="00BC5F6D"/>
    <w:rsid w:val="00BC6196"/>
    <w:rsid w:val="00BC6F6C"/>
    <w:rsid w:val="00BC744F"/>
    <w:rsid w:val="00BC74A4"/>
    <w:rsid w:val="00BC7771"/>
    <w:rsid w:val="00BC785A"/>
    <w:rsid w:val="00BC79CE"/>
    <w:rsid w:val="00BC7E74"/>
    <w:rsid w:val="00BD0085"/>
    <w:rsid w:val="00BD040F"/>
    <w:rsid w:val="00BD062D"/>
    <w:rsid w:val="00BD08B4"/>
    <w:rsid w:val="00BD09B7"/>
    <w:rsid w:val="00BD0CF4"/>
    <w:rsid w:val="00BD0F39"/>
    <w:rsid w:val="00BD162F"/>
    <w:rsid w:val="00BD16D1"/>
    <w:rsid w:val="00BD2AE2"/>
    <w:rsid w:val="00BD2B27"/>
    <w:rsid w:val="00BD33DB"/>
    <w:rsid w:val="00BD3520"/>
    <w:rsid w:val="00BD3653"/>
    <w:rsid w:val="00BD3897"/>
    <w:rsid w:val="00BD4152"/>
    <w:rsid w:val="00BD4673"/>
    <w:rsid w:val="00BD49C8"/>
    <w:rsid w:val="00BD4BE9"/>
    <w:rsid w:val="00BD4C92"/>
    <w:rsid w:val="00BD5248"/>
    <w:rsid w:val="00BD5922"/>
    <w:rsid w:val="00BD5A1A"/>
    <w:rsid w:val="00BD5A84"/>
    <w:rsid w:val="00BD6367"/>
    <w:rsid w:val="00BD6697"/>
    <w:rsid w:val="00BD6A73"/>
    <w:rsid w:val="00BD7159"/>
    <w:rsid w:val="00BD7210"/>
    <w:rsid w:val="00BD7718"/>
    <w:rsid w:val="00BD78AB"/>
    <w:rsid w:val="00BD7988"/>
    <w:rsid w:val="00BD7A87"/>
    <w:rsid w:val="00BD7C64"/>
    <w:rsid w:val="00BD7D5D"/>
    <w:rsid w:val="00BD7D93"/>
    <w:rsid w:val="00BD7E98"/>
    <w:rsid w:val="00BE04B5"/>
    <w:rsid w:val="00BE08EE"/>
    <w:rsid w:val="00BE0D9C"/>
    <w:rsid w:val="00BE0E6F"/>
    <w:rsid w:val="00BE13D6"/>
    <w:rsid w:val="00BE179A"/>
    <w:rsid w:val="00BE1C29"/>
    <w:rsid w:val="00BE1CB8"/>
    <w:rsid w:val="00BE20B2"/>
    <w:rsid w:val="00BE24D8"/>
    <w:rsid w:val="00BE2786"/>
    <w:rsid w:val="00BE2888"/>
    <w:rsid w:val="00BE2A61"/>
    <w:rsid w:val="00BE2E46"/>
    <w:rsid w:val="00BE3089"/>
    <w:rsid w:val="00BE30B2"/>
    <w:rsid w:val="00BE3262"/>
    <w:rsid w:val="00BE3578"/>
    <w:rsid w:val="00BE3667"/>
    <w:rsid w:val="00BE3685"/>
    <w:rsid w:val="00BE37C5"/>
    <w:rsid w:val="00BE387F"/>
    <w:rsid w:val="00BE39DD"/>
    <w:rsid w:val="00BE4071"/>
    <w:rsid w:val="00BE4326"/>
    <w:rsid w:val="00BE43C7"/>
    <w:rsid w:val="00BE450E"/>
    <w:rsid w:val="00BE480C"/>
    <w:rsid w:val="00BE48DD"/>
    <w:rsid w:val="00BE4D36"/>
    <w:rsid w:val="00BE4EC7"/>
    <w:rsid w:val="00BE534B"/>
    <w:rsid w:val="00BE5534"/>
    <w:rsid w:val="00BE5CE1"/>
    <w:rsid w:val="00BE5F9C"/>
    <w:rsid w:val="00BE6851"/>
    <w:rsid w:val="00BE6F55"/>
    <w:rsid w:val="00BE7149"/>
    <w:rsid w:val="00BE71D0"/>
    <w:rsid w:val="00BE71D1"/>
    <w:rsid w:val="00BE7376"/>
    <w:rsid w:val="00BE749D"/>
    <w:rsid w:val="00BE7851"/>
    <w:rsid w:val="00BE7C1B"/>
    <w:rsid w:val="00BE7E35"/>
    <w:rsid w:val="00BE7E3E"/>
    <w:rsid w:val="00BF078F"/>
    <w:rsid w:val="00BF0A84"/>
    <w:rsid w:val="00BF0F7E"/>
    <w:rsid w:val="00BF0F97"/>
    <w:rsid w:val="00BF0FE7"/>
    <w:rsid w:val="00BF1311"/>
    <w:rsid w:val="00BF16B5"/>
    <w:rsid w:val="00BF20D9"/>
    <w:rsid w:val="00BF2590"/>
    <w:rsid w:val="00BF2591"/>
    <w:rsid w:val="00BF2635"/>
    <w:rsid w:val="00BF2B7E"/>
    <w:rsid w:val="00BF2BE2"/>
    <w:rsid w:val="00BF3182"/>
    <w:rsid w:val="00BF3A28"/>
    <w:rsid w:val="00BF3CE5"/>
    <w:rsid w:val="00BF3E6B"/>
    <w:rsid w:val="00BF3ED1"/>
    <w:rsid w:val="00BF437D"/>
    <w:rsid w:val="00BF4688"/>
    <w:rsid w:val="00BF4C72"/>
    <w:rsid w:val="00BF52B3"/>
    <w:rsid w:val="00BF561E"/>
    <w:rsid w:val="00BF56CD"/>
    <w:rsid w:val="00BF5815"/>
    <w:rsid w:val="00BF582C"/>
    <w:rsid w:val="00BF5881"/>
    <w:rsid w:val="00BF58E4"/>
    <w:rsid w:val="00BF5A3F"/>
    <w:rsid w:val="00BF62D8"/>
    <w:rsid w:val="00BF6659"/>
    <w:rsid w:val="00BF68F5"/>
    <w:rsid w:val="00BF6CBD"/>
    <w:rsid w:val="00BF7043"/>
    <w:rsid w:val="00BF71FE"/>
    <w:rsid w:val="00BF7282"/>
    <w:rsid w:val="00BF7997"/>
    <w:rsid w:val="00BF7AA7"/>
    <w:rsid w:val="00C0001E"/>
    <w:rsid w:val="00C00557"/>
    <w:rsid w:val="00C006EA"/>
    <w:rsid w:val="00C00B18"/>
    <w:rsid w:val="00C00B35"/>
    <w:rsid w:val="00C01559"/>
    <w:rsid w:val="00C015B0"/>
    <w:rsid w:val="00C016BD"/>
    <w:rsid w:val="00C0171E"/>
    <w:rsid w:val="00C018BA"/>
    <w:rsid w:val="00C023B0"/>
    <w:rsid w:val="00C025B9"/>
    <w:rsid w:val="00C0287A"/>
    <w:rsid w:val="00C02880"/>
    <w:rsid w:val="00C028C1"/>
    <w:rsid w:val="00C031A8"/>
    <w:rsid w:val="00C0362F"/>
    <w:rsid w:val="00C03702"/>
    <w:rsid w:val="00C037B0"/>
    <w:rsid w:val="00C03A88"/>
    <w:rsid w:val="00C03B59"/>
    <w:rsid w:val="00C03C28"/>
    <w:rsid w:val="00C03CD1"/>
    <w:rsid w:val="00C03D9E"/>
    <w:rsid w:val="00C03EEA"/>
    <w:rsid w:val="00C04057"/>
    <w:rsid w:val="00C047A8"/>
    <w:rsid w:val="00C0497B"/>
    <w:rsid w:val="00C04C0B"/>
    <w:rsid w:val="00C04CE1"/>
    <w:rsid w:val="00C0508D"/>
    <w:rsid w:val="00C0534F"/>
    <w:rsid w:val="00C054A7"/>
    <w:rsid w:val="00C055D0"/>
    <w:rsid w:val="00C05870"/>
    <w:rsid w:val="00C058DB"/>
    <w:rsid w:val="00C05A07"/>
    <w:rsid w:val="00C05F9B"/>
    <w:rsid w:val="00C061AC"/>
    <w:rsid w:val="00C06245"/>
    <w:rsid w:val="00C06B10"/>
    <w:rsid w:val="00C06B1C"/>
    <w:rsid w:val="00C06FE8"/>
    <w:rsid w:val="00C0748F"/>
    <w:rsid w:val="00C075AC"/>
    <w:rsid w:val="00C10356"/>
    <w:rsid w:val="00C10884"/>
    <w:rsid w:val="00C109E8"/>
    <w:rsid w:val="00C10B5D"/>
    <w:rsid w:val="00C10CDF"/>
    <w:rsid w:val="00C10F26"/>
    <w:rsid w:val="00C10F96"/>
    <w:rsid w:val="00C1101C"/>
    <w:rsid w:val="00C11069"/>
    <w:rsid w:val="00C11245"/>
    <w:rsid w:val="00C11621"/>
    <w:rsid w:val="00C1192E"/>
    <w:rsid w:val="00C12177"/>
    <w:rsid w:val="00C12506"/>
    <w:rsid w:val="00C12523"/>
    <w:rsid w:val="00C12B5B"/>
    <w:rsid w:val="00C12FDF"/>
    <w:rsid w:val="00C1360A"/>
    <w:rsid w:val="00C1379D"/>
    <w:rsid w:val="00C13E39"/>
    <w:rsid w:val="00C13F5E"/>
    <w:rsid w:val="00C14090"/>
    <w:rsid w:val="00C141E6"/>
    <w:rsid w:val="00C14368"/>
    <w:rsid w:val="00C143CC"/>
    <w:rsid w:val="00C1498B"/>
    <w:rsid w:val="00C14ED5"/>
    <w:rsid w:val="00C15E5A"/>
    <w:rsid w:val="00C15F6B"/>
    <w:rsid w:val="00C1618F"/>
    <w:rsid w:val="00C16223"/>
    <w:rsid w:val="00C162CA"/>
    <w:rsid w:val="00C1687D"/>
    <w:rsid w:val="00C16882"/>
    <w:rsid w:val="00C168EB"/>
    <w:rsid w:val="00C16F06"/>
    <w:rsid w:val="00C178BC"/>
    <w:rsid w:val="00C17CAB"/>
    <w:rsid w:val="00C17EBF"/>
    <w:rsid w:val="00C20257"/>
    <w:rsid w:val="00C2081F"/>
    <w:rsid w:val="00C20A1F"/>
    <w:rsid w:val="00C20DE2"/>
    <w:rsid w:val="00C218B1"/>
    <w:rsid w:val="00C21928"/>
    <w:rsid w:val="00C219DF"/>
    <w:rsid w:val="00C22425"/>
    <w:rsid w:val="00C228D7"/>
    <w:rsid w:val="00C22C33"/>
    <w:rsid w:val="00C22C56"/>
    <w:rsid w:val="00C22E62"/>
    <w:rsid w:val="00C22E9C"/>
    <w:rsid w:val="00C22EF5"/>
    <w:rsid w:val="00C23A2F"/>
    <w:rsid w:val="00C23A8A"/>
    <w:rsid w:val="00C23BD7"/>
    <w:rsid w:val="00C242BA"/>
    <w:rsid w:val="00C246B9"/>
    <w:rsid w:val="00C24D41"/>
    <w:rsid w:val="00C2525E"/>
    <w:rsid w:val="00C25466"/>
    <w:rsid w:val="00C25834"/>
    <w:rsid w:val="00C25B27"/>
    <w:rsid w:val="00C25CF7"/>
    <w:rsid w:val="00C26B02"/>
    <w:rsid w:val="00C26B1A"/>
    <w:rsid w:val="00C26B1F"/>
    <w:rsid w:val="00C271C6"/>
    <w:rsid w:val="00C27322"/>
    <w:rsid w:val="00C27588"/>
    <w:rsid w:val="00C27950"/>
    <w:rsid w:val="00C27C55"/>
    <w:rsid w:val="00C27E15"/>
    <w:rsid w:val="00C300E6"/>
    <w:rsid w:val="00C300F0"/>
    <w:rsid w:val="00C3099D"/>
    <w:rsid w:val="00C30BD1"/>
    <w:rsid w:val="00C30F94"/>
    <w:rsid w:val="00C31672"/>
    <w:rsid w:val="00C3186D"/>
    <w:rsid w:val="00C31A8D"/>
    <w:rsid w:val="00C3260B"/>
    <w:rsid w:val="00C3271A"/>
    <w:rsid w:val="00C32D82"/>
    <w:rsid w:val="00C32DF4"/>
    <w:rsid w:val="00C32E27"/>
    <w:rsid w:val="00C334A1"/>
    <w:rsid w:val="00C33B06"/>
    <w:rsid w:val="00C33E37"/>
    <w:rsid w:val="00C34407"/>
    <w:rsid w:val="00C3444D"/>
    <w:rsid w:val="00C34895"/>
    <w:rsid w:val="00C34C3F"/>
    <w:rsid w:val="00C34FB8"/>
    <w:rsid w:val="00C3502D"/>
    <w:rsid w:val="00C3537D"/>
    <w:rsid w:val="00C35739"/>
    <w:rsid w:val="00C35FF3"/>
    <w:rsid w:val="00C3604F"/>
    <w:rsid w:val="00C36811"/>
    <w:rsid w:val="00C36C1E"/>
    <w:rsid w:val="00C36D93"/>
    <w:rsid w:val="00C377DB"/>
    <w:rsid w:val="00C37DFD"/>
    <w:rsid w:val="00C402DC"/>
    <w:rsid w:val="00C403B2"/>
    <w:rsid w:val="00C4083F"/>
    <w:rsid w:val="00C40A06"/>
    <w:rsid w:val="00C419A6"/>
    <w:rsid w:val="00C41D57"/>
    <w:rsid w:val="00C41DE2"/>
    <w:rsid w:val="00C41E2E"/>
    <w:rsid w:val="00C42054"/>
    <w:rsid w:val="00C42421"/>
    <w:rsid w:val="00C42A6A"/>
    <w:rsid w:val="00C42A79"/>
    <w:rsid w:val="00C42B50"/>
    <w:rsid w:val="00C42F29"/>
    <w:rsid w:val="00C4304D"/>
    <w:rsid w:val="00C43052"/>
    <w:rsid w:val="00C433A4"/>
    <w:rsid w:val="00C43984"/>
    <w:rsid w:val="00C43A40"/>
    <w:rsid w:val="00C43B1F"/>
    <w:rsid w:val="00C43B49"/>
    <w:rsid w:val="00C43F2A"/>
    <w:rsid w:val="00C43FC6"/>
    <w:rsid w:val="00C43FD2"/>
    <w:rsid w:val="00C43FD7"/>
    <w:rsid w:val="00C4409C"/>
    <w:rsid w:val="00C44258"/>
    <w:rsid w:val="00C44457"/>
    <w:rsid w:val="00C445D9"/>
    <w:rsid w:val="00C446B0"/>
    <w:rsid w:val="00C4484E"/>
    <w:rsid w:val="00C44B88"/>
    <w:rsid w:val="00C44D21"/>
    <w:rsid w:val="00C44E19"/>
    <w:rsid w:val="00C450C4"/>
    <w:rsid w:val="00C45244"/>
    <w:rsid w:val="00C45376"/>
    <w:rsid w:val="00C457E1"/>
    <w:rsid w:val="00C45A0B"/>
    <w:rsid w:val="00C45C13"/>
    <w:rsid w:val="00C45CB0"/>
    <w:rsid w:val="00C45D70"/>
    <w:rsid w:val="00C45F74"/>
    <w:rsid w:val="00C461BB"/>
    <w:rsid w:val="00C465E1"/>
    <w:rsid w:val="00C46630"/>
    <w:rsid w:val="00C468DD"/>
    <w:rsid w:val="00C46C82"/>
    <w:rsid w:val="00C4713E"/>
    <w:rsid w:val="00C473E6"/>
    <w:rsid w:val="00C47563"/>
    <w:rsid w:val="00C50104"/>
    <w:rsid w:val="00C50D64"/>
    <w:rsid w:val="00C50E8A"/>
    <w:rsid w:val="00C512FD"/>
    <w:rsid w:val="00C513B1"/>
    <w:rsid w:val="00C514B4"/>
    <w:rsid w:val="00C51728"/>
    <w:rsid w:val="00C519F1"/>
    <w:rsid w:val="00C51B59"/>
    <w:rsid w:val="00C51B84"/>
    <w:rsid w:val="00C52302"/>
    <w:rsid w:val="00C52340"/>
    <w:rsid w:val="00C527B6"/>
    <w:rsid w:val="00C52B09"/>
    <w:rsid w:val="00C52C7D"/>
    <w:rsid w:val="00C52E76"/>
    <w:rsid w:val="00C53197"/>
    <w:rsid w:val="00C5337D"/>
    <w:rsid w:val="00C534D6"/>
    <w:rsid w:val="00C53EF0"/>
    <w:rsid w:val="00C544BA"/>
    <w:rsid w:val="00C546E3"/>
    <w:rsid w:val="00C54B78"/>
    <w:rsid w:val="00C54E1C"/>
    <w:rsid w:val="00C5557B"/>
    <w:rsid w:val="00C556DB"/>
    <w:rsid w:val="00C55C5A"/>
    <w:rsid w:val="00C55EB2"/>
    <w:rsid w:val="00C565A3"/>
    <w:rsid w:val="00C565BD"/>
    <w:rsid w:val="00C565CF"/>
    <w:rsid w:val="00C56679"/>
    <w:rsid w:val="00C56A01"/>
    <w:rsid w:val="00C56B03"/>
    <w:rsid w:val="00C5703B"/>
    <w:rsid w:val="00C5730E"/>
    <w:rsid w:val="00C579FC"/>
    <w:rsid w:val="00C60178"/>
    <w:rsid w:val="00C60487"/>
    <w:rsid w:val="00C606C3"/>
    <w:rsid w:val="00C60818"/>
    <w:rsid w:val="00C608A0"/>
    <w:rsid w:val="00C60E46"/>
    <w:rsid w:val="00C6119D"/>
    <w:rsid w:val="00C612DE"/>
    <w:rsid w:val="00C61521"/>
    <w:rsid w:val="00C61983"/>
    <w:rsid w:val="00C61F40"/>
    <w:rsid w:val="00C6256D"/>
    <w:rsid w:val="00C62B98"/>
    <w:rsid w:val="00C6309B"/>
    <w:rsid w:val="00C63640"/>
    <w:rsid w:val="00C63ABF"/>
    <w:rsid w:val="00C63E8B"/>
    <w:rsid w:val="00C6452C"/>
    <w:rsid w:val="00C6454E"/>
    <w:rsid w:val="00C64B94"/>
    <w:rsid w:val="00C64D51"/>
    <w:rsid w:val="00C6510C"/>
    <w:rsid w:val="00C6526E"/>
    <w:rsid w:val="00C654F8"/>
    <w:rsid w:val="00C65AC2"/>
    <w:rsid w:val="00C65FD8"/>
    <w:rsid w:val="00C6628D"/>
    <w:rsid w:val="00C662DC"/>
    <w:rsid w:val="00C66300"/>
    <w:rsid w:val="00C66683"/>
    <w:rsid w:val="00C66758"/>
    <w:rsid w:val="00C66A78"/>
    <w:rsid w:val="00C66C7D"/>
    <w:rsid w:val="00C670C8"/>
    <w:rsid w:val="00C676D6"/>
    <w:rsid w:val="00C67952"/>
    <w:rsid w:val="00C67AAC"/>
    <w:rsid w:val="00C67C06"/>
    <w:rsid w:val="00C67CF8"/>
    <w:rsid w:val="00C7002B"/>
    <w:rsid w:val="00C701AB"/>
    <w:rsid w:val="00C70790"/>
    <w:rsid w:val="00C70ECD"/>
    <w:rsid w:val="00C70F98"/>
    <w:rsid w:val="00C70FDF"/>
    <w:rsid w:val="00C71209"/>
    <w:rsid w:val="00C712CB"/>
    <w:rsid w:val="00C715FC"/>
    <w:rsid w:val="00C7168E"/>
    <w:rsid w:val="00C719EC"/>
    <w:rsid w:val="00C71C10"/>
    <w:rsid w:val="00C721BC"/>
    <w:rsid w:val="00C7237E"/>
    <w:rsid w:val="00C7280A"/>
    <w:rsid w:val="00C72A38"/>
    <w:rsid w:val="00C73B2A"/>
    <w:rsid w:val="00C73B8D"/>
    <w:rsid w:val="00C73F8A"/>
    <w:rsid w:val="00C73FBC"/>
    <w:rsid w:val="00C74195"/>
    <w:rsid w:val="00C74AD9"/>
    <w:rsid w:val="00C751AA"/>
    <w:rsid w:val="00C75558"/>
    <w:rsid w:val="00C7593D"/>
    <w:rsid w:val="00C75FAC"/>
    <w:rsid w:val="00C768D6"/>
    <w:rsid w:val="00C76DA0"/>
    <w:rsid w:val="00C77020"/>
    <w:rsid w:val="00C770E4"/>
    <w:rsid w:val="00C771D7"/>
    <w:rsid w:val="00C772FC"/>
    <w:rsid w:val="00C7742E"/>
    <w:rsid w:val="00C77462"/>
    <w:rsid w:val="00C77593"/>
    <w:rsid w:val="00C77908"/>
    <w:rsid w:val="00C77970"/>
    <w:rsid w:val="00C77CC9"/>
    <w:rsid w:val="00C77E34"/>
    <w:rsid w:val="00C8079D"/>
    <w:rsid w:val="00C8087B"/>
    <w:rsid w:val="00C80905"/>
    <w:rsid w:val="00C80991"/>
    <w:rsid w:val="00C80AC2"/>
    <w:rsid w:val="00C80DCC"/>
    <w:rsid w:val="00C8116F"/>
    <w:rsid w:val="00C81195"/>
    <w:rsid w:val="00C8140D"/>
    <w:rsid w:val="00C81509"/>
    <w:rsid w:val="00C81709"/>
    <w:rsid w:val="00C81763"/>
    <w:rsid w:val="00C81775"/>
    <w:rsid w:val="00C818EF"/>
    <w:rsid w:val="00C81AEA"/>
    <w:rsid w:val="00C81CCF"/>
    <w:rsid w:val="00C82038"/>
    <w:rsid w:val="00C82386"/>
    <w:rsid w:val="00C82783"/>
    <w:rsid w:val="00C829B1"/>
    <w:rsid w:val="00C83044"/>
    <w:rsid w:val="00C83100"/>
    <w:rsid w:val="00C8388D"/>
    <w:rsid w:val="00C83A5C"/>
    <w:rsid w:val="00C83E2A"/>
    <w:rsid w:val="00C840DE"/>
    <w:rsid w:val="00C845B4"/>
    <w:rsid w:val="00C849FB"/>
    <w:rsid w:val="00C84B63"/>
    <w:rsid w:val="00C84CA5"/>
    <w:rsid w:val="00C850B6"/>
    <w:rsid w:val="00C857D0"/>
    <w:rsid w:val="00C858B2"/>
    <w:rsid w:val="00C858C4"/>
    <w:rsid w:val="00C85AC0"/>
    <w:rsid w:val="00C85ADB"/>
    <w:rsid w:val="00C85E35"/>
    <w:rsid w:val="00C8650A"/>
    <w:rsid w:val="00C867D5"/>
    <w:rsid w:val="00C86A1B"/>
    <w:rsid w:val="00C86A72"/>
    <w:rsid w:val="00C86DC5"/>
    <w:rsid w:val="00C86F1D"/>
    <w:rsid w:val="00C86F48"/>
    <w:rsid w:val="00C870A8"/>
    <w:rsid w:val="00C87170"/>
    <w:rsid w:val="00C876B8"/>
    <w:rsid w:val="00C87952"/>
    <w:rsid w:val="00C87CA0"/>
    <w:rsid w:val="00C87E7B"/>
    <w:rsid w:val="00C90109"/>
    <w:rsid w:val="00C90593"/>
    <w:rsid w:val="00C905E9"/>
    <w:rsid w:val="00C90749"/>
    <w:rsid w:val="00C9090E"/>
    <w:rsid w:val="00C90957"/>
    <w:rsid w:val="00C90B9E"/>
    <w:rsid w:val="00C90C83"/>
    <w:rsid w:val="00C9130D"/>
    <w:rsid w:val="00C918BB"/>
    <w:rsid w:val="00C91CC6"/>
    <w:rsid w:val="00C91F81"/>
    <w:rsid w:val="00C920C7"/>
    <w:rsid w:val="00C92160"/>
    <w:rsid w:val="00C92453"/>
    <w:rsid w:val="00C92588"/>
    <w:rsid w:val="00C9321B"/>
    <w:rsid w:val="00C93FE5"/>
    <w:rsid w:val="00C940AC"/>
    <w:rsid w:val="00C94359"/>
    <w:rsid w:val="00C943C8"/>
    <w:rsid w:val="00C9451E"/>
    <w:rsid w:val="00C94548"/>
    <w:rsid w:val="00C9476A"/>
    <w:rsid w:val="00C94967"/>
    <w:rsid w:val="00C9504E"/>
    <w:rsid w:val="00C95321"/>
    <w:rsid w:val="00C9534D"/>
    <w:rsid w:val="00C956CB"/>
    <w:rsid w:val="00C958B0"/>
    <w:rsid w:val="00C95DEA"/>
    <w:rsid w:val="00C9613F"/>
    <w:rsid w:val="00C961AD"/>
    <w:rsid w:val="00C962EF"/>
    <w:rsid w:val="00C96506"/>
    <w:rsid w:val="00C96B1E"/>
    <w:rsid w:val="00C96C0E"/>
    <w:rsid w:val="00C96D5C"/>
    <w:rsid w:val="00C96FDC"/>
    <w:rsid w:val="00C97157"/>
    <w:rsid w:val="00C9753D"/>
    <w:rsid w:val="00C97646"/>
    <w:rsid w:val="00C97883"/>
    <w:rsid w:val="00C97A2C"/>
    <w:rsid w:val="00C97B5A"/>
    <w:rsid w:val="00CA0406"/>
    <w:rsid w:val="00CA0603"/>
    <w:rsid w:val="00CA0816"/>
    <w:rsid w:val="00CA0B11"/>
    <w:rsid w:val="00CA12D6"/>
    <w:rsid w:val="00CA147D"/>
    <w:rsid w:val="00CA1CEB"/>
    <w:rsid w:val="00CA1CF2"/>
    <w:rsid w:val="00CA2024"/>
    <w:rsid w:val="00CA202D"/>
    <w:rsid w:val="00CA27A0"/>
    <w:rsid w:val="00CA2B40"/>
    <w:rsid w:val="00CA2C6E"/>
    <w:rsid w:val="00CA2CEE"/>
    <w:rsid w:val="00CA2F16"/>
    <w:rsid w:val="00CA31C9"/>
    <w:rsid w:val="00CA3487"/>
    <w:rsid w:val="00CA396A"/>
    <w:rsid w:val="00CA3A94"/>
    <w:rsid w:val="00CA3C98"/>
    <w:rsid w:val="00CA3F79"/>
    <w:rsid w:val="00CA40E4"/>
    <w:rsid w:val="00CA41F3"/>
    <w:rsid w:val="00CA44E4"/>
    <w:rsid w:val="00CA4C80"/>
    <w:rsid w:val="00CA502C"/>
    <w:rsid w:val="00CA57D1"/>
    <w:rsid w:val="00CA5AFE"/>
    <w:rsid w:val="00CA621A"/>
    <w:rsid w:val="00CA625C"/>
    <w:rsid w:val="00CA62F8"/>
    <w:rsid w:val="00CA65F7"/>
    <w:rsid w:val="00CA662B"/>
    <w:rsid w:val="00CA6755"/>
    <w:rsid w:val="00CA68A7"/>
    <w:rsid w:val="00CA6A19"/>
    <w:rsid w:val="00CA6BB3"/>
    <w:rsid w:val="00CA6C6C"/>
    <w:rsid w:val="00CA6CB3"/>
    <w:rsid w:val="00CA71ED"/>
    <w:rsid w:val="00CA7366"/>
    <w:rsid w:val="00CA7644"/>
    <w:rsid w:val="00CA76D3"/>
    <w:rsid w:val="00CB06E8"/>
    <w:rsid w:val="00CB08D1"/>
    <w:rsid w:val="00CB0A81"/>
    <w:rsid w:val="00CB0ADD"/>
    <w:rsid w:val="00CB16AB"/>
    <w:rsid w:val="00CB1C2A"/>
    <w:rsid w:val="00CB1C63"/>
    <w:rsid w:val="00CB24BF"/>
    <w:rsid w:val="00CB2580"/>
    <w:rsid w:val="00CB26ED"/>
    <w:rsid w:val="00CB2FFB"/>
    <w:rsid w:val="00CB30A0"/>
    <w:rsid w:val="00CB355C"/>
    <w:rsid w:val="00CB35C6"/>
    <w:rsid w:val="00CB38AA"/>
    <w:rsid w:val="00CB3AD5"/>
    <w:rsid w:val="00CB4373"/>
    <w:rsid w:val="00CB45D6"/>
    <w:rsid w:val="00CB47AF"/>
    <w:rsid w:val="00CB47C2"/>
    <w:rsid w:val="00CB4A06"/>
    <w:rsid w:val="00CB4AB2"/>
    <w:rsid w:val="00CB4D09"/>
    <w:rsid w:val="00CB4D93"/>
    <w:rsid w:val="00CB4FED"/>
    <w:rsid w:val="00CB5022"/>
    <w:rsid w:val="00CB5043"/>
    <w:rsid w:val="00CB5183"/>
    <w:rsid w:val="00CB529C"/>
    <w:rsid w:val="00CB5422"/>
    <w:rsid w:val="00CB543D"/>
    <w:rsid w:val="00CB5746"/>
    <w:rsid w:val="00CB591A"/>
    <w:rsid w:val="00CB5DE0"/>
    <w:rsid w:val="00CB5E41"/>
    <w:rsid w:val="00CB6499"/>
    <w:rsid w:val="00CB65B9"/>
    <w:rsid w:val="00CB66F7"/>
    <w:rsid w:val="00CB6783"/>
    <w:rsid w:val="00CB698D"/>
    <w:rsid w:val="00CB6A67"/>
    <w:rsid w:val="00CB6B6C"/>
    <w:rsid w:val="00CB6E03"/>
    <w:rsid w:val="00CB7489"/>
    <w:rsid w:val="00CB778D"/>
    <w:rsid w:val="00CC010F"/>
    <w:rsid w:val="00CC0270"/>
    <w:rsid w:val="00CC04B6"/>
    <w:rsid w:val="00CC0695"/>
    <w:rsid w:val="00CC1012"/>
    <w:rsid w:val="00CC12F2"/>
    <w:rsid w:val="00CC163F"/>
    <w:rsid w:val="00CC16E5"/>
    <w:rsid w:val="00CC1A93"/>
    <w:rsid w:val="00CC215D"/>
    <w:rsid w:val="00CC2704"/>
    <w:rsid w:val="00CC2863"/>
    <w:rsid w:val="00CC2984"/>
    <w:rsid w:val="00CC2CB0"/>
    <w:rsid w:val="00CC30D0"/>
    <w:rsid w:val="00CC323D"/>
    <w:rsid w:val="00CC3281"/>
    <w:rsid w:val="00CC3480"/>
    <w:rsid w:val="00CC34F8"/>
    <w:rsid w:val="00CC35F1"/>
    <w:rsid w:val="00CC4229"/>
    <w:rsid w:val="00CC44E7"/>
    <w:rsid w:val="00CC4629"/>
    <w:rsid w:val="00CC4682"/>
    <w:rsid w:val="00CC49E5"/>
    <w:rsid w:val="00CC4D78"/>
    <w:rsid w:val="00CC51AD"/>
    <w:rsid w:val="00CC52CF"/>
    <w:rsid w:val="00CC53A6"/>
    <w:rsid w:val="00CC54E8"/>
    <w:rsid w:val="00CC6193"/>
    <w:rsid w:val="00CC666D"/>
    <w:rsid w:val="00CC6695"/>
    <w:rsid w:val="00CC6733"/>
    <w:rsid w:val="00CC675E"/>
    <w:rsid w:val="00CC6A6D"/>
    <w:rsid w:val="00CC7269"/>
    <w:rsid w:val="00CC74B0"/>
    <w:rsid w:val="00CC7580"/>
    <w:rsid w:val="00CC75D2"/>
    <w:rsid w:val="00CC77BF"/>
    <w:rsid w:val="00CC784C"/>
    <w:rsid w:val="00CC78E3"/>
    <w:rsid w:val="00CD0414"/>
    <w:rsid w:val="00CD0976"/>
    <w:rsid w:val="00CD09B4"/>
    <w:rsid w:val="00CD09EA"/>
    <w:rsid w:val="00CD0A94"/>
    <w:rsid w:val="00CD0BCF"/>
    <w:rsid w:val="00CD0F2A"/>
    <w:rsid w:val="00CD0FA1"/>
    <w:rsid w:val="00CD11E8"/>
    <w:rsid w:val="00CD1554"/>
    <w:rsid w:val="00CD18AE"/>
    <w:rsid w:val="00CD1C4F"/>
    <w:rsid w:val="00CD1EBC"/>
    <w:rsid w:val="00CD1F34"/>
    <w:rsid w:val="00CD2804"/>
    <w:rsid w:val="00CD284B"/>
    <w:rsid w:val="00CD285B"/>
    <w:rsid w:val="00CD2BE2"/>
    <w:rsid w:val="00CD2D55"/>
    <w:rsid w:val="00CD2D5D"/>
    <w:rsid w:val="00CD2DCA"/>
    <w:rsid w:val="00CD2E5B"/>
    <w:rsid w:val="00CD30C5"/>
    <w:rsid w:val="00CD35AE"/>
    <w:rsid w:val="00CD3885"/>
    <w:rsid w:val="00CD3A3D"/>
    <w:rsid w:val="00CD3F32"/>
    <w:rsid w:val="00CD4398"/>
    <w:rsid w:val="00CD449D"/>
    <w:rsid w:val="00CD519B"/>
    <w:rsid w:val="00CD5524"/>
    <w:rsid w:val="00CD57C2"/>
    <w:rsid w:val="00CD5C47"/>
    <w:rsid w:val="00CD60DC"/>
    <w:rsid w:val="00CD717F"/>
    <w:rsid w:val="00CD719F"/>
    <w:rsid w:val="00CD723A"/>
    <w:rsid w:val="00CD72DA"/>
    <w:rsid w:val="00CD7354"/>
    <w:rsid w:val="00CD7506"/>
    <w:rsid w:val="00CD7A41"/>
    <w:rsid w:val="00CD7DB2"/>
    <w:rsid w:val="00CE04E4"/>
    <w:rsid w:val="00CE0708"/>
    <w:rsid w:val="00CE0830"/>
    <w:rsid w:val="00CE0AB6"/>
    <w:rsid w:val="00CE0B0E"/>
    <w:rsid w:val="00CE0DAC"/>
    <w:rsid w:val="00CE10AF"/>
    <w:rsid w:val="00CE10DF"/>
    <w:rsid w:val="00CE116A"/>
    <w:rsid w:val="00CE1E70"/>
    <w:rsid w:val="00CE26E9"/>
    <w:rsid w:val="00CE2746"/>
    <w:rsid w:val="00CE281D"/>
    <w:rsid w:val="00CE295B"/>
    <w:rsid w:val="00CE29CD"/>
    <w:rsid w:val="00CE2B34"/>
    <w:rsid w:val="00CE3159"/>
    <w:rsid w:val="00CE3272"/>
    <w:rsid w:val="00CE3288"/>
    <w:rsid w:val="00CE3568"/>
    <w:rsid w:val="00CE3827"/>
    <w:rsid w:val="00CE3AE0"/>
    <w:rsid w:val="00CE3C6D"/>
    <w:rsid w:val="00CE403D"/>
    <w:rsid w:val="00CE4449"/>
    <w:rsid w:val="00CE4B2D"/>
    <w:rsid w:val="00CE4BB1"/>
    <w:rsid w:val="00CE4C0C"/>
    <w:rsid w:val="00CE4CEE"/>
    <w:rsid w:val="00CE51FA"/>
    <w:rsid w:val="00CE52BF"/>
    <w:rsid w:val="00CE542C"/>
    <w:rsid w:val="00CE583E"/>
    <w:rsid w:val="00CE5B7F"/>
    <w:rsid w:val="00CE6086"/>
    <w:rsid w:val="00CE61CF"/>
    <w:rsid w:val="00CE62A1"/>
    <w:rsid w:val="00CE66A0"/>
    <w:rsid w:val="00CE6837"/>
    <w:rsid w:val="00CE68D2"/>
    <w:rsid w:val="00CE6D12"/>
    <w:rsid w:val="00CE6E3F"/>
    <w:rsid w:val="00CE6F69"/>
    <w:rsid w:val="00CE75C4"/>
    <w:rsid w:val="00CE76DE"/>
    <w:rsid w:val="00CE784A"/>
    <w:rsid w:val="00CE7A2D"/>
    <w:rsid w:val="00CE7AF5"/>
    <w:rsid w:val="00CE7EFE"/>
    <w:rsid w:val="00CF02A5"/>
    <w:rsid w:val="00CF06B4"/>
    <w:rsid w:val="00CF08B5"/>
    <w:rsid w:val="00CF0A8B"/>
    <w:rsid w:val="00CF10E4"/>
    <w:rsid w:val="00CF15D0"/>
    <w:rsid w:val="00CF235B"/>
    <w:rsid w:val="00CF2666"/>
    <w:rsid w:val="00CF2BA6"/>
    <w:rsid w:val="00CF2DB8"/>
    <w:rsid w:val="00CF2DC5"/>
    <w:rsid w:val="00CF32CF"/>
    <w:rsid w:val="00CF33BA"/>
    <w:rsid w:val="00CF33F1"/>
    <w:rsid w:val="00CF3424"/>
    <w:rsid w:val="00CF3612"/>
    <w:rsid w:val="00CF3D0B"/>
    <w:rsid w:val="00CF4336"/>
    <w:rsid w:val="00CF4C13"/>
    <w:rsid w:val="00CF504B"/>
    <w:rsid w:val="00CF538E"/>
    <w:rsid w:val="00CF5403"/>
    <w:rsid w:val="00CF55C5"/>
    <w:rsid w:val="00CF5F0E"/>
    <w:rsid w:val="00CF5F4D"/>
    <w:rsid w:val="00CF614F"/>
    <w:rsid w:val="00CF62C7"/>
    <w:rsid w:val="00CF63AF"/>
    <w:rsid w:val="00CF644C"/>
    <w:rsid w:val="00CF685B"/>
    <w:rsid w:val="00CF6B1D"/>
    <w:rsid w:val="00CF7062"/>
    <w:rsid w:val="00CF7391"/>
    <w:rsid w:val="00CF7432"/>
    <w:rsid w:val="00CF7439"/>
    <w:rsid w:val="00CF7485"/>
    <w:rsid w:val="00CF7561"/>
    <w:rsid w:val="00CF7627"/>
    <w:rsid w:val="00CF7822"/>
    <w:rsid w:val="00CF78A2"/>
    <w:rsid w:val="00D0019C"/>
    <w:rsid w:val="00D0063F"/>
    <w:rsid w:val="00D009FB"/>
    <w:rsid w:val="00D019B9"/>
    <w:rsid w:val="00D019C1"/>
    <w:rsid w:val="00D01F3B"/>
    <w:rsid w:val="00D021BA"/>
    <w:rsid w:val="00D0222A"/>
    <w:rsid w:val="00D02293"/>
    <w:rsid w:val="00D02384"/>
    <w:rsid w:val="00D02644"/>
    <w:rsid w:val="00D026C3"/>
    <w:rsid w:val="00D027AD"/>
    <w:rsid w:val="00D0283C"/>
    <w:rsid w:val="00D02A5D"/>
    <w:rsid w:val="00D02B24"/>
    <w:rsid w:val="00D02B96"/>
    <w:rsid w:val="00D02F17"/>
    <w:rsid w:val="00D0307D"/>
    <w:rsid w:val="00D03804"/>
    <w:rsid w:val="00D03977"/>
    <w:rsid w:val="00D03CD7"/>
    <w:rsid w:val="00D03CF1"/>
    <w:rsid w:val="00D03E3B"/>
    <w:rsid w:val="00D04D48"/>
    <w:rsid w:val="00D04DD2"/>
    <w:rsid w:val="00D04E6E"/>
    <w:rsid w:val="00D0500E"/>
    <w:rsid w:val="00D0514F"/>
    <w:rsid w:val="00D05319"/>
    <w:rsid w:val="00D05570"/>
    <w:rsid w:val="00D05F20"/>
    <w:rsid w:val="00D06106"/>
    <w:rsid w:val="00D066C9"/>
    <w:rsid w:val="00D06740"/>
    <w:rsid w:val="00D06878"/>
    <w:rsid w:val="00D06AA6"/>
    <w:rsid w:val="00D06CC8"/>
    <w:rsid w:val="00D06EE0"/>
    <w:rsid w:val="00D06FA3"/>
    <w:rsid w:val="00D07822"/>
    <w:rsid w:val="00D078DD"/>
    <w:rsid w:val="00D0797F"/>
    <w:rsid w:val="00D07D4C"/>
    <w:rsid w:val="00D10021"/>
    <w:rsid w:val="00D10053"/>
    <w:rsid w:val="00D103AA"/>
    <w:rsid w:val="00D1080B"/>
    <w:rsid w:val="00D10949"/>
    <w:rsid w:val="00D10B2D"/>
    <w:rsid w:val="00D11010"/>
    <w:rsid w:val="00D110B4"/>
    <w:rsid w:val="00D113A0"/>
    <w:rsid w:val="00D113D5"/>
    <w:rsid w:val="00D1187E"/>
    <w:rsid w:val="00D11957"/>
    <w:rsid w:val="00D12095"/>
    <w:rsid w:val="00D127C5"/>
    <w:rsid w:val="00D12D95"/>
    <w:rsid w:val="00D13B0F"/>
    <w:rsid w:val="00D13BFD"/>
    <w:rsid w:val="00D13CB5"/>
    <w:rsid w:val="00D13F24"/>
    <w:rsid w:val="00D14420"/>
    <w:rsid w:val="00D14ACD"/>
    <w:rsid w:val="00D14BE2"/>
    <w:rsid w:val="00D14D58"/>
    <w:rsid w:val="00D14F93"/>
    <w:rsid w:val="00D15487"/>
    <w:rsid w:val="00D154A8"/>
    <w:rsid w:val="00D15B2D"/>
    <w:rsid w:val="00D165B2"/>
    <w:rsid w:val="00D166D9"/>
    <w:rsid w:val="00D169CD"/>
    <w:rsid w:val="00D16C72"/>
    <w:rsid w:val="00D16DF5"/>
    <w:rsid w:val="00D17077"/>
    <w:rsid w:val="00D17C9F"/>
    <w:rsid w:val="00D17CA6"/>
    <w:rsid w:val="00D202ED"/>
    <w:rsid w:val="00D202F2"/>
    <w:rsid w:val="00D2055D"/>
    <w:rsid w:val="00D207C7"/>
    <w:rsid w:val="00D2093F"/>
    <w:rsid w:val="00D20DFF"/>
    <w:rsid w:val="00D2115F"/>
    <w:rsid w:val="00D21281"/>
    <w:rsid w:val="00D21753"/>
    <w:rsid w:val="00D21FE9"/>
    <w:rsid w:val="00D22068"/>
    <w:rsid w:val="00D220BD"/>
    <w:rsid w:val="00D2211B"/>
    <w:rsid w:val="00D222E5"/>
    <w:rsid w:val="00D228B5"/>
    <w:rsid w:val="00D228D5"/>
    <w:rsid w:val="00D22E15"/>
    <w:rsid w:val="00D231AE"/>
    <w:rsid w:val="00D2322C"/>
    <w:rsid w:val="00D238C4"/>
    <w:rsid w:val="00D23905"/>
    <w:rsid w:val="00D239AF"/>
    <w:rsid w:val="00D23D15"/>
    <w:rsid w:val="00D23F59"/>
    <w:rsid w:val="00D241A8"/>
    <w:rsid w:val="00D241D0"/>
    <w:rsid w:val="00D24408"/>
    <w:rsid w:val="00D24533"/>
    <w:rsid w:val="00D24948"/>
    <w:rsid w:val="00D249CE"/>
    <w:rsid w:val="00D261A9"/>
    <w:rsid w:val="00D262B6"/>
    <w:rsid w:val="00D266ED"/>
    <w:rsid w:val="00D26A9D"/>
    <w:rsid w:val="00D26E54"/>
    <w:rsid w:val="00D26EB5"/>
    <w:rsid w:val="00D2713F"/>
    <w:rsid w:val="00D2714D"/>
    <w:rsid w:val="00D275E1"/>
    <w:rsid w:val="00D27A2A"/>
    <w:rsid w:val="00D27B70"/>
    <w:rsid w:val="00D27BF5"/>
    <w:rsid w:val="00D27C90"/>
    <w:rsid w:val="00D27CCF"/>
    <w:rsid w:val="00D27D09"/>
    <w:rsid w:val="00D27F7D"/>
    <w:rsid w:val="00D30D95"/>
    <w:rsid w:val="00D3108A"/>
    <w:rsid w:val="00D3164D"/>
    <w:rsid w:val="00D31BE9"/>
    <w:rsid w:val="00D3214A"/>
    <w:rsid w:val="00D32161"/>
    <w:rsid w:val="00D321F6"/>
    <w:rsid w:val="00D32504"/>
    <w:rsid w:val="00D32549"/>
    <w:rsid w:val="00D32651"/>
    <w:rsid w:val="00D32A09"/>
    <w:rsid w:val="00D32A2D"/>
    <w:rsid w:val="00D3334D"/>
    <w:rsid w:val="00D33417"/>
    <w:rsid w:val="00D33440"/>
    <w:rsid w:val="00D339F3"/>
    <w:rsid w:val="00D33C5E"/>
    <w:rsid w:val="00D33E7E"/>
    <w:rsid w:val="00D33F5B"/>
    <w:rsid w:val="00D3464C"/>
    <w:rsid w:val="00D34874"/>
    <w:rsid w:val="00D349BC"/>
    <w:rsid w:val="00D34BE1"/>
    <w:rsid w:val="00D34E42"/>
    <w:rsid w:val="00D351B8"/>
    <w:rsid w:val="00D35209"/>
    <w:rsid w:val="00D35466"/>
    <w:rsid w:val="00D3590F"/>
    <w:rsid w:val="00D35AEE"/>
    <w:rsid w:val="00D35CAD"/>
    <w:rsid w:val="00D35E68"/>
    <w:rsid w:val="00D361A1"/>
    <w:rsid w:val="00D36466"/>
    <w:rsid w:val="00D364B1"/>
    <w:rsid w:val="00D365C3"/>
    <w:rsid w:val="00D36676"/>
    <w:rsid w:val="00D36A7E"/>
    <w:rsid w:val="00D36CFA"/>
    <w:rsid w:val="00D36D68"/>
    <w:rsid w:val="00D3712A"/>
    <w:rsid w:val="00D3742F"/>
    <w:rsid w:val="00D3762C"/>
    <w:rsid w:val="00D37983"/>
    <w:rsid w:val="00D400A8"/>
    <w:rsid w:val="00D4019E"/>
    <w:rsid w:val="00D411D1"/>
    <w:rsid w:val="00D41467"/>
    <w:rsid w:val="00D4154D"/>
    <w:rsid w:val="00D4175D"/>
    <w:rsid w:val="00D41D76"/>
    <w:rsid w:val="00D41EA1"/>
    <w:rsid w:val="00D4240D"/>
    <w:rsid w:val="00D425F1"/>
    <w:rsid w:val="00D42748"/>
    <w:rsid w:val="00D4297D"/>
    <w:rsid w:val="00D42A76"/>
    <w:rsid w:val="00D42C95"/>
    <w:rsid w:val="00D43516"/>
    <w:rsid w:val="00D435B0"/>
    <w:rsid w:val="00D436F0"/>
    <w:rsid w:val="00D4389C"/>
    <w:rsid w:val="00D446E5"/>
    <w:rsid w:val="00D44787"/>
    <w:rsid w:val="00D44A25"/>
    <w:rsid w:val="00D44B12"/>
    <w:rsid w:val="00D44DE4"/>
    <w:rsid w:val="00D44E4C"/>
    <w:rsid w:val="00D45960"/>
    <w:rsid w:val="00D45ABC"/>
    <w:rsid w:val="00D45CDE"/>
    <w:rsid w:val="00D45D38"/>
    <w:rsid w:val="00D45DF1"/>
    <w:rsid w:val="00D45F64"/>
    <w:rsid w:val="00D4637F"/>
    <w:rsid w:val="00D4645B"/>
    <w:rsid w:val="00D46683"/>
    <w:rsid w:val="00D467A0"/>
    <w:rsid w:val="00D46C5A"/>
    <w:rsid w:val="00D46CF1"/>
    <w:rsid w:val="00D4737E"/>
    <w:rsid w:val="00D473D5"/>
    <w:rsid w:val="00D474A2"/>
    <w:rsid w:val="00D477C1"/>
    <w:rsid w:val="00D47979"/>
    <w:rsid w:val="00D505CD"/>
    <w:rsid w:val="00D506EF"/>
    <w:rsid w:val="00D50AE9"/>
    <w:rsid w:val="00D50B8E"/>
    <w:rsid w:val="00D50CA9"/>
    <w:rsid w:val="00D51151"/>
    <w:rsid w:val="00D511A3"/>
    <w:rsid w:val="00D5126D"/>
    <w:rsid w:val="00D5190F"/>
    <w:rsid w:val="00D51BE9"/>
    <w:rsid w:val="00D51DD1"/>
    <w:rsid w:val="00D51E23"/>
    <w:rsid w:val="00D520DD"/>
    <w:rsid w:val="00D525C3"/>
    <w:rsid w:val="00D52857"/>
    <w:rsid w:val="00D52BDB"/>
    <w:rsid w:val="00D52C09"/>
    <w:rsid w:val="00D535D7"/>
    <w:rsid w:val="00D539B1"/>
    <w:rsid w:val="00D53A72"/>
    <w:rsid w:val="00D53BA2"/>
    <w:rsid w:val="00D53BC1"/>
    <w:rsid w:val="00D545B9"/>
    <w:rsid w:val="00D54633"/>
    <w:rsid w:val="00D548F2"/>
    <w:rsid w:val="00D549C0"/>
    <w:rsid w:val="00D54AF6"/>
    <w:rsid w:val="00D54BDD"/>
    <w:rsid w:val="00D54DF6"/>
    <w:rsid w:val="00D54EF9"/>
    <w:rsid w:val="00D550F5"/>
    <w:rsid w:val="00D553D2"/>
    <w:rsid w:val="00D555B5"/>
    <w:rsid w:val="00D55786"/>
    <w:rsid w:val="00D55909"/>
    <w:rsid w:val="00D5599F"/>
    <w:rsid w:val="00D55B66"/>
    <w:rsid w:val="00D55C8D"/>
    <w:rsid w:val="00D55C99"/>
    <w:rsid w:val="00D55FF0"/>
    <w:rsid w:val="00D56D9F"/>
    <w:rsid w:val="00D57338"/>
    <w:rsid w:val="00D57B9D"/>
    <w:rsid w:val="00D57CDC"/>
    <w:rsid w:val="00D57F58"/>
    <w:rsid w:val="00D60651"/>
    <w:rsid w:val="00D606AB"/>
    <w:rsid w:val="00D61295"/>
    <w:rsid w:val="00D614C2"/>
    <w:rsid w:val="00D61564"/>
    <w:rsid w:val="00D61639"/>
    <w:rsid w:val="00D616FF"/>
    <w:rsid w:val="00D61B05"/>
    <w:rsid w:val="00D61F9A"/>
    <w:rsid w:val="00D6226A"/>
    <w:rsid w:val="00D62382"/>
    <w:rsid w:val="00D62814"/>
    <w:rsid w:val="00D62835"/>
    <w:rsid w:val="00D6284A"/>
    <w:rsid w:val="00D62CA3"/>
    <w:rsid w:val="00D62F11"/>
    <w:rsid w:val="00D631A8"/>
    <w:rsid w:val="00D6324A"/>
    <w:rsid w:val="00D63258"/>
    <w:rsid w:val="00D63AE3"/>
    <w:rsid w:val="00D63C53"/>
    <w:rsid w:val="00D63C79"/>
    <w:rsid w:val="00D63DAE"/>
    <w:rsid w:val="00D64004"/>
    <w:rsid w:val="00D64137"/>
    <w:rsid w:val="00D646D4"/>
    <w:rsid w:val="00D64884"/>
    <w:rsid w:val="00D64D32"/>
    <w:rsid w:val="00D64E75"/>
    <w:rsid w:val="00D65223"/>
    <w:rsid w:val="00D653B3"/>
    <w:rsid w:val="00D653BD"/>
    <w:rsid w:val="00D65B82"/>
    <w:rsid w:val="00D66675"/>
    <w:rsid w:val="00D669D7"/>
    <w:rsid w:val="00D669E7"/>
    <w:rsid w:val="00D66F86"/>
    <w:rsid w:val="00D6736D"/>
    <w:rsid w:val="00D67A75"/>
    <w:rsid w:val="00D67AB6"/>
    <w:rsid w:val="00D67CC7"/>
    <w:rsid w:val="00D67E1E"/>
    <w:rsid w:val="00D70257"/>
    <w:rsid w:val="00D70385"/>
    <w:rsid w:val="00D70425"/>
    <w:rsid w:val="00D7055B"/>
    <w:rsid w:val="00D70592"/>
    <w:rsid w:val="00D7064B"/>
    <w:rsid w:val="00D70E3D"/>
    <w:rsid w:val="00D70F53"/>
    <w:rsid w:val="00D70FE2"/>
    <w:rsid w:val="00D711C2"/>
    <w:rsid w:val="00D71875"/>
    <w:rsid w:val="00D71A41"/>
    <w:rsid w:val="00D7204E"/>
    <w:rsid w:val="00D72104"/>
    <w:rsid w:val="00D7279D"/>
    <w:rsid w:val="00D72E9B"/>
    <w:rsid w:val="00D733C5"/>
    <w:rsid w:val="00D7382B"/>
    <w:rsid w:val="00D73CC0"/>
    <w:rsid w:val="00D74221"/>
    <w:rsid w:val="00D743D2"/>
    <w:rsid w:val="00D748F3"/>
    <w:rsid w:val="00D75299"/>
    <w:rsid w:val="00D75515"/>
    <w:rsid w:val="00D75519"/>
    <w:rsid w:val="00D75587"/>
    <w:rsid w:val="00D75620"/>
    <w:rsid w:val="00D75798"/>
    <w:rsid w:val="00D75A2C"/>
    <w:rsid w:val="00D75F9C"/>
    <w:rsid w:val="00D76199"/>
    <w:rsid w:val="00D76213"/>
    <w:rsid w:val="00D7626C"/>
    <w:rsid w:val="00D763AD"/>
    <w:rsid w:val="00D765C1"/>
    <w:rsid w:val="00D769A7"/>
    <w:rsid w:val="00D76E79"/>
    <w:rsid w:val="00D77241"/>
    <w:rsid w:val="00D774D8"/>
    <w:rsid w:val="00D77843"/>
    <w:rsid w:val="00D779D1"/>
    <w:rsid w:val="00D77FBF"/>
    <w:rsid w:val="00D8007A"/>
    <w:rsid w:val="00D801CE"/>
    <w:rsid w:val="00D80254"/>
    <w:rsid w:val="00D8041D"/>
    <w:rsid w:val="00D807D7"/>
    <w:rsid w:val="00D80A5B"/>
    <w:rsid w:val="00D80EA3"/>
    <w:rsid w:val="00D81163"/>
    <w:rsid w:val="00D8139B"/>
    <w:rsid w:val="00D813C4"/>
    <w:rsid w:val="00D81799"/>
    <w:rsid w:val="00D81979"/>
    <w:rsid w:val="00D81C63"/>
    <w:rsid w:val="00D81EA8"/>
    <w:rsid w:val="00D81ED1"/>
    <w:rsid w:val="00D820B2"/>
    <w:rsid w:val="00D82472"/>
    <w:rsid w:val="00D8269B"/>
    <w:rsid w:val="00D828DA"/>
    <w:rsid w:val="00D82F14"/>
    <w:rsid w:val="00D831EB"/>
    <w:rsid w:val="00D83250"/>
    <w:rsid w:val="00D836F2"/>
    <w:rsid w:val="00D8371B"/>
    <w:rsid w:val="00D8374B"/>
    <w:rsid w:val="00D83875"/>
    <w:rsid w:val="00D83A62"/>
    <w:rsid w:val="00D83C3F"/>
    <w:rsid w:val="00D84190"/>
    <w:rsid w:val="00D84284"/>
    <w:rsid w:val="00D844CB"/>
    <w:rsid w:val="00D84AC5"/>
    <w:rsid w:val="00D84D2B"/>
    <w:rsid w:val="00D84E65"/>
    <w:rsid w:val="00D8505F"/>
    <w:rsid w:val="00D85085"/>
    <w:rsid w:val="00D8532E"/>
    <w:rsid w:val="00D8543E"/>
    <w:rsid w:val="00D85536"/>
    <w:rsid w:val="00D85552"/>
    <w:rsid w:val="00D85BC4"/>
    <w:rsid w:val="00D85F50"/>
    <w:rsid w:val="00D860D7"/>
    <w:rsid w:val="00D861C6"/>
    <w:rsid w:val="00D86CE3"/>
    <w:rsid w:val="00D872BB"/>
    <w:rsid w:val="00D874F5"/>
    <w:rsid w:val="00D8755E"/>
    <w:rsid w:val="00D876D4"/>
    <w:rsid w:val="00D90010"/>
    <w:rsid w:val="00D90181"/>
    <w:rsid w:val="00D90334"/>
    <w:rsid w:val="00D90473"/>
    <w:rsid w:val="00D90659"/>
    <w:rsid w:val="00D90ED4"/>
    <w:rsid w:val="00D91394"/>
    <w:rsid w:val="00D91566"/>
    <w:rsid w:val="00D91638"/>
    <w:rsid w:val="00D91C93"/>
    <w:rsid w:val="00D91E02"/>
    <w:rsid w:val="00D92179"/>
    <w:rsid w:val="00D92292"/>
    <w:rsid w:val="00D92368"/>
    <w:rsid w:val="00D92E0C"/>
    <w:rsid w:val="00D92E4D"/>
    <w:rsid w:val="00D932A0"/>
    <w:rsid w:val="00D93360"/>
    <w:rsid w:val="00D93DC8"/>
    <w:rsid w:val="00D93F5C"/>
    <w:rsid w:val="00D94286"/>
    <w:rsid w:val="00D9465A"/>
    <w:rsid w:val="00D94CBF"/>
    <w:rsid w:val="00D9508E"/>
    <w:rsid w:val="00D95576"/>
    <w:rsid w:val="00D957FB"/>
    <w:rsid w:val="00D96345"/>
    <w:rsid w:val="00D965BC"/>
    <w:rsid w:val="00D96918"/>
    <w:rsid w:val="00D96D5E"/>
    <w:rsid w:val="00D970AA"/>
    <w:rsid w:val="00D97125"/>
    <w:rsid w:val="00D9715E"/>
    <w:rsid w:val="00D972B6"/>
    <w:rsid w:val="00D97440"/>
    <w:rsid w:val="00D97533"/>
    <w:rsid w:val="00D9759B"/>
    <w:rsid w:val="00D975FF"/>
    <w:rsid w:val="00D9772C"/>
    <w:rsid w:val="00D9775A"/>
    <w:rsid w:val="00D97A1E"/>
    <w:rsid w:val="00DA0244"/>
    <w:rsid w:val="00DA0D99"/>
    <w:rsid w:val="00DA0FB4"/>
    <w:rsid w:val="00DA11AB"/>
    <w:rsid w:val="00DA1520"/>
    <w:rsid w:val="00DA163C"/>
    <w:rsid w:val="00DA1BA2"/>
    <w:rsid w:val="00DA23F1"/>
    <w:rsid w:val="00DA276E"/>
    <w:rsid w:val="00DA2AA5"/>
    <w:rsid w:val="00DA2BB5"/>
    <w:rsid w:val="00DA3106"/>
    <w:rsid w:val="00DA35CC"/>
    <w:rsid w:val="00DA3CAF"/>
    <w:rsid w:val="00DA44B0"/>
    <w:rsid w:val="00DA464F"/>
    <w:rsid w:val="00DA4899"/>
    <w:rsid w:val="00DA4A38"/>
    <w:rsid w:val="00DA5555"/>
    <w:rsid w:val="00DA5A5A"/>
    <w:rsid w:val="00DA5DA2"/>
    <w:rsid w:val="00DA5DF3"/>
    <w:rsid w:val="00DA5E0C"/>
    <w:rsid w:val="00DA6098"/>
    <w:rsid w:val="00DA7658"/>
    <w:rsid w:val="00DA7681"/>
    <w:rsid w:val="00DA777E"/>
    <w:rsid w:val="00DA79EE"/>
    <w:rsid w:val="00DA7C40"/>
    <w:rsid w:val="00DA7CCA"/>
    <w:rsid w:val="00DA7CE9"/>
    <w:rsid w:val="00DA7DF8"/>
    <w:rsid w:val="00DB033C"/>
    <w:rsid w:val="00DB0380"/>
    <w:rsid w:val="00DB1194"/>
    <w:rsid w:val="00DB146D"/>
    <w:rsid w:val="00DB16E7"/>
    <w:rsid w:val="00DB18C4"/>
    <w:rsid w:val="00DB19AB"/>
    <w:rsid w:val="00DB2497"/>
    <w:rsid w:val="00DB26AD"/>
    <w:rsid w:val="00DB288D"/>
    <w:rsid w:val="00DB2E7B"/>
    <w:rsid w:val="00DB2F88"/>
    <w:rsid w:val="00DB3110"/>
    <w:rsid w:val="00DB337B"/>
    <w:rsid w:val="00DB3CC4"/>
    <w:rsid w:val="00DB3E48"/>
    <w:rsid w:val="00DB41E3"/>
    <w:rsid w:val="00DB4362"/>
    <w:rsid w:val="00DB4443"/>
    <w:rsid w:val="00DB44D1"/>
    <w:rsid w:val="00DB47C8"/>
    <w:rsid w:val="00DB4820"/>
    <w:rsid w:val="00DB4940"/>
    <w:rsid w:val="00DB49FA"/>
    <w:rsid w:val="00DB4CAB"/>
    <w:rsid w:val="00DB4CB1"/>
    <w:rsid w:val="00DB548F"/>
    <w:rsid w:val="00DB5751"/>
    <w:rsid w:val="00DB5B88"/>
    <w:rsid w:val="00DB6184"/>
    <w:rsid w:val="00DB61C4"/>
    <w:rsid w:val="00DB63E7"/>
    <w:rsid w:val="00DB6550"/>
    <w:rsid w:val="00DC05A0"/>
    <w:rsid w:val="00DC05CB"/>
    <w:rsid w:val="00DC064E"/>
    <w:rsid w:val="00DC0790"/>
    <w:rsid w:val="00DC0B30"/>
    <w:rsid w:val="00DC0B5B"/>
    <w:rsid w:val="00DC0D93"/>
    <w:rsid w:val="00DC0E87"/>
    <w:rsid w:val="00DC0EF8"/>
    <w:rsid w:val="00DC1093"/>
    <w:rsid w:val="00DC13E7"/>
    <w:rsid w:val="00DC1479"/>
    <w:rsid w:val="00DC19E7"/>
    <w:rsid w:val="00DC1C36"/>
    <w:rsid w:val="00DC1CE8"/>
    <w:rsid w:val="00DC2000"/>
    <w:rsid w:val="00DC20E3"/>
    <w:rsid w:val="00DC271E"/>
    <w:rsid w:val="00DC2E04"/>
    <w:rsid w:val="00DC311B"/>
    <w:rsid w:val="00DC3237"/>
    <w:rsid w:val="00DC35B3"/>
    <w:rsid w:val="00DC3B81"/>
    <w:rsid w:val="00DC3BE2"/>
    <w:rsid w:val="00DC3C5D"/>
    <w:rsid w:val="00DC3DEF"/>
    <w:rsid w:val="00DC3FCB"/>
    <w:rsid w:val="00DC4002"/>
    <w:rsid w:val="00DC40A5"/>
    <w:rsid w:val="00DC4277"/>
    <w:rsid w:val="00DC42D7"/>
    <w:rsid w:val="00DC478B"/>
    <w:rsid w:val="00DC4877"/>
    <w:rsid w:val="00DC4CF7"/>
    <w:rsid w:val="00DC4DE9"/>
    <w:rsid w:val="00DC4DEF"/>
    <w:rsid w:val="00DC4F43"/>
    <w:rsid w:val="00DC5BA5"/>
    <w:rsid w:val="00DC620B"/>
    <w:rsid w:val="00DC6AD5"/>
    <w:rsid w:val="00DC6B01"/>
    <w:rsid w:val="00DC6D34"/>
    <w:rsid w:val="00DC6DB3"/>
    <w:rsid w:val="00DC6DBC"/>
    <w:rsid w:val="00DC7084"/>
    <w:rsid w:val="00DC7343"/>
    <w:rsid w:val="00DC7957"/>
    <w:rsid w:val="00DC7A4C"/>
    <w:rsid w:val="00DD02E2"/>
    <w:rsid w:val="00DD0359"/>
    <w:rsid w:val="00DD04DD"/>
    <w:rsid w:val="00DD061B"/>
    <w:rsid w:val="00DD078A"/>
    <w:rsid w:val="00DD0AC2"/>
    <w:rsid w:val="00DD0B25"/>
    <w:rsid w:val="00DD0CAE"/>
    <w:rsid w:val="00DD0D0E"/>
    <w:rsid w:val="00DD0D95"/>
    <w:rsid w:val="00DD16C8"/>
    <w:rsid w:val="00DD1BE4"/>
    <w:rsid w:val="00DD237B"/>
    <w:rsid w:val="00DD23CE"/>
    <w:rsid w:val="00DD2F8D"/>
    <w:rsid w:val="00DD30B4"/>
    <w:rsid w:val="00DD367E"/>
    <w:rsid w:val="00DD3BF3"/>
    <w:rsid w:val="00DD3C42"/>
    <w:rsid w:val="00DD42CF"/>
    <w:rsid w:val="00DD458C"/>
    <w:rsid w:val="00DD461B"/>
    <w:rsid w:val="00DD4844"/>
    <w:rsid w:val="00DD4ADB"/>
    <w:rsid w:val="00DD4D56"/>
    <w:rsid w:val="00DD4E58"/>
    <w:rsid w:val="00DD5198"/>
    <w:rsid w:val="00DD5351"/>
    <w:rsid w:val="00DD5378"/>
    <w:rsid w:val="00DD55CC"/>
    <w:rsid w:val="00DD5645"/>
    <w:rsid w:val="00DD5DDE"/>
    <w:rsid w:val="00DD608F"/>
    <w:rsid w:val="00DD6266"/>
    <w:rsid w:val="00DD64BD"/>
    <w:rsid w:val="00DD66F4"/>
    <w:rsid w:val="00DD6D42"/>
    <w:rsid w:val="00DD7079"/>
    <w:rsid w:val="00DD710C"/>
    <w:rsid w:val="00DD727F"/>
    <w:rsid w:val="00DD7569"/>
    <w:rsid w:val="00DD75F1"/>
    <w:rsid w:val="00DD777F"/>
    <w:rsid w:val="00DD77F9"/>
    <w:rsid w:val="00DE0992"/>
    <w:rsid w:val="00DE0994"/>
    <w:rsid w:val="00DE13A5"/>
    <w:rsid w:val="00DE1471"/>
    <w:rsid w:val="00DE19FB"/>
    <w:rsid w:val="00DE200C"/>
    <w:rsid w:val="00DE20AF"/>
    <w:rsid w:val="00DE20B0"/>
    <w:rsid w:val="00DE2D11"/>
    <w:rsid w:val="00DE35BC"/>
    <w:rsid w:val="00DE37C2"/>
    <w:rsid w:val="00DE37E8"/>
    <w:rsid w:val="00DE3B6A"/>
    <w:rsid w:val="00DE3C43"/>
    <w:rsid w:val="00DE3D02"/>
    <w:rsid w:val="00DE3DB1"/>
    <w:rsid w:val="00DE3DC1"/>
    <w:rsid w:val="00DE46E1"/>
    <w:rsid w:val="00DE4AD6"/>
    <w:rsid w:val="00DE4F00"/>
    <w:rsid w:val="00DE5929"/>
    <w:rsid w:val="00DE5E01"/>
    <w:rsid w:val="00DE5F53"/>
    <w:rsid w:val="00DE64A8"/>
    <w:rsid w:val="00DE64AC"/>
    <w:rsid w:val="00DE6CE4"/>
    <w:rsid w:val="00DE6FBF"/>
    <w:rsid w:val="00DE7106"/>
    <w:rsid w:val="00DE7400"/>
    <w:rsid w:val="00DE74AA"/>
    <w:rsid w:val="00DE7547"/>
    <w:rsid w:val="00DE7733"/>
    <w:rsid w:val="00DE7C99"/>
    <w:rsid w:val="00DE7DCB"/>
    <w:rsid w:val="00DE7FE7"/>
    <w:rsid w:val="00DF01E7"/>
    <w:rsid w:val="00DF036E"/>
    <w:rsid w:val="00DF05E6"/>
    <w:rsid w:val="00DF08C3"/>
    <w:rsid w:val="00DF0DBD"/>
    <w:rsid w:val="00DF13E7"/>
    <w:rsid w:val="00DF1F21"/>
    <w:rsid w:val="00DF24E2"/>
    <w:rsid w:val="00DF272E"/>
    <w:rsid w:val="00DF2F8D"/>
    <w:rsid w:val="00DF3F6A"/>
    <w:rsid w:val="00DF4239"/>
    <w:rsid w:val="00DF4BCF"/>
    <w:rsid w:val="00DF4E45"/>
    <w:rsid w:val="00DF4FA7"/>
    <w:rsid w:val="00DF50AD"/>
    <w:rsid w:val="00DF599C"/>
    <w:rsid w:val="00DF5ED5"/>
    <w:rsid w:val="00DF5FE0"/>
    <w:rsid w:val="00DF6095"/>
    <w:rsid w:val="00DF626B"/>
    <w:rsid w:val="00DF62E1"/>
    <w:rsid w:val="00DF6364"/>
    <w:rsid w:val="00DF6370"/>
    <w:rsid w:val="00DF63C1"/>
    <w:rsid w:val="00DF6575"/>
    <w:rsid w:val="00DF67EB"/>
    <w:rsid w:val="00DF67FA"/>
    <w:rsid w:val="00DF6833"/>
    <w:rsid w:val="00DF6C18"/>
    <w:rsid w:val="00DF6DC4"/>
    <w:rsid w:val="00DF6FF2"/>
    <w:rsid w:val="00DF71D1"/>
    <w:rsid w:val="00DF71FD"/>
    <w:rsid w:val="00DF7939"/>
    <w:rsid w:val="00DF79C1"/>
    <w:rsid w:val="00E002E0"/>
    <w:rsid w:val="00E00381"/>
    <w:rsid w:val="00E009DC"/>
    <w:rsid w:val="00E00F85"/>
    <w:rsid w:val="00E0122D"/>
    <w:rsid w:val="00E01479"/>
    <w:rsid w:val="00E0216F"/>
    <w:rsid w:val="00E02170"/>
    <w:rsid w:val="00E02282"/>
    <w:rsid w:val="00E023DA"/>
    <w:rsid w:val="00E02411"/>
    <w:rsid w:val="00E02680"/>
    <w:rsid w:val="00E0272A"/>
    <w:rsid w:val="00E02789"/>
    <w:rsid w:val="00E03D21"/>
    <w:rsid w:val="00E03E61"/>
    <w:rsid w:val="00E04381"/>
    <w:rsid w:val="00E04A1C"/>
    <w:rsid w:val="00E04E8C"/>
    <w:rsid w:val="00E04F3D"/>
    <w:rsid w:val="00E05E1E"/>
    <w:rsid w:val="00E05F19"/>
    <w:rsid w:val="00E060FC"/>
    <w:rsid w:val="00E06213"/>
    <w:rsid w:val="00E06309"/>
    <w:rsid w:val="00E06F30"/>
    <w:rsid w:val="00E074C0"/>
    <w:rsid w:val="00E078A1"/>
    <w:rsid w:val="00E07AD0"/>
    <w:rsid w:val="00E1021B"/>
    <w:rsid w:val="00E10349"/>
    <w:rsid w:val="00E105BB"/>
    <w:rsid w:val="00E10945"/>
    <w:rsid w:val="00E10B45"/>
    <w:rsid w:val="00E11100"/>
    <w:rsid w:val="00E11153"/>
    <w:rsid w:val="00E113C1"/>
    <w:rsid w:val="00E11626"/>
    <w:rsid w:val="00E11843"/>
    <w:rsid w:val="00E11962"/>
    <w:rsid w:val="00E11C46"/>
    <w:rsid w:val="00E12190"/>
    <w:rsid w:val="00E121EE"/>
    <w:rsid w:val="00E122EE"/>
    <w:rsid w:val="00E12635"/>
    <w:rsid w:val="00E126D1"/>
    <w:rsid w:val="00E12E82"/>
    <w:rsid w:val="00E13562"/>
    <w:rsid w:val="00E137D8"/>
    <w:rsid w:val="00E13B6F"/>
    <w:rsid w:val="00E13DAD"/>
    <w:rsid w:val="00E13E98"/>
    <w:rsid w:val="00E14666"/>
    <w:rsid w:val="00E148B1"/>
    <w:rsid w:val="00E14B08"/>
    <w:rsid w:val="00E14C14"/>
    <w:rsid w:val="00E14D33"/>
    <w:rsid w:val="00E1543D"/>
    <w:rsid w:val="00E15552"/>
    <w:rsid w:val="00E1558F"/>
    <w:rsid w:val="00E156AC"/>
    <w:rsid w:val="00E157D3"/>
    <w:rsid w:val="00E15888"/>
    <w:rsid w:val="00E15C07"/>
    <w:rsid w:val="00E15D13"/>
    <w:rsid w:val="00E15ED4"/>
    <w:rsid w:val="00E16475"/>
    <w:rsid w:val="00E1651F"/>
    <w:rsid w:val="00E165EB"/>
    <w:rsid w:val="00E16772"/>
    <w:rsid w:val="00E1694A"/>
    <w:rsid w:val="00E16AC8"/>
    <w:rsid w:val="00E16C0B"/>
    <w:rsid w:val="00E16C32"/>
    <w:rsid w:val="00E16E0B"/>
    <w:rsid w:val="00E16E70"/>
    <w:rsid w:val="00E16FCB"/>
    <w:rsid w:val="00E17308"/>
    <w:rsid w:val="00E17716"/>
    <w:rsid w:val="00E177EF"/>
    <w:rsid w:val="00E178BA"/>
    <w:rsid w:val="00E17DD4"/>
    <w:rsid w:val="00E20075"/>
    <w:rsid w:val="00E200D9"/>
    <w:rsid w:val="00E2129E"/>
    <w:rsid w:val="00E21800"/>
    <w:rsid w:val="00E222EA"/>
    <w:rsid w:val="00E2273E"/>
    <w:rsid w:val="00E2280C"/>
    <w:rsid w:val="00E22AA4"/>
    <w:rsid w:val="00E22CAB"/>
    <w:rsid w:val="00E22D5A"/>
    <w:rsid w:val="00E22DC6"/>
    <w:rsid w:val="00E23200"/>
    <w:rsid w:val="00E23347"/>
    <w:rsid w:val="00E235DA"/>
    <w:rsid w:val="00E23BC4"/>
    <w:rsid w:val="00E23D1D"/>
    <w:rsid w:val="00E23D53"/>
    <w:rsid w:val="00E24583"/>
    <w:rsid w:val="00E24637"/>
    <w:rsid w:val="00E24A16"/>
    <w:rsid w:val="00E24E30"/>
    <w:rsid w:val="00E254E1"/>
    <w:rsid w:val="00E2553F"/>
    <w:rsid w:val="00E25600"/>
    <w:rsid w:val="00E25718"/>
    <w:rsid w:val="00E25805"/>
    <w:rsid w:val="00E25EC7"/>
    <w:rsid w:val="00E26022"/>
    <w:rsid w:val="00E261B9"/>
    <w:rsid w:val="00E262EA"/>
    <w:rsid w:val="00E26465"/>
    <w:rsid w:val="00E26D48"/>
    <w:rsid w:val="00E26E07"/>
    <w:rsid w:val="00E27075"/>
    <w:rsid w:val="00E2714F"/>
    <w:rsid w:val="00E27160"/>
    <w:rsid w:val="00E272B4"/>
    <w:rsid w:val="00E277AC"/>
    <w:rsid w:val="00E27C05"/>
    <w:rsid w:val="00E27D2A"/>
    <w:rsid w:val="00E27DE6"/>
    <w:rsid w:val="00E27EF5"/>
    <w:rsid w:val="00E30135"/>
    <w:rsid w:val="00E3087E"/>
    <w:rsid w:val="00E30D78"/>
    <w:rsid w:val="00E30E71"/>
    <w:rsid w:val="00E30F14"/>
    <w:rsid w:val="00E31481"/>
    <w:rsid w:val="00E31C78"/>
    <w:rsid w:val="00E32157"/>
    <w:rsid w:val="00E3216C"/>
    <w:rsid w:val="00E322D3"/>
    <w:rsid w:val="00E324BB"/>
    <w:rsid w:val="00E32797"/>
    <w:rsid w:val="00E32A39"/>
    <w:rsid w:val="00E32CCE"/>
    <w:rsid w:val="00E32E62"/>
    <w:rsid w:val="00E33043"/>
    <w:rsid w:val="00E33B14"/>
    <w:rsid w:val="00E33EA1"/>
    <w:rsid w:val="00E344F3"/>
    <w:rsid w:val="00E3454E"/>
    <w:rsid w:val="00E3461C"/>
    <w:rsid w:val="00E34702"/>
    <w:rsid w:val="00E34916"/>
    <w:rsid w:val="00E34D14"/>
    <w:rsid w:val="00E34DF4"/>
    <w:rsid w:val="00E34FD8"/>
    <w:rsid w:val="00E3506A"/>
    <w:rsid w:val="00E353C5"/>
    <w:rsid w:val="00E35512"/>
    <w:rsid w:val="00E3580D"/>
    <w:rsid w:val="00E35AB1"/>
    <w:rsid w:val="00E35AF3"/>
    <w:rsid w:val="00E35B72"/>
    <w:rsid w:val="00E35F32"/>
    <w:rsid w:val="00E363B5"/>
    <w:rsid w:val="00E3680F"/>
    <w:rsid w:val="00E36C61"/>
    <w:rsid w:val="00E37349"/>
    <w:rsid w:val="00E374EC"/>
    <w:rsid w:val="00E3790D"/>
    <w:rsid w:val="00E37B04"/>
    <w:rsid w:val="00E37D3C"/>
    <w:rsid w:val="00E37F46"/>
    <w:rsid w:val="00E37FE7"/>
    <w:rsid w:val="00E40213"/>
    <w:rsid w:val="00E4057C"/>
    <w:rsid w:val="00E40E5B"/>
    <w:rsid w:val="00E40EF2"/>
    <w:rsid w:val="00E41010"/>
    <w:rsid w:val="00E41089"/>
    <w:rsid w:val="00E41328"/>
    <w:rsid w:val="00E4135B"/>
    <w:rsid w:val="00E41481"/>
    <w:rsid w:val="00E41710"/>
    <w:rsid w:val="00E41D3D"/>
    <w:rsid w:val="00E4283A"/>
    <w:rsid w:val="00E428D2"/>
    <w:rsid w:val="00E42A86"/>
    <w:rsid w:val="00E42C7E"/>
    <w:rsid w:val="00E42F59"/>
    <w:rsid w:val="00E43174"/>
    <w:rsid w:val="00E43287"/>
    <w:rsid w:val="00E43512"/>
    <w:rsid w:val="00E438B6"/>
    <w:rsid w:val="00E43D7C"/>
    <w:rsid w:val="00E43EFD"/>
    <w:rsid w:val="00E44011"/>
    <w:rsid w:val="00E440AE"/>
    <w:rsid w:val="00E44779"/>
    <w:rsid w:val="00E450FD"/>
    <w:rsid w:val="00E454ED"/>
    <w:rsid w:val="00E459FC"/>
    <w:rsid w:val="00E45A99"/>
    <w:rsid w:val="00E45B64"/>
    <w:rsid w:val="00E45D84"/>
    <w:rsid w:val="00E46674"/>
    <w:rsid w:val="00E46874"/>
    <w:rsid w:val="00E46AFD"/>
    <w:rsid w:val="00E46E6E"/>
    <w:rsid w:val="00E46ED6"/>
    <w:rsid w:val="00E47387"/>
    <w:rsid w:val="00E47ACB"/>
    <w:rsid w:val="00E47D9C"/>
    <w:rsid w:val="00E5059A"/>
    <w:rsid w:val="00E5074A"/>
    <w:rsid w:val="00E508CE"/>
    <w:rsid w:val="00E50CD6"/>
    <w:rsid w:val="00E50D96"/>
    <w:rsid w:val="00E50E25"/>
    <w:rsid w:val="00E51045"/>
    <w:rsid w:val="00E5134A"/>
    <w:rsid w:val="00E513BD"/>
    <w:rsid w:val="00E51437"/>
    <w:rsid w:val="00E5168B"/>
    <w:rsid w:val="00E51692"/>
    <w:rsid w:val="00E516C9"/>
    <w:rsid w:val="00E51A36"/>
    <w:rsid w:val="00E51B0E"/>
    <w:rsid w:val="00E52345"/>
    <w:rsid w:val="00E5236D"/>
    <w:rsid w:val="00E52C8E"/>
    <w:rsid w:val="00E52EE0"/>
    <w:rsid w:val="00E5349F"/>
    <w:rsid w:val="00E53763"/>
    <w:rsid w:val="00E53994"/>
    <w:rsid w:val="00E539BB"/>
    <w:rsid w:val="00E53F98"/>
    <w:rsid w:val="00E5415D"/>
    <w:rsid w:val="00E54270"/>
    <w:rsid w:val="00E54411"/>
    <w:rsid w:val="00E5454C"/>
    <w:rsid w:val="00E54693"/>
    <w:rsid w:val="00E54BDA"/>
    <w:rsid w:val="00E54DC0"/>
    <w:rsid w:val="00E54DCE"/>
    <w:rsid w:val="00E54E01"/>
    <w:rsid w:val="00E553ED"/>
    <w:rsid w:val="00E554F5"/>
    <w:rsid w:val="00E55DA4"/>
    <w:rsid w:val="00E55DAA"/>
    <w:rsid w:val="00E55EF1"/>
    <w:rsid w:val="00E565A4"/>
    <w:rsid w:val="00E56AB2"/>
    <w:rsid w:val="00E56B5A"/>
    <w:rsid w:val="00E5702D"/>
    <w:rsid w:val="00E57108"/>
    <w:rsid w:val="00E572C8"/>
    <w:rsid w:val="00E5795B"/>
    <w:rsid w:val="00E57C2D"/>
    <w:rsid w:val="00E57F34"/>
    <w:rsid w:val="00E608D2"/>
    <w:rsid w:val="00E60DE2"/>
    <w:rsid w:val="00E60FA5"/>
    <w:rsid w:val="00E615EE"/>
    <w:rsid w:val="00E6175B"/>
    <w:rsid w:val="00E61956"/>
    <w:rsid w:val="00E61B4C"/>
    <w:rsid w:val="00E61B5B"/>
    <w:rsid w:val="00E61E81"/>
    <w:rsid w:val="00E6243A"/>
    <w:rsid w:val="00E625BA"/>
    <w:rsid w:val="00E62C00"/>
    <w:rsid w:val="00E63341"/>
    <w:rsid w:val="00E639D4"/>
    <w:rsid w:val="00E63D31"/>
    <w:rsid w:val="00E63E8E"/>
    <w:rsid w:val="00E64025"/>
    <w:rsid w:val="00E64198"/>
    <w:rsid w:val="00E643F1"/>
    <w:rsid w:val="00E64657"/>
    <w:rsid w:val="00E6473C"/>
    <w:rsid w:val="00E65311"/>
    <w:rsid w:val="00E654CE"/>
    <w:rsid w:val="00E657B9"/>
    <w:rsid w:val="00E658A1"/>
    <w:rsid w:val="00E65B45"/>
    <w:rsid w:val="00E65D7D"/>
    <w:rsid w:val="00E662EC"/>
    <w:rsid w:val="00E663AF"/>
    <w:rsid w:val="00E66536"/>
    <w:rsid w:val="00E665BB"/>
    <w:rsid w:val="00E66FA1"/>
    <w:rsid w:val="00E67200"/>
    <w:rsid w:val="00E67502"/>
    <w:rsid w:val="00E676C5"/>
    <w:rsid w:val="00E67C27"/>
    <w:rsid w:val="00E67C44"/>
    <w:rsid w:val="00E7017F"/>
    <w:rsid w:val="00E702FB"/>
    <w:rsid w:val="00E7078D"/>
    <w:rsid w:val="00E7081A"/>
    <w:rsid w:val="00E709AC"/>
    <w:rsid w:val="00E70A01"/>
    <w:rsid w:val="00E70A42"/>
    <w:rsid w:val="00E712D2"/>
    <w:rsid w:val="00E7158F"/>
    <w:rsid w:val="00E7172B"/>
    <w:rsid w:val="00E71998"/>
    <w:rsid w:val="00E71A21"/>
    <w:rsid w:val="00E71E59"/>
    <w:rsid w:val="00E71F17"/>
    <w:rsid w:val="00E7224C"/>
    <w:rsid w:val="00E725EB"/>
    <w:rsid w:val="00E72CF4"/>
    <w:rsid w:val="00E7338F"/>
    <w:rsid w:val="00E7345D"/>
    <w:rsid w:val="00E73989"/>
    <w:rsid w:val="00E73D71"/>
    <w:rsid w:val="00E74066"/>
    <w:rsid w:val="00E74067"/>
    <w:rsid w:val="00E740C9"/>
    <w:rsid w:val="00E741C8"/>
    <w:rsid w:val="00E74683"/>
    <w:rsid w:val="00E7480A"/>
    <w:rsid w:val="00E74A00"/>
    <w:rsid w:val="00E74B50"/>
    <w:rsid w:val="00E74F51"/>
    <w:rsid w:val="00E74FA5"/>
    <w:rsid w:val="00E75203"/>
    <w:rsid w:val="00E753B3"/>
    <w:rsid w:val="00E75406"/>
    <w:rsid w:val="00E754D9"/>
    <w:rsid w:val="00E75661"/>
    <w:rsid w:val="00E75700"/>
    <w:rsid w:val="00E75DA6"/>
    <w:rsid w:val="00E75DE9"/>
    <w:rsid w:val="00E75E2D"/>
    <w:rsid w:val="00E75FA2"/>
    <w:rsid w:val="00E76275"/>
    <w:rsid w:val="00E76609"/>
    <w:rsid w:val="00E766EB"/>
    <w:rsid w:val="00E773F5"/>
    <w:rsid w:val="00E77775"/>
    <w:rsid w:val="00E77AC5"/>
    <w:rsid w:val="00E77EA1"/>
    <w:rsid w:val="00E77F1D"/>
    <w:rsid w:val="00E8005A"/>
    <w:rsid w:val="00E803DE"/>
    <w:rsid w:val="00E806CC"/>
    <w:rsid w:val="00E807DE"/>
    <w:rsid w:val="00E81169"/>
    <w:rsid w:val="00E8138B"/>
    <w:rsid w:val="00E814AA"/>
    <w:rsid w:val="00E81A32"/>
    <w:rsid w:val="00E81EC5"/>
    <w:rsid w:val="00E82F2F"/>
    <w:rsid w:val="00E831E7"/>
    <w:rsid w:val="00E83880"/>
    <w:rsid w:val="00E83892"/>
    <w:rsid w:val="00E839E8"/>
    <w:rsid w:val="00E840A4"/>
    <w:rsid w:val="00E8424A"/>
    <w:rsid w:val="00E84343"/>
    <w:rsid w:val="00E84DF0"/>
    <w:rsid w:val="00E854C2"/>
    <w:rsid w:val="00E85796"/>
    <w:rsid w:val="00E85F9C"/>
    <w:rsid w:val="00E8610E"/>
    <w:rsid w:val="00E86139"/>
    <w:rsid w:val="00E8619E"/>
    <w:rsid w:val="00E86652"/>
    <w:rsid w:val="00E86872"/>
    <w:rsid w:val="00E868BC"/>
    <w:rsid w:val="00E868BF"/>
    <w:rsid w:val="00E868C6"/>
    <w:rsid w:val="00E86969"/>
    <w:rsid w:val="00E871EB"/>
    <w:rsid w:val="00E879C7"/>
    <w:rsid w:val="00E87B8B"/>
    <w:rsid w:val="00E87D5A"/>
    <w:rsid w:val="00E9045B"/>
    <w:rsid w:val="00E90605"/>
    <w:rsid w:val="00E906FD"/>
    <w:rsid w:val="00E907A2"/>
    <w:rsid w:val="00E907A9"/>
    <w:rsid w:val="00E90B97"/>
    <w:rsid w:val="00E90E54"/>
    <w:rsid w:val="00E91AC1"/>
    <w:rsid w:val="00E91B3C"/>
    <w:rsid w:val="00E922C1"/>
    <w:rsid w:val="00E92462"/>
    <w:rsid w:val="00E93864"/>
    <w:rsid w:val="00E93E82"/>
    <w:rsid w:val="00E944BF"/>
    <w:rsid w:val="00E94543"/>
    <w:rsid w:val="00E946EC"/>
    <w:rsid w:val="00E94933"/>
    <w:rsid w:val="00E94BDB"/>
    <w:rsid w:val="00E94CDE"/>
    <w:rsid w:val="00E94E56"/>
    <w:rsid w:val="00E952E7"/>
    <w:rsid w:val="00E95411"/>
    <w:rsid w:val="00E95791"/>
    <w:rsid w:val="00E95896"/>
    <w:rsid w:val="00E95981"/>
    <w:rsid w:val="00E95B7F"/>
    <w:rsid w:val="00E95BF0"/>
    <w:rsid w:val="00E95CB6"/>
    <w:rsid w:val="00E965D7"/>
    <w:rsid w:val="00E96ABA"/>
    <w:rsid w:val="00E96AF8"/>
    <w:rsid w:val="00E96E77"/>
    <w:rsid w:val="00E96EF2"/>
    <w:rsid w:val="00E96FA5"/>
    <w:rsid w:val="00E9706D"/>
    <w:rsid w:val="00E97164"/>
    <w:rsid w:val="00E9764C"/>
    <w:rsid w:val="00E97EF1"/>
    <w:rsid w:val="00EA001F"/>
    <w:rsid w:val="00EA04C5"/>
    <w:rsid w:val="00EA05C0"/>
    <w:rsid w:val="00EA0A01"/>
    <w:rsid w:val="00EA0B29"/>
    <w:rsid w:val="00EA11AA"/>
    <w:rsid w:val="00EA11F7"/>
    <w:rsid w:val="00EA14FF"/>
    <w:rsid w:val="00EA16AE"/>
    <w:rsid w:val="00EA19CD"/>
    <w:rsid w:val="00EA1C7E"/>
    <w:rsid w:val="00EA1F10"/>
    <w:rsid w:val="00EA215A"/>
    <w:rsid w:val="00EA237A"/>
    <w:rsid w:val="00EA2978"/>
    <w:rsid w:val="00EA2B2E"/>
    <w:rsid w:val="00EA2E89"/>
    <w:rsid w:val="00EA2F1D"/>
    <w:rsid w:val="00EA2FCB"/>
    <w:rsid w:val="00EA30B5"/>
    <w:rsid w:val="00EA337E"/>
    <w:rsid w:val="00EA34CF"/>
    <w:rsid w:val="00EA3B48"/>
    <w:rsid w:val="00EA3BEC"/>
    <w:rsid w:val="00EA3D14"/>
    <w:rsid w:val="00EA3EC2"/>
    <w:rsid w:val="00EA45A3"/>
    <w:rsid w:val="00EA4872"/>
    <w:rsid w:val="00EA4AF7"/>
    <w:rsid w:val="00EA4D8B"/>
    <w:rsid w:val="00EA5662"/>
    <w:rsid w:val="00EA5960"/>
    <w:rsid w:val="00EA5AB1"/>
    <w:rsid w:val="00EA5B49"/>
    <w:rsid w:val="00EA60DC"/>
    <w:rsid w:val="00EA64A6"/>
    <w:rsid w:val="00EA6693"/>
    <w:rsid w:val="00EA6961"/>
    <w:rsid w:val="00EA6E05"/>
    <w:rsid w:val="00EA70E4"/>
    <w:rsid w:val="00EA71E0"/>
    <w:rsid w:val="00EA7414"/>
    <w:rsid w:val="00EA7B95"/>
    <w:rsid w:val="00EA7C94"/>
    <w:rsid w:val="00EA7EAD"/>
    <w:rsid w:val="00EB0330"/>
    <w:rsid w:val="00EB06B1"/>
    <w:rsid w:val="00EB09E8"/>
    <w:rsid w:val="00EB0F32"/>
    <w:rsid w:val="00EB0F86"/>
    <w:rsid w:val="00EB1588"/>
    <w:rsid w:val="00EB170B"/>
    <w:rsid w:val="00EB1770"/>
    <w:rsid w:val="00EB1D5E"/>
    <w:rsid w:val="00EB1F52"/>
    <w:rsid w:val="00EB28D8"/>
    <w:rsid w:val="00EB2C0D"/>
    <w:rsid w:val="00EB2EA6"/>
    <w:rsid w:val="00EB38A9"/>
    <w:rsid w:val="00EB3C86"/>
    <w:rsid w:val="00EB45AB"/>
    <w:rsid w:val="00EB47C0"/>
    <w:rsid w:val="00EB4857"/>
    <w:rsid w:val="00EB4AD7"/>
    <w:rsid w:val="00EB4B52"/>
    <w:rsid w:val="00EB4C41"/>
    <w:rsid w:val="00EB4CF8"/>
    <w:rsid w:val="00EB5046"/>
    <w:rsid w:val="00EB5157"/>
    <w:rsid w:val="00EB5601"/>
    <w:rsid w:val="00EB5E7B"/>
    <w:rsid w:val="00EB65CC"/>
    <w:rsid w:val="00EB66BD"/>
    <w:rsid w:val="00EB673F"/>
    <w:rsid w:val="00EB6A61"/>
    <w:rsid w:val="00EB6A8D"/>
    <w:rsid w:val="00EB6B96"/>
    <w:rsid w:val="00EB7F75"/>
    <w:rsid w:val="00EC006C"/>
    <w:rsid w:val="00EC0875"/>
    <w:rsid w:val="00EC0EF1"/>
    <w:rsid w:val="00EC0F38"/>
    <w:rsid w:val="00EC1106"/>
    <w:rsid w:val="00EC15A8"/>
    <w:rsid w:val="00EC17D8"/>
    <w:rsid w:val="00EC1922"/>
    <w:rsid w:val="00EC2035"/>
    <w:rsid w:val="00EC20D8"/>
    <w:rsid w:val="00EC27BE"/>
    <w:rsid w:val="00EC29DB"/>
    <w:rsid w:val="00EC2A53"/>
    <w:rsid w:val="00EC2BCA"/>
    <w:rsid w:val="00EC2FA4"/>
    <w:rsid w:val="00EC3332"/>
    <w:rsid w:val="00EC35BB"/>
    <w:rsid w:val="00EC3A45"/>
    <w:rsid w:val="00EC3B51"/>
    <w:rsid w:val="00EC3D59"/>
    <w:rsid w:val="00EC3D75"/>
    <w:rsid w:val="00EC47FB"/>
    <w:rsid w:val="00EC4A14"/>
    <w:rsid w:val="00EC4CFE"/>
    <w:rsid w:val="00EC4F3F"/>
    <w:rsid w:val="00EC4F5F"/>
    <w:rsid w:val="00EC5029"/>
    <w:rsid w:val="00EC5178"/>
    <w:rsid w:val="00EC532D"/>
    <w:rsid w:val="00EC559B"/>
    <w:rsid w:val="00EC5957"/>
    <w:rsid w:val="00EC5970"/>
    <w:rsid w:val="00EC5EA4"/>
    <w:rsid w:val="00EC606B"/>
    <w:rsid w:val="00EC61A3"/>
    <w:rsid w:val="00EC67EA"/>
    <w:rsid w:val="00EC6891"/>
    <w:rsid w:val="00EC6A49"/>
    <w:rsid w:val="00EC6DB5"/>
    <w:rsid w:val="00EC6FE7"/>
    <w:rsid w:val="00EC70EB"/>
    <w:rsid w:val="00EC730B"/>
    <w:rsid w:val="00EC790E"/>
    <w:rsid w:val="00EC7A13"/>
    <w:rsid w:val="00EC7DE2"/>
    <w:rsid w:val="00EC7E76"/>
    <w:rsid w:val="00ED0366"/>
    <w:rsid w:val="00ED05E6"/>
    <w:rsid w:val="00ED0883"/>
    <w:rsid w:val="00ED08FD"/>
    <w:rsid w:val="00ED0951"/>
    <w:rsid w:val="00ED0B05"/>
    <w:rsid w:val="00ED1294"/>
    <w:rsid w:val="00ED13F6"/>
    <w:rsid w:val="00ED1520"/>
    <w:rsid w:val="00ED1846"/>
    <w:rsid w:val="00ED191E"/>
    <w:rsid w:val="00ED192B"/>
    <w:rsid w:val="00ED1964"/>
    <w:rsid w:val="00ED1975"/>
    <w:rsid w:val="00ED1C62"/>
    <w:rsid w:val="00ED1F5C"/>
    <w:rsid w:val="00ED24BE"/>
    <w:rsid w:val="00ED2794"/>
    <w:rsid w:val="00ED3015"/>
    <w:rsid w:val="00ED33CC"/>
    <w:rsid w:val="00ED382A"/>
    <w:rsid w:val="00ED3837"/>
    <w:rsid w:val="00ED3AAC"/>
    <w:rsid w:val="00ED3EED"/>
    <w:rsid w:val="00ED4245"/>
    <w:rsid w:val="00ED4484"/>
    <w:rsid w:val="00ED4589"/>
    <w:rsid w:val="00ED45C6"/>
    <w:rsid w:val="00ED4936"/>
    <w:rsid w:val="00ED4DE6"/>
    <w:rsid w:val="00ED4E0A"/>
    <w:rsid w:val="00ED508C"/>
    <w:rsid w:val="00ED52C2"/>
    <w:rsid w:val="00ED52FA"/>
    <w:rsid w:val="00ED548C"/>
    <w:rsid w:val="00ED5566"/>
    <w:rsid w:val="00ED5656"/>
    <w:rsid w:val="00ED5BE3"/>
    <w:rsid w:val="00ED5E84"/>
    <w:rsid w:val="00ED625D"/>
    <w:rsid w:val="00ED6C17"/>
    <w:rsid w:val="00ED7176"/>
    <w:rsid w:val="00ED73CE"/>
    <w:rsid w:val="00ED78A5"/>
    <w:rsid w:val="00ED7A2D"/>
    <w:rsid w:val="00ED7BE4"/>
    <w:rsid w:val="00EE00DC"/>
    <w:rsid w:val="00EE0170"/>
    <w:rsid w:val="00EE04FA"/>
    <w:rsid w:val="00EE071C"/>
    <w:rsid w:val="00EE088D"/>
    <w:rsid w:val="00EE0A93"/>
    <w:rsid w:val="00EE0CB7"/>
    <w:rsid w:val="00EE1F48"/>
    <w:rsid w:val="00EE2334"/>
    <w:rsid w:val="00EE2CB9"/>
    <w:rsid w:val="00EE305E"/>
    <w:rsid w:val="00EE3171"/>
    <w:rsid w:val="00EE40D6"/>
    <w:rsid w:val="00EE4A9C"/>
    <w:rsid w:val="00EE4B40"/>
    <w:rsid w:val="00EE4CC1"/>
    <w:rsid w:val="00EE4CE1"/>
    <w:rsid w:val="00EE508C"/>
    <w:rsid w:val="00EE52CB"/>
    <w:rsid w:val="00EE5369"/>
    <w:rsid w:val="00EE53CE"/>
    <w:rsid w:val="00EE58B1"/>
    <w:rsid w:val="00EE5C5A"/>
    <w:rsid w:val="00EE5D2A"/>
    <w:rsid w:val="00EE5E31"/>
    <w:rsid w:val="00EE5F8B"/>
    <w:rsid w:val="00EE5FC8"/>
    <w:rsid w:val="00EE608B"/>
    <w:rsid w:val="00EE62C1"/>
    <w:rsid w:val="00EE63DF"/>
    <w:rsid w:val="00EE66C4"/>
    <w:rsid w:val="00EE670F"/>
    <w:rsid w:val="00EE6823"/>
    <w:rsid w:val="00EE69C2"/>
    <w:rsid w:val="00EE6B85"/>
    <w:rsid w:val="00EE6F37"/>
    <w:rsid w:val="00EE6FBF"/>
    <w:rsid w:val="00EE7019"/>
    <w:rsid w:val="00EE72CE"/>
    <w:rsid w:val="00EE7447"/>
    <w:rsid w:val="00EE7904"/>
    <w:rsid w:val="00EE7F43"/>
    <w:rsid w:val="00EF03DB"/>
    <w:rsid w:val="00EF0A69"/>
    <w:rsid w:val="00EF0BC5"/>
    <w:rsid w:val="00EF0EF9"/>
    <w:rsid w:val="00EF10FC"/>
    <w:rsid w:val="00EF1179"/>
    <w:rsid w:val="00EF1277"/>
    <w:rsid w:val="00EF1283"/>
    <w:rsid w:val="00EF1BF7"/>
    <w:rsid w:val="00EF1F41"/>
    <w:rsid w:val="00EF206F"/>
    <w:rsid w:val="00EF291A"/>
    <w:rsid w:val="00EF2B29"/>
    <w:rsid w:val="00EF3339"/>
    <w:rsid w:val="00EF334B"/>
    <w:rsid w:val="00EF3A0C"/>
    <w:rsid w:val="00EF3C51"/>
    <w:rsid w:val="00EF3FB2"/>
    <w:rsid w:val="00EF410C"/>
    <w:rsid w:val="00EF463F"/>
    <w:rsid w:val="00EF468C"/>
    <w:rsid w:val="00EF4B3C"/>
    <w:rsid w:val="00EF4B60"/>
    <w:rsid w:val="00EF4C38"/>
    <w:rsid w:val="00EF5061"/>
    <w:rsid w:val="00EF554B"/>
    <w:rsid w:val="00EF5737"/>
    <w:rsid w:val="00EF5A36"/>
    <w:rsid w:val="00EF5BD4"/>
    <w:rsid w:val="00EF6BEB"/>
    <w:rsid w:val="00EF6C63"/>
    <w:rsid w:val="00EF6CAC"/>
    <w:rsid w:val="00EF6E86"/>
    <w:rsid w:val="00EF7A88"/>
    <w:rsid w:val="00EF7AD0"/>
    <w:rsid w:val="00EF7FAC"/>
    <w:rsid w:val="00EF7FDB"/>
    <w:rsid w:val="00F000AC"/>
    <w:rsid w:val="00F002A8"/>
    <w:rsid w:val="00F00BCF"/>
    <w:rsid w:val="00F00C06"/>
    <w:rsid w:val="00F00EE2"/>
    <w:rsid w:val="00F01174"/>
    <w:rsid w:val="00F01259"/>
    <w:rsid w:val="00F01E98"/>
    <w:rsid w:val="00F01EE5"/>
    <w:rsid w:val="00F02701"/>
    <w:rsid w:val="00F027CA"/>
    <w:rsid w:val="00F02955"/>
    <w:rsid w:val="00F02B6B"/>
    <w:rsid w:val="00F02BDD"/>
    <w:rsid w:val="00F0312A"/>
    <w:rsid w:val="00F031A6"/>
    <w:rsid w:val="00F03218"/>
    <w:rsid w:val="00F033FA"/>
    <w:rsid w:val="00F035D6"/>
    <w:rsid w:val="00F039A1"/>
    <w:rsid w:val="00F03F74"/>
    <w:rsid w:val="00F04163"/>
    <w:rsid w:val="00F04405"/>
    <w:rsid w:val="00F044F4"/>
    <w:rsid w:val="00F048C7"/>
    <w:rsid w:val="00F04910"/>
    <w:rsid w:val="00F049FD"/>
    <w:rsid w:val="00F04A74"/>
    <w:rsid w:val="00F04E47"/>
    <w:rsid w:val="00F04EE7"/>
    <w:rsid w:val="00F051D0"/>
    <w:rsid w:val="00F055C4"/>
    <w:rsid w:val="00F0572E"/>
    <w:rsid w:val="00F05DB4"/>
    <w:rsid w:val="00F0667B"/>
    <w:rsid w:val="00F06704"/>
    <w:rsid w:val="00F06D94"/>
    <w:rsid w:val="00F071BA"/>
    <w:rsid w:val="00F07222"/>
    <w:rsid w:val="00F07266"/>
    <w:rsid w:val="00F072C9"/>
    <w:rsid w:val="00F075DD"/>
    <w:rsid w:val="00F0792C"/>
    <w:rsid w:val="00F0794A"/>
    <w:rsid w:val="00F07CD7"/>
    <w:rsid w:val="00F1073F"/>
    <w:rsid w:val="00F107A6"/>
    <w:rsid w:val="00F1082F"/>
    <w:rsid w:val="00F10CDA"/>
    <w:rsid w:val="00F10CDD"/>
    <w:rsid w:val="00F117A1"/>
    <w:rsid w:val="00F11C6F"/>
    <w:rsid w:val="00F11FD9"/>
    <w:rsid w:val="00F120E1"/>
    <w:rsid w:val="00F123E4"/>
    <w:rsid w:val="00F12635"/>
    <w:rsid w:val="00F12B6C"/>
    <w:rsid w:val="00F12C67"/>
    <w:rsid w:val="00F1341B"/>
    <w:rsid w:val="00F1344B"/>
    <w:rsid w:val="00F135E9"/>
    <w:rsid w:val="00F13857"/>
    <w:rsid w:val="00F13B12"/>
    <w:rsid w:val="00F13C4C"/>
    <w:rsid w:val="00F13C89"/>
    <w:rsid w:val="00F13CE9"/>
    <w:rsid w:val="00F141DC"/>
    <w:rsid w:val="00F14639"/>
    <w:rsid w:val="00F1578B"/>
    <w:rsid w:val="00F15815"/>
    <w:rsid w:val="00F15C3E"/>
    <w:rsid w:val="00F16357"/>
    <w:rsid w:val="00F16890"/>
    <w:rsid w:val="00F16B81"/>
    <w:rsid w:val="00F16E83"/>
    <w:rsid w:val="00F1713D"/>
    <w:rsid w:val="00F1718D"/>
    <w:rsid w:val="00F172EB"/>
    <w:rsid w:val="00F174A5"/>
    <w:rsid w:val="00F17828"/>
    <w:rsid w:val="00F178D2"/>
    <w:rsid w:val="00F17A02"/>
    <w:rsid w:val="00F17C1F"/>
    <w:rsid w:val="00F17C33"/>
    <w:rsid w:val="00F17F6D"/>
    <w:rsid w:val="00F20014"/>
    <w:rsid w:val="00F203BC"/>
    <w:rsid w:val="00F2066B"/>
    <w:rsid w:val="00F20F9C"/>
    <w:rsid w:val="00F218AF"/>
    <w:rsid w:val="00F21DC1"/>
    <w:rsid w:val="00F21DCC"/>
    <w:rsid w:val="00F22276"/>
    <w:rsid w:val="00F22466"/>
    <w:rsid w:val="00F224F3"/>
    <w:rsid w:val="00F22F6F"/>
    <w:rsid w:val="00F23514"/>
    <w:rsid w:val="00F23523"/>
    <w:rsid w:val="00F23ACE"/>
    <w:rsid w:val="00F2419D"/>
    <w:rsid w:val="00F243D4"/>
    <w:rsid w:val="00F2450E"/>
    <w:rsid w:val="00F24A3C"/>
    <w:rsid w:val="00F24A74"/>
    <w:rsid w:val="00F24EEA"/>
    <w:rsid w:val="00F2506B"/>
    <w:rsid w:val="00F25316"/>
    <w:rsid w:val="00F255FF"/>
    <w:rsid w:val="00F258AE"/>
    <w:rsid w:val="00F259B4"/>
    <w:rsid w:val="00F25B6B"/>
    <w:rsid w:val="00F25B75"/>
    <w:rsid w:val="00F25CB0"/>
    <w:rsid w:val="00F25F72"/>
    <w:rsid w:val="00F26677"/>
    <w:rsid w:val="00F26CC9"/>
    <w:rsid w:val="00F27079"/>
    <w:rsid w:val="00F2736B"/>
    <w:rsid w:val="00F273DA"/>
    <w:rsid w:val="00F27683"/>
    <w:rsid w:val="00F276DF"/>
    <w:rsid w:val="00F279E5"/>
    <w:rsid w:val="00F27DC8"/>
    <w:rsid w:val="00F304E5"/>
    <w:rsid w:val="00F305A8"/>
    <w:rsid w:val="00F30AEF"/>
    <w:rsid w:val="00F30CAA"/>
    <w:rsid w:val="00F30CAB"/>
    <w:rsid w:val="00F30CC1"/>
    <w:rsid w:val="00F30EFD"/>
    <w:rsid w:val="00F30FC3"/>
    <w:rsid w:val="00F3108A"/>
    <w:rsid w:val="00F311DD"/>
    <w:rsid w:val="00F3172C"/>
    <w:rsid w:val="00F31BAA"/>
    <w:rsid w:val="00F31C6E"/>
    <w:rsid w:val="00F31DF3"/>
    <w:rsid w:val="00F31FB6"/>
    <w:rsid w:val="00F3200D"/>
    <w:rsid w:val="00F3210D"/>
    <w:rsid w:val="00F321C9"/>
    <w:rsid w:val="00F3230E"/>
    <w:rsid w:val="00F324FC"/>
    <w:rsid w:val="00F325C5"/>
    <w:rsid w:val="00F32DB1"/>
    <w:rsid w:val="00F33172"/>
    <w:rsid w:val="00F33636"/>
    <w:rsid w:val="00F33B6F"/>
    <w:rsid w:val="00F33C68"/>
    <w:rsid w:val="00F33D20"/>
    <w:rsid w:val="00F34252"/>
    <w:rsid w:val="00F34610"/>
    <w:rsid w:val="00F34877"/>
    <w:rsid w:val="00F3499A"/>
    <w:rsid w:val="00F34AC1"/>
    <w:rsid w:val="00F34E09"/>
    <w:rsid w:val="00F350F6"/>
    <w:rsid w:val="00F351E3"/>
    <w:rsid w:val="00F35234"/>
    <w:rsid w:val="00F353A2"/>
    <w:rsid w:val="00F353C7"/>
    <w:rsid w:val="00F35450"/>
    <w:rsid w:val="00F355FB"/>
    <w:rsid w:val="00F35722"/>
    <w:rsid w:val="00F367DA"/>
    <w:rsid w:val="00F3692C"/>
    <w:rsid w:val="00F369D5"/>
    <w:rsid w:val="00F36BA5"/>
    <w:rsid w:val="00F36C3D"/>
    <w:rsid w:val="00F36EFD"/>
    <w:rsid w:val="00F3729D"/>
    <w:rsid w:val="00F3753F"/>
    <w:rsid w:val="00F3754D"/>
    <w:rsid w:val="00F375A6"/>
    <w:rsid w:val="00F377D9"/>
    <w:rsid w:val="00F377EB"/>
    <w:rsid w:val="00F37A47"/>
    <w:rsid w:val="00F37C6E"/>
    <w:rsid w:val="00F405DF"/>
    <w:rsid w:val="00F40B18"/>
    <w:rsid w:val="00F410E8"/>
    <w:rsid w:val="00F414B0"/>
    <w:rsid w:val="00F417D2"/>
    <w:rsid w:val="00F4194F"/>
    <w:rsid w:val="00F41B5E"/>
    <w:rsid w:val="00F42934"/>
    <w:rsid w:val="00F43576"/>
    <w:rsid w:val="00F4360F"/>
    <w:rsid w:val="00F43B96"/>
    <w:rsid w:val="00F43C39"/>
    <w:rsid w:val="00F4435E"/>
    <w:rsid w:val="00F44422"/>
    <w:rsid w:val="00F446BA"/>
    <w:rsid w:val="00F44B36"/>
    <w:rsid w:val="00F44B94"/>
    <w:rsid w:val="00F45490"/>
    <w:rsid w:val="00F4555B"/>
    <w:rsid w:val="00F45872"/>
    <w:rsid w:val="00F45A02"/>
    <w:rsid w:val="00F45C23"/>
    <w:rsid w:val="00F45FA7"/>
    <w:rsid w:val="00F45FB1"/>
    <w:rsid w:val="00F46659"/>
    <w:rsid w:val="00F46681"/>
    <w:rsid w:val="00F46D77"/>
    <w:rsid w:val="00F4724B"/>
    <w:rsid w:val="00F47506"/>
    <w:rsid w:val="00F47596"/>
    <w:rsid w:val="00F47AFF"/>
    <w:rsid w:val="00F47E98"/>
    <w:rsid w:val="00F50A2F"/>
    <w:rsid w:val="00F50B5F"/>
    <w:rsid w:val="00F50B96"/>
    <w:rsid w:val="00F50DB0"/>
    <w:rsid w:val="00F50F22"/>
    <w:rsid w:val="00F51301"/>
    <w:rsid w:val="00F518D6"/>
    <w:rsid w:val="00F522EC"/>
    <w:rsid w:val="00F5243A"/>
    <w:rsid w:val="00F525FF"/>
    <w:rsid w:val="00F528F4"/>
    <w:rsid w:val="00F5298B"/>
    <w:rsid w:val="00F529A6"/>
    <w:rsid w:val="00F52B60"/>
    <w:rsid w:val="00F52E0A"/>
    <w:rsid w:val="00F53582"/>
    <w:rsid w:val="00F538DC"/>
    <w:rsid w:val="00F53A1C"/>
    <w:rsid w:val="00F53A22"/>
    <w:rsid w:val="00F53B73"/>
    <w:rsid w:val="00F53D93"/>
    <w:rsid w:val="00F53ED8"/>
    <w:rsid w:val="00F53F96"/>
    <w:rsid w:val="00F541AC"/>
    <w:rsid w:val="00F543BB"/>
    <w:rsid w:val="00F547D1"/>
    <w:rsid w:val="00F54A1D"/>
    <w:rsid w:val="00F54A72"/>
    <w:rsid w:val="00F55113"/>
    <w:rsid w:val="00F55178"/>
    <w:rsid w:val="00F55313"/>
    <w:rsid w:val="00F55592"/>
    <w:rsid w:val="00F55AF7"/>
    <w:rsid w:val="00F55B22"/>
    <w:rsid w:val="00F55B5F"/>
    <w:rsid w:val="00F5611B"/>
    <w:rsid w:val="00F562AA"/>
    <w:rsid w:val="00F56512"/>
    <w:rsid w:val="00F56708"/>
    <w:rsid w:val="00F56AB8"/>
    <w:rsid w:val="00F56D3B"/>
    <w:rsid w:val="00F572EE"/>
    <w:rsid w:val="00F57811"/>
    <w:rsid w:val="00F578D9"/>
    <w:rsid w:val="00F57ACC"/>
    <w:rsid w:val="00F57E22"/>
    <w:rsid w:val="00F60033"/>
    <w:rsid w:val="00F601A7"/>
    <w:rsid w:val="00F6028F"/>
    <w:rsid w:val="00F60BC7"/>
    <w:rsid w:val="00F612B4"/>
    <w:rsid w:val="00F6152E"/>
    <w:rsid w:val="00F615DC"/>
    <w:rsid w:val="00F61734"/>
    <w:rsid w:val="00F61916"/>
    <w:rsid w:val="00F61956"/>
    <w:rsid w:val="00F61A33"/>
    <w:rsid w:val="00F61B20"/>
    <w:rsid w:val="00F61E11"/>
    <w:rsid w:val="00F62632"/>
    <w:rsid w:val="00F628C7"/>
    <w:rsid w:val="00F62EEC"/>
    <w:rsid w:val="00F62F40"/>
    <w:rsid w:val="00F63048"/>
    <w:rsid w:val="00F632F1"/>
    <w:rsid w:val="00F633F3"/>
    <w:rsid w:val="00F63B43"/>
    <w:rsid w:val="00F6466C"/>
    <w:rsid w:val="00F64AD3"/>
    <w:rsid w:val="00F64ED3"/>
    <w:rsid w:val="00F64F28"/>
    <w:rsid w:val="00F65256"/>
    <w:rsid w:val="00F652B0"/>
    <w:rsid w:val="00F65376"/>
    <w:rsid w:val="00F654D8"/>
    <w:rsid w:val="00F65572"/>
    <w:rsid w:val="00F6557F"/>
    <w:rsid w:val="00F65754"/>
    <w:rsid w:val="00F659B1"/>
    <w:rsid w:val="00F65F4D"/>
    <w:rsid w:val="00F66043"/>
    <w:rsid w:val="00F66171"/>
    <w:rsid w:val="00F6679C"/>
    <w:rsid w:val="00F66AD7"/>
    <w:rsid w:val="00F66C6B"/>
    <w:rsid w:val="00F671A0"/>
    <w:rsid w:val="00F679E1"/>
    <w:rsid w:val="00F67B23"/>
    <w:rsid w:val="00F67C27"/>
    <w:rsid w:val="00F67D44"/>
    <w:rsid w:val="00F7029E"/>
    <w:rsid w:val="00F70C59"/>
    <w:rsid w:val="00F713B7"/>
    <w:rsid w:val="00F713C8"/>
    <w:rsid w:val="00F713EF"/>
    <w:rsid w:val="00F71862"/>
    <w:rsid w:val="00F71A57"/>
    <w:rsid w:val="00F71FA1"/>
    <w:rsid w:val="00F72140"/>
    <w:rsid w:val="00F72360"/>
    <w:rsid w:val="00F7238B"/>
    <w:rsid w:val="00F7250D"/>
    <w:rsid w:val="00F729A1"/>
    <w:rsid w:val="00F72E0D"/>
    <w:rsid w:val="00F72FEF"/>
    <w:rsid w:val="00F733D5"/>
    <w:rsid w:val="00F733E8"/>
    <w:rsid w:val="00F73BF7"/>
    <w:rsid w:val="00F73E63"/>
    <w:rsid w:val="00F74C6B"/>
    <w:rsid w:val="00F74F31"/>
    <w:rsid w:val="00F7505F"/>
    <w:rsid w:val="00F750D1"/>
    <w:rsid w:val="00F75724"/>
    <w:rsid w:val="00F75AD9"/>
    <w:rsid w:val="00F75D69"/>
    <w:rsid w:val="00F75DAA"/>
    <w:rsid w:val="00F7616E"/>
    <w:rsid w:val="00F76B75"/>
    <w:rsid w:val="00F76F14"/>
    <w:rsid w:val="00F77096"/>
    <w:rsid w:val="00F77234"/>
    <w:rsid w:val="00F774BB"/>
    <w:rsid w:val="00F775E4"/>
    <w:rsid w:val="00F800BE"/>
    <w:rsid w:val="00F80447"/>
    <w:rsid w:val="00F804A1"/>
    <w:rsid w:val="00F8054B"/>
    <w:rsid w:val="00F80848"/>
    <w:rsid w:val="00F80859"/>
    <w:rsid w:val="00F80C97"/>
    <w:rsid w:val="00F81646"/>
    <w:rsid w:val="00F81710"/>
    <w:rsid w:val="00F819CF"/>
    <w:rsid w:val="00F81ABB"/>
    <w:rsid w:val="00F81C29"/>
    <w:rsid w:val="00F81E82"/>
    <w:rsid w:val="00F81FDB"/>
    <w:rsid w:val="00F82550"/>
    <w:rsid w:val="00F8259B"/>
    <w:rsid w:val="00F826E7"/>
    <w:rsid w:val="00F829AC"/>
    <w:rsid w:val="00F82A86"/>
    <w:rsid w:val="00F82D5C"/>
    <w:rsid w:val="00F83070"/>
    <w:rsid w:val="00F8316F"/>
    <w:rsid w:val="00F832B3"/>
    <w:rsid w:val="00F835F9"/>
    <w:rsid w:val="00F83689"/>
    <w:rsid w:val="00F84818"/>
    <w:rsid w:val="00F84E89"/>
    <w:rsid w:val="00F84EC4"/>
    <w:rsid w:val="00F85745"/>
    <w:rsid w:val="00F85768"/>
    <w:rsid w:val="00F859C6"/>
    <w:rsid w:val="00F85A70"/>
    <w:rsid w:val="00F85C42"/>
    <w:rsid w:val="00F86665"/>
    <w:rsid w:val="00F869E0"/>
    <w:rsid w:val="00F86B9B"/>
    <w:rsid w:val="00F86BE9"/>
    <w:rsid w:val="00F86DC3"/>
    <w:rsid w:val="00F86E7E"/>
    <w:rsid w:val="00F87115"/>
    <w:rsid w:val="00F872B6"/>
    <w:rsid w:val="00F875D4"/>
    <w:rsid w:val="00F9046F"/>
    <w:rsid w:val="00F904E0"/>
    <w:rsid w:val="00F90C25"/>
    <w:rsid w:val="00F90EDC"/>
    <w:rsid w:val="00F90EF9"/>
    <w:rsid w:val="00F91880"/>
    <w:rsid w:val="00F91A08"/>
    <w:rsid w:val="00F91CE5"/>
    <w:rsid w:val="00F91EED"/>
    <w:rsid w:val="00F92247"/>
    <w:rsid w:val="00F92462"/>
    <w:rsid w:val="00F92FB8"/>
    <w:rsid w:val="00F9362D"/>
    <w:rsid w:val="00F93871"/>
    <w:rsid w:val="00F9388D"/>
    <w:rsid w:val="00F93DA0"/>
    <w:rsid w:val="00F94067"/>
    <w:rsid w:val="00F9480E"/>
    <w:rsid w:val="00F9483F"/>
    <w:rsid w:val="00F94C3B"/>
    <w:rsid w:val="00F94F8E"/>
    <w:rsid w:val="00F9516D"/>
    <w:rsid w:val="00F951CC"/>
    <w:rsid w:val="00F9588D"/>
    <w:rsid w:val="00F95929"/>
    <w:rsid w:val="00F95BD2"/>
    <w:rsid w:val="00F95D31"/>
    <w:rsid w:val="00F95EAF"/>
    <w:rsid w:val="00F964D0"/>
    <w:rsid w:val="00F967EA"/>
    <w:rsid w:val="00F96C5D"/>
    <w:rsid w:val="00F96EE5"/>
    <w:rsid w:val="00F97402"/>
    <w:rsid w:val="00F974B3"/>
    <w:rsid w:val="00F97517"/>
    <w:rsid w:val="00F975E3"/>
    <w:rsid w:val="00F97624"/>
    <w:rsid w:val="00F976D9"/>
    <w:rsid w:val="00F97777"/>
    <w:rsid w:val="00F97C03"/>
    <w:rsid w:val="00F97DF3"/>
    <w:rsid w:val="00F97EDB"/>
    <w:rsid w:val="00FA0590"/>
    <w:rsid w:val="00FA0762"/>
    <w:rsid w:val="00FA0A75"/>
    <w:rsid w:val="00FA0EBD"/>
    <w:rsid w:val="00FA13B6"/>
    <w:rsid w:val="00FA15D4"/>
    <w:rsid w:val="00FA1B85"/>
    <w:rsid w:val="00FA1DFE"/>
    <w:rsid w:val="00FA1EC4"/>
    <w:rsid w:val="00FA21DD"/>
    <w:rsid w:val="00FA23B5"/>
    <w:rsid w:val="00FA2A74"/>
    <w:rsid w:val="00FA2B5C"/>
    <w:rsid w:val="00FA2B68"/>
    <w:rsid w:val="00FA2F42"/>
    <w:rsid w:val="00FA2FA7"/>
    <w:rsid w:val="00FA319D"/>
    <w:rsid w:val="00FA3445"/>
    <w:rsid w:val="00FA363D"/>
    <w:rsid w:val="00FA373F"/>
    <w:rsid w:val="00FA37C7"/>
    <w:rsid w:val="00FA389A"/>
    <w:rsid w:val="00FA3E38"/>
    <w:rsid w:val="00FA41A0"/>
    <w:rsid w:val="00FA4281"/>
    <w:rsid w:val="00FA4805"/>
    <w:rsid w:val="00FA48FE"/>
    <w:rsid w:val="00FA49FF"/>
    <w:rsid w:val="00FA5CF2"/>
    <w:rsid w:val="00FA6091"/>
    <w:rsid w:val="00FA60C1"/>
    <w:rsid w:val="00FA61DE"/>
    <w:rsid w:val="00FA67F4"/>
    <w:rsid w:val="00FA70C3"/>
    <w:rsid w:val="00FA7205"/>
    <w:rsid w:val="00FA7421"/>
    <w:rsid w:val="00FA7567"/>
    <w:rsid w:val="00FA76ED"/>
    <w:rsid w:val="00FA7C62"/>
    <w:rsid w:val="00FA7E8A"/>
    <w:rsid w:val="00FB0741"/>
    <w:rsid w:val="00FB075A"/>
    <w:rsid w:val="00FB0DE2"/>
    <w:rsid w:val="00FB0E9E"/>
    <w:rsid w:val="00FB1504"/>
    <w:rsid w:val="00FB15D0"/>
    <w:rsid w:val="00FB1A7C"/>
    <w:rsid w:val="00FB1B77"/>
    <w:rsid w:val="00FB1CA7"/>
    <w:rsid w:val="00FB1DC0"/>
    <w:rsid w:val="00FB216C"/>
    <w:rsid w:val="00FB2288"/>
    <w:rsid w:val="00FB2CEB"/>
    <w:rsid w:val="00FB2F96"/>
    <w:rsid w:val="00FB3348"/>
    <w:rsid w:val="00FB4064"/>
    <w:rsid w:val="00FB4597"/>
    <w:rsid w:val="00FB4623"/>
    <w:rsid w:val="00FB4654"/>
    <w:rsid w:val="00FB47D9"/>
    <w:rsid w:val="00FB530D"/>
    <w:rsid w:val="00FB57B6"/>
    <w:rsid w:val="00FB5C9A"/>
    <w:rsid w:val="00FB5E96"/>
    <w:rsid w:val="00FB6488"/>
    <w:rsid w:val="00FB69D5"/>
    <w:rsid w:val="00FB71C1"/>
    <w:rsid w:val="00FB761B"/>
    <w:rsid w:val="00FB7A1B"/>
    <w:rsid w:val="00FB7BB3"/>
    <w:rsid w:val="00FC020B"/>
    <w:rsid w:val="00FC04B5"/>
    <w:rsid w:val="00FC0C75"/>
    <w:rsid w:val="00FC0FAA"/>
    <w:rsid w:val="00FC11DF"/>
    <w:rsid w:val="00FC17AB"/>
    <w:rsid w:val="00FC1870"/>
    <w:rsid w:val="00FC1C69"/>
    <w:rsid w:val="00FC200B"/>
    <w:rsid w:val="00FC2412"/>
    <w:rsid w:val="00FC2EAF"/>
    <w:rsid w:val="00FC3138"/>
    <w:rsid w:val="00FC3191"/>
    <w:rsid w:val="00FC32C8"/>
    <w:rsid w:val="00FC3397"/>
    <w:rsid w:val="00FC3655"/>
    <w:rsid w:val="00FC39E0"/>
    <w:rsid w:val="00FC3AC1"/>
    <w:rsid w:val="00FC3F74"/>
    <w:rsid w:val="00FC41E1"/>
    <w:rsid w:val="00FC422D"/>
    <w:rsid w:val="00FC4A7A"/>
    <w:rsid w:val="00FC4E89"/>
    <w:rsid w:val="00FC4F04"/>
    <w:rsid w:val="00FC613D"/>
    <w:rsid w:val="00FC6395"/>
    <w:rsid w:val="00FC64BF"/>
    <w:rsid w:val="00FC66EF"/>
    <w:rsid w:val="00FC677F"/>
    <w:rsid w:val="00FC6CC2"/>
    <w:rsid w:val="00FC6D54"/>
    <w:rsid w:val="00FC7087"/>
    <w:rsid w:val="00FC7480"/>
    <w:rsid w:val="00FC75AC"/>
    <w:rsid w:val="00FC7691"/>
    <w:rsid w:val="00FC77A9"/>
    <w:rsid w:val="00FC7F27"/>
    <w:rsid w:val="00FD03CF"/>
    <w:rsid w:val="00FD0585"/>
    <w:rsid w:val="00FD0709"/>
    <w:rsid w:val="00FD073A"/>
    <w:rsid w:val="00FD0741"/>
    <w:rsid w:val="00FD07F4"/>
    <w:rsid w:val="00FD0A9A"/>
    <w:rsid w:val="00FD0CFD"/>
    <w:rsid w:val="00FD142C"/>
    <w:rsid w:val="00FD1C18"/>
    <w:rsid w:val="00FD207B"/>
    <w:rsid w:val="00FD26D6"/>
    <w:rsid w:val="00FD2717"/>
    <w:rsid w:val="00FD2EC1"/>
    <w:rsid w:val="00FD33D9"/>
    <w:rsid w:val="00FD3777"/>
    <w:rsid w:val="00FD37EA"/>
    <w:rsid w:val="00FD39E4"/>
    <w:rsid w:val="00FD3C3A"/>
    <w:rsid w:val="00FD4117"/>
    <w:rsid w:val="00FD41A9"/>
    <w:rsid w:val="00FD4AF6"/>
    <w:rsid w:val="00FD4E77"/>
    <w:rsid w:val="00FD503C"/>
    <w:rsid w:val="00FD543B"/>
    <w:rsid w:val="00FD5487"/>
    <w:rsid w:val="00FD5C82"/>
    <w:rsid w:val="00FD5D0D"/>
    <w:rsid w:val="00FD610D"/>
    <w:rsid w:val="00FD6A73"/>
    <w:rsid w:val="00FD7119"/>
    <w:rsid w:val="00FD716E"/>
    <w:rsid w:val="00FD7B8F"/>
    <w:rsid w:val="00FE000C"/>
    <w:rsid w:val="00FE006A"/>
    <w:rsid w:val="00FE015E"/>
    <w:rsid w:val="00FE0635"/>
    <w:rsid w:val="00FE0AB8"/>
    <w:rsid w:val="00FE0BBB"/>
    <w:rsid w:val="00FE0CCC"/>
    <w:rsid w:val="00FE0DC7"/>
    <w:rsid w:val="00FE0E41"/>
    <w:rsid w:val="00FE129C"/>
    <w:rsid w:val="00FE17DA"/>
    <w:rsid w:val="00FE2388"/>
    <w:rsid w:val="00FE2478"/>
    <w:rsid w:val="00FE285D"/>
    <w:rsid w:val="00FE2A25"/>
    <w:rsid w:val="00FE2A2A"/>
    <w:rsid w:val="00FE2BA8"/>
    <w:rsid w:val="00FE305F"/>
    <w:rsid w:val="00FE328C"/>
    <w:rsid w:val="00FE3341"/>
    <w:rsid w:val="00FE373C"/>
    <w:rsid w:val="00FE376C"/>
    <w:rsid w:val="00FE3930"/>
    <w:rsid w:val="00FE3EFA"/>
    <w:rsid w:val="00FE416B"/>
    <w:rsid w:val="00FE45BD"/>
    <w:rsid w:val="00FE47AF"/>
    <w:rsid w:val="00FE55C4"/>
    <w:rsid w:val="00FE58C3"/>
    <w:rsid w:val="00FE5BD3"/>
    <w:rsid w:val="00FE60DA"/>
    <w:rsid w:val="00FE6CAF"/>
    <w:rsid w:val="00FE6FF3"/>
    <w:rsid w:val="00FE72CF"/>
    <w:rsid w:val="00FE798C"/>
    <w:rsid w:val="00FE7AD7"/>
    <w:rsid w:val="00FE7B46"/>
    <w:rsid w:val="00FE7BB2"/>
    <w:rsid w:val="00FF0416"/>
    <w:rsid w:val="00FF06FE"/>
    <w:rsid w:val="00FF072C"/>
    <w:rsid w:val="00FF0EDC"/>
    <w:rsid w:val="00FF139C"/>
    <w:rsid w:val="00FF1715"/>
    <w:rsid w:val="00FF21AF"/>
    <w:rsid w:val="00FF251E"/>
    <w:rsid w:val="00FF2657"/>
    <w:rsid w:val="00FF291D"/>
    <w:rsid w:val="00FF29E9"/>
    <w:rsid w:val="00FF2AFE"/>
    <w:rsid w:val="00FF2B93"/>
    <w:rsid w:val="00FF3084"/>
    <w:rsid w:val="00FF318D"/>
    <w:rsid w:val="00FF335C"/>
    <w:rsid w:val="00FF3D08"/>
    <w:rsid w:val="00FF3F42"/>
    <w:rsid w:val="00FF3FA8"/>
    <w:rsid w:val="00FF41AA"/>
    <w:rsid w:val="00FF4B98"/>
    <w:rsid w:val="00FF4CDB"/>
    <w:rsid w:val="00FF4E97"/>
    <w:rsid w:val="00FF5248"/>
    <w:rsid w:val="00FF5517"/>
    <w:rsid w:val="00FF57A9"/>
    <w:rsid w:val="00FF6623"/>
    <w:rsid w:val="00FF6E8F"/>
    <w:rsid w:val="00FF7063"/>
    <w:rsid w:val="00FF7AB2"/>
    <w:rsid w:val="00FF7CAC"/>
    <w:rsid w:val="00FF7CF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C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807A01"/>
  </w:style>
  <w:style w:type="paragraph" w:styleId="Heading1">
    <w:name w:val="heading 1"/>
    <w:basedOn w:val="Normal"/>
    <w:next w:val="Normal"/>
    <w:link w:val="Heading1Char"/>
    <w:uiPriority w:val="9"/>
    <w:qFormat/>
    <w:rsid w:val="000C500E"/>
    <w:pPr>
      <w:keepNext/>
      <w:keepLines/>
      <w:spacing w:before="360" w:after="24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C500E"/>
    <w:pPr>
      <w:spacing w:after="0" w:line="480" w:lineRule="auto"/>
      <w:jc w:val="both"/>
      <w:outlineLvl w:val="1"/>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45B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545B9"/>
    <w:rPr>
      <w:rFonts w:ascii="Times New Roman" w:eastAsia="Times New Roman" w:hAnsi="Times New Roman" w:cs="Times New Roman"/>
      <w:sz w:val="24"/>
      <w:szCs w:val="24"/>
    </w:rPr>
  </w:style>
  <w:style w:type="character" w:styleId="PageNumber">
    <w:name w:val="page number"/>
    <w:basedOn w:val="DefaultParagraphFont"/>
    <w:rsid w:val="00D545B9"/>
  </w:style>
  <w:style w:type="paragraph" w:customStyle="1" w:styleId="AMIAAffiliations">
    <w:name w:val="AMIA Affiliations"/>
    <w:basedOn w:val="Normal"/>
    <w:rsid w:val="00D545B9"/>
    <w:pPr>
      <w:spacing w:after="240" w:line="240" w:lineRule="auto"/>
      <w:jc w:val="center"/>
    </w:pPr>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A91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8B4"/>
    <w:rPr>
      <w:rFonts w:ascii="Tahoma" w:hAnsi="Tahoma" w:cs="Tahoma"/>
      <w:sz w:val="16"/>
      <w:szCs w:val="16"/>
    </w:rPr>
  </w:style>
  <w:style w:type="table" w:styleId="TableGrid">
    <w:name w:val="Table Grid"/>
    <w:basedOn w:val="TableNormal"/>
    <w:uiPriority w:val="59"/>
    <w:rsid w:val="009D2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MIAHeading">
    <w:name w:val="AMIA Heading"/>
    <w:basedOn w:val="Normal"/>
    <w:rsid w:val="00D67E1E"/>
    <w:pPr>
      <w:keepNext/>
      <w:spacing w:before="120" w:after="120" w:line="240" w:lineRule="auto"/>
      <w:jc w:val="both"/>
      <w:outlineLvl w:val="0"/>
    </w:pPr>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46A5D"/>
    <w:pPr>
      <w:spacing w:line="240" w:lineRule="auto"/>
    </w:pPr>
    <w:rPr>
      <w:b/>
      <w:bCs/>
      <w:color w:val="4F81BD" w:themeColor="accent1"/>
      <w:sz w:val="18"/>
      <w:szCs w:val="18"/>
    </w:rPr>
  </w:style>
  <w:style w:type="paragraph" w:styleId="Header">
    <w:name w:val="header"/>
    <w:basedOn w:val="Normal"/>
    <w:link w:val="HeaderChar"/>
    <w:uiPriority w:val="99"/>
    <w:unhideWhenUsed/>
    <w:rsid w:val="00DC7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343"/>
  </w:style>
  <w:style w:type="paragraph" w:styleId="ListParagraph">
    <w:name w:val="List Paragraph"/>
    <w:basedOn w:val="Normal"/>
    <w:uiPriority w:val="34"/>
    <w:qFormat/>
    <w:rsid w:val="00A252D5"/>
    <w:pPr>
      <w:ind w:left="720"/>
      <w:contextualSpacing/>
    </w:pPr>
  </w:style>
  <w:style w:type="character" w:styleId="Hyperlink">
    <w:name w:val="Hyperlink"/>
    <w:basedOn w:val="DefaultParagraphFont"/>
    <w:uiPriority w:val="99"/>
    <w:unhideWhenUsed/>
    <w:rsid w:val="00793C0B"/>
    <w:rPr>
      <w:color w:val="0000FF" w:themeColor="hyperlink"/>
      <w:u w:val="single"/>
    </w:rPr>
  </w:style>
  <w:style w:type="character" w:customStyle="1" w:styleId="apple-style-span">
    <w:name w:val="apple-style-span"/>
    <w:basedOn w:val="DefaultParagraphFont"/>
    <w:rsid w:val="0006616A"/>
  </w:style>
  <w:style w:type="paragraph" w:styleId="NormalWeb">
    <w:name w:val="Normal (Web)"/>
    <w:basedOn w:val="Normal"/>
    <w:uiPriority w:val="99"/>
    <w:unhideWhenUsed/>
    <w:rsid w:val="000E50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500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C500E"/>
    <w:rPr>
      <w:rFonts w:ascii="Times New Roman" w:hAnsi="Times New Roman" w:cs="Times New Roman"/>
      <w:b/>
      <w:sz w:val="26"/>
      <w:szCs w:val="26"/>
    </w:rPr>
  </w:style>
  <w:style w:type="character" w:styleId="PlaceholderText">
    <w:name w:val="Placeholder Text"/>
    <w:basedOn w:val="DefaultParagraphFont"/>
    <w:uiPriority w:val="99"/>
    <w:semiHidden/>
    <w:rsid w:val="009C5DA2"/>
    <w:rPr>
      <w:color w:val="808080"/>
    </w:rPr>
  </w:style>
  <w:style w:type="character" w:customStyle="1" w:styleId="Title1">
    <w:name w:val="Title1"/>
    <w:basedOn w:val="DefaultParagraphFont"/>
    <w:rsid w:val="00DF2F8D"/>
  </w:style>
  <w:style w:type="character" w:customStyle="1" w:styleId="apple-converted-space">
    <w:name w:val="apple-converted-space"/>
    <w:basedOn w:val="DefaultParagraphFont"/>
    <w:rsid w:val="00DF2F8D"/>
  </w:style>
  <w:style w:type="character" w:customStyle="1" w:styleId="source">
    <w:name w:val="source"/>
    <w:basedOn w:val="DefaultParagraphFont"/>
    <w:rsid w:val="00DF2F8D"/>
  </w:style>
  <w:style w:type="character" w:customStyle="1" w:styleId="authors">
    <w:name w:val="authors"/>
    <w:basedOn w:val="DefaultParagraphFont"/>
    <w:rsid w:val="00854E02"/>
  </w:style>
  <w:style w:type="paragraph" w:styleId="DocumentMap">
    <w:name w:val="Document Map"/>
    <w:basedOn w:val="Normal"/>
    <w:link w:val="DocumentMapChar"/>
    <w:uiPriority w:val="99"/>
    <w:semiHidden/>
    <w:unhideWhenUsed/>
    <w:rsid w:val="00A37BF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7BF7"/>
    <w:rPr>
      <w:rFonts w:ascii="Tahoma" w:hAnsi="Tahoma" w:cs="Tahoma"/>
      <w:sz w:val="16"/>
      <w:szCs w:val="16"/>
    </w:rPr>
  </w:style>
  <w:style w:type="character" w:styleId="CommentReference">
    <w:name w:val="annotation reference"/>
    <w:basedOn w:val="DefaultParagraphFont"/>
    <w:uiPriority w:val="99"/>
    <w:semiHidden/>
    <w:unhideWhenUsed/>
    <w:rsid w:val="00652525"/>
    <w:rPr>
      <w:sz w:val="18"/>
      <w:szCs w:val="18"/>
    </w:rPr>
  </w:style>
  <w:style w:type="paragraph" w:styleId="CommentText">
    <w:name w:val="annotation text"/>
    <w:basedOn w:val="Normal"/>
    <w:link w:val="CommentTextChar"/>
    <w:uiPriority w:val="99"/>
    <w:semiHidden/>
    <w:unhideWhenUsed/>
    <w:rsid w:val="00652525"/>
    <w:pPr>
      <w:spacing w:line="240" w:lineRule="auto"/>
    </w:pPr>
    <w:rPr>
      <w:sz w:val="24"/>
      <w:szCs w:val="24"/>
    </w:rPr>
  </w:style>
  <w:style w:type="character" w:customStyle="1" w:styleId="CommentTextChar">
    <w:name w:val="Comment Text Char"/>
    <w:basedOn w:val="DefaultParagraphFont"/>
    <w:link w:val="CommentText"/>
    <w:uiPriority w:val="99"/>
    <w:semiHidden/>
    <w:rsid w:val="00652525"/>
    <w:rPr>
      <w:sz w:val="24"/>
      <w:szCs w:val="24"/>
    </w:rPr>
  </w:style>
  <w:style w:type="paragraph" w:styleId="CommentSubject">
    <w:name w:val="annotation subject"/>
    <w:basedOn w:val="CommentText"/>
    <w:next w:val="CommentText"/>
    <w:link w:val="CommentSubjectChar"/>
    <w:uiPriority w:val="99"/>
    <w:semiHidden/>
    <w:unhideWhenUsed/>
    <w:rsid w:val="00652525"/>
    <w:rPr>
      <w:b/>
      <w:bCs/>
      <w:sz w:val="20"/>
      <w:szCs w:val="20"/>
    </w:rPr>
  </w:style>
  <w:style w:type="character" w:customStyle="1" w:styleId="CommentSubjectChar">
    <w:name w:val="Comment Subject Char"/>
    <w:basedOn w:val="CommentTextChar"/>
    <w:link w:val="CommentSubject"/>
    <w:uiPriority w:val="99"/>
    <w:semiHidden/>
    <w:rsid w:val="00652525"/>
    <w:rPr>
      <w:b/>
      <w:bCs/>
      <w:sz w:val="20"/>
      <w:szCs w:val="20"/>
    </w:rPr>
  </w:style>
  <w:style w:type="paragraph" w:styleId="Revision">
    <w:name w:val="Revision"/>
    <w:hidden/>
    <w:uiPriority w:val="99"/>
    <w:semiHidden/>
    <w:rsid w:val="0035561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807A01"/>
  </w:style>
  <w:style w:type="paragraph" w:styleId="Heading1">
    <w:name w:val="heading 1"/>
    <w:basedOn w:val="Normal"/>
    <w:next w:val="Normal"/>
    <w:link w:val="Heading1Char"/>
    <w:uiPriority w:val="9"/>
    <w:qFormat/>
    <w:rsid w:val="000C500E"/>
    <w:pPr>
      <w:keepNext/>
      <w:keepLines/>
      <w:spacing w:before="360" w:after="24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C500E"/>
    <w:pPr>
      <w:spacing w:after="0" w:line="480" w:lineRule="auto"/>
      <w:jc w:val="both"/>
      <w:outlineLvl w:val="1"/>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45B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545B9"/>
    <w:rPr>
      <w:rFonts w:ascii="Times New Roman" w:eastAsia="Times New Roman" w:hAnsi="Times New Roman" w:cs="Times New Roman"/>
      <w:sz w:val="24"/>
      <w:szCs w:val="24"/>
    </w:rPr>
  </w:style>
  <w:style w:type="character" w:styleId="PageNumber">
    <w:name w:val="page number"/>
    <w:basedOn w:val="DefaultParagraphFont"/>
    <w:rsid w:val="00D545B9"/>
  </w:style>
  <w:style w:type="paragraph" w:customStyle="1" w:styleId="AMIAAffiliations">
    <w:name w:val="AMIA Affiliations"/>
    <w:basedOn w:val="Normal"/>
    <w:rsid w:val="00D545B9"/>
    <w:pPr>
      <w:spacing w:after="240" w:line="240" w:lineRule="auto"/>
      <w:jc w:val="center"/>
    </w:pPr>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A91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8B4"/>
    <w:rPr>
      <w:rFonts w:ascii="Tahoma" w:hAnsi="Tahoma" w:cs="Tahoma"/>
      <w:sz w:val="16"/>
      <w:szCs w:val="16"/>
    </w:rPr>
  </w:style>
  <w:style w:type="table" w:styleId="TableGrid">
    <w:name w:val="Table Grid"/>
    <w:basedOn w:val="TableNormal"/>
    <w:uiPriority w:val="59"/>
    <w:rsid w:val="009D2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MIAHeading">
    <w:name w:val="AMIA Heading"/>
    <w:basedOn w:val="Normal"/>
    <w:rsid w:val="00D67E1E"/>
    <w:pPr>
      <w:keepNext/>
      <w:spacing w:before="120" w:after="120" w:line="240" w:lineRule="auto"/>
      <w:jc w:val="both"/>
      <w:outlineLvl w:val="0"/>
    </w:pPr>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46A5D"/>
    <w:pPr>
      <w:spacing w:line="240" w:lineRule="auto"/>
    </w:pPr>
    <w:rPr>
      <w:b/>
      <w:bCs/>
      <w:color w:val="4F81BD" w:themeColor="accent1"/>
      <w:sz w:val="18"/>
      <w:szCs w:val="18"/>
    </w:rPr>
  </w:style>
  <w:style w:type="paragraph" w:styleId="Header">
    <w:name w:val="header"/>
    <w:basedOn w:val="Normal"/>
    <w:link w:val="HeaderChar"/>
    <w:uiPriority w:val="99"/>
    <w:unhideWhenUsed/>
    <w:rsid w:val="00DC7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343"/>
  </w:style>
  <w:style w:type="paragraph" w:styleId="ListParagraph">
    <w:name w:val="List Paragraph"/>
    <w:basedOn w:val="Normal"/>
    <w:uiPriority w:val="34"/>
    <w:qFormat/>
    <w:rsid w:val="00A252D5"/>
    <w:pPr>
      <w:ind w:left="720"/>
      <w:contextualSpacing/>
    </w:pPr>
  </w:style>
  <w:style w:type="character" w:styleId="Hyperlink">
    <w:name w:val="Hyperlink"/>
    <w:basedOn w:val="DefaultParagraphFont"/>
    <w:uiPriority w:val="99"/>
    <w:unhideWhenUsed/>
    <w:rsid w:val="00793C0B"/>
    <w:rPr>
      <w:color w:val="0000FF" w:themeColor="hyperlink"/>
      <w:u w:val="single"/>
    </w:rPr>
  </w:style>
  <w:style w:type="character" w:customStyle="1" w:styleId="apple-style-span">
    <w:name w:val="apple-style-span"/>
    <w:basedOn w:val="DefaultParagraphFont"/>
    <w:rsid w:val="0006616A"/>
  </w:style>
  <w:style w:type="paragraph" w:styleId="NormalWeb">
    <w:name w:val="Normal (Web)"/>
    <w:basedOn w:val="Normal"/>
    <w:uiPriority w:val="99"/>
    <w:unhideWhenUsed/>
    <w:rsid w:val="000E50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500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C500E"/>
    <w:rPr>
      <w:rFonts w:ascii="Times New Roman" w:hAnsi="Times New Roman" w:cs="Times New Roman"/>
      <w:b/>
      <w:sz w:val="26"/>
      <w:szCs w:val="26"/>
    </w:rPr>
  </w:style>
  <w:style w:type="character" w:styleId="PlaceholderText">
    <w:name w:val="Placeholder Text"/>
    <w:basedOn w:val="DefaultParagraphFont"/>
    <w:uiPriority w:val="99"/>
    <w:semiHidden/>
    <w:rsid w:val="009C5DA2"/>
    <w:rPr>
      <w:color w:val="808080"/>
    </w:rPr>
  </w:style>
  <w:style w:type="character" w:customStyle="1" w:styleId="Title1">
    <w:name w:val="Title1"/>
    <w:basedOn w:val="DefaultParagraphFont"/>
    <w:rsid w:val="00DF2F8D"/>
  </w:style>
  <w:style w:type="character" w:customStyle="1" w:styleId="apple-converted-space">
    <w:name w:val="apple-converted-space"/>
    <w:basedOn w:val="DefaultParagraphFont"/>
    <w:rsid w:val="00DF2F8D"/>
  </w:style>
  <w:style w:type="character" w:customStyle="1" w:styleId="source">
    <w:name w:val="source"/>
    <w:basedOn w:val="DefaultParagraphFont"/>
    <w:rsid w:val="00DF2F8D"/>
  </w:style>
  <w:style w:type="character" w:customStyle="1" w:styleId="authors">
    <w:name w:val="authors"/>
    <w:basedOn w:val="DefaultParagraphFont"/>
    <w:rsid w:val="00854E02"/>
  </w:style>
  <w:style w:type="paragraph" w:styleId="DocumentMap">
    <w:name w:val="Document Map"/>
    <w:basedOn w:val="Normal"/>
    <w:link w:val="DocumentMapChar"/>
    <w:uiPriority w:val="99"/>
    <w:semiHidden/>
    <w:unhideWhenUsed/>
    <w:rsid w:val="00A37BF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7BF7"/>
    <w:rPr>
      <w:rFonts w:ascii="Tahoma" w:hAnsi="Tahoma" w:cs="Tahoma"/>
      <w:sz w:val="16"/>
      <w:szCs w:val="16"/>
    </w:rPr>
  </w:style>
  <w:style w:type="character" w:styleId="CommentReference">
    <w:name w:val="annotation reference"/>
    <w:basedOn w:val="DefaultParagraphFont"/>
    <w:uiPriority w:val="99"/>
    <w:semiHidden/>
    <w:unhideWhenUsed/>
    <w:rsid w:val="00652525"/>
    <w:rPr>
      <w:sz w:val="18"/>
      <w:szCs w:val="18"/>
    </w:rPr>
  </w:style>
  <w:style w:type="paragraph" w:styleId="CommentText">
    <w:name w:val="annotation text"/>
    <w:basedOn w:val="Normal"/>
    <w:link w:val="CommentTextChar"/>
    <w:uiPriority w:val="99"/>
    <w:semiHidden/>
    <w:unhideWhenUsed/>
    <w:rsid w:val="00652525"/>
    <w:pPr>
      <w:spacing w:line="240" w:lineRule="auto"/>
    </w:pPr>
    <w:rPr>
      <w:sz w:val="24"/>
      <w:szCs w:val="24"/>
    </w:rPr>
  </w:style>
  <w:style w:type="character" w:customStyle="1" w:styleId="CommentTextChar">
    <w:name w:val="Comment Text Char"/>
    <w:basedOn w:val="DefaultParagraphFont"/>
    <w:link w:val="CommentText"/>
    <w:uiPriority w:val="99"/>
    <w:semiHidden/>
    <w:rsid w:val="00652525"/>
    <w:rPr>
      <w:sz w:val="24"/>
      <w:szCs w:val="24"/>
    </w:rPr>
  </w:style>
  <w:style w:type="paragraph" w:styleId="CommentSubject">
    <w:name w:val="annotation subject"/>
    <w:basedOn w:val="CommentText"/>
    <w:next w:val="CommentText"/>
    <w:link w:val="CommentSubjectChar"/>
    <w:uiPriority w:val="99"/>
    <w:semiHidden/>
    <w:unhideWhenUsed/>
    <w:rsid w:val="00652525"/>
    <w:rPr>
      <w:b/>
      <w:bCs/>
      <w:sz w:val="20"/>
      <w:szCs w:val="20"/>
    </w:rPr>
  </w:style>
  <w:style w:type="character" w:customStyle="1" w:styleId="CommentSubjectChar">
    <w:name w:val="Comment Subject Char"/>
    <w:basedOn w:val="CommentTextChar"/>
    <w:link w:val="CommentSubject"/>
    <w:uiPriority w:val="99"/>
    <w:semiHidden/>
    <w:rsid w:val="00652525"/>
    <w:rPr>
      <w:b/>
      <w:bCs/>
      <w:sz w:val="20"/>
      <w:szCs w:val="20"/>
    </w:rPr>
  </w:style>
  <w:style w:type="paragraph" w:styleId="Revision">
    <w:name w:val="Revision"/>
    <w:hidden/>
    <w:uiPriority w:val="99"/>
    <w:semiHidden/>
    <w:rsid w:val="003556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9283">
      <w:bodyDiv w:val="1"/>
      <w:marLeft w:val="0"/>
      <w:marRight w:val="0"/>
      <w:marTop w:val="0"/>
      <w:marBottom w:val="0"/>
      <w:divBdr>
        <w:top w:val="none" w:sz="0" w:space="0" w:color="auto"/>
        <w:left w:val="none" w:sz="0" w:space="0" w:color="auto"/>
        <w:bottom w:val="none" w:sz="0" w:space="0" w:color="auto"/>
        <w:right w:val="none" w:sz="0" w:space="0" w:color="auto"/>
      </w:divBdr>
    </w:div>
    <w:div w:id="246884436">
      <w:bodyDiv w:val="1"/>
      <w:marLeft w:val="0"/>
      <w:marRight w:val="0"/>
      <w:marTop w:val="0"/>
      <w:marBottom w:val="0"/>
      <w:divBdr>
        <w:top w:val="none" w:sz="0" w:space="0" w:color="auto"/>
        <w:left w:val="none" w:sz="0" w:space="0" w:color="auto"/>
        <w:bottom w:val="none" w:sz="0" w:space="0" w:color="auto"/>
        <w:right w:val="none" w:sz="0" w:space="0" w:color="auto"/>
      </w:divBdr>
    </w:div>
    <w:div w:id="516236992">
      <w:bodyDiv w:val="1"/>
      <w:marLeft w:val="0"/>
      <w:marRight w:val="0"/>
      <w:marTop w:val="0"/>
      <w:marBottom w:val="0"/>
      <w:divBdr>
        <w:top w:val="none" w:sz="0" w:space="0" w:color="auto"/>
        <w:left w:val="none" w:sz="0" w:space="0" w:color="auto"/>
        <w:bottom w:val="none" w:sz="0" w:space="0" w:color="auto"/>
        <w:right w:val="none" w:sz="0" w:space="0" w:color="auto"/>
      </w:divBdr>
    </w:div>
    <w:div w:id="1173881693">
      <w:bodyDiv w:val="1"/>
      <w:marLeft w:val="0"/>
      <w:marRight w:val="0"/>
      <w:marTop w:val="0"/>
      <w:marBottom w:val="0"/>
      <w:divBdr>
        <w:top w:val="none" w:sz="0" w:space="0" w:color="auto"/>
        <w:left w:val="none" w:sz="0" w:space="0" w:color="auto"/>
        <w:bottom w:val="none" w:sz="0" w:space="0" w:color="auto"/>
        <w:right w:val="none" w:sz="0" w:space="0" w:color="auto"/>
      </w:divBdr>
    </w:div>
    <w:div w:id="1367021952">
      <w:bodyDiv w:val="1"/>
      <w:marLeft w:val="0"/>
      <w:marRight w:val="0"/>
      <w:marTop w:val="0"/>
      <w:marBottom w:val="0"/>
      <w:divBdr>
        <w:top w:val="none" w:sz="0" w:space="0" w:color="auto"/>
        <w:left w:val="none" w:sz="0" w:space="0" w:color="auto"/>
        <w:bottom w:val="none" w:sz="0" w:space="0" w:color="auto"/>
        <w:right w:val="none" w:sz="0" w:space="0" w:color="auto"/>
      </w:divBdr>
    </w:div>
    <w:div w:id="19604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4202</Words>
  <Characters>23958</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cp:lastModifiedBy>ami zoli</cp:lastModifiedBy>
  <cp:revision>3</cp:revision>
  <cp:lastPrinted>2012-03-03T18:34:00Z</cp:lastPrinted>
  <dcterms:created xsi:type="dcterms:W3CDTF">2012-03-03T18:34:00Z</dcterms:created>
  <dcterms:modified xsi:type="dcterms:W3CDTF">2012-03-03T18:52:00Z</dcterms:modified>
</cp:coreProperties>
</file>