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F4" w:rsidRPr="00193C55" w:rsidRDefault="00B916F4" w:rsidP="00B91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16F4" w:rsidRPr="00193C55" w:rsidRDefault="00B916F4" w:rsidP="00B91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193C5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LAB MANUAL</w:t>
      </w:r>
    </w:p>
    <w:p w:rsidR="00B916F4" w:rsidRPr="00193C55" w:rsidRDefault="00B916F4" w:rsidP="00B91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Functions</w:t>
      </w:r>
    </w:p>
    <w:p w:rsidR="00B916F4" w:rsidRPr="00193C55" w:rsidRDefault="00B916F4" w:rsidP="00B91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color w:val="92D050"/>
          <w:sz w:val="40"/>
          <w:szCs w:val="40"/>
        </w:rPr>
        <w:t>“</w:t>
      </w:r>
      <w:r w:rsidRPr="00193C55">
        <w:rPr>
          <w:rFonts w:ascii="Times New Roman" w:eastAsia="Times New Roman" w:hAnsi="Times New Roman" w:cs="Times New Roman"/>
          <w:b/>
          <w:color w:val="92D050"/>
          <w:sz w:val="40"/>
          <w:szCs w:val="40"/>
          <w:u w:val="single"/>
        </w:rPr>
        <w:t>Passing b</w:t>
      </w:r>
      <w:r>
        <w:rPr>
          <w:rFonts w:ascii="Times New Roman" w:eastAsia="Times New Roman" w:hAnsi="Times New Roman" w:cs="Times New Roman"/>
          <w:b/>
          <w:color w:val="92D050"/>
          <w:sz w:val="40"/>
          <w:szCs w:val="40"/>
          <w:u w:val="single"/>
        </w:rPr>
        <w:t>y reference</w:t>
      </w:r>
      <w:r w:rsidRPr="00193C55">
        <w:rPr>
          <w:rFonts w:ascii="Times New Roman" w:eastAsia="Times New Roman" w:hAnsi="Times New Roman" w:cs="Times New Roman"/>
          <w:b/>
          <w:color w:val="92D050"/>
          <w:sz w:val="40"/>
          <w:szCs w:val="40"/>
        </w:rPr>
        <w:t>”</w:t>
      </w:r>
    </w:p>
    <w:p w:rsidR="00B916F4" w:rsidRPr="00193C55" w:rsidRDefault="00B916F4" w:rsidP="00B91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6F4" w:rsidRPr="00193C55" w:rsidRDefault="00B916F4" w:rsidP="00B916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z w:val="40"/>
          <w:szCs w:val="40"/>
        </w:rPr>
        <w:t>Programming Fundamentals</w:t>
      </w:r>
    </w:p>
    <w:p w:rsidR="00B916F4" w:rsidRPr="00193C55" w:rsidRDefault="00B916F4" w:rsidP="00B916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BS(DS/AI</w:t>
      </w:r>
      <w:r w:rsidRPr="00193C55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:rsidR="00B916F4" w:rsidRPr="00193C55" w:rsidRDefault="00B916F4" w:rsidP="00B91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16F4" w:rsidRPr="00193C55" w:rsidRDefault="00B916F4" w:rsidP="00B916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BF27BEE" wp14:editId="308929DC">
            <wp:extent cx="1800225" cy="1800225"/>
            <wp:effectExtent l="0" t="0" r="9525" b="9525"/>
            <wp:docPr id="6" name="Picture 6" descr="https://lh7-rt.googleusercontent.com/docsz/AD_4nXciSEm5qK0z2TUo22ZOwEfetlAvvV7hM8usBRROWOIhmaSCP0kdVuLDIJc9A4_m9mhIJFSlsDTeLNTGY26iPdyalrTmqEj9FT6R2Ehl3ANTUBUWd4FSYV8TosAdMg89JdegrEKTAGnijoiqgfsDSA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iSEm5qK0z2TUo22ZOwEfetlAvvV7hM8usBRROWOIhmaSCP0kdVuLDIJc9A4_m9mhIJFSlsDTeLNTGY26iPdyalrTmqEj9FT6R2Ehl3ANTUBUWd4FSYV8TosAdMg89JdegrEKTAGnijoiqgfsDSA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F4" w:rsidRPr="00193C55" w:rsidRDefault="00B916F4" w:rsidP="00B916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z w:val="44"/>
          <w:szCs w:val="44"/>
        </w:rPr>
        <w:t>FAST National University of</w:t>
      </w:r>
      <w:r w:rsidRPr="00193C55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  <w:t>Computer and Emerging Sciences</w:t>
      </w: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B916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283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283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916F4" w:rsidRDefault="00B916F4" w:rsidP="00283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283BEA" w:rsidRPr="00193C55" w:rsidRDefault="00283BEA" w:rsidP="002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Difference in Passing by Value and Passing by Reference:</w:t>
      </w:r>
    </w:p>
    <w:p w:rsidR="00283BEA" w:rsidRPr="00193C55" w:rsidRDefault="00283BEA" w:rsidP="00283BE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u w:val="single"/>
        </w:rPr>
        <w:t>Passing by Value:</w:t>
      </w:r>
    </w:p>
    <w:p w:rsidR="00283BEA" w:rsidRPr="00193C55" w:rsidRDefault="00283BEA" w:rsidP="00283BE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 variable (suppose its value is 4) is passed to a function,</w:t>
      </w:r>
    </w:p>
    <w:p w:rsidR="00283BEA" w:rsidRPr="00193C55" w:rsidRDefault="00283BEA" w:rsidP="00283B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93C55">
        <w:rPr>
          <w:rFonts w:ascii="Times New Roman" w:eastAsia="Times New Roman" w:hAnsi="Times New Roman" w:cs="Times New Roman"/>
          <w:color w:val="000000"/>
        </w:rPr>
        <w:t>a</w:t>
      </w:r>
      <w:proofErr w:type="spellEnd"/>
      <w:r w:rsidRPr="00193C55">
        <w:rPr>
          <w:rFonts w:ascii="Times New Roman" w:eastAsia="Times New Roman" w:hAnsi="Times New Roman" w:cs="Times New Roman"/>
          <w:color w:val="000000"/>
        </w:rPr>
        <w:t xml:space="preserve"> usual parameter of the function catches the value </w:t>
      </w:r>
    </w:p>
    <w:p w:rsidR="00283BEA" w:rsidRPr="00193C55" w:rsidRDefault="00283BEA" w:rsidP="00283B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the function adds 10 to its parameter (parameter’s value)</w:t>
      </w:r>
    </w:p>
    <w:p w:rsidR="00283BEA" w:rsidRPr="00193C55" w:rsidRDefault="00283BEA" w:rsidP="00283B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it won’t affect the value of the original variable passed from the main function</w:t>
      </w:r>
    </w:p>
    <w:p w:rsidR="00283BEA" w:rsidRPr="00193C55" w:rsidRDefault="00283BEA" w:rsidP="00283B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 separate memory location has already allocated to the original variable in main memory</w:t>
      </w:r>
    </w:p>
    <w:p w:rsidR="00283BEA" w:rsidRPr="00193C55" w:rsidRDefault="00283BEA" w:rsidP="00283B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 separate memory location will be occupied by the parameter in the function </w:t>
      </w:r>
    </w:p>
    <w:p w:rsidR="00283BEA" w:rsidRPr="00193C55" w:rsidRDefault="00283BEA" w:rsidP="002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EA" w:rsidRPr="00193C55" w:rsidRDefault="00283BEA" w:rsidP="00283B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u w:val="single"/>
        </w:rPr>
        <w:t>Passing by Reference:</w:t>
      </w:r>
    </w:p>
    <w:p w:rsidR="00283BEA" w:rsidRPr="00193C55" w:rsidRDefault="00283BEA" w:rsidP="00283B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 variable (suppose its value is 4) is passed to a function,</w:t>
      </w:r>
    </w:p>
    <w:p w:rsidR="00283BEA" w:rsidRPr="00193C55" w:rsidRDefault="00283BEA" w:rsidP="00283B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 different parameter is used here this time - address/reference operator followed by parameter name (</w:t>
      </w:r>
      <w:r w:rsidRPr="00193C55">
        <w:rPr>
          <w:rFonts w:ascii="Courier New" w:eastAsia="Times New Roman" w:hAnsi="Courier New" w:cs="Courier New"/>
          <w:color w:val="000000"/>
        </w:rPr>
        <w:t>&amp;</w:t>
      </w:r>
      <w:proofErr w:type="spellStart"/>
      <w:r w:rsidRPr="00193C55">
        <w:rPr>
          <w:rFonts w:ascii="Courier New" w:eastAsia="Times New Roman" w:hAnsi="Courier New" w:cs="Courier New"/>
          <w:color w:val="000000"/>
        </w:rPr>
        <w:t>param</w:t>
      </w:r>
      <w:proofErr w:type="spellEnd"/>
      <w:r w:rsidRPr="00193C55">
        <w:rPr>
          <w:rFonts w:ascii="Times New Roman" w:eastAsia="Times New Roman" w:hAnsi="Times New Roman" w:cs="Times New Roman"/>
          <w:color w:val="000000"/>
        </w:rPr>
        <w:t>) </w:t>
      </w:r>
    </w:p>
    <w:p w:rsidR="00283BEA" w:rsidRPr="00193C55" w:rsidRDefault="00283BEA" w:rsidP="00283B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the function also adds 10 to its parameter</w:t>
      </w:r>
    </w:p>
    <w:p w:rsidR="00283BEA" w:rsidRPr="00193C55" w:rsidRDefault="00283BEA" w:rsidP="00283B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it shall change the value of the original variable passed from the main function without using return keyword</w:t>
      </w:r>
    </w:p>
    <w:p w:rsidR="00283BEA" w:rsidRPr="00193C55" w:rsidRDefault="00283BEA" w:rsidP="00283B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the parameter in this particular case will act as another, second label (variable) for the same memory location of the variable passed from main function</w:t>
      </w:r>
    </w:p>
    <w:p w:rsidR="00283BEA" w:rsidRPr="00193C55" w:rsidRDefault="00283BEA" w:rsidP="00283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4169578" wp14:editId="4170D71D">
            <wp:extent cx="6858000" cy="3733800"/>
            <wp:effectExtent l="0" t="0" r="0" b="0"/>
            <wp:docPr id="3" name="Picture 3" descr="https://lh7-rt.googleusercontent.com/docsz/AD_4nXf76TScBwiauDngdtbxDGTr-a4aYGRm_PJhjvxcA3cs0z4Xt2PZe2ccLRhmvXYMWCoR7gTcFtsNE1ZUATkgnwPuBjPDb7LY9P8usAUjD5LKd4LUy_lkcXLYQvFXNiJR3OHU-P3MyrTjB9RQZtBSeIc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76TScBwiauDngdtbxDGTr-a4aYGRm_PJhjvxcA3cs0z4Xt2PZe2ccLRhmvXYMWCoR7gTcFtsNE1ZUATkgnwPuBjPDb7LY9P8usAUjD5LKd4LUy_lkcXLYQvFXNiJR3OHU-P3MyrTjB9RQZtBSeIc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EA" w:rsidRPr="00193C55" w:rsidRDefault="00283BEA" w:rsidP="00283B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hd w:val="clear" w:color="auto" w:fill="FFFF00"/>
        </w:rPr>
        <w:t>Example Program #02: Side by side comparison of passing by value and passing by reference for a single integer.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9089"/>
      </w:tblGrid>
      <w:tr w:rsidR="00283BEA" w:rsidRPr="00193C55" w:rsidTr="00833922">
        <w:tc>
          <w:tcPr>
            <w:tcW w:w="0" w:type="auto"/>
            <w:vAlign w:val="center"/>
            <w:hideMark/>
          </w:tcPr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2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3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4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5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6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7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8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9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lastRenderedPageBreak/>
              <w:t>#include&lt;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iostream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&gt;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using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namespace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byValue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byReference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main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x, y;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"Enter a value: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y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"Variables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x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and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have the same values now."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byValue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(x);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"After passing variable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x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by value,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x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is now  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 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byReference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(y);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"After passing variable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by reference,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is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now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byValue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varA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varA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+=10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byReference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varB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varB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+=10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283BEA" w:rsidRPr="00193C55" w:rsidRDefault="00283BEA" w:rsidP="00283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F9480E" wp14:editId="164E16BB">
            <wp:extent cx="4419600" cy="723900"/>
            <wp:effectExtent l="0" t="0" r="0" b="0"/>
            <wp:docPr id="2" name="Picture 2" descr="https://lh7-rt.googleusercontent.com/docsz/AD_4nXcDYKKN7t1G8K3f2FB5J48dMephVr59VeVAfmG42-4zplNbDCQuXxORlLrOPUBYMfZEsFBWa6Yo2ZxRwUUwLwGpvK_2Z8MpwtBQLZcd00hZOMa7S5NUEc533PuCYhOLkaHC__XtNyEikcnFiVwEE5o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DYKKN7t1G8K3f2FB5J48dMephVr59VeVAfmG42-4zplNbDCQuXxORlLrOPUBYMfZEsFBWa6Yo2ZxRwUUwLwGpvK_2Z8MpwtBQLZcd00hZOMa7S5NUEc533PuCYhOLkaHC__XtNyEikcnFiVwEE5o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EA" w:rsidRPr="00193C55" w:rsidRDefault="00283BEA" w:rsidP="00283BEA">
      <w:pPr>
        <w:pBdr>
          <w:bottom w:val="dotted" w:sz="2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EA" w:rsidRPr="00193C55" w:rsidRDefault="00283BEA" w:rsidP="002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EA" w:rsidRPr="00193C55" w:rsidRDefault="00283BEA" w:rsidP="002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Swap by Value and Swap by Reference:</w:t>
      </w:r>
    </w:p>
    <w:p w:rsidR="00283BEA" w:rsidRPr="00193C55" w:rsidRDefault="00283BEA" w:rsidP="00283BE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u w:val="single"/>
        </w:rPr>
        <w:t>Swap by Value:</w:t>
      </w:r>
    </w:p>
    <w:p w:rsidR="00283BEA" w:rsidRPr="00193C55" w:rsidRDefault="00283BEA" w:rsidP="00283BE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Two strings are passed to a function,</w:t>
      </w:r>
    </w:p>
    <w:p w:rsidR="00283BEA" w:rsidRPr="00193C55" w:rsidRDefault="00283BEA" w:rsidP="00283B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both are swapped in the function</w:t>
      </w:r>
    </w:p>
    <w:p w:rsidR="00283BEA" w:rsidRPr="00193C55" w:rsidRDefault="00283BEA" w:rsidP="00283B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and, function returns nothing</w:t>
      </w:r>
    </w:p>
    <w:p w:rsidR="00283BEA" w:rsidRPr="00193C55" w:rsidRDefault="00283BEA" w:rsidP="00283B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after calling the function and after that, printing the strings in the main function, you will see no change occurred to them</w:t>
      </w:r>
    </w:p>
    <w:p w:rsidR="00283BEA" w:rsidRPr="00193C55" w:rsidRDefault="00283BEA" w:rsidP="002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EA" w:rsidRPr="00193C55" w:rsidRDefault="00283BEA" w:rsidP="00283BE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u w:val="single"/>
        </w:rPr>
        <w:t>Swap by Reference:</w:t>
      </w:r>
    </w:p>
    <w:p w:rsidR="00283BEA" w:rsidRPr="00193C55" w:rsidRDefault="00283BEA" w:rsidP="00283BE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Two strings are passed to a function by reference (using reference/address operator),</w:t>
      </w:r>
    </w:p>
    <w:p w:rsidR="00283BEA" w:rsidRPr="00193C55" w:rsidRDefault="00283BEA" w:rsidP="00283B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both are swapped in the functions</w:t>
      </w:r>
    </w:p>
    <w:p w:rsidR="00283BEA" w:rsidRPr="00193C55" w:rsidRDefault="00283BEA" w:rsidP="00283B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and, function returns nothing</w:t>
      </w:r>
    </w:p>
    <w:p w:rsidR="00283BEA" w:rsidRPr="00193C55" w:rsidRDefault="00283BEA" w:rsidP="00283B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after calling the function and after that, printing the strings in the main function, you will see that the two strings are actually swapped with each other</w:t>
      </w:r>
    </w:p>
    <w:p w:rsidR="00283BEA" w:rsidRPr="00193C55" w:rsidRDefault="00283BEA" w:rsidP="00283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CCACF03" wp14:editId="1B748015">
            <wp:extent cx="6858000" cy="3781425"/>
            <wp:effectExtent l="0" t="0" r="0" b="9525"/>
            <wp:docPr id="1" name="Picture 1" descr="https://lh7-rt.googleusercontent.com/docsz/AD_4nXfQ8-5n-eAceFbvq30ptmk8aJdlK-sBsstzA4_gb-SGKvJPNiHu3asp2ZPbx0-TOu29roR1SfRRS9fcvTUqr3NA0dE6iXv3bSSOoisJ2FDtNOuUB2uPF5uI9ap5DI6OAqOPD01KzruhEniDdRlg0nU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Q8-5n-eAceFbvq30ptmk8aJdlK-sBsstzA4_gb-SGKvJPNiHu3asp2ZPbx0-TOu29roR1SfRRS9fcvTUqr3NA0dE6iXv3bSSOoisJ2FDtNOuUB2uPF5uI9ap5DI6OAqOPD01KzruhEniDdRlg0nU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EA" w:rsidRPr="00193C55" w:rsidRDefault="00283BEA" w:rsidP="00283B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hd w:val="clear" w:color="auto" w:fill="FFFF00"/>
        </w:rPr>
        <w:t>Example Program #03: Side by side comparison of passing by value and passing by reference for two strings.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6992"/>
      </w:tblGrid>
      <w:tr w:rsidR="00283BEA" w:rsidRPr="00193C55" w:rsidTr="00833922">
        <w:tc>
          <w:tcPr>
            <w:tcW w:w="0" w:type="auto"/>
            <w:vAlign w:val="center"/>
            <w:hideMark/>
          </w:tcPr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2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3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4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5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6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7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8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9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29</w:t>
            </w:r>
          </w:p>
        </w:tc>
        <w:tc>
          <w:tcPr>
            <w:tcW w:w="0" w:type="auto"/>
            <w:vAlign w:val="center"/>
            <w:hideMark/>
          </w:tcPr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lastRenderedPageBreak/>
              <w:t>#include&lt;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iostream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&gt;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#include&lt;string&gt;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using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namespace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swapV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string, string);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swapR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string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string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main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string student1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"Abdullah"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student2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Yousaf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"Calling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By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Value"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swapV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student1, student2);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"Student1(Abdullah) = "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student1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"Student2(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Yousaf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)   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= "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student2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Calling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By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Reference"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swapR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student1, student2);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"Student1(Abdullah) = "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student1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"Student2(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Yousaf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)   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= "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student2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&lt;&lt;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swapV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string std1, string std2)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string temp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std1;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std1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std2;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std2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swapR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std1, string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std2)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string temp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std1;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std1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std2;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std2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= 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temp;</w:t>
            </w:r>
          </w:p>
          <w:p w:rsidR="00283BEA" w:rsidRPr="00193C55" w:rsidRDefault="00283BEA" w:rsidP="00833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}</w:t>
            </w:r>
          </w:p>
        </w:tc>
      </w:tr>
    </w:tbl>
    <w:p w:rsidR="00283BEA" w:rsidRPr="00193C55" w:rsidRDefault="00283BEA" w:rsidP="002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EA" w:rsidRDefault="00283BEA" w:rsidP="00283BEA"/>
    <w:p w:rsidR="002024EF" w:rsidRDefault="002024EF" w:rsidP="002024EF">
      <w:pPr>
        <w:spacing w:after="0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 Tasks:</w:t>
      </w:r>
    </w:p>
    <w:p w:rsidR="002024EF" w:rsidRPr="00141497" w:rsidRDefault="002024EF" w:rsidP="002024EF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b/>
          <w:sz w:val="24"/>
          <w:szCs w:val="24"/>
        </w:rPr>
        <w:t>Submission instructions:</w:t>
      </w:r>
    </w:p>
    <w:p w:rsidR="002024EF" w:rsidRPr="00141497" w:rsidRDefault="002024EF" w:rsidP="002024E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 xml:space="preserve">Submit </w:t>
      </w:r>
      <w:r w:rsidRPr="00886EEA">
        <w:rPr>
          <w:rFonts w:ascii="Times New Roman" w:hAnsi="Times New Roman" w:cs="Times New Roman"/>
          <w:b/>
          <w:color w:val="FF0000"/>
          <w:sz w:val="24"/>
          <w:szCs w:val="24"/>
        </w:rPr>
        <w:t>single .</w:t>
      </w:r>
      <w:proofErr w:type="spellStart"/>
      <w:r w:rsidRPr="00886EEA">
        <w:rPr>
          <w:rFonts w:ascii="Times New Roman" w:hAnsi="Times New Roman" w:cs="Times New Roman"/>
          <w:b/>
          <w:color w:val="FF0000"/>
          <w:sz w:val="24"/>
          <w:szCs w:val="24"/>
        </w:rPr>
        <w:t>cpp</w:t>
      </w:r>
      <w:proofErr w:type="spellEnd"/>
      <w:r w:rsidRPr="00886E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497">
        <w:rPr>
          <w:rFonts w:ascii="Times New Roman" w:hAnsi="Times New Roman" w:cs="Times New Roman"/>
          <w:sz w:val="24"/>
          <w:szCs w:val="24"/>
        </w:rPr>
        <w:t>file containing code for all patterns.</w:t>
      </w:r>
    </w:p>
    <w:p w:rsidR="002024EF" w:rsidRPr="00141497" w:rsidRDefault="002024EF" w:rsidP="002024E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 xml:space="preserve">Rename your file as </w:t>
      </w:r>
      <w:r>
        <w:rPr>
          <w:rFonts w:ascii="Times New Roman" w:hAnsi="Times New Roman" w:cs="Times New Roman"/>
          <w:b/>
          <w:sz w:val="24"/>
          <w:szCs w:val="24"/>
        </w:rPr>
        <w:t>i24XXXX_LAB06</w:t>
      </w:r>
      <w:r w:rsidRPr="00141497">
        <w:rPr>
          <w:rFonts w:ascii="Times New Roman" w:hAnsi="Times New Roman" w:cs="Times New Roman"/>
          <w:b/>
          <w:sz w:val="24"/>
          <w:szCs w:val="24"/>
        </w:rPr>
        <w:t xml:space="preserve">.cpp </w:t>
      </w:r>
      <w:r w:rsidRPr="00141497">
        <w:rPr>
          <w:rFonts w:ascii="Times New Roman" w:hAnsi="Times New Roman" w:cs="Times New Roman"/>
          <w:sz w:val="24"/>
          <w:szCs w:val="24"/>
        </w:rPr>
        <w:t>and then submit it on GCR.</w:t>
      </w:r>
    </w:p>
    <w:p w:rsidR="002024EF" w:rsidRDefault="002024EF" w:rsidP="002024E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24EF" w:rsidRDefault="002024EF" w:rsidP="002024E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Task#01:</w:t>
      </w:r>
    </w:p>
    <w:p w:rsidR="002024EF" w:rsidRDefault="002024EF" w:rsidP="002024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functions,</w:t>
      </w:r>
      <w:bookmarkStart w:id="0" w:name="_GoBack"/>
      <w:bookmarkEnd w:id="0"/>
    </w:p>
    <w:p w:rsidR="002024EF" w:rsidRDefault="002024EF" w:rsidP="002024E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shall convert hours into minutes – takes hours (by reference) and minutes (by value)</w:t>
      </w:r>
    </w:p>
    <w:p w:rsidR="002024EF" w:rsidRDefault="002024EF" w:rsidP="002024E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shall convert minutes into hours – takes hours (by value) and minutes (by reference)</w:t>
      </w:r>
    </w:p>
    <w:p w:rsidR="002024EF" w:rsidRDefault="002024EF" w:rsidP="002024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hours and minutes from the user</w:t>
      </w:r>
    </w:p>
    <w:p w:rsidR="002024EF" w:rsidRDefault="002024EF" w:rsidP="002024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logic using </w:t>
      </w:r>
      <w:r>
        <w:rPr>
          <w:rFonts w:ascii="Courier New" w:hAnsi="Courier New" w:cs="Courier New"/>
          <w:sz w:val="24"/>
          <w:szCs w:val="24"/>
        </w:rPr>
        <w:t>switch</w:t>
      </w:r>
    </w:p>
    <w:p w:rsidR="002024EF" w:rsidRDefault="002024EF" w:rsidP="002024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475" cy="1790700"/>
            <wp:effectExtent l="190500" t="190500" r="200025" b="17145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1752600"/>
            <wp:effectExtent l="190500" t="190500" r="200025" b="1714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4EF" w:rsidRDefault="002024EF" w:rsidP="00202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Task#02:</w:t>
      </w:r>
    </w:p>
    <w:p w:rsidR="002024EF" w:rsidRDefault="002024EF" w:rsidP="002024E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(</w:t>
      </w:r>
      <w:proofErr w:type="gramStart"/>
      <w:r>
        <w:rPr>
          <w:rFonts w:ascii="Courier New" w:hAnsi="Courier New" w:cs="Courier New"/>
          <w:sz w:val="24"/>
          <w:szCs w:val="24"/>
        </w:rPr>
        <w:t>Square(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that can square a variable by reference</w:t>
      </w:r>
    </w:p>
    <w:p w:rsidR="002024EF" w:rsidRDefault="002024EF" w:rsidP="002024E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function (</w:t>
      </w:r>
      <w:proofErr w:type="gramStart"/>
      <w:r>
        <w:rPr>
          <w:rFonts w:ascii="Courier New" w:hAnsi="Courier New" w:cs="Courier New"/>
          <w:sz w:val="24"/>
          <w:szCs w:val="24"/>
        </w:rPr>
        <w:t>Power(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that takes total three parameters </w:t>
      </w:r>
    </w:p>
    <w:p w:rsidR="002024EF" w:rsidRDefault="002024EF" w:rsidP="002024E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usual parameters, base and exponent</w:t>
      </w:r>
    </w:p>
    <w:p w:rsidR="002024EF" w:rsidRDefault="002024EF" w:rsidP="002024E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one reference variable (name this variable </w:t>
      </w:r>
      <w:r>
        <w:rPr>
          <w:rFonts w:ascii="Courier New" w:hAnsi="Courier New" w:cs="Courier New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024EF" w:rsidRDefault="002024EF" w:rsidP="002024E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shall find out power of the based as per the exponent and store it in the result</w:t>
      </w:r>
    </w:p>
    <w:p w:rsidR="002024EF" w:rsidRDefault="002024EF" w:rsidP="002024E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single integer number from the user</w:t>
      </w:r>
    </w:p>
    <w:p w:rsidR="002024EF" w:rsidRDefault="002024EF" w:rsidP="002024E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print the following pattern using any loop where the first column represents the values of the loop</w:t>
      </w:r>
    </w:p>
    <w:p w:rsidR="002024EF" w:rsidRDefault="002024EF" w:rsidP="002024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76450" cy="2162175"/>
            <wp:effectExtent l="190500" t="190500" r="171450" b="2000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4EF" w:rsidRDefault="002024EF" w:rsidP="002024E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24EF" w:rsidRDefault="002024EF" w:rsidP="002024E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Task#03:</w:t>
      </w:r>
    </w:p>
    <w:p w:rsidR="002024EF" w:rsidRDefault="002024EF" w:rsidP="002024E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24EF" w:rsidRDefault="002024EF" w:rsidP="002024EF">
      <w:pPr>
        <w:pStyle w:val="NormalWeb"/>
        <w:spacing w:before="1" w:beforeAutospacing="0" w:after="0" w:afterAutospacing="0"/>
        <w:ind w:left="360" w:right="129"/>
        <w:textAlignment w:val="baseline"/>
        <w:rPr>
          <w:color w:val="000000"/>
        </w:rPr>
      </w:pPr>
      <w:r>
        <w:rPr>
          <w:color w:val="000000"/>
        </w:rPr>
        <w:t xml:space="preserve">Write a program in C++ that contains a function named </w:t>
      </w:r>
      <w:proofErr w:type="spellStart"/>
      <w:proofErr w:type="gramStart"/>
      <w:r>
        <w:rPr>
          <w:color w:val="000000"/>
        </w:rPr>
        <w:t>timesTen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When </w:t>
      </w:r>
      <w:proofErr w:type="spellStart"/>
      <w:r>
        <w:rPr>
          <w:color w:val="000000"/>
        </w:rPr>
        <w:t>timesTen</w:t>
      </w:r>
      <w:proofErr w:type="spellEnd"/>
      <w:r>
        <w:rPr>
          <w:color w:val="000000"/>
        </w:rPr>
        <w:t xml:space="preserve"> is called, it should display the product of number times ten.</w:t>
      </w:r>
    </w:p>
    <w:p w:rsidR="002024EF" w:rsidRDefault="002024EF" w:rsidP="002024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024EF" w:rsidRDefault="002024EF" w:rsidP="002024EF">
      <w:pPr>
        <w:pStyle w:val="NormalWeb"/>
        <w:numPr>
          <w:ilvl w:val="1"/>
          <w:numId w:val="11"/>
        </w:numPr>
        <w:spacing w:before="40" w:beforeAutospacing="0" w:after="0" w:afterAutospacing="0"/>
        <w:ind w:left="19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The program should take number from user.</w:t>
      </w:r>
    </w:p>
    <w:p w:rsidR="002024EF" w:rsidRDefault="002024EF" w:rsidP="002024EF">
      <w:pPr>
        <w:pStyle w:val="NormalWeb"/>
        <w:numPr>
          <w:ilvl w:val="1"/>
          <w:numId w:val="11"/>
        </w:numPr>
        <w:spacing w:before="42" w:beforeAutospacing="0" w:after="0" w:afterAutospacing="0"/>
        <w:ind w:left="199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The function takes value of number as an input parameter.</w:t>
      </w:r>
    </w:p>
    <w:p w:rsidR="002024EF" w:rsidRDefault="002024EF" w:rsidP="002024EF">
      <w:pPr>
        <w:pStyle w:val="NormalWeb"/>
        <w:numPr>
          <w:ilvl w:val="1"/>
          <w:numId w:val="11"/>
        </w:numPr>
        <w:spacing w:before="40" w:beforeAutospacing="0" w:after="0" w:afterAutospacing="0"/>
        <w:ind w:left="199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The function should calculate ten times of that integer.</w:t>
      </w:r>
    </w:p>
    <w:p w:rsidR="002024EF" w:rsidRDefault="002024EF" w:rsidP="002024EF">
      <w:pPr>
        <w:pStyle w:val="NormalWeb"/>
        <w:numPr>
          <w:ilvl w:val="1"/>
          <w:numId w:val="11"/>
        </w:numPr>
        <w:spacing w:before="40" w:beforeAutospacing="0" w:after="0" w:afterAutospacing="0"/>
        <w:ind w:left="199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The function should display product of number times ten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286250" cy="1057275"/>
            <wp:effectExtent l="0" t="0" r="0" b="9525"/>
            <wp:docPr id="4" name="Picture 4" descr="https://lh7-us.googleusercontent.com/qDm7NeNUeERHqhyW9HrgAni-GuBOi541NUG6gr8dcWwHTk77ZhQihb33KzcK7a-YbM6NnUju0WMdgfdn7_1TML4nMBJ7aEZjMjqBskcW3wBBQhlLfBh6PMrjhedNzcedIWWMeEkKW46HpqRXgEDs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Dm7NeNUeERHqhyW9HrgAni-GuBOi541NUG6gr8dcWwHTk77ZhQihb33KzcK7a-YbM6NnUju0WMdgfdn7_1TML4nMBJ7aEZjMjqBskcW3wBBQhlLfBh6PMrjhedNzcedIWWMeEkKW46HpqRXgEDs0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EF" w:rsidRDefault="002024EF" w:rsidP="002024E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024EF" w:rsidRDefault="002024EF" w:rsidP="002024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EFD" w:rsidRDefault="00D36EFD"/>
    <w:sectPr w:rsidR="00D3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3F58"/>
    <w:multiLevelType w:val="hybridMultilevel"/>
    <w:tmpl w:val="CBBC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4831"/>
    <w:multiLevelType w:val="multilevel"/>
    <w:tmpl w:val="A28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412E1"/>
    <w:multiLevelType w:val="multilevel"/>
    <w:tmpl w:val="D30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136DA"/>
    <w:multiLevelType w:val="hybridMultilevel"/>
    <w:tmpl w:val="48DEC780"/>
    <w:lvl w:ilvl="0" w:tplc="4244AB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1CDA29E4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227E"/>
    <w:multiLevelType w:val="hybridMultilevel"/>
    <w:tmpl w:val="DFD20D10"/>
    <w:lvl w:ilvl="0" w:tplc="A4DCFA74">
      <w:start w:val="1"/>
      <w:numFmt w:val="decimal"/>
      <w:lvlText w:val="%1."/>
      <w:lvlJc w:val="left"/>
      <w:pPr>
        <w:ind w:left="388" w:hanging="360"/>
      </w:pPr>
      <w:rPr>
        <w:rFonts w:asciiTheme="minorHAnsi" w:eastAsia="Carlito" w:hAnsiTheme="minorHAnsi" w:cstheme="minorHAnsi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3F8B85C">
      <w:numFmt w:val="bullet"/>
      <w:lvlText w:val="•"/>
      <w:lvlJc w:val="left"/>
      <w:pPr>
        <w:ind w:left="1254" w:hanging="360"/>
      </w:pPr>
      <w:rPr>
        <w:lang w:val="en-US" w:eastAsia="en-US" w:bidi="ar-SA"/>
      </w:rPr>
    </w:lvl>
    <w:lvl w:ilvl="2" w:tplc="436AB822">
      <w:numFmt w:val="bullet"/>
      <w:lvlText w:val="•"/>
      <w:lvlJc w:val="left"/>
      <w:pPr>
        <w:ind w:left="2129" w:hanging="360"/>
      </w:pPr>
      <w:rPr>
        <w:lang w:val="en-US" w:eastAsia="en-US" w:bidi="ar-SA"/>
      </w:rPr>
    </w:lvl>
    <w:lvl w:ilvl="3" w:tplc="85464CAA">
      <w:numFmt w:val="bullet"/>
      <w:lvlText w:val="•"/>
      <w:lvlJc w:val="left"/>
      <w:pPr>
        <w:ind w:left="3004" w:hanging="360"/>
      </w:pPr>
      <w:rPr>
        <w:lang w:val="en-US" w:eastAsia="en-US" w:bidi="ar-SA"/>
      </w:rPr>
    </w:lvl>
    <w:lvl w:ilvl="4" w:tplc="78BC4FD4">
      <w:numFmt w:val="bullet"/>
      <w:lvlText w:val="•"/>
      <w:lvlJc w:val="left"/>
      <w:pPr>
        <w:ind w:left="3879" w:hanging="360"/>
      </w:pPr>
      <w:rPr>
        <w:lang w:val="en-US" w:eastAsia="en-US" w:bidi="ar-SA"/>
      </w:rPr>
    </w:lvl>
    <w:lvl w:ilvl="5" w:tplc="C6F68198">
      <w:numFmt w:val="bullet"/>
      <w:lvlText w:val="•"/>
      <w:lvlJc w:val="left"/>
      <w:pPr>
        <w:ind w:left="4754" w:hanging="360"/>
      </w:pPr>
      <w:rPr>
        <w:lang w:val="en-US" w:eastAsia="en-US" w:bidi="ar-SA"/>
      </w:rPr>
    </w:lvl>
    <w:lvl w:ilvl="6" w:tplc="05B42226">
      <w:numFmt w:val="bullet"/>
      <w:lvlText w:val="•"/>
      <w:lvlJc w:val="left"/>
      <w:pPr>
        <w:ind w:left="5629" w:hanging="360"/>
      </w:pPr>
      <w:rPr>
        <w:lang w:val="en-US" w:eastAsia="en-US" w:bidi="ar-SA"/>
      </w:rPr>
    </w:lvl>
    <w:lvl w:ilvl="7" w:tplc="740EAE66">
      <w:numFmt w:val="bullet"/>
      <w:lvlText w:val="•"/>
      <w:lvlJc w:val="left"/>
      <w:pPr>
        <w:ind w:left="6504" w:hanging="360"/>
      </w:pPr>
      <w:rPr>
        <w:lang w:val="en-US" w:eastAsia="en-US" w:bidi="ar-SA"/>
      </w:rPr>
    </w:lvl>
    <w:lvl w:ilvl="8" w:tplc="11BCB2D0">
      <w:numFmt w:val="bullet"/>
      <w:lvlText w:val="•"/>
      <w:lvlJc w:val="left"/>
      <w:pPr>
        <w:ind w:left="7378" w:hanging="360"/>
      </w:pPr>
      <w:rPr>
        <w:lang w:val="en-US" w:eastAsia="en-US" w:bidi="ar-SA"/>
      </w:rPr>
    </w:lvl>
  </w:abstractNum>
  <w:abstractNum w:abstractNumId="5" w15:restartNumberingAfterBreak="0">
    <w:nsid w:val="58707A6F"/>
    <w:multiLevelType w:val="hybridMultilevel"/>
    <w:tmpl w:val="EBF6BE48"/>
    <w:lvl w:ilvl="0" w:tplc="4244AB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1CDA29E4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17F6"/>
    <w:multiLevelType w:val="multilevel"/>
    <w:tmpl w:val="E56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D4CEE"/>
    <w:multiLevelType w:val="multilevel"/>
    <w:tmpl w:val="0B0C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35F8E"/>
    <w:multiLevelType w:val="multilevel"/>
    <w:tmpl w:val="0E0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EA"/>
    <w:rsid w:val="002024EF"/>
    <w:rsid w:val="00283BEA"/>
    <w:rsid w:val="009B3FFB"/>
    <w:rsid w:val="00B916F4"/>
    <w:rsid w:val="00D36EFD"/>
    <w:rsid w:val="00D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C479"/>
  <w15:chartTrackingRefBased/>
  <w15:docId w15:val="{A2A28F2D-62E5-4DAA-9FBD-02DFF2CF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24E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24EF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024E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2025-03-10T18:36:00Z</dcterms:created>
  <dcterms:modified xsi:type="dcterms:W3CDTF">2025-03-17T17:58:00Z</dcterms:modified>
</cp:coreProperties>
</file>