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7CB2" w14:textId="77777777" w:rsidR="00193F8C" w:rsidRDefault="00000000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4 Lab Task</w:t>
      </w:r>
    </w:p>
    <w:p w14:paraId="7FF80C73" w14:textId="77777777" w:rsidR="006F0250" w:rsidRDefault="006F0250">
      <w:pPr>
        <w:spacing w:after="80"/>
        <w:rPr>
          <w:b/>
          <w:bCs/>
          <w:color w:val="2E75B6"/>
          <w:sz w:val="36"/>
          <w:szCs w:val="36"/>
        </w:rPr>
      </w:pPr>
    </w:p>
    <w:p w14:paraId="0F82E955" w14:textId="4B409963" w:rsidR="006F0250" w:rsidRPr="006F0250" w:rsidRDefault="006F0250">
      <w:pPr>
        <w:spacing w:after="80"/>
      </w:pPr>
      <w:r w:rsidRPr="006F0250">
        <w:rPr>
          <w:b/>
          <w:bCs/>
          <w:sz w:val="36"/>
          <w:szCs w:val="36"/>
        </w:rPr>
        <w:t>Name: Faseeha Siddiqui</w:t>
      </w:r>
    </w:p>
    <w:p w14:paraId="5B9A7C8C" w14:textId="77777777" w:rsidR="00193F8C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50A8F66D" w14:textId="77777777" w:rsidR="00193F8C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F8C" w14:paraId="68A21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29F31" w14:textId="77777777" w:rsidR="00193F8C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2D0151FA" w14:textId="77777777" w:rsidR="00193F8C" w:rsidRDefault="00193F8C">
      <w:pPr>
        <w:spacing w:before="100" w:after="60"/>
      </w:pPr>
    </w:p>
    <w:p w14:paraId="26B29EB7" w14:textId="77777777" w:rsidR="00193F8C" w:rsidRDefault="00000000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2D7FA37B" w14:textId="77777777" w:rsidR="00193F8C" w:rsidRDefault="00193F8C">
      <w:pPr>
        <w:spacing w:before="100" w:after="60"/>
      </w:pPr>
    </w:p>
    <w:p w14:paraId="14AF66B9" w14:textId="77777777" w:rsidR="00193F8C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28049429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Set</w:t>
      </w:r>
      <w:proofErr w:type="gramEnd"/>
      <w:r>
        <w:rPr>
          <w:b/>
          <w:bCs/>
          <w:color w:val="1B3A6B"/>
          <w:sz w:val="24"/>
          <w:szCs w:val="24"/>
        </w:rPr>
        <w:t xml:space="preserve"> Up and Run OpenVAS</w:t>
      </w:r>
    </w:p>
    <w:p w14:paraId="52B4B146" w14:textId="77777777" w:rsidR="00193F8C" w:rsidRDefault="00000000">
      <w:pPr>
        <w:spacing w:before="60" w:after="60"/>
      </w:pPr>
      <w:r>
        <w:t xml:space="preserve">    OpenVAS is built into Kali Linux. Run:</w:t>
      </w:r>
    </w:p>
    <w:p w14:paraId="7901B619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-setup        # First-time setup — takes several minutes</w:t>
      </w:r>
    </w:p>
    <w:p w14:paraId="51B3DDF5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-start        # Start the service</w:t>
      </w:r>
    </w:p>
    <w:p w14:paraId="7C56EA06" w14:textId="77777777" w:rsidR="00193F8C" w:rsidRDefault="00000000">
      <w:pPr>
        <w:spacing w:before="60" w:after="60"/>
      </w:pPr>
      <w:r>
        <w:t xml:space="preserve">    Open your browser inside Kali and go to: https://127.0.0.1:9392</w:t>
      </w:r>
    </w:p>
    <w:p w14:paraId="2D5CE935" w14:textId="77777777" w:rsidR="00193F8C" w:rsidRDefault="00000000">
      <w:pPr>
        <w:spacing w:before="60" w:after="60"/>
      </w:pPr>
      <w:r>
        <w:t xml:space="preserve">    Log in with the credentials shown after setup.</w:t>
      </w:r>
    </w:p>
    <w:p w14:paraId="606B6800" w14:textId="77777777" w:rsidR="00193F8C" w:rsidRDefault="00000000">
      <w:pPr>
        <w:spacing w:before="60" w:after="60"/>
      </w:pPr>
      <w:r>
        <w:t xml:space="preserve">    Create a new scan target (use your </w:t>
      </w:r>
      <w:proofErr w:type="spellStart"/>
      <w:r>
        <w:t>Metasploitable</w:t>
      </w:r>
      <w:proofErr w:type="spellEnd"/>
      <w:r>
        <w:t xml:space="preserve"> IP) and run a Full and Fast scan.</w:t>
      </w:r>
    </w:p>
    <w:p w14:paraId="1381A85C" w14:textId="77777777" w:rsidR="00193F8C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70249B86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Run</w:t>
      </w:r>
      <w:proofErr w:type="gramEnd"/>
      <w:r>
        <w:rPr>
          <w:b/>
          <w:bCs/>
          <w:color w:val="1B3A6B"/>
          <w:sz w:val="24"/>
          <w:szCs w:val="24"/>
        </w:rPr>
        <w:t xml:space="preserve"> Nmap Vuln Scripts</w:t>
      </w:r>
    </w:p>
    <w:p w14:paraId="476F562C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--script=vuln 192.168.56.101</w:t>
      </w:r>
    </w:p>
    <w:p w14:paraId="15499E71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--script=http-vuln* 192.168.56.101   # Web-specific vulns</w:t>
      </w:r>
    </w:p>
    <w:p w14:paraId="44502154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511B69E8" w14:textId="77777777" w:rsidR="00193F8C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23BAD3AE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and Use Nessus</w:t>
      </w:r>
    </w:p>
    <w:p w14:paraId="5157915A" w14:textId="77777777" w:rsidR="00193F8C" w:rsidRDefault="00000000">
      <w:pPr>
        <w:spacing w:before="60" w:after="60"/>
      </w:pPr>
      <w:r>
        <w:t xml:space="preserve">    Go to tenable.com/products/</w:t>
      </w:r>
      <w:proofErr w:type="spellStart"/>
      <w:r>
        <w:t>nessus</w:t>
      </w:r>
      <w:proofErr w:type="spellEnd"/>
      <w:r>
        <w:t>/</w:t>
      </w:r>
      <w:proofErr w:type="spellStart"/>
      <w:r>
        <w:t>nessus</w:t>
      </w:r>
      <w:proofErr w:type="spellEnd"/>
      <w:r>
        <w:t>-essentials and register for a free activation code.</w:t>
      </w:r>
    </w:p>
    <w:p w14:paraId="27700D0D" w14:textId="77777777" w:rsidR="00193F8C" w:rsidRDefault="00000000">
      <w:pPr>
        <w:spacing w:before="60" w:after="60"/>
      </w:pPr>
      <w:r>
        <w:t xml:space="preserve">    Download and install Nessus Essentials on your host machine.</w:t>
      </w:r>
    </w:p>
    <w:p w14:paraId="10B18005" w14:textId="77777777" w:rsidR="00193F8C" w:rsidRDefault="00000000">
      <w:pPr>
        <w:spacing w:before="60" w:after="60"/>
      </w:pPr>
      <w:r>
        <w:t xml:space="preserve">    Open browser → https://localhost:8834 → Create a Basic Network Scan → target your </w:t>
      </w:r>
      <w:proofErr w:type="spellStart"/>
      <w:r>
        <w:t>Metasploitable</w:t>
      </w:r>
      <w:proofErr w:type="spellEnd"/>
      <w:r>
        <w:t xml:space="preserve"> IP.</w:t>
      </w:r>
    </w:p>
    <w:p w14:paraId="0489008F" w14:textId="77777777" w:rsidR="00193F8C" w:rsidRDefault="00000000">
      <w:pPr>
        <w:spacing w:before="60" w:after="60"/>
      </w:pPr>
      <w:r>
        <w:t xml:space="preserve">    Run the scan and review the vulnerability report.</w:t>
      </w:r>
    </w:p>
    <w:p w14:paraId="1C2A555F" w14:textId="10B36F9F" w:rsidR="000022D6" w:rsidRDefault="000022D6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ECDEFE4" wp14:editId="62E52723">
            <wp:extent cx="6400800" cy="3040380"/>
            <wp:effectExtent l="0" t="0" r="0" b="7620"/>
            <wp:docPr id="1200793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3271" name="Picture 1200793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5AC1" w14:textId="77777777" w:rsidR="000022D6" w:rsidRDefault="000022D6">
      <w:pPr>
        <w:spacing w:before="60" w:after="60"/>
        <w:rPr>
          <w:noProof/>
        </w:rPr>
      </w:pPr>
    </w:p>
    <w:p w14:paraId="0F5CD4D8" w14:textId="6C81BC36" w:rsidR="000022D6" w:rsidRDefault="000022D6">
      <w:pPr>
        <w:spacing w:before="60" w:after="60"/>
      </w:pPr>
      <w:r>
        <w:rPr>
          <w:noProof/>
        </w:rPr>
        <w:drawing>
          <wp:inline distT="0" distB="0" distL="0" distR="0" wp14:anchorId="00B6F1DC" wp14:editId="5549B857">
            <wp:extent cx="6400800" cy="3126740"/>
            <wp:effectExtent l="0" t="0" r="0" b="0"/>
            <wp:docPr id="101491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1491" name="Picture 101491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A9BA" w14:textId="33201FE7" w:rsidR="000022D6" w:rsidRDefault="000022D6">
      <w:pPr>
        <w:spacing w:before="60" w:after="60"/>
      </w:pPr>
      <w:r>
        <w:rPr>
          <w:noProof/>
        </w:rPr>
        <w:drawing>
          <wp:inline distT="0" distB="0" distL="0" distR="0" wp14:anchorId="7274A579" wp14:editId="61DC2379">
            <wp:extent cx="6400800" cy="2227580"/>
            <wp:effectExtent l="0" t="0" r="0" b="1270"/>
            <wp:docPr id="1123890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0046" name="Picture 1123890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F08" w14:textId="77777777" w:rsidR="00193F8C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lastRenderedPageBreak/>
        <w:t>Web Application Vulnerabilities</w:t>
      </w:r>
    </w:p>
    <w:p w14:paraId="3B9E2869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Test</w:t>
      </w:r>
      <w:proofErr w:type="gramEnd"/>
      <w:r>
        <w:rPr>
          <w:b/>
          <w:bCs/>
          <w:color w:val="1B3A6B"/>
          <w:sz w:val="24"/>
          <w:szCs w:val="24"/>
        </w:rPr>
        <w:t xml:space="preserve"> the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Web Server</w:t>
      </w:r>
    </w:p>
    <w:p w14:paraId="3D8107F5" w14:textId="77777777" w:rsidR="00193F8C" w:rsidRDefault="00000000">
      <w:pPr>
        <w:spacing w:before="60" w:after="60"/>
      </w:pPr>
      <w:r>
        <w:t xml:space="preserve">    Open a browser in Kali and go to: http://192.168.56.101</w:t>
      </w:r>
    </w:p>
    <w:p w14:paraId="1A1B043E" w14:textId="77777777" w:rsidR="00193F8C" w:rsidRDefault="00000000">
      <w:pPr>
        <w:spacing w:before="60" w:after="60"/>
      </w:pPr>
      <w:r>
        <w:t xml:space="preserve">    You will see a menu of vulnerable web apps (DVWA, </w:t>
      </w:r>
      <w:proofErr w:type="spellStart"/>
      <w:r>
        <w:t>Mutillidae</w:t>
      </w:r>
      <w:proofErr w:type="spellEnd"/>
      <w:r>
        <w:t>, etc.).</w:t>
      </w:r>
    </w:p>
    <w:p w14:paraId="197E87E2" w14:textId="77777777" w:rsidR="00193F8C" w:rsidRDefault="00000000">
      <w:pPr>
        <w:spacing w:before="60" w:after="60"/>
      </w:pPr>
      <w:r>
        <w:t xml:space="preserve">    Look for OWASP Top 10 issues such as:</w:t>
      </w:r>
    </w:p>
    <w:p w14:paraId="262F95E9" w14:textId="77777777" w:rsidR="00193F8C" w:rsidRDefault="00000000">
      <w:pPr>
        <w:spacing w:before="60" w:after="60"/>
      </w:pPr>
      <w:r>
        <w:t xml:space="preserve">        - SQL Injection forms</w:t>
      </w:r>
    </w:p>
    <w:p w14:paraId="0A96D6F3" w14:textId="77777777" w:rsidR="00193F8C" w:rsidRDefault="00000000">
      <w:pPr>
        <w:spacing w:before="60" w:after="60"/>
      </w:pPr>
      <w:r>
        <w:t xml:space="preserve">        - Old software version banners</w:t>
      </w:r>
    </w:p>
    <w:p w14:paraId="57C0F0CF" w14:textId="77777777" w:rsidR="00193F8C" w:rsidRDefault="00000000">
      <w:pPr>
        <w:spacing w:before="60" w:after="60"/>
      </w:pPr>
      <w:r>
        <w:t xml:space="preserve">        - Directory listing enabled</w:t>
      </w:r>
    </w:p>
    <w:p w14:paraId="1FE30872" w14:textId="77777777" w:rsidR="00193F8C" w:rsidRDefault="00000000">
      <w:pPr>
        <w:spacing w:before="60" w:after="60"/>
      </w:pPr>
      <w:r>
        <w:t xml:space="preserve">        - Default credentials still set</w:t>
      </w:r>
    </w:p>
    <w:p w14:paraId="5486B77F" w14:textId="77777777" w:rsidR="004A2C8B" w:rsidRDefault="004A2C8B">
      <w:pPr>
        <w:spacing w:before="60" w:after="60"/>
      </w:pPr>
    </w:p>
    <w:p w14:paraId="0BCBC2FB" w14:textId="639F45C5" w:rsidR="004A2C8B" w:rsidRDefault="004A2C8B">
      <w:pPr>
        <w:spacing w:before="60" w:after="60"/>
      </w:pPr>
      <w:r>
        <w:rPr>
          <w:noProof/>
        </w:rPr>
        <w:drawing>
          <wp:inline distT="0" distB="0" distL="0" distR="0" wp14:anchorId="70449378" wp14:editId="4D047813">
            <wp:extent cx="6400800" cy="3745865"/>
            <wp:effectExtent l="0" t="0" r="0" b="6985"/>
            <wp:docPr id="131817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6225" name="Picture 1318176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B58A" w14:textId="7731B1B3" w:rsidR="004A2C8B" w:rsidRDefault="004A2C8B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87B1AD6" wp14:editId="4733D00B">
            <wp:extent cx="6400800" cy="3894455"/>
            <wp:effectExtent l="0" t="0" r="0" b="0"/>
            <wp:docPr id="1554654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54242" name="Picture 15546542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25BA" w14:textId="717ECC9C" w:rsidR="004A2C8B" w:rsidRDefault="004A2C8B">
      <w:pPr>
        <w:spacing w:before="60" w:after="60"/>
      </w:pPr>
      <w:r>
        <w:t>Default credentials of admin and password worked.</w:t>
      </w:r>
    </w:p>
    <w:p w14:paraId="63C7CFAF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Nikto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Web Server Scanner</w:t>
      </w:r>
    </w:p>
    <w:p w14:paraId="0377575A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http://192.168.56.101</w:t>
      </w:r>
    </w:p>
    <w:p w14:paraId="145EC4F4" w14:textId="77777777" w:rsidR="00193F8C" w:rsidRDefault="00000000">
      <w:pPr>
        <w:spacing w:before="60" w:after="60"/>
      </w:pPr>
      <w:r>
        <w:t xml:space="preserve">    </w:t>
      </w:r>
      <w:proofErr w:type="spellStart"/>
      <w:r>
        <w:t>Nikto</w:t>
      </w:r>
      <w:proofErr w:type="spellEnd"/>
      <w:r>
        <w:t xml:space="preserve"> automatically checks for outdated software, misconfigurations, and common web vulnerabilities.</w:t>
      </w:r>
    </w:p>
    <w:p w14:paraId="0C0D19D8" w14:textId="792569C9" w:rsidR="00A472D9" w:rsidRDefault="00A472D9">
      <w:pPr>
        <w:spacing w:before="60" w:after="60"/>
      </w:pPr>
      <w:r>
        <w:rPr>
          <w:noProof/>
        </w:rPr>
        <w:drawing>
          <wp:inline distT="0" distB="0" distL="0" distR="0" wp14:anchorId="2B584366" wp14:editId="50276ABE">
            <wp:extent cx="6818607" cy="3108960"/>
            <wp:effectExtent l="0" t="0" r="1905" b="0"/>
            <wp:docPr id="1020638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8373" name="Picture 10206383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638" cy="31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9365" w14:textId="77777777" w:rsidR="00193F8C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01413980" w14:textId="77777777" w:rsidR="00193F8C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Create</w:t>
      </w:r>
      <w:proofErr w:type="gramEnd"/>
      <w:r>
        <w:rPr>
          <w:b/>
          <w:bCs/>
          <w:color w:val="1B3A6B"/>
          <w:sz w:val="24"/>
          <w:szCs w:val="24"/>
        </w:rPr>
        <w:t xml:space="preserve"> a Prioritized Risk Table</w:t>
      </w:r>
    </w:p>
    <w:p w14:paraId="3E4792A1" w14:textId="77777777" w:rsidR="00193F8C" w:rsidRDefault="00000000">
      <w:pPr>
        <w:spacing w:before="60" w:after="60"/>
      </w:pPr>
      <w:r>
        <w:lastRenderedPageBreak/>
        <w:t xml:space="preserve">    After scanning, organize your findings into a risk table like this example:</w:t>
      </w:r>
    </w:p>
    <w:p w14:paraId="5AD10DFE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2112B6F8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FTP allows anonymous login | Critical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9.8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anonymous FTP   |</w:t>
      </w:r>
    </w:p>
    <w:p w14:paraId="66021EEF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Outdated Apache 2.2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7.5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Upgrade to Apache 2.4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+  |</w:t>
      </w:r>
      <w:proofErr w:type="gramEnd"/>
    </w:p>
    <w:p w14:paraId="7A69A4AA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Open Telnet port 23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7.2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Telnet, use SSH |</w:t>
      </w:r>
    </w:p>
    <w:p w14:paraId="41DF18E6" w14:textId="77777777" w:rsidR="00193F8C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SMB Null Session allowed   | Medium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5.0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null sessions   |</w:t>
      </w:r>
    </w:p>
    <w:p w14:paraId="26CB153C" w14:textId="77777777" w:rsidR="00193F8C" w:rsidRDefault="00000000">
      <w:pPr>
        <w:spacing w:before="60" w:after="60"/>
      </w:pPr>
      <w:r>
        <w:t xml:space="preserve">    Prioritize Critical and High severity findings first.</w:t>
      </w:r>
    </w:p>
    <w:p w14:paraId="57FA64EE" w14:textId="77777777" w:rsidR="00193F8C" w:rsidRDefault="00000000">
      <w:pPr>
        <w:spacing w:before="60" w:after="60"/>
      </w:pPr>
      <w:r>
        <w:t xml:space="preserve">    For each vulnerability, </w:t>
      </w:r>
      <w:proofErr w:type="gramStart"/>
      <w:r>
        <w:t>note:</w:t>
      </w:r>
      <w:proofErr w:type="gramEnd"/>
      <w:r>
        <w:t xml:space="preserve"> what it is, how it was found, what it allows an attacker to do, and how to fix it.</w:t>
      </w:r>
    </w:p>
    <w:p w14:paraId="3BFED8E6" w14:textId="77777777" w:rsidR="00193F8C" w:rsidRDefault="00193F8C">
      <w:pPr>
        <w:spacing w:before="100"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51722D" w14:paraId="4D24BFCD" w14:textId="77777777" w:rsidTr="0051722D">
        <w:tc>
          <w:tcPr>
            <w:tcW w:w="2517" w:type="dxa"/>
          </w:tcPr>
          <w:p w14:paraId="4FE9E830" w14:textId="4CFEBF30" w:rsidR="0051722D" w:rsidRPr="0051722D" w:rsidRDefault="0051722D">
            <w:pPr>
              <w:spacing w:before="100" w:after="60"/>
              <w:rPr>
                <w:b/>
                <w:bCs/>
              </w:rPr>
            </w:pPr>
            <w:r w:rsidRPr="0051722D">
              <w:rPr>
                <w:b/>
                <w:bCs/>
              </w:rPr>
              <w:t xml:space="preserve">Vulnerability </w:t>
            </w:r>
          </w:p>
        </w:tc>
        <w:tc>
          <w:tcPr>
            <w:tcW w:w="2517" w:type="dxa"/>
          </w:tcPr>
          <w:p w14:paraId="5B7D6961" w14:textId="52B6D066" w:rsidR="0051722D" w:rsidRPr="0051722D" w:rsidRDefault="0051722D">
            <w:pPr>
              <w:spacing w:before="100" w:after="60"/>
              <w:rPr>
                <w:b/>
                <w:bCs/>
              </w:rPr>
            </w:pPr>
            <w:r w:rsidRPr="0051722D">
              <w:rPr>
                <w:b/>
                <w:bCs/>
              </w:rPr>
              <w:t>Severity</w:t>
            </w:r>
          </w:p>
        </w:tc>
        <w:tc>
          <w:tcPr>
            <w:tcW w:w="2518" w:type="dxa"/>
          </w:tcPr>
          <w:p w14:paraId="75409650" w14:textId="1E99545C" w:rsidR="0051722D" w:rsidRPr="0051722D" w:rsidRDefault="0051722D">
            <w:pPr>
              <w:spacing w:before="100" w:after="60"/>
              <w:rPr>
                <w:b/>
                <w:bCs/>
              </w:rPr>
            </w:pPr>
            <w:r w:rsidRPr="0051722D">
              <w:rPr>
                <w:b/>
                <w:bCs/>
              </w:rPr>
              <w:t>CVSS</w:t>
            </w:r>
          </w:p>
        </w:tc>
        <w:tc>
          <w:tcPr>
            <w:tcW w:w="2518" w:type="dxa"/>
          </w:tcPr>
          <w:p w14:paraId="49D3605E" w14:textId="623B1B8C" w:rsidR="0051722D" w:rsidRPr="0051722D" w:rsidRDefault="0051722D">
            <w:pPr>
              <w:spacing w:before="100" w:after="60"/>
              <w:rPr>
                <w:b/>
                <w:bCs/>
              </w:rPr>
            </w:pPr>
            <w:r w:rsidRPr="0051722D">
              <w:rPr>
                <w:b/>
                <w:bCs/>
              </w:rPr>
              <w:t>Recommended Fix</w:t>
            </w:r>
          </w:p>
        </w:tc>
      </w:tr>
      <w:tr w:rsidR="0051722D" w14:paraId="55DBDA6F" w14:textId="77777777" w:rsidTr="0051722D">
        <w:tc>
          <w:tcPr>
            <w:tcW w:w="2517" w:type="dxa"/>
          </w:tcPr>
          <w:p w14:paraId="15DF0A85" w14:textId="5B212C9B" w:rsidR="0051722D" w:rsidRDefault="0051722D">
            <w:pPr>
              <w:spacing w:before="100" w:after="60"/>
            </w:pPr>
            <w:r>
              <w:t xml:space="preserve">SSL </w:t>
            </w:r>
            <w:r w:rsidR="00042A69">
              <w:t>versions</w:t>
            </w:r>
            <w:r>
              <w:t xml:space="preserve"> 2 and 3 protocol detection use </w:t>
            </w:r>
            <w:r w:rsidR="00042A69">
              <w:t xml:space="preserve">an </w:t>
            </w:r>
            <w:r>
              <w:t xml:space="preserve">insecure padding scheme with </w:t>
            </w:r>
            <w:r w:rsidR="00042A69">
              <w:t>CBC</w:t>
            </w:r>
            <w:r>
              <w:t xml:space="preserve"> ciphers</w:t>
            </w:r>
          </w:p>
        </w:tc>
        <w:tc>
          <w:tcPr>
            <w:tcW w:w="2517" w:type="dxa"/>
          </w:tcPr>
          <w:p w14:paraId="28A34B23" w14:textId="0B733DF3" w:rsidR="0051722D" w:rsidRDefault="0051722D">
            <w:pPr>
              <w:spacing w:before="100" w:after="60"/>
            </w:pPr>
            <w:r>
              <w:t>Critical</w:t>
            </w:r>
          </w:p>
        </w:tc>
        <w:tc>
          <w:tcPr>
            <w:tcW w:w="2518" w:type="dxa"/>
          </w:tcPr>
          <w:p w14:paraId="1B8647BF" w14:textId="7304D12F" w:rsidR="0051722D" w:rsidRDefault="0051722D">
            <w:pPr>
              <w:spacing w:before="100" w:after="60"/>
            </w:pPr>
            <w:r>
              <w:t>10.0</w:t>
            </w:r>
          </w:p>
        </w:tc>
        <w:tc>
          <w:tcPr>
            <w:tcW w:w="2518" w:type="dxa"/>
          </w:tcPr>
          <w:p w14:paraId="097B2F8D" w14:textId="0751252E" w:rsidR="0051722D" w:rsidRDefault="00E73883">
            <w:pPr>
              <w:spacing w:before="100" w:after="60"/>
            </w:pPr>
            <w:r>
              <w:t>Disable SSL 2.0 and 3.0. Enable TLS 1.2 instead</w:t>
            </w:r>
          </w:p>
        </w:tc>
      </w:tr>
      <w:tr w:rsidR="0051722D" w14:paraId="380EA748" w14:textId="77777777" w:rsidTr="0051722D">
        <w:tc>
          <w:tcPr>
            <w:tcW w:w="2517" w:type="dxa"/>
          </w:tcPr>
          <w:p w14:paraId="6E57C696" w14:textId="7E50A9DF" w:rsidR="0051722D" w:rsidRDefault="0051722D">
            <w:pPr>
              <w:spacing w:before="100" w:after="60"/>
            </w:pPr>
            <w:r>
              <w:t xml:space="preserve">rlogin service detection: </w:t>
            </w:r>
            <w:r w:rsidR="00042A69">
              <w:t>Data</w:t>
            </w:r>
            <w:r>
              <w:t xml:space="preserve"> is passed in clear text between </w:t>
            </w:r>
            <w:r w:rsidR="00042A69">
              <w:t xml:space="preserve">the </w:t>
            </w:r>
            <w:r>
              <w:t xml:space="preserve">rlogin client and server. Can cause </w:t>
            </w:r>
            <w:r w:rsidR="00042A69">
              <w:t xml:space="preserve">an </w:t>
            </w:r>
            <w:r>
              <w:t>MITM attack</w:t>
            </w:r>
          </w:p>
        </w:tc>
        <w:tc>
          <w:tcPr>
            <w:tcW w:w="2517" w:type="dxa"/>
          </w:tcPr>
          <w:p w14:paraId="386A68C5" w14:textId="2CA1FA1B" w:rsidR="0051722D" w:rsidRDefault="0051722D">
            <w:pPr>
              <w:spacing w:before="100" w:after="60"/>
            </w:pPr>
            <w:r>
              <w:t>High</w:t>
            </w:r>
          </w:p>
        </w:tc>
        <w:tc>
          <w:tcPr>
            <w:tcW w:w="2518" w:type="dxa"/>
          </w:tcPr>
          <w:p w14:paraId="65422634" w14:textId="1A13CEC9" w:rsidR="0051722D" w:rsidRDefault="0051722D">
            <w:pPr>
              <w:spacing w:before="100" w:after="60"/>
            </w:pPr>
            <w:r>
              <w:t>7.5</w:t>
            </w:r>
          </w:p>
        </w:tc>
        <w:tc>
          <w:tcPr>
            <w:tcW w:w="2518" w:type="dxa"/>
          </w:tcPr>
          <w:p w14:paraId="35C09486" w14:textId="6F997853" w:rsidR="0051722D" w:rsidRDefault="00E73883">
            <w:pPr>
              <w:spacing w:before="100" w:after="60"/>
            </w:pPr>
            <w:r>
              <w:t>Disable the service and use SSH</w:t>
            </w:r>
          </w:p>
        </w:tc>
      </w:tr>
      <w:tr w:rsidR="00E73883" w14:paraId="37661372" w14:textId="77777777" w:rsidTr="0051722D">
        <w:tc>
          <w:tcPr>
            <w:tcW w:w="2517" w:type="dxa"/>
          </w:tcPr>
          <w:p w14:paraId="64A0E008" w14:textId="5AC32C54" w:rsidR="00E73883" w:rsidRDefault="00E73883">
            <w:pPr>
              <w:spacing w:before="100" w:after="60"/>
            </w:pPr>
            <w:r>
              <w:t>TLS Version 1.0 detection is outdated</w:t>
            </w:r>
          </w:p>
        </w:tc>
        <w:tc>
          <w:tcPr>
            <w:tcW w:w="2517" w:type="dxa"/>
          </w:tcPr>
          <w:p w14:paraId="0ABF7896" w14:textId="4483814D" w:rsidR="00E73883" w:rsidRDefault="00E73883">
            <w:pPr>
              <w:spacing w:before="100" w:after="60"/>
            </w:pPr>
            <w:r>
              <w:t xml:space="preserve">Medium </w:t>
            </w:r>
          </w:p>
        </w:tc>
        <w:tc>
          <w:tcPr>
            <w:tcW w:w="2518" w:type="dxa"/>
          </w:tcPr>
          <w:p w14:paraId="6E81D89F" w14:textId="6A899AEC" w:rsidR="00E73883" w:rsidRDefault="00E73883">
            <w:pPr>
              <w:spacing w:before="100" w:after="60"/>
            </w:pPr>
            <w:r>
              <w:t>6.5</w:t>
            </w:r>
          </w:p>
        </w:tc>
        <w:tc>
          <w:tcPr>
            <w:tcW w:w="2518" w:type="dxa"/>
          </w:tcPr>
          <w:p w14:paraId="06604C91" w14:textId="368B2693" w:rsidR="00E73883" w:rsidRDefault="00E73883">
            <w:pPr>
              <w:spacing w:before="100" w:after="60"/>
            </w:pPr>
            <w:r>
              <w:t>Enable support for TLS 1.2 and 1.3 and disable 1.0</w:t>
            </w:r>
          </w:p>
        </w:tc>
      </w:tr>
    </w:tbl>
    <w:p w14:paraId="5889F7E7" w14:textId="53EF8699" w:rsidR="0051722D" w:rsidRDefault="0051722D" w:rsidP="00E73883">
      <w:pPr>
        <w:spacing w:before="100" w:after="60"/>
      </w:pPr>
    </w:p>
    <w:p w14:paraId="38635623" w14:textId="77777777" w:rsidR="00F32A37" w:rsidRPr="00F32A37" w:rsidRDefault="00F32A37" w:rsidP="00F32A37">
      <w:pPr>
        <w:pStyle w:val="ListParagraph"/>
        <w:numPr>
          <w:ilvl w:val="0"/>
          <w:numId w:val="3"/>
        </w:numPr>
        <w:spacing w:before="100" w:after="60"/>
        <w:rPr>
          <w:b/>
          <w:bCs/>
          <w:sz w:val="24"/>
          <w:szCs w:val="24"/>
        </w:rPr>
      </w:pPr>
      <w:r w:rsidRPr="00F32A37">
        <w:rPr>
          <w:b/>
          <w:bCs/>
          <w:sz w:val="24"/>
          <w:szCs w:val="24"/>
        </w:rPr>
        <w:t>SSL v2/v3 with CBC Padding Issue</w:t>
      </w:r>
    </w:p>
    <w:p w14:paraId="2CA129AB" w14:textId="6A43716D" w:rsidR="00F32A37" w:rsidRPr="00F32A37" w:rsidRDefault="00F32A37" w:rsidP="00F32A37">
      <w:pPr>
        <w:pStyle w:val="ListParagraph"/>
        <w:spacing w:before="100" w:after="60"/>
        <w:ind w:left="720"/>
      </w:pPr>
      <w:r w:rsidRPr="00F32A37">
        <w:rPr>
          <w:b/>
          <w:bCs/>
        </w:rPr>
        <w:t>What it is</w:t>
      </w:r>
    </w:p>
    <w:p w14:paraId="3DC8603C" w14:textId="68650D3D" w:rsidR="00F32A37" w:rsidRPr="00F32A37" w:rsidRDefault="00F32A37" w:rsidP="00F32A37">
      <w:pPr>
        <w:pStyle w:val="ListParagraph"/>
        <w:numPr>
          <w:ilvl w:val="0"/>
          <w:numId w:val="6"/>
        </w:numPr>
        <w:spacing w:after="60"/>
      </w:pPr>
      <w:r w:rsidRPr="00F32A37">
        <w:t xml:space="preserve">This vulnerability occurs when outdated SSL protocols (SSL 2.0 / 3.0) are enabled along with CBC cipher suites. These protocols have known weaknesses (e.g., padding </w:t>
      </w:r>
      <w:proofErr w:type="gramStart"/>
      <w:r w:rsidRPr="00F32A37">
        <w:t>flaws )</w:t>
      </w:r>
      <w:proofErr w:type="gramEnd"/>
      <w:r w:rsidRPr="00F32A37">
        <w:t>, making encrypted communication insecure.</w:t>
      </w:r>
    </w:p>
    <w:p w14:paraId="7E123BF2" w14:textId="77777777" w:rsidR="00F32A37" w:rsidRDefault="00F32A37" w:rsidP="00F32A37">
      <w:pPr>
        <w:spacing w:after="60"/>
        <w:rPr>
          <w:b/>
          <w:bCs/>
        </w:rPr>
      </w:pPr>
    </w:p>
    <w:p w14:paraId="4079C22A" w14:textId="7C12F371" w:rsidR="00F32A37" w:rsidRPr="00F32A37" w:rsidRDefault="00F32A37" w:rsidP="00F32A37">
      <w:pPr>
        <w:spacing w:after="60"/>
        <w:ind w:firstLine="720"/>
        <w:rPr>
          <w:b/>
          <w:bCs/>
        </w:rPr>
      </w:pPr>
      <w:r w:rsidRPr="00F32A37">
        <w:rPr>
          <w:b/>
          <w:bCs/>
        </w:rPr>
        <w:t>How it was found</w:t>
      </w:r>
    </w:p>
    <w:p w14:paraId="1A1A99DB" w14:textId="77777777" w:rsidR="00F32A37" w:rsidRPr="00F32A37" w:rsidRDefault="00F32A37" w:rsidP="00F32A37">
      <w:pPr>
        <w:pStyle w:val="ListParagraph"/>
        <w:numPr>
          <w:ilvl w:val="0"/>
          <w:numId w:val="6"/>
        </w:numPr>
        <w:spacing w:after="60"/>
      </w:pPr>
      <w:r w:rsidRPr="00F32A37">
        <w:t>Detected using Nessus during SSL/TLS configuration checks on the target server.</w:t>
      </w:r>
    </w:p>
    <w:p w14:paraId="098D1CCF" w14:textId="100A492C" w:rsidR="00F32A37" w:rsidRPr="00F32A37" w:rsidRDefault="00F32A37" w:rsidP="00F32A37">
      <w:pPr>
        <w:pStyle w:val="ListParagraph"/>
        <w:spacing w:before="100" w:after="60"/>
        <w:ind w:left="720"/>
      </w:pPr>
    </w:p>
    <w:p w14:paraId="0596F829" w14:textId="3EF046AD" w:rsidR="00F32A37" w:rsidRPr="00F32A37" w:rsidRDefault="00F32A37" w:rsidP="00F32A37">
      <w:pPr>
        <w:pStyle w:val="ListParagraph"/>
        <w:spacing w:after="60"/>
        <w:ind w:left="720"/>
        <w:rPr>
          <w:b/>
          <w:bCs/>
        </w:rPr>
      </w:pPr>
      <w:r w:rsidRPr="00F32A37">
        <w:rPr>
          <w:b/>
          <w:bCs/>
        </w:rPr>
        <w:t>What it allows an attacker to do</w:t>
      </w:r>
    </w:p>
    <w:p w14:paraId="0BBAF0E6" w14:textId="77777777" w:rsidR="00F32A37" w:rsidRPr="00F32A37" w:rsidRDefault="00F32A37" w:rsidP="00F32A37">
      <w:pPr>
        <w:pStyle w:val="ListParagraph"/>
        <w:numPr>
          <w:ilvl w:val="0"/>
          <w:numId w:val="4"/>
        </w:numPr>
        <w:spacing w:after="60"/>
      </w:pPr>
      <w:r w:rsidRPr="00F32A37">
        <w:t xml:space="preserve">Decrypt encrypted traffic </w:t>
      </w:r>
    </w:p>
    <w:p w14:paraId="1DB85D48" w14:textId="77777777" w:rsidR="00F32A37" w:rsidRPr="00F32A37" w:rsidRDefault="00F32A37" w:rsidP="00F32A37">
      <w:pPr>
        <w:pStyle w:val="ListParagraph"/>
        <w:numPr>
          <w:ilvl w:val="0"/>
          <w:numId w:val="4"/>
        </w:numPr>
        <w:spacing w:after="60"/>
      </w:pPr>
      <w:r w:rsidRPr="00F32A37">
        <w:t xml:space="preserve">Perform Man-in-the-Middle (MITM) attacks </w:t>
      </w:r>
    </w:p>
    <w:p w14:paraId="44DF4FB3" w14:textId="77777777" w:rsidR="00F32A37" w:rsidRDefault="00F32A37" w:rsidP="00F32A37">
      <w:pPr>
        <w:pStyle w:val="ListParagraph"/>
        <w:numPr>
          <w:ilvl w:val="0"/>
          <w:numId w:val="4"/>
        </w:numPr>
        <w:spacing w:after="60"/>
      </w:pPr>
      <w:r w:rsidRPr="00F32A37">
        <w:t>Steal sensitive data (passwords, sessions)</w:t>
      </w:r>
    </w:p>
    <w:p w14:paraId="1A2E9A3E" w14:textId="77777777" w:rsidR="00042A69" w:rsidRPr="00F32A37" w:rsidRDefault="00042A69" w:rsidP="00042A69">
      <w:pPr>
        <w:pStyle w:val="ListParagraph"/>
        <w:spacing w:after="60"/>
        <w:ind w:left="1080"/>
      </w:pPr>
    </w:p>
    <w:p w14:paraId="4D033F2C" w14:textId="27C38DB7" w:rsidR="00A26E01" w:rsidRDefault="00A26E01" w:rsidP="00A26E01">
      <w:pPr>
        <w:pStyle w:val="Heading2"/>
        <w:numPr>
          <w:ilvl w:val="0"/>
          <w:numId w:val="3"/>
        </w:numPr>
        <w:rPr>
          <w:b/>
          <w:bCs/>
          <w:color w:val="auto"/>
          <w:sz w:val="24"/>
          <w:szCs w:val="24"/>
        </w:rPr>
      </w:pPr>
      <w:r w:rsidRPr="00042A69">
        <w:rPr>
          <w:b/>
          <w:bCs/>
          <w:color w:val="auto"/>
          <w:sz w:val="24"/>
          <w:szCs w:val="24"/>
        </w:rPr>
        <w:t>rlogin Service Detection (Clear Text Transmission)</w:t>
      </w:r>
    </w:p>
    <w:p w14:paraId="447C85B1" w14:textId="77777777" w:rsidR="00042A69" w:rsidRPr="00042A69" w:rsidRDefault="00042A69" w:rsidP="00042A69">
      <w:pPr>
        <w:pStyle w:val="Heading2"/>
        <w:ind w:left="720"/>
        <w:rPr>
          <w:b/>
          <w:bCs/>
          <w:color w:val="auto"/>
          <w:sz w:val="24"/>
          <w:szCs w:val="24"/>
        </w:rPr>
      </w:pPr>
    </w:p>
    <w:p w14:paraId="109B62FD" w14:textId="3D5C5D5B" w:rsidR="00A26E01" w:rsidRPr="00042A69" w:rsidRDefault="00A26E01" w:rsidP="00042A69">
      <w:pPr>
        <w:pStyle w:val="Heading3"/>
        <w:ind w:firstLine="360"/>
        <w:rPr>
          <w:b/>
          <w:bCs/>
          <w:color w:val="auto"/>
        </w:rPr>
      </w:pPr>
      <w:r w:rsidRPr="00042A69">
        <w:rPr>
          <w:b/>
          <w:bCs/>
          <w:color w:val="auto"/>
        </w:rPr>
        <w:t>What it is</w:t>
      </w:r>
    </w:p>
    <w:p w14:paraId="34313BE2" w14:textId="77777777" w:rsidR="00A26E01" w:rsidRDefault="00A26E01" w:rsidP="00042A69">
      <w:pPr>
        <w:pStyle w:val="NormalWeb"/>
        <w:numPr>
          <w:ilvl w:val="0"/>
          <w:numId w:val="6"/>
        </w:numPr>
      </w:pPr>
      <w:r>
        <w:lastRenderedPageBreak/>
        <w:t>The rlogin service transmits data (including usernames and passwords) in plain text without encryption.</w:t>
      </w:r>
    </w:p>
    <w:p w14:paraId="40BAF20B" w14:textId="3834D607" w:rsidR="00A26E01" w:rsidRPr="00042A69" w:rsidRDefault="00A26E01" w:rsidP="00A26E01">
      <w:pPr>
        <w:pStyle w:val="Heading3"/>
        <w:rPr>
          <w:b/>
          <w:bCs/>
          <w:color w:val="auto"/>
        </w:rPr>
      </w:pPr>
      <w:r w:rsidRPr="00042A69">
        <w:rPr>
          <w:b/>
          <w:bCs/>
          <w:color w:val="auto"/>
        </w:rPr>
        <w:t>How it was found</w:t>
      </w:r>
    </w:p>
    <w:p w14:paraId="5EE474B3" w14:textId="5766AD57" w:rsidR="00A26E01" w:rsidRDefault="00A26E01" w:rsidP="00042A69">
      <w:pPr>
        <w:pStyle w:val="NormalWeb"/>
        <w:numPr>
          <w:ilvl w:val="0"/>
          <w:numId w:val="6"/>
        </w:numPr>
      </w:pPr>
      <w:r>
        <w:t xml:space="preserve">Identified through port and service enumeration using </w:t>
      </w:r>
      <w:r w:rsidRPr="00042A69">
        <w:rPr>
          <w:rStyle w:val="whitespace-normal"/>
        </w:rPr>
        <w:t>Nmap</w:t>
      </w:r>
      <w:r>
        <w:t xml:space="preserve"> </w:t>
      </w:r>
      <w:r w:rsidR="00042A69">
        <w:t>and</w:t>
      </w:r>
      <w:r>
        <w:t xml:space="preserve"> vulnerability scanning with Nessus.</w:t>
      </w:r>
    </w:p>
    <w:p w14:paraId="13DA9E0C" w14:textId="4E9EEFC8" w:rsidR="00A26E01" w:rsidRPr="00042A69" w:rsidRDefault="00A26E01" w:rsidP="00A26E01">
      <w:pPr>
        <w:pStyle w:val="Heading3"/>
        <w:rPr>
          <w:b/>
          <w:bCs/>
          <w:color w:val="auto"/>
        </w:rPr>
      </w:pPr>
      <w:r w:rsidRPr="00042A69">
        <w:rPr>
          <w:b/>
          <w:bCs/>
          <w:color w:val="auto"/>
        </w:rPr>
        <w:t>What it allows an attacker to do</w:t>
      </w:r>
    </w:p>
    <w:p w14:paraId="44EDEA55" w14:textId="77777777" w:rsidR="00A26E01" w:rsidRDefault="00A26E01" w:rsidP="00A26E01">
      <w:pPr>
        <w:numPr>
          <w:ilvl w:val="0"/>
          <w:numId w:val="7"/>
        </w:numPr>
        <w:spacing w:before="100" w:beforeAutospacing="1" w:after="100" w:afterAutospacing="1"/>
      </w:pPr>
      <w:r>
        <w:t xml:space="preserve">Intercept credentials via packet sniffing </w:t>
      </w:r>
    </w:p>
    <w:p w14:paraId="76438CA7" w14:textId="77777777" w:rsidR="00A26E01" w:rsidRDefault="00A26E01" w:rsidP="00A26E01">
      <w:pPr>
        <w:numPr>
          <w:ilvl w:val="0"/>
          <w:numId w:val="7"/>
        </w:numPr>
        <w:spacing w:before="100" w:beforeAutospacing="1" w:after="100" w:afterAutospacing="1"/>
      </w:pPr>
      <w:r>
        <w:t xml:space="preserve">Perform MITM attacks </w:t>
      </w:r>
    </w:p>
    <w:p w14:paraId="1877D157" w14:textId="77777777" w:rsidR="00A26E01" w:rsidRDefault="00A26E01" w:rsidP="00A26E01">
      <w:pPr>
        <w:numPr>
          <w:ilvl w:val="0"/>
          <w:numId w:val="7"/>
        </w:numPr>
        <w:spacing w:before="100" w:beforeAutospacing="1" w:after="100" w:afterAutospacing="1"/>
      </w:pPr>
      <w:r>
        <w:t xml:space="preserve">Gain unauthorized remote access </w:t>
      </w:r>
    </w:p>
    <w:p w14:paraId="3F4909B0" w14:textId="77777777" w:rsidR="00042A69" w:rsidRPr="00042A69" w:rsidRDefault="00042A69" w:rsidP="00042A69">
      <w:pPr>
        <w:pStyle w:val="ListParagraph"/>
        <w:numPr>
          <w:ilvl w:val="0"/>
          <w:numId w:val="3"/>
        </w:numPr>
        <w:spacing w:before="100" w:after="60"/>
      </w:pPr>
      <w:r w:rsidRPr="00042A69">
        <w:rPr>
          <w:b/>
          <w:bCs/>
        </w:rPr>
        <w:t>TLS 1.0 Detection (Outdated Protocol)</w:t>
      </w:r>
    </w:p>
    <w:p w14:paraId="52F7B189" w14:textId="31986AE1" w:rsidR="00042A69" w:rsidRPr="00042A69" w:rsidRDefault="00042A69" w:rsidP="00042A69">
      <w:pPr>
        <w:spacing w:before="100" w:after="60"/>
        <w:ind w:left="360"/>
      </w:pPr>
      <w:r w:rsidRPr="00042A69">
        <w:rPr>
          <w:b/>
          <w:bCs/>
        </w:rPr>
        <w:t>What it is</w:t>
      </w:r>
    </w:p>
    <w:p w14:paraId="0362BE7F" w14:textId="77777777" w:rsidR="00042A69" w:rsidRPr="00042A69" w:rsidRDefault="00042A69" w:rsidP="00042A69">
      <w:pPr>
        <w:pStyle w:val="ListParagraph"/>
        <w:numPr>
          <w:ilvl w:val="0"/>
          <w:numId w:val="6"/>
        </w:numPr>
        <w:spacing w:before="100" w:after="60"/>
      </w:pPr>
      <w:r w:rsidRPr="00042A69">
        <w:t>TLS 1.0 is an outdated encryption protocol with known cryptographic weaknesses and is no longer considered secure.</w:t>
      </w:r>
    </w:p>
    <w:p w14:paraId="7E32CCEC" w14:textId="724A323D" w:rsidR="00042A69" w:rsidRPr="00042A69" w:rsidRDefault="00042A69" w:rsidP="00042A69">
      <w:pPr>
        <w:spacing w:before="100" w:after="60"/>
      </w:pPr>
    </w:p>
    <w:p w14:paraId="7DEC822D" w14:textId="0C921892" w:rsidR="00042A69" w:rsidRPr="00042A69" w:rsidRDefault="00042A69" w:rsidP="00042A69">
      <w:pPr>
        <w:spacing w:before="100" w:after="60"/>
        <w:rPr>
          <w:b/>
          <w:bCs/>
        </w:rPr>
      </w:pPr>
      <w:r w:rsidRPr="00042A69">
        <w:rPr>
          <w:b/>
          <w:bCs/>
        </w:rPr>
        <w:t>How it was found</w:t>
      </w:r>
    </w:p>
    <w:p w14:paraId="754AEFB5" w14:textId="77777777" w:rsidR="00042A69" w:rsidRPr="00042A69" w:rsidRDefault="00042A69" w:rsidP="00042A69">
      <w:pPr>
        <w:pStyle w:val="ListParagraph"/>
        <w:numPr>
          <w:ilvl w:val="0"/>
          <w:numId w:val="6"/>
        </w:numPr>
        <w:spacing w:before="100" w:after="60"/>
      </w:pPr>
      <w:r w:rsidRPr="00042A69">
        <w:t>Detected by Nessus during SSL/TLS version checks.</w:t>
      </w:r>
    </w:p>
    <w:p w14:paraId="56DADA3B" w14:textId="6C9FFA0F" w:rsidR="00042A69" w:rsidRPr="00042A69" w:rsidRDefault="00042A69" w:rsidP="00042A69">
      <w:pPr>
        <w:spacing w:before="100" w:after="60"/>
      </w:pPr>
    </w:p>
    <w:p w14:paraId="24F2DD6E" w14:textId="5048FE19" w:rsidR="00042A69" w:rsidRPr="00042A69" w:rsidRDefault="00042A69" w:rsidP="00042A69">
      <w:pPr>
        <w:spacing w:before="100" w:after="60"/>
        <w:rPr>
          <w:b/>
          <w:bCs/>
        </w:rPr>
      </w:pPr>
      <w:r w:rsidRPr="00042A69">
        <w:rPr>
          <w:b/>
          <w:bCs/>
        </w:rPr>
        <w:t xml:space="preserve"> What it allows an attacker to do</w:t>
      </w:r>
    </w:p>
    <w:p w14:paraId="14259031" w14:textId="77777777" w:rsidR="00042A69" w:rsidRPr="00042A69" w:rsidRDefault="00042A69" w:rsidP="00042A69">
      <w:pPr>
        <w:numPr>
          <w:ilvl w:val="0"/>
          <w:numId w:val="8"/>
        </w:numPr>
        <w:spacing w:before="100" w:after="60"/>
      </w:pPr>
      <w:r w:rsidRPr="00042A69">
        <w:t xml:space="preserve">Exploit weak encryption </w:t>
      </w:r>
    </w:p>
    <w:p w14:paraId="0019695E" w14:textId="77777777" w:rsidR="00042A69" w:rsidRPr="00042A69" w:rsidRDefault="00042A69" w:rsidP="00042A69">
      <w:pPr>
        <w:numPr>
          <w:ilvl w:val="0"/>
          <w:numId w:val="8"/>
        </w:numPr>
        <w:spacing w:before="100" w:after="60"/>
      </w:pPr>
      <w:r w:rsidRPr="00042A69">
        <w:t xml:space="preserve">Perform downgrade attacks </w:t>
      </w:r>
    </w:p>
    <w:p w14:paraId="253000A1" w14:textId="27517784" w:rsidR="00E73883" w:rsidRDefault="00042A69" w:rsidP="00E73883">
      <w:pPr>
        <w:numPr>
          <w:ilvl w:val="0"/>
          <w:numId w:val="8"/>
        </w:numPr>
        <w:spacing w:before="100" w:after="60"/>
      </w:pPr>
      <w:r w:rsidRPr="00042A69">
        <w:t>Potentially decrypt sensitive communications</w:t>
      </w:r>
    </w:p>
    <w:p w14:paraId="128031CD" w14:textId="77777777" w:rsidR="00E73883" w:rsidRDefault="00E73883" w:rsidP="00E73883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3F8C" w14:paraId="6B438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3D29C" w14:textId="77777777" w:rsidR="00193F8C" w:rsidRDefault="00000000">
            <w:proofErr w:type="gramStart"/>
            <w:r>
              <w:rPr>
                <w:rFonts w:ascii="Segoe UI Emoji" w:hAnsi="Segoe UI Emoji" w:cs="Segoe UI Emoji"/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18FD1EBB" w14:textId="77777777" w:rsidR="00CF4D52" w:rsidRDefault="00CF4D52"/>
    <w:sectPr w:rsidR="00CF4D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2B7"/>
    <w:multiLevelType w:val="hybridMultilevel"/>
    <w:tmpl w:val="32C04B0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10968"/>
    <w:multiLevelType w:val="hybridMultilevel"/>
    <w:tmpl w:val="2A60EE70"/>
    <w:lvl w:ilvl="0" w:tplc="BE0090E4">
      <w:start w:val="1"/>
      <w:numFmt w:val="bullet"/>
      <w:lvlText w:val="•"/>
      <w:lvlJc w:val="left"/>
      <w:pPr>
        <w:ind w:left="720" w:hanging="360"/>
      </w:pPr>
    </w:lvl>
    <w:lvl w:ilvl="1" w:tplc="109ED88E">
      <w:numFmt w:val="decimal"/>
      <w:lvlText w:val=""/>
      <w:lvlJc w:val="left"/>
    </w:lvl>
    <w:lvl w:ilvl="2" w:tplc="754ECEB4">
      <w:numFmt w:val="decimal"/>
      <w:lvlText w:val=""/>
      <w:lvlJc w:val="left"/>
    </w:lvl>
    <w:lvl w:ilvl="3" w:tplc="8E303D58">
      <w:numFmt w:val="decimal"/>
      <w:lvlText w:val=""/>
      <w:lvlJc w:val="left"/>
    </w:lvl>
    <w:lvl w:ilvl="4" w:tplc="BA366142">
      <w:numFmt w:val="decimal"/>
      <w:lvlText w:val=""/>
      <w:lvlJc w:val="left"/>
    </w:lvl>
    <w:lvl w:ilvl="5" w:tplc="873A2FA6">
      <w:numFmt w:val="decimal"/>
      <w:lvlText w:val=""/>
      <w:lvlJc w:val="left"/>
    </w:lvl>
    <w:lvl w:ilvl="6" w:tplc="534605CA">
      <w:numFmt w:val="decimal"/>
      <w:lvlText w:val=""/>
      <w:lvlJc w:val="left"/>
    </w:lvl>
    <w:lvl w:ilvl="7" w:tplc="6B9EEEB6">
      <w:numFmt w:val="decimal"/>
      <w:lvlText w:val=""/>
      <w:lvlJc w:val="left"/>
    </w:lvl>
    <w:lvl w:ilvl="8" w:tplc="70F25F4A">
      <w:numFmt w:val="decimal"/>
      <w:lvlText w:val=""/>
      <w:lvlJc w:val="left"/>
    </w:lvl>
  </w:abstractNum>
  <w:abstractNum w:abstractNumId="2" w15:restartNumberingAfterBreak="0">
    <w:nsid w:val="0FB41B37"/>
    <w:multiLevelType w:val="multilevel"/>
    <w:tmpl w:val="A02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7970"/>
    <w:multiLevelType w:val="hybridMultilevel"/>
    <w:tmpl w:val="678CC9D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D277D"/>
    <w:multiLevelType w:val="hybridMultilevel"/>
    <w:tmpl w:val="383CA68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BA6024"/>
    <w:multiLevelType w:val="hybridMultilevel"/>
    <w:tmpl w:val="8C3A1E6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6D2F79"/>
    <w:multiLevelType w:val="hybridMultilevel"/>
    <w:tmpl w:val="853A9330"/>
    <w:lvl w:ilvl="0" w:tplc="1BB0976E">
      <w:start w:val="1"/>
      <w:numFmt w:val="bullet"/>
      <w:lvlText w:val="●"/>
      <w:lvlJc w:val="left"/>
      <w:pPr>
        <w:ind w:left="720" w:hanging="360"/>
      </w:pPr>
    </w:lvl>
    <w:lvl w:ilvl="1" w:tplc="DBBA1B76">
      <w:start w:val="1"/>
      <w:numFmt w:val="bullet"/>
      <w:lvlText w:val="○"/>
      <w:lvlJc w:val="left"/>
      <w:pPr>
        <w:ind w:left="1440" w:hanging="360"/>
      </w:pPr>
    </w:lvl>
    <w:lvl w:ilvl="2" w:tplc="D22C7BD4">
      <w:start w:val="1"/>
      <w:numFmt w:val="bullet"/>
      <w:lvlText w:val="■"/>
      <w:lvlJc w:val="left"/>
      <w:pPr>
        <w:ind w:left="2160" w:hanging="360"/>
      </w:pPr>
    </w:lvl>
    <w:lvl w:ilvl="3" w:tplc="DD9AF692">
      <w:start w:val="1"/>
      <w:numFmt w:val="bullet"/>
      <w:lvlText w:val="●"/>
      <w:lvlJc w:val="left"/>
      <w:pPr>
        <w:ind w:left="2880" w:hanging="360"/>
      </w:pPr>
    </w:lvl>
    <w:lvl w:ilvl="4" w:tplc="005E6B0E">
      <w:start w:val="1"/>
      <w:numFmt w:val="bullet"/>
      <w:lvlText w:val="○"/>
      <w:lvlJc w:val="left"/>
      <w:pPr>
        <w:ind w:left="3600" w:hanging="360"/>
      </w:pPr>
    </w:lvl>
    <w:lvl w:ilvl="5" w:tplc="514A17DC">
      <w:start w:val="1"/>
      <w:numFmt w:val="bullet"/>
      <w:lvlText w:val="■"/>
      <w:lvlJc w:val="left"/>
      <w:pPr>
        <w:ind w:left="4320" w:hanging="360"/>
      </w:pPr>
    </w:lvl>
    <w:lvl w:ilvl="6" w:tplc="9EE8C4F0">
      <w:start w:val="1"/>
      <w:numFmt w:val="bullet"/>
      <w:lvlText w:val="●"/>
      <w:lvlJc w:val="left"/>
      <w:pPr>
        <w:ind w:left="5040" w:hanging="360"/>
      </w:pPr>
    </w:lvl>
    <w:lvl w:ilvl="7" w:tplc="BE5457A6">
      <w:start w:val="1"/>
      <w:numFmt w:val="bullet"/>
      <w:lvlText w:val="●"/>
      <w:lvlJc w:val="left"/>
      <w:pPr>
        <w:ind w:left="5760" w:hanging="360"/>
      </w:pPr>
    </w:lvl>
    <w:lvl w:ilvl="8" w:tplc="F3EAE3E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905D9D"/>
    <w:multiLevelType w:val="multilevel"/>
    <w:tmpl w:val="2B224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A7861"/>
    <w:multiLevelType w:val="multilevel"/>
    <w:tmpl w:val="0CE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6596">
    <w:abstractNumId w:val="6"/>
    <w:lvlOverride w:ilvl="0">
      <w:startOverride w:val="1"/>
    </w:lvlOverride>
  </w:num>
  <w:num w:numId="2" w16cid:durableId="281035216">
    <w:abstractNumId w:val="0"/>
  </w:num>
  <w:num w:numId="3" w16cid:durableId="2143033329">
    <w:abstractNumId w:val="3"/>
  </w:num>
  <w:num w:numId="4" w16cid:durableId="126287913">
    <w:abstractNumId w:val="7"/>
  </w:num>
  <w:num w:numId="5" w16cid:durableId="1824735193">
    <w:abstractNumId w:val="4"/>
  </w:num>
  <w:num w:numId="6" w16cid:durableId="1705986334">
    <w:abstractNumId w:val="5"/>
  </w:num>
  <w:num w:numId="7" w16cid:durableId="158354397">
    <w:abstractNumId w:val="2"/>
  </w:num>
  <w:num w:numId="8" w16cid:durableId="341317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F8C"/>
    <w:rsid w:val="000022D6"/>
    <w:rsid w:val="00037A25"/>
    <w:rsid w:val="00042A69"/>
    <w:rsid w:val="00072DC0"/>
    <w:rsid w:val="00193F8C"/>
    <w:rsid w:val="004A2C8B"/>
    <w:rsid w:val="0051722D"/>
    <w:rsid w:val="006F0250"/>
    <w:rsid w:val="00A26E01"/>
    <w:rsid w:val="00A472D9"/>
    <w:rsid w:val="00CF4D52"/>
    <w:rsid w:val="00E73883"/>
    <w:rsid w:val="00F3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161C"/>
  <w15:docId w15:val="{8E1DF199-0724-42FE-A446-A17065F7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7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6E0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6E01"/>
    <w:rPr>
      <w:b/>
      <w:bCs/>
    </w:rPr>
  </w:style>
  <w:style w:type="character" w:customStyle="1" w:styleId="whitespace-normal">
    <w:name w:val="whitespace-normal"/>
    <w:basedOn w:val="DefaultParagraphFont"/>
    <w:rsid w:val="00A2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9</cp:revision>
  <dcterms:created xsi:type="dcterms:W3CDTF">2026-04-15T10:38:00Z</dcterms:created>
  <dcterms:modified xsi:type="dcterms:W3CDTF">2026-04-15T19:29:00Z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15d6e9e7-41db-43ef-82e5-b380be07e26c</vt:lpwstr>
  </property>
</Properties>
</file>