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EF68" w14:textId="77777777" w:rsidR="00E337E4" w:rsidRDefault="00E337E4" w:rsidP="00E337E4">
      <w:pPr>
        <w:spacing w:after="0" w:line="240" w:lineRule="auto"/>
        <w:jc w:val="center"/>
      </w:pPr>
    </w:p>
    <w:p w14:paraId="6ED321F6" w14:textId="77777777" w:rsidR="00E337E4" w:rsidRDefault="00E337E4" w:rsidP="00E337E4">
      <w:pPr>
        <w:spacing w:after="0" w:line="240" w:lineRule="auto"/>
        <w:jc w:val="center"/>
      </w:pPr>
    </w:p>
    <w:p w14:paraId="634A1AB7" w14:textId="77777777" w:rsidR="00E337E4" w:rsidRDefault="00E337E4" w:rsidP="00E337E4">
      <w:pPr>
        <w:spacing w:after="0" w:line="240" w:lineRule="auto"/>
        <w:jc w:val="center"/>
      </w:pPr>
    </w:p>
    <w:p w14:paraId="066771F8" w14:textId="77777777" w:rsidR="00E337E4" w:rsidRDefault="00E337E4" w:rsidP="00E337E4">
      <w:pPr>
        <w:spacing w:after="0" w:line="240" w:lineRule="auto"/>
        <w:jc w:val="center"/>
      </w:pPr>
    </w:p>
    <w:p w14:paraId="2B72E931" w14:textId="2CEFCBBA" w:rsidR="00693384" w:rsidRDefault="00E337E4" w:rsidP="00E337E4">
      <w:pPr>
        <w:spacing w:after="0" w:line="240" w:lineRule="auto"/>
        <w:jc w:val="center"/>
      </w:pPr>
      <w:r>
        <w:rPr>
          <w:noProof/>
        </w:rPr>
        <w:drawing>
          <wp:inline distT="0" distB="0" distL="0" distR="0" wp14:anchorId="0F45356B" wp14:editId="1C625A72">
            <wp:extent cx="1174750" cy="1174750"/>
            <wp:effectExtent l="0" t="0" r="6350" b="6350"/>
            <wp:docPr id="146213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74750" cy="1174750"/>
                    </a:xfrm>
                    <a:prstGeom prst="rect">
                      <a:avLst/>
                    </a:prstGeom>
                    <a:noFill/>
                    <a:ln>
                      <a:noFill/>
                    </a:ln>
                  </pic:spPr>
                </pic:pic>
              </a:graphicData>
            </a:graphic>
          </wp:inline>
        </w:drawing>
      </w:r>
    </w:p>
    <w:p w14:paraId="7268B84B" w14:textId="77777777" w:rsidR="00693384" w:rsidRDefault="00693384">
      <w:pPr>
        <w:spacing w:after="0" w:line="240" w:lineRule="auto"/>
      </w:pPr>
    </w:p>
    <w:p w14:paraId="3672F7A1" w14:textId="77777777" w:rsidR="00693384" w:rsidRDefault="00000000" w:rsidP="00E337E4">
      <w:pPr>
        <w:spacing w:before="80" w:after="80" w:line="360" w:lineRule="auto"/>
        <w:jc w:val="center"/>
      </w:pPr>
      <w:r>
        <w:rPr>
          <w:rFonts w:ascii="Times New Roman" w:hAnsi="Times New Roman"/>
          <w:b/>
          <w:color w:val="8B0000"/>
          <w:sz w:val="52"/>
        </w:rPr>
        <w:t>PASAL FRENZY</w:t>
      </w:r>
    </w:p>
    <w:p w14:paraId="7392A1FE" w14:textId="77777777" w:rsidR="00693384" w:rsidRDefault="00000000" w:rsidP="00E337E4">
      <w:pPr>
        <w:spacing w:before="80" w:after="40" w:line="360" w:lineRule="auto"/>
        <w:jc w:val="center"/>
      </w:pPr>
      <w:r>
        <w:rPr>
          <w:rFonts w:ascii="Times New Roman" w:hAnsi="Times New Roman"/>
          <w:b/>
          <w:color w:val="1A1A1A"/>
          <w:sz w:val="28"/>
        </w:rPr>
        <w:t>PRODUCT REQUIREMENTS DOCUMENT</w:t>
      </w:r>
    </w:p>
    <w:p w14:paraId="5B5D8A8D" w14:textId="77777777" w:rsidR="00693384" w:rsidRDefault="00693384" w:rsidP="00E337E4">
      <w:pPr>
        <w:pBdr>
          <w:bottom w:val="single" w:sz="6" w:space="1" w:color="3C3C78"/>
        </w:pBdr>
        <w:spacing w:before="80" w:after="80" w:line="360" w:lineRule="auto"/>
        <w:jc w:val="center"/>
      </w:pPr>
    </w:p>
    <w:p w14:paraId="2E99380A" w14:textId="77777777" w:rsidR="00693384" w:rsidRDefault="00693384" w:rsidP="00E337E4">
      <w:pPr>
        <w:spacing w:after="0" w:line="240" w:lineRule="auto"/>
        <w:jc w:val="center"/>
      </w:pPr>
    </w:p>
    <w:p w14:paraId="470791ED" w14:textId="77777777" w:rsidR="00693384" w:rsidRDefault="00000000" w:rsidP="00E337E4">
      <w:pPr>
        <w:spacing w:before="40" w:after="80" w:line="360" w:lineRule="auto"/>
        <w:jc w:val="center"/>
      </w:pPr>
      <w:r>
        <w:rPr>
          <w:rFonts w:ascii="Times New Roman" w:hAnsi="Times New Roman"/>
          <w:i/>
          <w:color w:val="1A1A1A"/>
          <w:sz w:val="24"/>
        </w:rPr>
        <w:t>Versi 1.0 — Manifesto Teknis dan Artistik</w:t>
      </w:r>
    </w:p>
    <w:p w14:paraId="08761714" w14:textId="77777777" w:rsidR="00693384" w:rsidRPr="00E337E4" w:rsidRDefault="00000000" w:rsidP="00E337E4">
      <w:pPr>
        <w:spacing w:before="40" w:after="160" w:line="360" w:lineRule="auto"/>
        <w:jc w:val="center"/>
        <w:rPr>
          <w:lang w:val="fi-FI"/>
        </w:rPr>
      </w:pPr>
      <w:r w:rsidRPr="00E337E4">
        <w:rPr>
          <w:rFonts w:ascii="Times New Roman" w:hAnsi="Times New Roman"/>
          <w:i/>
          <w:color w:val="1A1A1A"/>
          <w:lang w:val="fi-FI"/>
        </w:rPr>
        <w:t>Singularitas Konstitusional: Ketika Hukum Menjadi Ruang,</w:t>
      </w:r>
      <w:r w:rsidRPr="00E337E4">
        <w:rPr>
          <w:rFonts w:ascii="Times New Roman" w:hAnsi="Times New Roman"/>
          <w:i/>
          <w:color w:val="1A1A1A"/>
          <w:lang w:val="fi-FI"/>
        </w:rPr>
        <w:br/>
        <w:t>Ketika Pasal Menjadi Fisika, Ketika Demokrasi Menjadi Arena</w:t>
      </w:r>
      <w:r w:rsidRPr="00E337E4">
        <w:rPr>
          <w:rFonts w:ascii="Times New Roman" w:hAnsi="Times New Roman"/>
          <w:i/>
          <w:color w:val="1A1A1A"/>
          <w:lang w:val="fi-FI"/>
        </w:rPr>
        <w:br/>
        <w:t>yang Bisa Disentuh, Dirasakan, dan Dipertahankan</w:t>
      </w:r>
    </w:p>
    <w:p w14:paraId="356015E9" w14:textId="77777777" w:rsidR="00693384" w:rsidRPr="00E337E4" w:rsidRDefault="00693384">
      <w:pPr>
        <w:spacing w:after="0" w:line="240" w:lineRule="auto"/>
        <w:rPr>
          <w:lang w:val="fi-FI"/>
        </w:rPr>
      </w:pPr>
    </w:p>
    <w:p w14:paraId="42355599" w14:textId="77777777" w:rsidR="00693384" w:rsidRPr="00E337E4" w:rsidRDefault="00693384">
      <w:pPr>
        <w:pBdr>
          <w:bottom w:val="single" w:sz="6" w:space="1" w:color="3C3C78"/>
        </w:pBdr>
        <w:spacing w:before="80" w:after="80" w:line="360" w:lineRule="auto"/>
        <w:rPr>
          <w:lang w:val="fi-FI"/>
        </w:rPr>
      </w:pPr>
    </w:p>
    <w:p w14:paraId="1321B324" w14:textId="77777777" w:rsidR="00693384" w:rsidRPr="00E337E4" w:rsidRDefault="00693384" w:rsidP="00E337E4">
      <w:pPr>
        <w:spacing w:after="0" w:line="240" w:lineRule="auto"/>
        <w:jc w:val="center"/>
        <w:rPr>
          <w:lang w:val="fi-FI"/>
        </w:rPr>
      </w:pPr>
    </w:p>
    <w:p w14:paraId="0EE2166A" w14:textId="77777777" w:rsidR="00693384" w:rsidRPr="00E337E4" w:rsidRDefault="00693384" w:rsidP="00E337E4">
      <w:pPr>
        <w:spacing w:after="0" w:line="240" w:lineRule="auto"/>
        <w:jc w:val="center"/>
        <w:rPr>
          <w:lang w:val="fi-FI"/>
        </w:rPr>
      </w:pPr>
    </w:p>
    <w:p w14:paraId="3A0EB2B5" w14:textId="7936A4A2" w:rsidR="00693384" w:rsidRDefault="00000000" w:rsidP="00E337E4">
      <w:pPr>
        <w:spacing w:before="40" w:after="40" w:line="360" w:lineRule="auto"/>
        <w:jc w:val="center"/>
      </w:pPr>
      <w:proofErr w:type="spellStart"/>
      <w:r>
        <w:rPr>
          <w:rFonts w:ascii="Times New Roman" w:hAnsi="Times New Roman"/>
          <w:b/>
          <w:color w:val="1A1A1A"/>
        </w:rPr>
        <w:t>Ditulis</w:t>
      </w:r>
      <w:proofErr w:type="spellEnd"/>
      <w:r>
        <w:rPr>
          <w:rFonts w:ascii="Times New Roman" w:hAnsi="Times New Roman"/>
          <w:b/>
          <w:color w:val="1A1A1A"/>
        </w:rPr>
        <w:t xml:space="preserve"> oleh: </w:t>
      </w:r>
      <w:r w:rsidR="00E337E4">
        <w:rPr>
          <w:rFonts w:ascii="Times New Roman" w:hAnsi="Times New Roman"/>
          <w:color w:val="1A1A1A"/>
        </w:rPr>
        <w:t xml:space="preserve">Ahmad Fashich </w:t>
      </w:r>
      <w:proofErr w:type="spellStart"/>
      <w:r w:rsidR="00E337E4">
        <w:rPr>
          <w:rFonts w:ascii="Times New Roman" w:hAnsi="Times New Roman"/>
          <w:color w:val="1A1A1A"/>
        </w:rPr>
        <w:t>Azzuhri</w:t>
      </w:r>
      <w:proofErr w:type="spellEnd"/>
      <w:r w:rsidR="00E337E4">
        <w:rPr>
          <w:rFonts w:ascii="Times New Roman" w:hAnsi="Times New Roman"/>
          <w:color w:val="1A1A1A"/>
        </w:rPr>
        <w:t xml:space="preserve"> Ramadhani</w:t>
      </w:r>
    </w:p>
    <w:p w14:paraId="60EA90A2" w14:textId="5D758ABD" w:rsidR="00693384" w:rsidRDefault="00000000" w:rsidP="00E337E4">
      <w:pPr>
        <w:spacing w:before="40" w:after="40" w:line="360" w:lineRule="auto"/>
        <w:jc w:val="center"/>
      </w:pPr>
      <w:proofErr w:type="spellStart"/>
      <w:r>
        <w:rPr>
          <w:rFonts w:ascii="Times New Roman" w:hAnsi="Times New Roman"/>
          <w:b/>
          <w:color w:val="1A1A1A"/>
        </w:rPr>
        <w:t>Topik</w:t>
      </w:r>
      <w:proofErr w:type="spellEnd"/>
      <w:r>
        <w:rPr>
          <w:rFonts w:ascii="Times New Roman" w:hAnsi="Times New Roman"/>
          <w:b/>
          <w:color w:val="1A1A1A"/>
        </w:rPr>
        <w:t xml:space="preserve">: </w:t>
      </w:r>
      <w:r>
        <w:rPr>
          <w:rFonts w:ascii="Times New Roman" w:hAnsi="Times New Roman"/>
          <w:color w:val="1A1A1A"/>
        </w:rPr>
        <w:t>Indonesian Constitutional Law</w:t>
      </w:r>
    </w:p>
    <w:p w14:paraId="21BB909D" w14:textId="77777777" w:rsidR="00693384" w:rsidRDefault="00000000" w:rsidP="00E337E4">
      <w:pPr>
        <w:spacing w:before="40" w:after="40" w:line="360" w:lineRule="auto"/>
        <w:jc w:val="center"/>
      </w:pPr>
      <w:r>
        <w:rPr>
          <w:rFonts w:ascii="Times New Roman" w:hAnsi="Times New Roman"/>
          <w:b/>
          <w:color w:val="1A1A1A"/>
        </w:rPr>
        <w:t xml:space="preserve">Tahun: </w:t>
      </w:r>
      <w:r>
        <w:rPr>
          <w:rFonts w:ascii="Times New Roman" w:hAnsi="Times New Roman"/>
          <w:color w:val="1A1A1A"/>
        </w:rPr>
        <w:t>2026</w:t>
      </w:r>
    </w:p>
    <w:p w14:paraId="33A790E2" w14:textId="77777777" w:rsidR="00693384" w:rsidRDefault="00000000" w:rsidP="00E337E4">
      <w:pPr>
        <w:spacing w:before="40" w:after="40" w:line="360" w:lineRule="auto"/>
        <w:jc w:val="center"/>
      </w:pPr>
      <w:r>
        <w:rPr>
          <w:rFonts w:ascii="Times New Roman" w:hAnsi="Times New Roman"/>
          <w:b/>
          <w:color w:val="1A1A1A"/>
        </w:rPr>
        <w:t xml:space="preserve">Versi Dokumen: </w:t>
      </w:r>
      <w:r>
        <w:rPr>
          <w:rFonts w:ascii="Times New Roman" w:hAnsi="Times New Roman"/>
          <w:color w:val="1A1A1A"/>
        </w:rPr>
        <w:t>1.0 — MVP Specification</w:t>
      </w:r>
    </w:p>
    <w:p w14:paraId="3E6DEA45" w14:textId="77777777" w:rsidR="00693384" w:rsidRDefault="00693384">
      <w:pPr>
        <w:spacing w:after="0" w:line="240" w:lineRule="auto"/>
      </w:pPr>
    </w:p>
    <w:p w14:paraId="19C12D70" w14:textId="77777777" w:rsidR="00693384" w:rsidRDefault="00693384">
      <w:pPr>
        <w:spacing w:after="0" w:line="240" w:lineRule="auto"/>
      </w:pPr>
    </w:p>
    <w:p w14:paraId="22F8E965" w14:textId="77777777" w:rsidR="00693384" w:rsidRDefault="00693384">
      <w:pPr>
        <w:spacing w:after="0" w:line="240" w:lineRule="auto"/>
      </w:pPr>
    </w:p>
    <w:p w14:paraId="421E9B03" w14:textId="77777777" w:rsidR="00693384" w:rsidRDefault="00000000">
      <w:r>
        <w:br w:type="page"/>
      </w:r>
    </w:p>
    <w:p w14:paraId="2B2D9B55" w14:textId="77777777" w:rsidR="00693384" w:rsidRDefault="00000000">
      <w:pPr>
        <w:pStyle w:val="Heading1"/>
        <w:spacing w:before="360" w:after="160" w:line="360" w:lineRule="auto"/>
        <w:jc w:val="center"/>
      </w:pPr>
      <w:r>
        <w:rPr>
          <w:rFonts w:ascii="Times New Roman" w:hAnsi="Times New Roman"/>
          <w:color w:val="3C3C78"/>
          <w:sz w:val="24"/>
        </w:rPr>
        <w:lastRenderedPageBreak/>
        <w:t>BAGIAN I — PROLOG DOKUMEN: MENGAPA GAME INI HARUS ADA</w:t>
      </w:r>
    </w:p>
    <w:p w14:paraId="0FACCC2C" w14:textId="77777777" w:rsidR="00693384" w:rsidRDefault="00000000">
      <w:pPr>
        <w:spacing w:after="120" w:line="360" w:lineRule="auto"/>
        <w:ind w:firstLine="480"/>
        <w:jc w:val="both"/>
      </w:pPr>
      <w:r>
        <w:rPr>
          <w:rFonts w:ascii="Times New Roman" w:hAnsi="Times New Roman"/>
          <w:color w:val="1A1A1A"/>
          <w:sz w:val="24"/>
        </w:rPr>
        <w:t>Indonesia berdiri di atas fondasi konstitusional yang telah mengalami tekanan luar biasa sepanjang sejarah pascakolonialnya. Undang-Undang Dasar 1945, sebagai dokumen tertinggi yang menjadi ruh seluruh sistem hukum dan pemerintahan negara ini, sering kali dipahami hanya oleh segelintir orang yang memiliki akses ke pendidikan hukum formal atau kekuasaan institusional. Paradoks yang paling menyakitkan dalam demokrasi Indonesia kontemporer adalah bahwa dokumen yang seharusnya menjadi milik semua warga negara ini justru telah menjadi wilayah eksklusif para ahli, politisi, dan birokrat yang tidak jarang memanfaatkannya bukan sebagai perisai rakyat, melainkan sebagai senjata kepentingan kelompok. Pasal Frenzy lahir dari kemarahan yang terdidik terhadap kondisi ini, dari kesadaran yang mendalam bahwa pendidikan konstitusional tidak dapat terus mengandalkan metode-metode konvensional yang gagal menjangkau generasi yang tumbuh dalam ekosistem digital yang serba visual, interaktif, dan immersif.</w:t>
      </w:r>
    </w:p>
    <w:p w14:paraId="7321619D" w14:textId="77777777" w:rsidR="00693384" w:rsidRPr="00E337E4" w:rsidRDefault="00000000">
      <w:pPr>
        <w:spacing w:after="120" w:line="360" w:lineRule="auto"/>
        <w:ind w:firstLine="480"/>
        <w:jc w:val="both"/>
        <w:rPr>
          <w:lang w:val="fi-FI"/>
        </w:rPr>
      </w:pPr>
      <w:r w:rsidRPr="00E337E4">
        <w:rPr>
          <w:rFonts w:ascii="Times New Roman" w:hAnsi="Times New Roman"/>
          <w:color w:val="1A1A1A"/>
          <w:sz w:val="24"/>
          <w:lang w:val="fi-FI"/>
        </w:rPr>
        <w:t>Dokumen ini bukan sekadar spesifikasi teknis yang dingin dan mekanistik. Dokumen ini adalah sebuah manifesto, sebuah pernyataan filosofi desain yang dengan sengaja memilih medium permainan video berbasis web sebagai kendaraan transformasi kesadaran konstitusional. Ia adalah blueprint dari sebuah eksperimen yang belum pernah dilakukan sebelumnya dalam sejarah game design Indonesia: menciptakan pengalaman yang memaksa pemain untuk tidak hanya memahami teks-teks hukum, tetapi secara fisik dan spasial merasakannya sebagai kekuatan yang hidup, bernafas, dan memiliki konsekuensi langsung terhadap realitas yang mereka navigasikan. Arsitektur yang akan diuraikan dalam halaman-halaman berikut bukan hasil dari kompromi antara ambisi artistik dan keterbatasan teknis — ia adalah hasil dari keyakinan bahwa browser modern adalah sebuah mesin pengalaman yang luar biasa kuat yang selama ini disia-siakan oleh industri game yang terlalu nyaman dengan engine-engine konvensional yang mengabstraksi pemrogram dari kekuatan mentah GPU dan DOM.</w:t>
      </w:r>
    </w:p>
    <w:p w14:paraId="62AAB5A0" w14:textId="77777777" w:rsidR="00693384" w:rsidRPr="00E337E4" w:rsidRDefault="00000000">
      <w:pPr>
        <w:spacing w:after="120" w:line="360" w:lineRule="auto"/>
        <w:ind w:firstLine="480"/>
        <w:jc w:val="both"/>
        <w:rPr>
          <w:lang w:val="fi-FI"/>
        </w:rPr>
      </w:pPr>
      <w:r w:rsidRPr="00E337E4">
        <w:rPr>
          <w:rFonts w:ascii="Times New Roman" w:hAnsi="Times New Roman"/>
          <w:color w:val="1A1A1A"/>
          <w:sz w:val="24"/>
          <w:lang w:val="fi-FI"/>
        </w:rPr>
        <w:lastRenderedPageBreak/>
        <w:t>Keputusan untuk membangun game ini sebagai aplikasi web murni — bukan sebagai aplikasi mobile native, bukan sebagai executable desktop, bukan sebagai game yang memerlukan platform distribution tertentu — adalah keputusan yang sangat deliberatif dan penuh makna. Browser adalah demokratisator teknologi yang sejati: ia hadir di hampir setiap perangkat yang terhubung ke internet, dari laptop kampus hingga smartphone murah yang digunakan mahasiswa di kota-kota kecil di seluruh nusantara. Dengan memilih browser sebagai platform, Pasal Frenzy menyatakan bahwa pendidikan konstitusional tidak boleh memiliki barrier of entry teknologis, bahwa siapa saja yang dapat membuka URL harus dapat mengakses pengalaman yang sama dalam kedalaman dan intensitasnya. Komitmen ini terhadap aksesibilitas universal bukan sekadar ideologi; ia adalah constraint desain yang mempengaruhi setiap keputusan arsitektur yang dibuat dalam dokumen ini.</w:t>
      </w:r>
    </w:p>
    <w:p w14:paraId="4A06A30D" w14:textId="77777777" w:rsidR="00693384" w:rsidRDefault="00000000">
      <w:pPr>
        <w:pStyle w:val="Heading1"/>
        <w:spacing w:before="360" w:after="160" w:line="360" w:lineRule="auto"/>
        <w:jc w:val="center"/>
      </w:pPr>
      <w:r>
        <w:rPr>
          <w:rFonts w:ascii="Times New Roman" w:hAnsi="Times New Roman"/>
          <w:color w:val="3C3C78"/>
          <w:sz w:val="24"/>
        </w:rPr>
        <w:t>BAGIAN II — VISI PRODUK DAN DEFINISI SINGULARITAS KONSTITUSIONAL</w:t>
      </w:r>
    </w:p>
    <w:p w14:paraId="7BAA0116" w14:textId="77777777" w:rsidR="00693384" w:rsidRDefault="00000000">
      <w:pPr>
        <w:spacing w:after="120" w:line="360" w:lineRule="auto"/>
        <w:ind w:firstLine="480"/>
        <w:jc w:val="both"/>
      </w:pPr>
      <w:r>
        <w:rPr>
          <w:rFonts w:ascii="Times New Roman" w:hAnsi="Times New Roman"/>
          <w:color w:val="1A1A1A"/>
          <w:sz w:val="24"/>
        </w:rPr>
        <w:t>Singularitas Konstitusional adalah konsep desain paling fundamental yang menjadi jantung dari seluruh arsitektur Pasal Frenzy. Istilah ini tidak dipinjam dari fisika atau matematika secara sembarangan; ia dipilih dengan sangat sadar untuk mengekspresikan ide bahwa dalam game ini, hukum konstitusional mencapai sebuah titik di mana semua dimensi pengalaman — visual, auditori, spasial, narasi, dan mekanikal — runtuh menjadi satu kesatuan yang tak terpisahkan dan saling mendefinisikan satu sama lain. Dalam permainan konvensional, antarmuka pengguna adalah lapisan terpisah yang menempel di atas dunia permainan — sebuah kaca transparan yang ditempatkan antara pemain dan realitas virtual, membawa informasi numerik, peta miniatur, dan tombol-tombol aksi yang secara implisit mengakui bahwa ada perbedaan antara 'dunia game' dan 'lapisan informasi tentang dunia game'. Pasal Frenzy secara total dan tidak dapat dikompromikan menolak pemisahan ini dengan filosofi desain yang menempatkan konstitusi bukan sebagai konten yang disajikan, melainkan sebagai medium yang melaluinya realitas game itu sendiri beroperasi.</w:t>
      </w:r>
    </w:p>
    <w:p w14:paraId="43F8A141" w14:textId="77777777" w:rsidR="00693384" w:rsidRDefault="00000000">
      <w:pPr>
        <w:spacing w:after="120" w:line="360" w:lineRule="auto"/>
        <w:ind w:firstLine="480"/>
        <w:jc w:val="both"/>
      </w:pPr>
      <w:r>
        <w:rPr>
          <w:rFonts w:ascii="Times New Roman" w:hAnsi="Times New Roman"/>
          <w:color w:val="1A1A1A"/>
          <w:sz w:val="24"/>
        </w:rPr>
        <w:lastRenderedPageBreak/>
        <w:t>Dalam Pasal Frenzy, tidak ada layar judul yang terpisah dari pengalaman bermain, tidak ada menu pilihan yang mengambang di atas latar hitam, tidak ada kotak dialog yang memotong immersivitas untuk menyampaikan informasi. Yang ada hanya ruang — ruang tiga dimensi yang dibangun oleh Three.js, yang dioverlay oleh fisika dua dimensi Phaser.js, yang diperluas ke dalam realitas imersif oleh A-Frame.js — dan dalam ruang itulah semua hal terjadi secara simultan dan organik. Kesehatan pemain tercatat dalam ketebalan dinding-dinding konstitusional yang mengelilingi mereka; inventaris pasal terwujud sebagai konstelasi bintang yang melayang di atas kepala; peta level ada dalam cara cahaya merambat melalui koridor-koridor yang memiliki geometri yang berbeda-beda. Singularitas Konstitusional berarti bahwa medium dan pesan telah menyatu secara sempurna, bahwa cara game ini beroperasi secara teknis adalah cerminan langsung dari apa yang ingin ia sampaikan secara substantif.</w:t>
      </w:r>
    </w:p>
    <w:p w14:paraId="344F029F" w14:textId="77777777" w:rsidR="00693384" w:rsidRDefault="00000000">
      <w:pPr>
        <w:spacing w:after="120" w:line="360" w:lineRule="auto"/>
        <w:ind w:firstLine="480"/>
        <w:jc w:val="both"/>
      </w:pPr>
      <w:r>
        <w:rPr>
          <w:rFonts w:ascii="Times New Roman" w:hAnsi="Times New Roman"/>
          <w:color w:val="1A1A1A"/>
          <w:sz w:val="24"/>
        </w:rPr>
        <w:t>Visi jangka panjang produk ini adalah menciptakan sebuah kanon game yang dapat terus berkembang mengikuti dinamika konstitusional Indonesia. Setiap kasus hukum baru yang muncul di masyarakat, setiap amandemen konstitusi yang diperdebatkan di DPR, setiap krisis demokrasi yang mencuat ke permukaan adalah konten potensial yang dapat diintegrasikan ke dalam ekosistem Pasal Frenzy melalui sistem Chapter Module yang akan dijelaskan secara mendalam di bagian akhir dokumen ini. Target audiens primer adalah mahasiswa hukum, ilmu politik, dan ilmu pemerintahan yang menginginkan cara yang lebih visceral dan embodied untuk memahami implikasi teks-teks hukum yang mereka pelajari; namun game ini dirancang dengan komitmen yang sama kuatnya untuk dapat dijangkau oleh siapa saja yang dapat mengoperasikan browser modern.</w:t>
      </w:r>
    </w:p>
    <w:p w14:paraId="56245697" w14:textId="77777777" w:rsidR="00693384" w:rsidRDefault="00000000">
      <w:pPr>
        <w:pStyle w:val="Heading1"/>
        <w:spacing w:before="360" w:after="160" w:line="360" w:lineRule="auto"/>
        <w:jc w:val="center"/>
      </w:pPr>
      <w:r>
        <w:rPr>
          <w:rFonts w:ascii="Times New Roman" w:hAnsi="Times New Roman"/>
          <w:color w:val="3C3C78"/>
          <w:sz w:val="24"/>
        </w:rPr>
        <w:t>BAGIAN III — ARSITEKTUR TEKNOLOGI: FILOSOFI STACK DAN PENOLAKAN TERHADAP ENGINE KONVENSIONAL</w:t>
      </w:r>
    </w:p>
    <w:p w14:paraId="4B1ACDF9" w14:textId="77777777" w:rsidR="00693384" w:rsidRDefault="00000000">
      <w:pPr>
        <w:spacing w:after="120" w:line="360" w:lineRule="auto"/>
        <w:ind w:firstLine="480"/>
        <w:jc w:val="both"/>
      </w:pPr>
      <w:r>
        <w:rPr>
          <w:rFonts w:ascii="Times New Roman" w:hAnsi="Times New Roman"/>
          <w:color w:val="1A1A1A"/>
          <w:sz w:val="24"/>
        </w:rPr>
        <w:t xml:space="preserve">Keputusan paling mendasar dalam arsitektur teknis Pasal Frenzy adalah penolakan eksplisit dan deliberatif terhadap game engine konvensional seperti Unity WebGL atau Godot web export. Keputusan ini bukan lahir dari keterbatasan kemampuan tim atau anggaran — sebaliknya, ia adalah manifestasi langsung dari filosofi desain yang menganggap bahwa browser itu sendiri adalah sebuah engine </w:t>
      </w:r>
      <w:r>
        <w:rPr>
          <w:rFonts w:ascii="Times New Roman" w:hAnsi="Times New Roman"/>
          <w:color w:val="1A1A1A"/>
          <w:sz w:val="24"/>
        </w:rPr>
        <w:lastRenderedPageBreak/>
        <w:t>yang harus dipahami secara mendalam dan dieksploitasi secara langsung tanpa perantara yang mengabstraksi kekuatannya. Unity WebGL dan engine serupa menciptakan lapisan abstraksi yang sangat tebal antara developer dan API browser yang sesungguhnya; lapisan ini memang memudahkan development dan memungkinkan portability kode, tetapi ia juga menciptakan overhead yang signifikan dan mencegah jenis manipulasi DOM yang sangat granular serta kontrol shader tingkat rendah yang menjadi inti dari Singularitas Konstitusional.</w:t>
      </w:r>
    </w:p>
    <w:p w14:paraId="5E5CB19B" w14:textId="77777777" w:rsidR="00693384" w:rsidRDefault="00000000">
      <w:pPr>
        <w:spacing w:after="120" w:line="360" w:lineRule="auto"/>
        <w:ind w:firstLine="480"/>
        <w:jc w:val="both"/>
      </w:pPr>
      <w:r>
        <w:rPr>
          <w:rFonts w:ascii="Times New Roman" w:hAnsi="Times New Roman"/>
          <w:color w:val="1A1A1A"/>
          <w:sz w:val="24"/>
        </w:rPr>
        <w:t>Stack teknologi yang dipilih adalah kombinasi sinergistis antara tiga library JavaScript yang masing-masing mendominasi domain yang berbeda secara eksklusif. Three.js mengatur seluruh dunia tiga dimensi, bertanggung jawab atas scene graph yang mengelola hierarki objek, rendering WebGL yang mengonversi deskripsi geometri dan material menjadi piksel di layar, sistem kamera yang menentukan perspektif pemain, dan sistem shader yang memungkinkan efek visual tingkat GPU yang tidak terbatas dalam kompleksitasnya. Phaser.js mengelola lapisan dua dimensi yang dioverlay di atas canvas WebGL Three.js, menangani simulasi fisika tipografi yang menjadi mekanik inti Mode Frenzy, particle effects berbasis sprite yang membentuk partikel-partikel koruptif dari antagonis, dan semua elemen yang memerlukan collision detection dua dimensi yang presisi dan dapat dikalibrasi secara fine-grained. A-Frame.js menyediakan lapisan abstraksi WebXR yang memungkinkan transisi mulus antara mode layar datar standar dan mode immersive virtual reality atau augmented reality.</w:t>
      </w:r>
    </w:p>
    <w:p w14:paraId="25167395" w14:textId="77777777" w:rsidR="00693384" w:rsidRDefault="00000000">
      <w:pPr>
        <w:spacing w:after="120" w:line="360" w:lineRule="auto"/>
        <w:ind w:firstLine="480"/>
        <w:jc w:val="both"/>
      </w:pPr>
      <w:r>
        <w:rPr>
          <w:rFonts w:ascii="Times New Roman" w:hAnsi="Times New Roman"/>
          <w:color w:val="1A1A1A"/>
          <w:sz w:val="24"/>
        </w:rPr>
        <w:t xml:space="preserve">Ketiga library ini berkomunikasi satu sama lain melalui sebuah event bus berbasis custom EventEmitter yang ditulis dalam JavaScript vanilla murni, yang bertindak sebagai sistem saraf pusat seluruh game. ConstitutionalEventBus mendefinisikan sebuah set event types yang menjadi bahasa komunikasi universal antara semua komponen sistem: event CONSTITUTIONAL_INTEGRITY_CHANGED yang dipancarkan setiap kali integritas konstitusional berubah lebih dari ambang 0.01 akan ditangkap baik oleh Three.js scene manager yang akan menyesuaikan geometri ruang, oleh Phaser.js physics engine yang akan memodifikasi gravitasi kata-kata, maupun oleh Web Audio API yang akan mengubah intensitas dan tempo soundscape. Sistem build yang digunakan adalah Vite versi terbaru dengan konfigurasi custom yang </w:t>
      </w:r>
      <w:r>
        <w:rPr>
          <w:rFonts w:ascii="Times New Roman" w:hAnsi="Times New Roman"/>
          <w:color w:val="1A1A1A"/>
          <w:sz w:val="24"/>
        </w:rPr>
        <w:lastRenderedPageBreak/>
        <w:t>mengoptimalkan code splitting secara sangat agresif, memastikan bahwa Time to Interactive pertama tetap di bawah dua detik bahkan pada koneksi internet yang moderat di Indonesia.</w:t>
      </w:r>
    </w:p>
    <w:p w14:paraId="695CE0A9" w14:textId="77777777" w:rsidR="00693384" w:rsidRDefault="00000000">
      <w:pPr>
        <w:pStyle w:val="Heading1"/>
        <w:spacing w:before="360" w:after="160" w:line="360" w:lineRule="auto"/>
        <w:jc w:val="center"/>
      </w:pPr>
      <w:r>
        <w:rPr>
          <w:rFonts w:ascii="Times New Roman" w:hAnsi="Times New Roman"/>
          <w:color w:val="3C3C78"/>
          <w:sz w:val="24"/>
        </w:rPr>
        <w:t>BAGIAN IV — THREE.JS DAN KONSTRUKSI RUANG NON-EUCLIDEAN: GEOMETRI SEBAGAI IDEOLOGI</w:t>
      </w:r>
    </w:p>
    <w:p w14:paraId="2B23A2D1" w14:textId="77777777" w:rsidR="00693384" w:rsidRDefault="00000000">
      <w:pPr>
        <w:spacing w:after="120" w:line="360" w:lineRule="auto"/>
        <w:ind w:firstLine="480"/>
        <w:jc w:val="both"/>
      </w:pPr>
      <w:r>
        <w:rPr>
          <w:rFonts w:ascii="Times New Roman" w:hAnsi="Times New Roman"/>
          <w:color w:val="1A1A1A"/>
          <w:sz w:val="24"/>
        </w:rPr>
        <w:t>Inti dari kehadiran Three.js dalam Pasal Frenzy bukan sekadar kemampuannya untuk merender objek tiga dimensi di browser — yang benar-benar kritis adalah kemampuannya untuk diprogram secara custom hingga ke level GLSL shader yang memungkinkan konstruksi ruang yang secara fundamental melanggar intuisi geometri Euclidean konvensional. Ruang Euclidean adalah ruang yang kita huni sehari-hari, di mana garis-garis paralel tidak pernah bertemu meskipun diperpanjang hingga tak terhingga, di mana total sudut dalam segitiga selalu persis 180 derajat, di mana jarak terpendek antara dua titik adalah garis lurus. Pasal Frenzy secara sadar dan metodis menolak geometri ini karena ia tidak cukup ekspresif untuk merepresentasikan cara kerja hukum konstitusional yang sesungguhnya — hukum adalah entitas yang konteksnya dapat memperluas atau menyempitkan makna teks yang sama secara dramatis, dan ruang Euclidean yang stabil dan dapat diprediksi tidak mampu mengekspresikan sifat yang paling hakiki dari hukum ini.</w:t>
      </w:r>
    </w:p>
    <w:p w14:paraId="1129E33A" w14:textId="77777777" w:rsidR="00693384" w:rsidRDefault="00000000">
      <w:pPr>
        <w:spacing w:after="120" w:line="360" w:lineRule="auto"/>
        <w:ind w:firstLine="480"/>
        <w:jc w:val="both"/>
      </w:pPr>
      <w:r>
        <w:rPr>
          <w:rFonts w:ascii="Times New Roman" w:hAnsi="Times New Roman"/>
          <w:color w:val="1A1A1A"/>
          <w:sz w:val="24"/>
        </w:rPr>
        <w:t xml:space="preserve">Implementasi teknis dari ruang non-Euclidean dimulai dengan modifikasi fundamental terhadap vertex shader yang diaplikasikan secara global pada semua geometri di dalam scene. Shader ini menerima sebuah uniform GLSL yang disebut u_constitutionalIntegrity — sebuah nilai float antara 0.0 dan 1.0 yang diperbarui setiap frame oleh JavaScript berdasarkan state yang disimpan dalam ConstitutionalStore — dan menggunakan nilai ini untuk menerapkan transformasi hyperbolic pada posisi vertex setiap objek yang dirender. Secara matematis konkret, ini dicapai dengan mengonversi koordinat Euclidean standar ke dalam model Poincaré disk dari geometri hyperbolic, menerapkan transformasi yang diinginkan dalam ruang hyperbolic tersebut, kemudian mengonversi kembali ke koordinat Euclidean untuk rendering. Ketika u_constitutionalIntegrity mendekati 1.0, parameter transformasi hyperbolic dikalibrasi agar hampir tidak terlihat; </w:t>
      </w:r>
      <w:r>
        <w:rPr>
          <w:rFonts w:ascii="Times New Roman" w:hAnsi="Times New Roman"/>
          <w:color w:val="1A1A1A"/>
          <w:sz w:val="24"/>
        </w:rPr>
        <w:lastRenderedPageBreak/>
        <w:t>namun ketika nilai ini turun akibat kegagalan argumentatif pemain, shader mulai menerapkan kurva hyperbolic yang semakin agresif dan semakin menyimpang dari geometri Euclidean yang familiar.</w:t>
      </w:r>
    </w:p>
    <w:p w14:paraId="0EFEDD7F" w14:textId="77777777" w:rsidR="00693384" w:rsidRDefault="00000000">
      <w:pPr>
        <w:spacing w:after="120" w:line="360" w:lineRule="auto"/>
        <w:ind w:firstLine="480"/>
        <w:jc w:val="both"/>
      </w:pPr>
      <w:r>
        <w:rPr>
          <w:rFonts w:ascii="Times New Roman" w:hAnsi="Times New Roman"/>
          <w:color w:val="1A1A1A"/>
          <w:sz w:val="24"/>
        </w:rPr>
        <w:t>Sistem portal yang diimplementasikan dalam Three.js menggunakan teknik render-to-texture yang telah dioptimalkan secara agresif untuk meminimalkan overdraw dan penggunaan memory GPU. Setiap portal dalam game merepresentasikan transisi antara dua argumen hukum yang berbeda, antara dua interpretasi pasal yang saling bertentangan, atau antara dua era temporal dalam narasi Kasus Ketiga. Implementasi teknisnya menggunakan sebuah secondary WebGLRenderTarget yang berukuran sesuai dengan ukuran portal di layar, bukan ukuran layar penuh, sehingga biaya rendering setiap portal sebanding dengan area visual yang ditempatinya. Sistem lighting menggunakan kombinasi ambient light dengan intensitas rendah yang merepresentasikan pengetahuan dasar pemain, directional light yang merepresentasikan argumen hukum utama yang sedang dipertaruhkan, dan serangkaian point light dinamis yang posisi serta intensitasnya dikontrol sepenuhnya oleh state game — memberikan metafora visual yang intuitif bahwa satu pasal yang berhasil diargumentasikan akan menerangi pasal-pasal terkait di sekitarnya.</w:t>
      </w:r>
    </w:p>
    <w:p w14:paraId="6284182B" w14:textId="77777777" w:rsidR="00693384" w:rsidRPr="00E337E4" w:rsidRDefault="00000000">
      <w:pPr>
        <w:pStyle w:val="Heading1"/>
        <w:spacing w:before="360" w:after="160" w:line="360" w:lineRule="auto"/>
        <w:jc w:val="center"/>
        <w:rPr>
          <w:lang w:val="fi-FI"/>
        </w:rPr>
      </w:pPr>
      <w:r w:rsidRPr="00E337E4">
        <w:rPr>
          <w:rFonts w:ascii="Times New Roman" w:hAnsi="Times New Roman"/>
          <w:color w:val="3C3C78"/>
          <w:sz w:val="24"/>
          <w:lang w:val="fi-FI"/>
        </w:rPr>
        <w:t>BAGIAN V — PHASER.JS DAN SISTEM FISIKA TIPOGRAFI: KATA-KATA SEBAGAI SENJATA, BAHASA SEBAGAI PERISAI</w:t>
      </w:r>
    </w:p>
    <w:p w14:paraId="00A00AF5" w14:textId="77777777" w:rsidR="00693384" w:rsidRPr="00E337E4" w:rsidRDefault="00000000">
      <w:pPr>
        <w:spacing w:after="120" w:line="360" w:lineRule="auto"/>
        <w:ind w:firstLine="480"/>
        <w:jc w:val="both"/>
        <w:rPr>
          <w:lang w:val="fi-FI"/>
        </w:rPr>
      </w:pPr>
      <w:r w:rsidRPr="00E337E4">
        <w:rPr>
          <w:rFonts w:ascii="Times New Roman" w:hAnsi="Times New Roman"/>
          <w:color w:val="1A1A1A"/>
          <w:sz w:val="24"/>
          <w:lang w:val="fi-FI"/>
        </w:rPr>
        <w:t xml:space="preserve">Phaser.js dalam arsitektur Pasal Frenzy bukan sekadar tambahan ornamental; ia adalah mesin perang utama dari sisi gameplay yang paling aktif, paling interaktif, dan paling langsung dirasakan oleh pemain. Sementara Three.js menciptakan dunia, konteks, dan atmosfer metaforiknya, Phaser.js memberikan alat-alat pertempuran kepada pemain — dan alat-alat tersebut adalah kata-kata itu sendiri, fragmen-fragmen dari teks konstitusional yang dalam konteks game ini memiliki massa, momentum, elastisitas, dan kekuatan yang sangat nyata dan dapat dirasakan secara proprioseptif. Ide fundamental di balik sistem fisika tipografi ini adalah bahwa teks hukum tidak boleh pernah diperlakukan sebagai informasi yang pasif dan statis; ia harus diperlakukan sebagai materi yang </w:t>
      </w:r>
      <w:r w:rsidRPr="00E337E4">
        <w:rPr>
          <w:rFonts w:ascii="Times New Roman" w:hAnsi="Times New Roman"/>
          <w:color w:val="1A1A1A"/>
          <w:sz w:val="24"/>
          <w:lang w:val="fi-FI"/>
        </w:rPr>
        <w:lastRenderedPageBreak/>
        <w:t>memiliki sifat fisik yang nyata dan konsekuensial, dengan karakteristik yang mencerminkan nature hukum yang diwakilinya.</w:t>
      </w:r>
    </w:p>
    <w:p w14:paraId="16D10A9C" w14:textId="77777777" w:rsidR="00693384" w:rsidRPr="00E337E4" w:rsidRDefault="00000000">
      <w:pPr>
        <w:spacing w:after="120" w:line="360" w:lineRule="auto"/>
        <w:ind w:firstLine="480"/>
        <w:jc w:val="both"/>
        <w:rPr>
          <w:lang w:val="fi-FI"/>
        </w:rPr>
      </w:pPr>
      <w:r w:rsidRPr="00E337E4">
        <w:rPr>
          <w:rFonts w:ascii="Times New Roman" w:hAnsi="Times New Roman"/>
          <w:color w:val="1A1A1A"/>
          <w:sz w:val="24"/>
          <w:lang w:val="fi-FI"/>
        </w:rPr>
        <w:t>Implementasi teknis dari sistem ini menggunakan Matter.js — physics engine yang terintegrasi secara native di dalam ekosistem Phaser.js — dengan konfigurasi yang sangat dikustomisasi jauh melampaui parameter default library. Setiap kata atau frasa dari pasal-pasal UUD 1945 yang muncul dalam gameplay diwakili sebagai sebuah RigidBody dalam simulasi fisika Matter.js, dengan geometri collision yang dikomputasi secara prosedural berdasarkan dimensi pixel dari teks yang dirender. Massa setiap kata ditentukan oleh sebuah algoritma multi-faktor yang mempertimbangkan secara simultan: frekuensi penggunaan kata tersebut dalam korpus yurisprudensi Mahkamah Konstitusi Indonesia, bobot normatif dari pasal yang mengandungnya dalam hierarki norma konstitusional, dan relevansi kata tersebut terhadap kasus spesifik yang sedang dihadapi pemain. Kata-kata seperti 'kedaulatan', 'keadilan', dan 'kemerdekaan' memiliki massa yang sangat besar dan sulit untuk digerakkan, mencerminkan bobotnya yang fundamental dalam kerangka hukum; sebaliknya, preposisi dan kata hubung memiliki massa yang ringan dan sangat responsif.</w:t>
      </w:r>
    </w:p>
    <w:p w14:paraId="6C90BF96" w14:textId="77777777" w:rsidR="00693384" w:rsidRPr="00E337E4" w:rsidRDefault="00000000">
      <w:pPr>
        <w:spacing w:after="120" w:line="360" w:lineRule="auto"/>
        <w:ind w:firstLine="480"/>
        <w:jc w:val="both"/>
        <w:rPr>
          <w:lang w:val="fi-FI"/>
        </w:rPr>
      </w:pPr>
      <w:r w:rsidRPr="00E337E4">
        <w:rPr>
          <w:rFonts w:ascii="Times New Roman" w:hAnsi="Times New Roman"/>
          <w:color w:val="1A1A1A"/>
          <w:sz w:val="24"/>
          <w:lang w:val="fi-FI"/>
        </w:rPr>
        <w:t>Mode Frenzy adalah kondisi gameplay yang paling intens — sebuah state darurat yang dipicu ketika tekanan narasi mencapai ambang tertentu yang ditentukan oleh penurunan ConstitutionalIntegrity di bawah 0.35 dan tingkat PsychologicalStress yang melampaui 0.7. Ketika Mode Frenzy aktif, sebuah 'DOM Injection Protocol' yang telah disiapkan sejak awal inisialisasi game mulai memanipulasi CSS properties dari elemen-elemen HTML di luar canvas: elemen body mendapatkan CSS filter yang menciptakan subtle hue rotation yang membuat seluruh halaman bergeser dalam spectrum warna, filter saturate yang meningkat secara bertahap membuat semua warna di luar canvas menjadi lebih jenuh dan anxious, dan sebuah custom CSS animation menciptakan micro-tremor pada seluruh halaman yang secara subkonsensual menyampaikan rasa ketidakstabilan yang sangat kuat. Pemain yang melihat ini untuk pertama kalinya sering kali mengalami momen disorientasi singkat ketika mereka menyadari bahwa bukan hanya konten game yang bereaksi terhadap kondisi gameplay — browser itu sendiri tampak ikut merasakan krisis.</w:t>
      </w:r>
    </w:p>
    <w:p w14:paraId="0812DCB0" w14:textId="77777777" w:rsidR="00693384" w:rsidRDefault="00000000">
      <w:pPr>
        <w:pStyle w:val="Heading1"/>
        <w:spacing w:before="360" w:after="160" w:line="360" w:lineRule="auto"/>
        <w:jc w:val="center"/>
      </w:pPr>
      <w:r>
        <w:rPr>
          <w:rFonts w:ascii="Times New Roman" w:hAnsi="Times New Roman"/>
          <w:color w:val="3C3C78"/>
          <w:sz w:val="24"/>
        </w:rPr>
        <w:lastRenderedPageBreak/>
        <w:t>BAGIAN VI — A-FRAME.JS DAN SISTEM ANTARMUKA SPASIAL WEBXR: IMERSIVITAS SEBAGAI PEDAGOGI</w:t>
      </w:r>
    </w:p>
    <w:p w14:paraId="56A8F91E" w14:textId="77777777" w:rsidR="00693384" w:rsidRDefault="00000000">
      <w:pPr>
        <w:spacing w:after="120" w:line="360" w:lineRule="auto"/>
        <w:ind w:firstLine="480"/>
        <w:jc w:val="both"/>
      </w:pPr>
      <w:r>
        <w:rPr>
          <w:rFonts w:ascii="Times New Roman" w:hAnsi="Times New Roman"/>
          <w:color w:val="1A1A1A"/>
          <w:sz w:val="24"/>
        </w:rPr>
        <w:t>A-Frame.js dalam Pasal Frenzy berfungsi sebagai lapisan yang memungkinkan game ini untuk beroperasi di dua modus realitas yang secara teknis dan phenomenologis sangat berbeda: modus layar datar standar di mana pemain menggunakan mouse, keyboard, atau touch screen, dan modus immersif WebXR di mana pemain yang memiliki headset virtual reality dapat secara harfiah memasuki ruang konstitusional dalam tiga dimensi penuh, dengan elemen-elemen hukum yang melayang di sekitar mereka dalam ruang 360 derajat yang sesungguhnya. Integrasi A-Frame.js dilakukan bukan sebagai layer yang sepenuhnya terpisah dari Three.js scene yang sudah ada, melainkan sebagai sistem overlay yang menggunakan renderer yang sama dan scene yang sama, dengan A-Frame hanya mengelola aspek-aspek yang spesifik untuk konteks WebXR: input dari controller headset, spatial audio positioning yang berbeda untuk binaural stereo dalam headset, dan entity-component system yang mempermudah pengelolaan objek-objek antarmuka.</w:t>
      </w:r>
    </w:p>
    <w:p w14:paraId="2B69E20B" w14:textId="77777777" w:rsidR="00693384" w:rsidRDefault="00000000">
      <w:pPr>
        <w:spacing w:after="120" w:line="360" w:lineRule="auto"/>
        <w:ind w:firstLine="480"/>
        <w:jc w:val="both"/>
      </w:pPr>
      <w:r>
        <w:rPr>
          <w:rFonts w:ascii="Times New Roman" w:hAnsi="Times New Roman"/>
          <w:color w:val="1A1A1A"/>
          <w:sz w:val="24"/>
        </w:rPr>
        <w:t xml:space="preserve">Custom components A-Frame.js yang dikembangkan secara khusus untuk Pasal Frenzy mencakup serangkaian komponen yang tidak ada dalam library default dan harus dibangun dari awal. Komponen pertama, constitutional-aura, ketika diterapkan pada objek apa pun dalam scene akan membungkusnya dengan sebuah shell visual berbasis custom shader yang berkedip dengan frekuensi yang merepresentasikan stabilitas konstitusional dari argumen hukum yang diwakili objek tersebut. Komponen kedua, pasal-gravity-well, menciptakan distorsi gravitasi lokal yang benar-benar mempengaruhi simulasi fisika Phaser.js yang sedang berjalan di lapisan overlay: kata-kata yang melayang di dalam radius gravity well akan mengalami gaya tarik yang mengarahkan mereka ke titik pusat well, menciptakan 'reservoir argumen' organik yang dapat diakses pemain kapan pun mereka membutuhkan material hukum untuk dirangkai. Komponen ketiga, democratic-health-indicator, memanifestasikan kondisi kesehatan demokrasi dalam narasi sebagai sebuah struktur geometri organik yang berdetak seperti jantung di pusat arena — ketika kondisi baik, ia berbentuk sempurna dan </w:t>
      </w:r>
      <w:r>
        <w:rPr>
          <w:rFonts w:ascii="Times New Roman" w:hAnsi="Times New Roman"/>
          <w:color w:val="1A1A1A"/>
          <w:sz w:val="24"/>
        </w:rPr>
        <w:lastRenderedPageBreak/>
        <w:t>berdenyut dengan ritme yang teratur; ketika kondisi memburuk, ia berubah bentuk, ronyok, dan berdenyut secara aritmik.</w:t>
      </w:r>
    </w:p>
    <w:p w14:paraId="18119A4A" w14:textId="77777777" w:rsidR="00693384" w:rsidRDefault="00000000">
      <w:pPr>
        <w:pStyle w:val="Heading1"/>
        <w:spacing w:before="360" w:after="160" w:line="360" w:lineRule="auto"/>
        <w:jc w:val="center"/>
      </w:pPr>
      <w:r>
        <w:rPr>
          <w:rFonts w:ascii="Times New Roman" w:hAnsi="Times New Roman"/>
          <w:color w:val="3C3C78"/>
          <w:sz w:val="24"/>
        </w:rPr>
        <w:t>BAGIAN VII — DESAIN NARASI DAN LEVEL: PROLOG SEBAGAI PUZZLE SPASIAL</w:t>
      </w:r>
    </w:p>
    <w:p w14:paraId="7658B7A3" w14:textId="77777777" w:rsidR="00693384" w:rsidRDefault="00000000">
      <w:pPr>
        <w:spacing w:after="120" w:line="360" w:lineRule="auto"/>
        <w:ind w:firstLine="480"/>
        <w:jc w:val="both"/>
      </w:pPr>
      <w:r>
        <w:rPr>
          <w:rFonts w:ascii="Times New Roman" w:hAnsi="Times New Roman"/>
          <w:color w:val="1A1A1A"/>
          <w:sz w:val="24"/>
        </w:rPr>
        <w:t>Prolog Pasal Frenzy tidak menggunakan cutscene dalam pengertian konvensional yang sudah sangat familiar dalam industry game. Tidak ada video yang diputar secara linear, tidak ada urutan gambar yang digulir disertai narasi voice-over, tidak ada teks yang bermunculan di atas layar hitam yang memaksa pemain menjadi penonton pasif dari konteks yang sedang dibangun. Prolog Pasal Frenzy adalah sebuah puzzle spasial murni — sebuah ruang masalah yang harus dipecahkan, sebuah pengalaman aktif yang dari detik pertama memposisikan pemain sebagai agen yang harus bertindak, bukan sebagai penonton yang harus menunggu.</w:t>
      </w:r>
    </w:p>
    <w:p w14:paraId="4489CF3E" w14:textId="77777777" w:rsidR="00693384" w:rsidRDefault="00000000">
      <w:pPr>
        <w:spacing w:after="120" w:line="360" w:lineRule="auto"/>
        <w:ind w:firstLine="480"/>
        <w:jc w:val="both"/>
      </w:pPr>
      <w:r>
        <w:rPr>
          <w:rFonts w:ascii="Times New Roman" w:hAnsi="Times New Roman"/>
          <w:color w:val="1A1A1A"/>
          <w:sz w:val="24"/>
        </w:rPr>
        <w:t>Pemain pertama kali membuka game menemukan diri mereka di dalam sebuah ruang yang tampak seperti kehampaan total, sebuah void yang sepenuhnya gelap dengan partikel-partikel kecil berwarna putih kekuningan yang mengambang dalam pola yang tampaknya acak dan tanpa orientasi jelas. Partikel-partikel ini, ketika pemain bergerak mendekati salah satunya, terungkap sebagai kata-kata dari empat alinea Pembukaan UUD 1945 yang telah dipisahkan satu per satu dan tersebar dalam pola yang tampaknya acak namun sebenarnya memiliki distribusi yang dikalibrasi dengan hati-hati untuk memungkinkan penemuan organik. Tidak ada instruksi eksplisit yang diberikan; pemain hanya diberikan satu petunjuk visual yang sangat halus: beberapa kata tampak sedikit lebih terang dari yang lain. Dan ketika pemain secara tidak sengaja menggerakkan dua kata yang saling berhubungan secara semantik, kedua kata tersebut memancarkan sebuah resonansi visual yang dramatis: sebuah gelombang cahaya mengalir antara keduanya dalam arc yang indah.</w:t>
      </w:r>
    </w:p>
    <w:p w14:paraId="75E04E12" w14:textId="77777777" w:rsidR="00693384" w:rsidRDefault="00000000">
      <w:pPr>
        <w:spacing w:after="120" w:line="360" w:lineRule="auto"/>
        <w:ind w:firstLine="480"/>
        <w:jc w:val="both"/>
      </w:pPr>
      <w:r>
        <w:rPr>
          <w:rFonts w:ascii="Times New Roman" w:hAnsi="Times New Roman"/>
          <w:color w:val="1A1A1A"/>
          <w:sz w:val="24"/>
        </w:rPr>
        <w:t xml:space="preserve">Mekanik puzzle ini menggunakan sistem pengenalan pola semantik berbasis heuristic yang diimplementasikan dalam JavaScript Web Worker yang berjalan di thread terpisah dari main rendering thread. Setiap kata dalam inventaris prolog </w:t>
      </w:r>
      <w:r>
        <w:rPr>
          <w:rFonts w:ascii="Times New Roman" w:hAnsi="Times New Roman"/>
          <w:color w:val="1A1A1A"/>
          <w:sz w:val="24"/>
        </w:rPr>
        <w:lastRenderedPageBreak/>
        <w:t>telah di-preprocessing dengan sebuah vektor embedding sederhana yang merepresentasikan posisi semantiknya dalam konteks teks Pembukaan UUD 1945, dan ketika dua kata berada dalam jarak spasial yang cukup dekat satu sama lain, sistem secara real-time menghitung dot product antara vektor mereka untuk menentukan seberapa kuat resonansi yang seharusnya ditampilkan. Ketika keempat alinea berhasil dirangkai, keempat panel kristal tersebut bergerak secara otonom ke formasi yang saling berhadapan membentuk sebuah ruang kubus, dan kubus ini kemudian mengalami apa yang dalam narasi game disebut sebagai 'Constitutional Ignition' — ledakan cahaya yang memancar ke segala arah yang mengungkap dunia game sesungguhnya dari balik kegelapan. Ini adalah birth metaphor yang sangat kuat: realitas game berasal dari fondasi Pembukaan UUD 1945, dan fondasi itu harus dibangun secara aktif oleh pemain, bukan sekadar diterima begitu saja.</w:t>
      </w:r>
    </w:p>
    <w:p w14:paraId="391FEC7F" w14:textId="77777777" w:rsidR="00693384" w:rsidRPr="00E337E4" w:rsidRDefault="00000000">
      <w:pPr>
        <w:pStyle w:val="Heading1"/>
        <w:spacing w:before="360" w:after="160" w:line="360" w:lineRule="auto"/>
        <w:jc w:val="center"/>
        <w:rPr>
          <w:lang w:val="fi-FI"/>
        </w:rPr>
      </w:pPr>
      <w:r w:rsidRPr="00E337E4">
        <w:rPr>
          <w:rFonts w:ascii="Times New Roman" w:hAnsi="Times New Roman"/>
          <w:color w:val="3C3C78"/>
          <w:sz w:val="24"/>
          <w:lang w:val="fi-FI"/>
        </w:rPr>
        <w:t>BAGIAN VIII — KASUS PERTAMA: LABIRINTO HAKIKI — BENTURAN HAM DAN KEAMANAN NEGARA</w:t>
      </w:r>
    </w:p>
    <w:p w14:paraId="18C0839B" w14:textId="77777777" w:rsidR="00693384" w:rsidRPr="00E337E4" w:rsidRDefault="00000000">
      <w:pPr>
        <w:spacing w:after="120" w:line="360" w:lineRule="auto"/>
        <w:ind w:firstLine="480"/>
        <w:jc w:val="both"/>
        <w:rPr>
          <w:lang w:val="fi-FI"/>
        </w:rPr>
      </w:pPr>
      <w:r w:rsidRPr="00E337E4">
        <w:rPr>
          <w:rFonts w:ascii="Times New Roman" w:hAnsi="Times New Roman"/>
          <w:color w:val="1A1A1A"/>
          <w:sz w:val="24"/>
          <w:lang w:val="fi-FI"/>
        </w:rPr>
        <w:t>Kasus pertama Pasal Frenzy, yang dalam development diberi judul kerja 'Labirinto Hakiki' — sebuah konstruksi linguistik yang menggabungkan kata Italia untuk labirin dengan kata Indonesia yang merujuk pada kebenaran esensial — adalah tentang salah satu ketegangan paling mendalam dan paling universal dalam setiap sistem hukum demokratis modern: benturan antara hak-hak asasi manusia individual yang dijamin secara eksplisit oleh konstitusi dengan kepentingan keamanan negara yang sering kali diklaim sebagai justifikasi untuk pembatasan hak-hak tersebut. Pemain memasuki level ini melalui sebuah koridor panjang yang dindingnya sepenuhnya terbuat dari kaca yang sangat transparan namun memiliki ketebalan yang terlihat. Setiap panel kaca berisi teks dari satu sub-pasal dalam rangkaian Pasal 28A hingga 28J UUD 1945, dengan ukuran font yang proporsional terhadap jumlah putusan Mahkamah Konstitusi yang pernah mengutip sub-pasal tersebut — pasal-pasal yang paling sering digunakan tampak lebih besar dan lebih dominant secara visual.</w:t>
      </w:r>
    </w:p>
    <w:p w14:paraId="2C857F04" w14:textId="77777777" w:rsidR="00693384" w:rsidRPr="00E337E4" w:rsidRDefault="00000000">
      <w:pPr>
        <w:spacing w:after="120" w:line="360" w:lineRule="auto"/>
        <w:ind w:firstLine="480"/>
        <w:jc w:val="both"/>
        <w:rPr>
          <w:lang w:val="fi-FI"/>
        </w:rPr>
      </w:pPr>
      <w:r w:rsidRPr="00E337E4">
        <w:rPr>
          <w:rFonts w:ascii="Times New Roman" w:hAnsi="Times New Roman"/>
          <w:color w:val="1A1A1A"/>
          <w:sz w:val="24"/>
          <w:lang w:val="fi-FI"/>
        </w:rPr>
        <w:t xml:space="preserve">Mekanik utama yang membedakan level ini adalah sistem refleksi cahaya yang menggunakan raytracing simplified untuk menghitung bagaimana argumen </w:t>
      </w:r>
      <w:r w:rsidRPr="00E337E4">
        <w:rPr>
          <w:rFonts w:ascii="Times New Roman" w:hAnsi="Times New Roman"/>
          <w:color w:val="1A1A1A"/>
          <w:sz w:val="24"/>
          <w:lang w:val="fi-FI"/>
        </w:rPr>
        <w:lastRenderedPageBreak/>
        <w:t>hukum — yang diwujudkan sebagai beam cahaya berwarna biru — dipantulkan oleh dinding-dinding kaca yang merepresentasikan Pasal 28A hingga 28J. Musuh dalam level ini berbentuk entitas yang terbuat dari bayangan yang dense dan bergerak perlahan-lahan tapi tak terhentikan, merepresentasikan argumen-argumen otoriter yang mencoba menggunakan klausul 'pembatasan yang diatur undang-undang' dalam Pasal 28J ayat 2 untuk membatalkan jaminan-jaminan yang ada dalam Pasal 28A hingga 28I. Klimaks level ini terjadi dalam sebuah momen yang disebut sebagai 'Constitutional Stress Test' — ketika struktur labirin kaca mencapai titik kritis dan Mode Frenzy diaktifkan, teks-teks dari pasal-pasal yang telah retak mulai jatuh sebagai fragmen teks yang memiliki fisika nyata, dan pemain harus memungut serta merangkai kembali fragmen-fragmen ini menjadi argumen yang koheren sebelum fondasi hukum yang dipertahankan runtuh sepenuhnya.</w:t>
      </w:r>
    </w:p>
    <w:p w14:paraId="18668EA7" w14:textId="77777777" w:rsidR="00693384" w:rsidRDefault="00000000">
      <w:pPr>
        <w:pStyle w:val="Heading1"/>
        <w:spacing w:before="360" w:after="160" w:line="360" w:lineRule="auto"/>
        <w:jc w:val="center"/>
      </w:pPr>
      <w:r>
        <w:rPr>
          <w:rFonts w:ascii="Times New Roman" w:hAnsi="Times New Roman"/>
          <w:color w:val="3C3C78"/>
          <w:sz w:val="24"/>
        </w:rPr>
        <w:t>BAGIAN IX — KASUS KEDUA: OLIGARKI DALAM KABUT DIGITAL — PASAL 33 SEBAGAI GRAVITASI KONSTITUSIONAL</w:t>
      </w:r>
    </w:p>
    <w:p w14:paraId="317B5A1C" w14:textId="77777777" w:rsidR="00693384" w:rsidRDefault="00000000">
      <w:pPr>
        <w:spacing w:after="120" w:line="360" w:lineRule="auto"/>
        <w:ind w:firstLine="480"/>
        <w:jc w:val="both"/>
      </w:pPr>
      <w:r>
        <w:rPr>
          <w:rFonts w:ascii="Times New Roman" w:hAnsi="Times New Roman"/>
          <w:color w:val="1A1A1A"/>
          <w:sz w:val="24"/>
        </w:rPr>
        <w:t>Kasus kedua mengangkat pertanyaan yang paling urgent dalam konteks Indonesia di era kecerdasan buatan dan ekonomi data: bagaimana prinsip-prinsip ekonomi konstitusional yang dirumuskan oleh para pendiri bangsa dalam konteks kapitalisme industrial abad ke-20 harus diterapkan dalam menghadapi fenomena oligarki baru yang basis kekuasaannya bukan lagi tanah atau pabrik melainkan data, algoritma, dan infrastruktur digital yang tak kasat mata. Ruang tiga dimensi level ini diinisialisasi dalam kondisi yang telah 'tercemar' sejak awal — partikel-partikel digital berwarna hijau kebiruan yang sangat banyak mengapung di seluruh arena dalam kepadatan yang menciptakan kabut visual yang signifikan, membatasi jangkauan pandang pemain dan secara metaforik merepresentasikan opacity informasi dan ketidaktransparanan korporasi. Partikel-partikel ini, yang disimulasikan menggunakan GPGPU particle system dalam Three.js GPUComputationRenderer, mampu mensimulasikan hingga satu juta partikel secara simultan pada hardware yang memadai.</w:t>
      </w:r>
    </w:p>
    <w:p w14:paraId="643CBBE9" w14:textId="77777777" w:rsidR="00693384" w:rsidRDefault="00000000">
      <w:pPr>
        <w:spacing w:after="120" w:line="360" w:lineRule="auto"/>
        <w:ind w:firstLine="480"/>
        <w:jc w:val="both"/>
      </w:pPr>
      <w:r>
        <w:rPr>
          <w:rFonts w:ascii="Times New Roman" w:hAnsi="Times New Roman"/>
          <w:color w:val="1A1A1A"/>
          <w:sz w:val="24"/>
        </w:rPr>
        <w:t xml:space="preserve">Pasal 33 UUD 1945 — dalam tiga ayatnya yang menetapkan bahwa perekonomian disusun atas dasar kekeluargaan, bahwa cabang-cabang produksi </w:t>
      </w:r>
      <w:r>
        <w:rPr>
          <w:rFonts w:ascii="Times New Roman" w:hAnsi="Times New Roman"/>
          <w:color w:val="1A1A1A"/>
          <w:sz w:val="24"/>
        </w:rPr>
        <w:lastRenderedPageBreak/>
        <w:t>yang penting bagi negara dikuasai oleh negara, dan bahwa bumi dan air dan kekayaan alam yang terkandung di dalamnya dipergunakan untuk sebesar-besarnya kemakmuran rakyat — dalam level ini tidak diwujudkan sebagai teks yang dibaca melainkan sebagai kekuatan gravitasi aktif yang dapat dimanipulasi oleh pemain untuk membersihkan arena dari polusi digital. Antagonis level ini tidak berbentuk entitas fisik yang dapat diserang secara langsung, melainkan berupa 'Monopoli Nodes' — struktur geometri fractal yang tumbuh di sudut-sudut arena seperti kristal yang mengkristalisasi dari polusi digital, memanifestasikan jaringan kepemilikan silang korporasi yang semakin kompleks. Strategi optimal melibatkan pemahaman tentang topologi network dan penerapan doktrin hukum yang tepat: pemain harus mengidentifikasi hub nodes dari setiap sub-network dan menyerang hub-hub ini menggunakan proyeksi teks dari Pasal 33 ayat 2 secara khusus.</w:t>
      </w:r>
    </w:p>
    <w:p w14:paraId="0901CE63" w14:textId="77777777" w:rsidR="00693384" w:rsidRDefault="00000000">
      <w:pPr>
        <w:pStyle w:val="Heading1"/>
        <w:spacing w:before="360" w:after="160" w:line="360" w:lineRule="auto"/>
        <w:jc w:val="center"/>
      </w:pPr>
      <w:r>
        <w:rPr>
          <w:rFonts w:ascii="Times New Roman" w:hAnsi="Times New Roman"/>
          <w:color w:val="3C3C78"/>
          <w:sz w:val="24"/>
        </w:rPr>
        <w:t>BAGIAN X — KASUS KETIGA: SINGULARITAS PERPPU — KETIKA BROWSER SENDIRI MULAI RUNTUH</w:t>
      </w:r>
    </w:p>
    <w:p w14:paraId="25575F4B" w14:textId="77777777" w:rsidR="00693384" w:rsidRDefault="00000000">
      <w:pPr>
        <w:spacing w:after="120" w:line="360" w:lineRule="auto"/>
        <w:ind w:firstLine="480"/>
        <w:jc w:val="both"/>
      </w:pPr>
      <w:r>
        <w:rPr>
          <w:rFonts w:ascii="Times New Roman" w:hAnsi="Times New Roman"/>
          <w:color w:val="1A1A1A"/>
          <w:sz w:val="24"/>
        </w:rPr>
        <w:t>Kasus ketiga adalah puncak dramatik dan teknis dari Minimum Viable Product Pasal Frenzy, dan ia adalah kasus yang memerlukan keberanian desain paling besar karena ia meminta izin pemain untuk merasakan sesuatu yang secara fundamental tidak nyaman: kehilangan kepercayaan terhadap medium yang mereka gunakan untuk bermain. Level ini berfokus pada Pasal 22 UUD 1945 yang memberikan kewenangan kepada Presiden untuk menetapkan Peraturan Pemerintah Pengganti Undang-Undang dalam hal ihwal kegentingan yang memaksa — sebuah kewenangan yang dalam sejarah hukum tata negara Indonesia telah berulang kali menjadi sumber kontroversi yang dalam karena batas antara 'kegentingan yang memaksa' yang legitimate dan 'kenyamanan politik eksekutif' yang otoriter sangat tipis, sangat subjektif, dan sangat sulit diuji secara objektif.</w:t>
      </w:r>
    </w:p>
    <w:p w14:paraId="23EF83FC" w14:textId="77777777" w:rsidR="00693384" w:rsidRDefault="00000000">
      <w:pPr>
        <w:spacing w:after="120" w:line="360" w:lineRule="auto"/>
        <w:ind w:firstLine="480"/>
        <w:jc w:val="both"/>
      </w:pPr>
      <w:r>
        <w:rPr>
          <w:rFonts w:ascii="Times New Roman" w:hAnsi="Times New Roman"/>
          <w:color w:val="1A1A1A"/>
          <w:sz w:val="24"/>
        </w:rPr>
        <w:t xml:space="preserve">Yang membuat level ini secara teknis belum pernah dilakukan sebelumnya dalam sejarah game web adalah bahwa distorsi realitas yang menjadi tema naratif sentralnya tidak terbatas di dalam canvas game saja — ia meluber keluar ke browser itu sendiri. Ketika ConstitutionalIntegrity dalam level ini turun di bawah ambang 0.40, sebuah 'Browser Corruption Protocol' diaktifkan secara bertahap: </w:t>
      </w:r>
      <w:r>
        <w:rPr>
          <w:rFonts w:ascii="Times New Roman" w:hAnsi="Times New Roman"/>
          <w:color w:val="1A1A1A"/>
          <w:sz w:val="24"/>
        </w:rPr>
        <w:lastRenderedPageBreak/>
        <w:t>title bar browser mulai menampilkan karakter-karakter Unicode yang tidak familiar yang disisipkan di antara nama game secara periodik; scrollbar halaman muncul secara tiba-tiba dan mulai bergerak sendiri, seolah ada konten yang sedang dibaca oleh entitas yang tidak terlihat; dan CSS clip-path animation diterapkan pada elemen wrapper utama halaman, memotong tampilan browser menjadi strip-strip horizontal yang bergeser secara independen — efek visual yang menyampaikan pesan yang sangat spesifik tentang fragmentasi dan desinkronisasi sistem yang seharusnya berfungsi secara kohesif. Semua efek ini diimplementasikan dengan sangat memerhatikan WCAG 2.1 guidelines untuk photosensitive content — tidak ada flash yang lebih cepat dari tiga kali per detik.</w:t>
      </w:r>
    </w:p>
    <w:p w14:paraId="36A715D1" w14:textId="77777777" w:rsidR="00693384" w:rsidRDefault="00000000">
      <w:pPr>
        <w:spacing w:after="120" w:line="360" w:lineRule="auto"/>
        <w:ind w:firstLine="480"/>
        <w:jc w:val="both"/>
      </w:pPr>
      <w:r>
        <w:rPr>
          <w:rFonts w:ascii="Times New Roman" w:hAnsi="Times New Roman"/>
          <w:color w:val="1A1A1A"/>
          <w:sz w:val="24"/>
        </w:rPr>
        <w:t>Mekanik manipulasi waktu dalam level ini adalah yang paling kompleks secara teknis dari seluruh game. Pemain memiliki kemampuan yang sangat terbatas untuk 'memelintir' timeline narasi menggunakan mekanik yang disebut 'Constitutional Rewind' — sebuah ability yang dapat diaktifkan hanya ketika pemain berhasil merangkai argumen dari Pasal 22 ayat 3 secara lengkap dalam sistem fisika tipografi. Implementasi teknisnya menggunakan sebuah timeline engine custom yang mencatat 'game state snapshot' setiap 500 milliseconds yang mencakup posisi semua entitas dalam Three.js scene, state dari simulasi fisika Phaser.js yang diserialize menggunakan Matter.js World.toJSON, nilai semua uniform shader, dan seluruh ConstitutionalStore dari Zustand. Ketika Constitutional Rewind diaktifkan, sistem menginterpolasi secara smooth antara snapshot saat ini dan snapshot dari beberapa detik sebelumnya, menciptakan efek visual 'time flowing backward' yang sangat convincing karena semua elemen visual bergerak mundur secara simultan dan tersinkronisasi.</w:t>
      </w:r>
    </w:p>
    <w:p w14:paraId="42FCC067" w14:textId="77777777" w:rsidR="00693384" w:rsidRDefault="00000000">
      <w:pPr>
        <w:pStyle w:val="Heading1"/>
        <w:spacing w:before="360" w:after="160" w:line="360" w:lineRule="auto"/>
        <w:jc w:val="center"/>
      </w:pPr>
      <w:r>
        <w:rPr>
          <w:rFonts w:ascii="Times New Roman" w:hAnsi="Times New Roman"/>
          <w:color w:val="3C3C78"/>
          <w:sz w:val="24"/>
        </w:rPr>
        <w:t>BAGIAN XI — ARSITEKTUR STATE MANAGEMENT: ZUSTAND DAN INTEGRITAS KONSTITUSIONAL SEBAGAI DATA YANG HIDUP</w:t>
      </w:r>
    </w:p>
    <w:p w14:paraId="756E0236" w14:textId="77777777" w:rsidR="00693384" w:rsidRDefault="00000000">
      <w:pPr>
        <w:spacing w:after="120" w:line="360" w:lineRule="auto"/>
        <w:ind w:firstLine="480"/>
        <w:jc w:val="both"/>
      </w:pPr>
      <w:r>
        <w:rPr>
          <w:rFonts w:ascii="Times New Roman" w:hAnsi="Times New Roman"/>
          <w:color w:val="1A1A1A"/>
          <w:sz w:val="24"/>
        </w:rPr>
        <w:t xml:space="preserve">Inti dari arsitektur perangkat lunak Pasal Frenzy yang berfungsi sebagai tulang punggung yang mengikat semua sistem bersama adalah sebuah state management layer yang dirancang untuk mempertanggungjawabkan setiap aspek kondisi game dalam sebuah struktur data yang terpusat, konsisten, immutable secara default, dan dapat di-observe secara granular oleh setiap komponen yang </w:t>
      </w:r>
      <w:r>
        <w:rPr>
          <w:rFonts w:ascii="Times New Roman" w:hAnsi="Times New Roman"/>
          <w:color w:val="1A1A1A"/>
          <w:sz w:val="24"/>
        </w:rPr>
        <w:lastRenderedPageBreak/>
        <w:t>membutuhkannya. Pilihan jatuh pada Zustand — sebuah state management library JavaScript yang dalam ekosistem modern telah membuktikan dirinya sebagai solusi yang jauh lebih ergonomis dan performant dibandingkan Redux untuk use case seperti game state yang memerlukan update yang sangat frequent dan granular. Zustand menggunakan closure-based approach dengan zustand slices yang sepenuhnya independent, sehingga sistem audio yang subscribe ke AudioSlice tidak akan pernah ikut berevaluasi ketika PhysicsSlice berubah, dan Three.js scene manager yang subscribe ke ConstitutionalIntegritySlice tidak akan pernah terganggu oleh update pada PasalInventorySlice.</w:t>
      </w:r>
    </w:p>
    <w:p w14:paraId="1857C6CF" w14:textId="77777777" w:rsidR="00693384" w:rsidRDefault="00000000">
      <w:pPr>
        <w:spacing w:after="120" w:line="360" w:lineRule="auto"/>
        <w:ind w:firstLine="480"/>
        <w:jc w:val="both"/>
      </w:pPr>
      <w:r>
        <w:rPr>
          <w:rFonts w:ascii="Times New Roman" w:hAnsi="Times New Roman"/>
          <w:color w:val="1A1A1A"/>
          <w:sz w:val="24"/>
        </w:rPr>
        <w:t>ConstitutionalStore, yang merupakan store Zustand utama game, diorganisasikan ke dalam lima slice yang masing-masing memiliki tanggung jawab yang sangat well-defined dan tidak overlapping. ConstitutionalIntegritySlice menyimpan nilai float antara 0.0 dan 1.0 beserta ringkasan IntegrityEvent array. PsychologicalStateSlice mengelola model mental health karakter protagonist sebagai sistem multi-dimensional yang melacak tiga dimensi yang independent: CognitiveLoad yang mengukur beban pemrosesan informasi, ArgumentativeCoherence yang mengukur seberapa logis jalur argumentasi yang telah dibangun, dan ConstitutionalEmpathy yang mengukur seberapa dalam pemain memahami konteks manusiawi dari isu-isu yang sedang dihadapi. PasalInventorySlice adalah komponen state yang paling kaya — setiap pasal dalam inventaris memiliki MasteryLevel, ContextualNetwork yang memetakan koneksi dengan pasal-pasal lain yang pernah digunakan bersamanya dalam argumen yang berhasil, dan JurisprudentialWeight yang meningkat dinamis setiap kali pasal tersebut berhasil digunakan melawan serangan yang semakin kuat.</w:t>
      </w:r>
    </w:p>
    <w:p w14:paraId="7A72A9F8" w14:textId="77777777" w:rsidR="00693384" w:rsidRDefault="00000000">
      <w:pPr>
        <w:pStyle w:val="Heading1"/>
        <w:spacing w:before="360" w:after="160" w:line="360" w:lineRule="auto"/>
        <w:jc w:val="center"/>
      </w:pPr>
      <w:r>
        <w:rPr>
          <w:rFonts w:ascii="Times New Roman" w:hAnsi="Times New Roman"/>
          <w:color w:val="3C3C78"/>
          <w:sz w:val="24"/>
        </w:rPr>
        <w:t>BAGIAN XII — WEBGL SHADERS CUSTOM: BAHASA GLSL SEBAGAI EKSPRESI KRISIS DEMOKRASI</w:t>
      </w:r>
    </w:p>
    <w:p w14:paraId="1BEF86D5" w14:textId="77777777" w:rsidR="00693384" w:rsidRDefault="00000000">
      <w:pPr>
        <w:spacing w:after="120" w:line="360" w:lineRule="auto"/>
        <w:ind w:firstLine="480"/>
        <w:jc w:val="both"/>
      </w:pPr>
      <w:r>
        <w:rPr>
          <w:rFonts w:ascii="Times New Roman" w:hAnsi="Times New Roman"/>
          <w:color w:val="1A1A1A"/>
          <w:sz w:val="24"/>
        </w:rPr>
        <w:t xml:space="preserve">Sistem shader custom yang dikembangkan untuk Pasal Frenzy merepresentasikan salah satu investasi teknis terbesar dalam seluruh proyek ini, dan ia adalah investasi yang tidak dapat dikompromikan karena efek visual yang dihasilkan oleh shader-shader ini bukan dekorasi — mereka adalah medium </w:t>
      </w:r>
      <w:r>
        <w:rPr>
          <w:rFonts w:ascii="Times New Roman" w:hAnsi="Times New Roman"/>
          <w:color w:val="1A1A1A"/>
          <w:sz w:val="24"/>
        </w:rPr>
        <w:lastRenderedPageBreak/>
        <w:t>ekspresi utama dari kondisi-kondisi naratif yang paling kritis dalam game. ChromaticAberrationShader adalah shader post-processing yang diterapkan sebagai pass terakhir dalam EffectComposer pipeline Three.js. Chromatic aberration adalah fenomena optik di mana lensa fisik gagal untuk memfokuskan semua warna ke satu titik yang sama, menghasilkan 'color fringing' di tepi-tepi objek. Dalam konteks game ini, ia menjadi metafora visual yang sempurna untuk fragmentasi dan ketidakselarasan sistem: ketika konstitusi berfungsi dengan baik, cahaya terkonvergensi dengan sempurna; ketika sistem terancam, realitas tampak ter-split. Implementasi GLSL-nya mengambil tiga sample dari render target intermediary dengan offset yang proporsional terhadap nilai u_constitutionalIntegrity yang diinverse.</w:t>
      </w:r>
    </w:p>
    <w:p w14:paraId="4F14570B" w14:textId="77777777" w:rsidR="00693384" w:rsidRDefault="00000000">
      <w:pPr>
        <w:spacing w:after="120" w:line="360" w:lineRule="auto"/>
        <w:ind w:firstLine="480"/>
        <w:jc w:val="both"/>
      </w:pPr>
      <w:r>
        <w:rPr>
          <w:rFonts w:ascii="Times New Roman" w:hAnsi="Times New Roman"/>
          <w:color w:val="1A1A1A"/>
          <w:sz w:val="24"/>
        </w:rPr>
        <w:t>SpatialDistortionShader diaplikasikan sebagai vertex shader pada semua geometri koridor, bekerja pada level paling fundamental dari pipeline rendering dengan memindahkan posisi vertex sebelum rasterization terjadi. Shader ini menggunakan implementasi simplex noise dalam GLSL untuk menciptakan distorsi yang organik dan tidak repetitif pada permukaan koridor, dikontrol oleh parameter u_democracyPressure yang merepresentasikan akumulasi tekanan narasi yang belum diredakan. GlitchDOMEffect menggunakan Web Animations API yang modern — sebuah API browser yang memungkinkan animasi CSS yang dikontrol oleh JavaScript namun yang berjalan off-main-thread dalam banyak kondisi, memberikan performa yang lebih smooth dibandingkan manipulasi CSS langsung. Sistem ini menggunakan IntersectionObserver untuk memastikan bahwa efek hanya diterapkan pada elemen-elemen yang sedang dalam viewport — optimasi penting yang mencegah browser melakukan layout dan paint calculations untuk elemen-elemen yang tidak terlihat.</w:t>
      </w:r>
    </w:p>
    <w:p w14:paraId="5A5C2DA4" w14:textId="77777777" w:rsidR="00693384" w:rsidRDefault="00000000">
      <w:pPr>
        <w:pStyle w:val="Heading1"/>
        <w:spacing w:before="360" w:after="160" w:line="360" w:lineRule="auto"/>
        <w:jc w:val="center"/>
      </w:pPr>
      <w:r>
        <w:rPr>
          <w:rFonts w:ascii="Times New Roman" w:hAnsi="Times New Roman"/>
          <w:color w:val="3C3C78"/>
          <w:sz w:val="24"/>
        </w:rPr>
        <w:t>BAGIAN XIII — SISTEM AUDIO SPASIAL: WEB AUDIO API DAN SOUNDSCAPE YANG BERNAFAS BERSAMA DEMOKRASI</w:t>
      </w:r>
    </w:p>
    <w:p w14:paraId="1D4FD4F5" w14:textId="77777777" w:rsidR="00693384" w:rsidRDefault="00000000">
      <w:pPr>
        <w:spacing w:after="120" w:line="360" w:lineRule="auto"/>
        <w:ind w:firstLine="480"/>
        <w:jc w:val="both"/>
      </w:pPr>
      <w:r>
        <w:rPr>
          <w:rFonts w:ascii="Times New Roman" w:hAnsi="Times New Roman"/>
          <w:color w:val="1A1A1A"/>
          <w:sz w:val="24"/>
        </w:rPr>
        <w:t xml:space="preserve">Sistem audio Pasal Frenzy dibangun di atas Web Audio API browser asli tanpa bergantung pada library audio pihak ketiga, karena Web Audio API modern sudah cukup powerful dan fleksibel untuk mendukung semua kebutuhan audio dari game ini, dan penggunaan langsung dari API ini memberikan kontrol yang </w:t>
      </w:r>
      <w:r>
        <w:rPr>
          <w:rFonts w:ascii="Times New Roman" w:hAnsi="Times New Roman"/>
          <w:color w:val="1A1A1A"/>
          <w:sz w:val="24"/>
        </w:rPr>
        <w:lastRenderedPageBreak/>
        <w:t>lebih presisi dan overhead yang lebih rendah yang sangat penting untuk sistem yang harus beroperasi secara real-time. Arsitektur audio dirancang berdasarkan konsep 'Responsive Soundscape' yang berangkat dari penolakan terhadap pendekatan musik latar looping yang pasif. Fondasi dari sistem audio ini adalah sebuah AudioContext singleton yang diinisialisasi saat permainan pertama kali dimulai, dari mana jaringan AudioNode yang kompleks dibangun: MasterGainNode mengontrol volume keseluruhan, DynamicsCompressorNode memastikan fluktuasi dramatis tidak pernah menjadi tidak nyaman, dan ConvolverNode yang di-load dengan impulse response dari ruang-ruang yang berbeda memungkinkan penerapan reverb yang berbeda untuk setiap jenis ruang yang dikunjungi pemain.</w:t>
      </w:r>
    </w:p>
    <w:p w14:paraId="1AA96F75" w14:textId="77777777" w:rsidR="00693384" w:rsidRDefault="00000000">
      <w:pPr>
        <w:spacing w:after="120" w:line="360" w:lineRule="auto"/>
        <w:ind w:firstLine="480"/>
        <w:jc w:val="both"/>
      </w:pPr>
      <w:r>
        <w:rPr>
          <w:rFonts w:ascii="Times New Roman" w:hAnsi="Times New Roman"/>
          <w:color w:val="1A1A1A"/>
          <w:sz w:val="24"/>
        </w:rPr>
        <w:t>Sistem audio spasial menggunakan PannerNode dengan model spasial HRTF untuk setiap sumber suara yang memiliki posisi dalam ruang tiga dimensi game. HRTF adalah model matematika yang mengmirror cara telinga manusia memproses perbedaan arrival time dan spectral coloring dari suara yang datang dari arah yang berbeda-beda, memungkinkan browser untuk menciptakan audio tiga dimensional yang terasa convincing bahkan melalui headphone stereo standar. Suara ketukan palu hakim diimplementasikan bukan sebagai sampel audio yang statis melainkan sebagai sebuah percussion synthesizer yang dibangun menggunakan dua OscillatorNode, sebuah BiquadFilterNode yang dikonfigurasi sebagai bandpass filter, dan sebuah GainNode dengan envelope yang sangat cepat. Detak jantung pemain menggunakan AudioWorkletProcessor — sebuah fitur Web Audio API yang memungkinkan audio processing berjalan di dedicated audio thread yang memiliki prioritas sangat tinggi — untuk memastikan detak tidak pernah mengalami dropout bahkan ketika JavaScript main thread sedang di bawah beban komputasi yang ekstrem. Tempo detak dikontrol secara real-time oleh OverallPsychologicalHealth: pada health 1.0 interval adalah 900ms yang tenang; pada health 0.0 interval dikurangi menjadi 450ms yang merepresentasikan kondisi panik.</w:t>
      </w:r>
    </w:p>
    <w:p w14:paraId="712594AC" w14:textId="77777777" w:rsidR="00693384" w:rsidRDefault="00000000">
      <w:pPr>
        <w:pStyle w:val="Heading1"/>
        <w:spacing w:before="360" w:after="160" w:line="360" w:lineRule="auto"/>
        <w:jc w:val="center"/>
      </w:pPr>
      <w:r>
        <w:rPr>
          <w:rFonts w:ascii="Times New Roman" w:hAnsi="Times New Roman"/>
          <w:color w:val="3C3C78"/>
          <w:sz w:val="24"/>
        </w:rPr>
        <w:lastRenderedPageBreak/>
        <w:t>BAGIAN XIV — PENGALAMAN PENGGUNA DAN AKSESIBILITAS: METAFORA SEBAGAI JEMBATAN UNIVERSAL</w:t>
      </w:r>
    </w:p>
    <w:p w14:paraId="49C57B07" w14:textId="77777777" w:rsidR="00693384" w:rsidRDefault="00000000">
      <w:pPr>
        <w:spacing w:after="120" w:line="360" w:lineRule="auto"/>
        <w:ind w:firstLine="480"/>
        <w:jc w:val="both"/>
      </w:pPr>
      <w:r>
        <w:rPr>
          <w:rFonts w:ascii="Times New Roman" w:hAnsi="Times New Roman"/>
          <w:color w:val="1A1A1A"/>
          <w:sz w:val="24"/>
        </w:rPr>
        <w:t>Tantangan desain UX paling fundamental yang dihadapi Pasal Frenzy adalah bagaimana membuat sebuah game yang secara intrinsik bergantung pada pemahaman mendalam tentang teks-teks hukum konstitusional yang spesifik, kontekstual, dan nuansatif dapat menjadi engaging dan dapat diakses secara bermakna oleh pemain yang tidak memiliki latar belakang hukum formal apapun. Jawaban terhadap tantangan ini bukanlah dengan menyederhanakan konten hukumnya — pendekatan itu akan mengkhianati tujuan edukasi yang menjadi dasar eksistensi game ini. Jawaban yang dipilih adalah dengan menemukan metafora visual, auditori, dan kinestetik yang intuitif yang menerjemahkan konsep-konsep hukum yang abstrak menjadi pengalaman sensoris yang langsung dapat dirasakan oleh siapapun.</w:t>
      </w:r>
    </w:p>
    <w:p w14:paraId="380D8ECA" w14:textId="77777777" w:rsidR="00693384" w:rsidRDefault="00000000">
      <w:pPr>
        <w:spacing w:after="120" w:line="360" w:lineRule="auto"/>
        <w:ind w:firstLine="480"/>
        <w:jc w:val="both"/>
      </w:pPr>
      <w:r>
        <w:rPr>
          <w:rFonts w:ascii="Times New Roman" w:hAnsi="Times New Roman"/>
          <w:color w:val="1A1A1A"/>
          <w:sz w:val="24"/>
        </w:rPr>
        <w:t>Sistem warna yang diimplementasikan dibangun berdasarkan riset tentang persepsi warna dalam konteks ideologi politik dan respons emosional. Warna biru tua digunakan secara konsisten untuk merepresentasikan argumen konstitusional yang solid dan well-grounded. Warna merah dengan saturasi tinggi digunakan untuk semua elemen antagonis dan ancaman terhadap integritas konstitusional. Warna emas digunakan sebagai warna achievement — momen-momen ketika pemain berhasil menyelesaikan argumen yang berhasil atau mengaktifkan pasal dengan penuh. Abu-abu dengan luminance yang progresif semakin rendah merepresentasikan erosi demokrasi: pemain yang bermain dengan buruk menyaksikan dunia secara literal kehilangan warnanya seiring mereka kehilangan argumen, sebuah desaturasi visual yang powerful dalam menyampaikan rasa kehilangan tanpa perlu diekspresikan melalui teks.</w:t>
      </w:r>
    </w:p>
    <w:p w14:paraId="7B2BADA7" w14:textId="77777777" w:rsidR="00693384" w:rsidRDefault="00000000">
      <w:pPr>
        <w:spacing w:after="120" w:line="360" w:lineRule="auto"/>
        <w:ind w:firstLine="480"/>
        <w:jc w:val="both"/>
      </w:pPr>
      <w:r>
        <w:rPr>
          <w:rFonts w:ascii="Times New Roman" w:hAnsi="Times New Roman"/>
          <w:color w:val="1A1A1A"/>
          <w:sz w:val="24"/>
        </w:rPr>
        <w:t xml:space="preserve">Desain onboarding mengikuti prinsip 'progressive disclosure' — kemampuan dan mekanik baru diperkenalkan hanya ketika pemain membutuhkannya, bukan sebagai rangkaian tutorial yang exhaustive di awal game. Prolog yang telah diuraikan adalah tutorial tersembunyi yang paling natural: ketika pemain secara organik menemukan bahwa kata-kata beresonansi satu sama lain, mereka secara tidak langsung diajarkan bahwa dalam game ini, koneksi semantik memiliki </w:t>
      </w:r>
      <w:r>
        <w:rPr>
          <w:rFonts w:ascii="Times New Roman" w:hAnsi="Times New Roman"/>
          <w:color w:val="1A1A1A"/>
          <w:sz w:val="24"/>
        </w:rPr>
        <w:lastRenderedPageBreak/>
        <w:t>kekuatan fisik yang nyata. Transisi kamera yang sinematik namun terkendali menggunakan 'Cinematic Anchor System' di mana terdapat serangkaian posisi kamera yang telah didefinisikan sebelumnya oleh game director, dan transisi antara posisi-posisi ini menggunakan cubic bezier easing yang diimplementasikan melalui GSAP. Dalam kondisi tenang, transisi kamera lambat dan elegans; dalam Mode Frenzy, transisi menjadi lebih cepat dan jerky, mencerminkan kekacauan situasi.</w:t>
      </w:r>
    </w:p>
    <w:p w14:paraId="55B1CA71" w14:textId="77777777" w:rsidR="00693384" w:rsidRPr="00E337E4" w:rsidRDefault="00000000">
      <w:pPr>
        <w:pStyle w:val="Heading1"/>
        <w:spacing w:before="360" w:after="160" w:line="360" w:lineRule="auto"/>
        <w:jc w:val="center"/>
        <w:rPr>
          <w:lang w:val="fi-FI"/>
        </w:rPr>
      </w:pPr>
      <w:r w:rsidRPr="00E337E4">
        <w:rPr>
          <w:rFonts w:ascii="Times New Roman" w:hAnsi="Times New Roman"/>
          <w:color w:val="3C3C78"/>
          <w:sz w:val="24"/>
          <w:lang w:val="fi-FI"/>
        </w:rPr>
        <w:t>BAGIAN XV — PERFORMA DAN OPTIMASI: AMBISI TANPA KOMPROMI, INKLUSIF SECARA TEKNIS</w:t>
      </w:r>
    </w:p>
    <w:p w14:paraId="20B024BF" w14:textId="77777777" w:rsidR="00693384" w:rsidRPr="00E337E4" w:rsidRDefault="00000000">
      <w:pPr>
        <w:spacing w:after="120" w:line="360" w:lineRule="auto"/>
        <w:ind w:firstLine="480"/>
        <w:jc w:val="both"/>
        <w:rPr>
          <w:lang w:val="fi-FI"/>
        </w:rPr>
      </w:pPr>
      <w:r w:rsidRPr="00E337E4">
        <w:rPr>
          <w:rFonts w:ascii="Times New Roman" w:hAnsi="Times New Roman"/>
          <w:color w:val="1A1A1A"/>
          <w:sz w:val="24"/>
          <w:lang w:val="fi-FI"/>
        </w:rPr>
        <w:t>Target performa yang tidak dapat dinegosiasikan untuk Pasal Frenzy adalah enam puluh frame per detik yang stabil pada laptop mid-range yang menjalankan browser Chrome 120+ atau Firefox 120+ dengan GPU terintegrasi — bukan GPU dedicated, karena pemain target di Indonesia didominasi oleh pengguna laptop dengan GPU integrated Intel Iris atau AMD Radeon Vega. Target ini memiliki konsekuensi teknis yang sangat significant karena setiap keputusan arsitektur dan optimasi harus dapat mempertahankan framerate ini bahkan dalam kondisi paling demanding: Mode Frenzy aktif dengan ratusan rigid body dalam simulasi fisika Phaser.js, particle simulation berjalan untuk kabut digital dalam Kasus Kedua, dan post-processing shader pipeline yang aktif sepenuhnya.</w:t>
      </w:r>
    </w:p>
    <w:p w14:paraId="207E891B" w14:textId="77777777" w:rsidR="00693384" w:rsidRDefault="00000000">
      <w:pPr>
        <w:spacing w:after="120" w:line="360" w:lineRule="auto"/>
        <w:ind w:firstLine="480"/>
        <w:jc w:val="both"/>
      </w:pPr>
      <w:r>
        <w:rPr>
          <w:rFonts w:ascii="Times New Roman" w:hAnsi="Times New Roman"/>
          <w:color w:val="1A1A1A"/>
          <w:sz w:val="24"/>
        </w:rPr>
        <w:t xml:space="preserve">Level of Detail sistem dikonfigurasi menggunakan LODManager custom yang berjalan sebagai Web Worker untuk memastikan kalkulasi LOD tidak pernah memakan frame budget dari main rendering thread. Setiap geometri dalam game memiliki tiga hingga empat tingkat detail yang berbeda: tingkat detail tertinggi untuk geometri dalam radius dua puluh unit game dari kamera, tingkat kedua dengan polygon count sekitar empat puluh persen dari tertinggi untuk geometri dalam radius menengah, tingkat ketiga dengan polygon count sepuluh persen untuk geometri yang lebih jauh, dan tingkat keempat yang merupakan billboard impostor untuk geometri yang sangat jauh namun masih harus tampak dalam scene. Sistem transisi antara tingkat LOD menggunakan 'dithered LOD transition' di mana perubahan tingkat detail tidak terjadi secara abrupt melainkan melalui sebuah dithering pattern yang secara gradual mencampur dua tingkat </w:t>
      </w:r>
      <w:r>
        <w:rPr>
          <w:rFonts w:ascii="Times New Roman" w:hAnsi="Times New Roman"/>
          <w:color w:val="1A1A1A"/>
          <w:sz w:val="24"/>
        </w:rPr>
        <w:lastRenderedPageBreak/>
        <w:t>detail yang adjacent, mencegah 'popping' visual yang akan sangat mengganggu immersivitas.</w:t>
      </w:r>
    </w:p>
    <w:p w14:paraId="315EA2DB" w14:textId="77777777" w:rsidR="00693384" w:rsidRDefault="00000000">
      <w:pPr>
        <w:spacing w:after="120" w:line="360" w:lineRule="auto"/>
        <w:ind w:firstLine="480"/>
        <w:jc w:val="both"/>
      </w:pPr>
      <w:r>
        <w:rPr>
          <w:rFonts w:ascii="Times New Roman" w:hAnsi="Times New Roman"/>
          <w:color w:val="1A1A1A"/>
          <w:sz w:val="24"/>
        </w:rPr>
        <w:t>Geometry instancing diaplikasikan secara ekstensif untuk semua elemen geometri yang muncul dalam jumlah besar melalui InstancedMesh Three.js yang memungkinkan ratusan hingga ribuan instansi dari geometri yang sama untuk dirender dalam satu draw call tunggal. Kompresi tekstur menggunakan format KTX2 dengan Basis Universal supercompression yang memungkinkan setiap tekstur disimpan dalam representasi yang sangat kecil namun dapat ditranscode secara real-time ke format GPU-native yang optimal untuk platform spesifik. Seluruh pipeline fisika Phaser.js dioptimalkan menggunakan spatial partitioning berbasis uniform grid yang mengimplementasikan struktur data custom yang membagi ruang simulasi menjadi sel-sel berukuran sama, mengurangi complexity dari O(n²) menjadi O(n) dalam kondisi rata-rata. Selain itu, physics sleeping system yang dikonfigurasi di dalam Matter.js memastikan bahwa rigid body yang telah mencapai kondisi diam secara otomatis masuk ke dalam sleep mode, menghemat komputasi yang significant untuk kata-kata yang sedang diam menunggu untuk digunakan oleh pemain.</w:t>
      </w:r>
    </w:p>
    <w:p w14:paraId="169A816E" w14:textId="77777777" w:rsidR="00693384" w:rsidRPr="00E337E4" w:rsidRDefault="00000000">
      <w:pPr>
        <w:pStyle w:val="Heading1"/>
        <w:spacing w:before="360" w:after="160" w:line="360" w:lineRule="auto"/>
        <w:jc w:val="center"/>
        <w:rPr>
          <w:lang w:val="fi-FI"/>
        </w:rPr>
      </w:pPr>
      <w:r w:rsidRPr="00E337E4">
        <w:rPr>
          <w:rFonts w:ascii="Times New Roman" w:hAnsi="Times New Roman"/>
          <w:color w:val="3C3C78"/>
          <w:sz w:val="24"/>
          <w:lang w:val="fi-FI"/>
        </w:rPr>
        <w:t>BAGIAN XVI — VISI JANGKA PANJANG DAN SKALABILITAS ARSITEKTUR: EKOSISTEM YANG TUMBUH BERSAMA KONSTITUSI</w:t>
      </w:r>
    </w:p>
    <w:p w14:paraId="40641295" w14:textId="77777777" w:rsidR="00693384" w:rsidRPr="00E337E4" w:rsidRDefault="00000000">
      <w:pPr>
        <w:spacing w:after="120" w:line="360" w:lineRule="auto"/>
        <w:ind w:firstLine="480"/>
        <w:jc w:val="both"/>
        <w:rPr>
          <w:lang w:val="fi-FI"/>
        </w:rPr>
      </w:pPr>
      <w:r w:rsidRPr="00E337E4">
        <w:rPr>
          <w:rFonts w:ascii="Times New Roman" w:hAnsi="Times New Roman"/>
          <w:color w:val="1A1A1A"/>
          <w:sz w:val="24"/>
          <w:lang w:val="fi-FI"/>
        </w:rPr>
        <w:t>Pasal Frenzy dalam bentuk MVP mencakup Prolog dan tiga kasus kritis yang telah diuraikan secara mendalam di atas. Namun arsitektur teknisnya dirancang dari hari pertama dengan kesadaran penuh bahwa game ini harus dapat tumbuh dan berkembang secara organik mengikuti dinamika konstitusional Indonesia yang tidak pernah berhenti bergerak. Prinsip skalabilitas yang paling mendasar adalah bahwa penambahan konten baru tidak boleh pernah memerlukan modifikasi terhadap kode inti game — setiap Chapter baru harus dapat diintegrasikan sebagai unit yang sepenuhnya self-contained yang hanya perlu mengikuti interface yang sudah didefinisikan.</w:t>
      </w:r>
    </w:p>
    <w:p w14:paraId="5A29ABC1" w14:textId="77777777" w:rsidR="00693384" w:rsidRDefault="00000000">
      <w:pPr>
        <w:spacing w:after="120" w:line="360" w:lineRule="auto"/>
        <w:ind w:firstLine="480"/>
        <w:jc w:val="both"/>
      </w:pPr>
      <w:r>
        <w:rPr>
          <w:rFonts w:ascii="Times New Roman" w:hAnsi="Times New Roman"/>
          <w:color w:val="1A1A1A"/>
          <w:sz w:val="24"/>
        </w:rPr>
        <w:t xml:space="preserve">Chapter Module interface </w:t>
      </w:r>
      <w:proofErr w:type="spellStart"/>
      <w:r>
        <w:rPr>
          <w:rFonts w:ascii="Times New Roman" w:hAnsi="Times New Roman"/>
          <w:color w:val="1A1A1A"/>
          <w:sz w:val="24"/>
        </w:rPr>
        <w:t>mendefinisikan</w:t>
      </w:r>
      <w:proofErr w:type="spellEnd"/>
      <w:r>
        <w:rPr>
          <w:rFonts w:ascii="Times New Roman" w:hAnsi="Times New Roman"/>
          <w:color w:val="1A1A1A"/>
          <w:sz w:val="24"/>
        </w:rPr>
        <w:t xml:space="preserve"> kontrak yang harus diimplementasikan oleh setiap kasus konstitusional baru yang ingin bergabung ke </w:t>
      </w:r>
      <w:r>
        <w:rPr>
          <w:rFonts w:ascii="Times New Roman" w:hAnsi="Times New Roman"/>
          <w:color w:val="1A1A1A"/>
          <w:sz w:val="24"/>
        </w:rPr>
        <w:lastRenderedPageBreak/>
        <w:t>dalam ekosistem Pasal Frenzy. Interface ini terdiri dari serangkaian metode yang dipanggil oleh game engine pada lifecycle events yang spesifik: initialize() untuk menyiapkan semua asset dan state yang diperlukan, getThreeJSSceneConfig() yang mengembalikan deskripsi deklaratif dari geometri dan material yang spesifik untuk kasus ini, getPhaserJSConfig() yang mendefinisikan properti fisika dan visual dari kata-kata pasal yang spesifik, getAudioLayer() yang mendefinisikan ambient audio dan event sounds, onStateChange(gameState) yang memberikan kesempatan kepada kasus untuk merespons perubahan state, dan serialize() serta deserialize(data) yang memungkinkan state kasus disimpan ke dan dimuat dari IndexedDB.</w:t>
      </w:r>
    </w:p>
    <w:p w14:paraId="0BAEEBD9" w14:textId="77777777" w:rsidR="00693384" w:rsidRDefault="00000000">
      <w:pPr>
        <w:spacing w:after="120" w:line="360" w:lineRule="auto"/>
        <w:ind w:firstLine="480"/>
        <w:jc w:val="both"/>
      </w:pPr>
      <w:r>
        <w:rPr>
          <w:rFonts w:ascii="Times New Roman" w:hAnsi="Times New Roman"/>
          <w:color w:val="1A1A1A"/>
          <w:sz w:val="24"/>
        </w:rPr>
        <w:t>Sistem penyimpanan data pemain menggunakan IndexedDB dengan schema yang dirancang untuk mendukung ekspansi konten yang indefinite. Database schema mencakup Object Store 'player_profile' yang menyimpan identitas dan preferensi pemain, Object Store 'chapter_progress' yang menggunakan Chapter ID sebagai key dan menyimpan snapshot state terakhir dari setiap Chapter yang pernah diakses, Object Store 'pasal_mastery' yang menyimpan tingkat penguasaan pasal per-pasal dengan timestamp, dan Object Store 'constitutional_history' yang merupakan log append-only dari semua argumen yang pernah dibangun — data yang sangat berharga untuk analytics dan untuk fitur 'Replay Mode' yang memungkinkan pemain meninjau kembali keputusan-keputusan kunci yang pernah mereka buat.</w:t>
      </w:r>
    </w:p>
    <w:p w14:paraId="509AAA6A" w14:textId="77777777" w:rsidR="00693384" w:rsidRDefault="00000000">
      <w:pPr>
        <w:spacing w:after="120" w:line="360" w:lineRule="auto"/>
        <w:ind w:firstLine="480"/>
        <w:jc w:val="both"/>
      </w:pPr>
      <w:r>
        <w:rPr>
          <w:rFonts w:ascii="Times New Roman" w:hAnsi="Times New Roman"/>
          <w:color w:val="1A1A1A"/>
          <w:sz w:val="24"/>
        </w:rPr>
        <w:t xml:space="preserve">Roadmap ekspansi konten jangka menengah mencakup penambahan Chapter yang akan mengeksplorasi wilayah-wilayah konstitusional yang belum tercakup dalam MVP: Chapter tentang sistem otonomi daerah yang akan menggunakan mekanik network baru, Chapter tentang sistem pemilihan umum yang akan memperkenalkan mechanic social simulation di mana kata-kata pasal dapat 'mempengaruhi' kata-kata lain di sekitarnya, dan Chapter tentang kekuasaan yudisial yang akan memperkenalkan mechanic 'Judicial Review Puzzle' di mana pemain harus merekonstruksi jalur argumentasi dari putusan-putusan Mahkamah Konstitusi yang sesungguhnya. Infrastruktur CDN yang mendistribusikan game ini menggunakan strategi caching yang sangat agresif untuk aset-aset statis, sementara Service Worker yang diimplementasikan mendukung full offline play </w:t>
      </w:r>
      <w:r>
        <w:rPr>
          <w:rFonts w:ascii="Times New Roman" w:hAnsi="Times New Roman"/>
          <w:color w:val="1A1A1A"/>
          <w:sz w:val="24"/>
        </w:rPr>
        <w:lastRenderedPageBreak/>
        <w:t>untuk Chapter-chapter yang sudah pernah dimainkan sebelumnya — fitur yang sangat penting untuk memastikan aksesibilitas di daerah-daerah dengan koneksi internet yang tidak stabil.</w:t>
      </w:r>
    </w:p>
    <w:p w14:paraId="58888264" w14:textId="77777777" w:rsidR="00693384" w:rsidRDefault="00000000">
      <w:pPr>
        <w:pStyle w:val="Heading1"/>
        <w:spacing w:before="360" w:after="160" w:line="360" w:lineRule="auto"/>
        <w:jc w:val="center"/>
      </w:pPr>
      <w:r>
        <w:rPr>
          <w:rFonts w:ascii="Times New Roman" w:hAnsi="Times New Roman"/>
          <w:color w:val="3C3C78"/>
          <w:sz w:val="24"/>
        </w:rPr>
        <w:t>EPILOG: KETIKA MANIFESTO BERTEMU KEYBOARD</w:t>
      </w:r>
    </w:p>
    <w:p w14:paraId="07FF2706" w14:textId="77777777" w:rsidR="00693384" w:rsidRDefault="00000000">
      <w:pPr>
        <w:spacing w:after="120" w:line="360" w:lineRule="auto"/>
        <w:ind w:firstLine="480"/>
        <w:jc w:val="both"/>
      </w:pPr>
      <w:r>
        <w:rPr>
          <w:rFonts w:ascii="Times New Roman" w:hAnsi="Times New Roman"/>
          <w:color w:val="1A1A1A"/>
          <w:sz w:val="24"/>
        </w:rPr>
        <w:t>Pasal Frenzy bukan hanya sebuah game; ia adalah sebuah argumen yang dimainkan, sebuah thesis yang dirasakan, sebuah deklarasi bahwa pendidikan konstitusional tidak harus steril dan tidak harus membosankan, bahwa demokrasi dapat dipertahankan — dan bahwa pertahanan tersebut dapat dimulai — melalui medium yang sama yang sering kali dituduh mendistraksi generasi muda dari hal-hal yang penting. Ia adalah pernyataan bahwa Three.js dan Phaser.js dan A-Frame.js dan Web Audio API dan GLSL dan IndexedDB, dalam tangan yang memiliki visi yang tepat dan komitmen yang tidak dapat dikompromikan, dapat menjadi instrumen pencerahan konstitusional yang tidak kalah kuat dari ruang kuliah, podium demonstrasi, atau halaman opini.</w:t>
      </w:r>
    </w:p>
    <w:p w14:paraId="6288CBD9" w14:textId="77777777" w:rsidR="00693384" w:rsidRDefault="00000000">
      <w:pPr>
        <w:spacing w:after="120" w:line="360" w:lineRule="auto"/>
        <w:ind w:firstLine="480"/>
        <w:jc w:val="both"/>
      </w:pPr>
      <w:r>
        <w:rPr>
          <w:rFonts w:ascii="Times New Roman" w:hAnsi="Times New Roman"/>
          <w:color w:val="1A1A1A"/>
          <w:sz w:val="24"/>
        </w:rPr>
        <w:t>Dokumen ini adalah fondasi dari argumen tersebut. Setiap spesifikasi teknis yang telah diuraikan di sini — dari transformasi hyperbolic vertex shader hingga AudioWorkletProcessor untuk detak jantung, dari ConstitutionalStore Zustand hingga gravity well A-Frame component, dari prolog sebagai puzzle spasial hingga kasus ketiga yang membuat browser itu sendiri runtuh — adalah komitmen. Komitmen bahwa ketika pemain membuka URL Pasal Frenzy dan mulai merangkai kata-kata Pembukaan UUD 1945 di dalam void yang gelap, mereka tidak hanya bermain — mereka sedang belajar untuk menjaga. Dan dalam konteks Indonesia saat ini, tidak ada keahlian yang lebih mendesak untuk dimiliki oleh setiap warga negara yang mau melampaui sekadar spektator dalam demokrasi yang sedang dipertaruhkan nasibnya.</w:t>
      </w:r>
    </w:p>
    <w:p w14:paraId="3501264A" w14:textId="77777777" w:rsidR="00693384" w:rsidRDefault="00693384">
      <w:pPr>
        <w:spacing w:after="0" w:line="240" w:lineRule="auto"/>
      </w:pPr>
    </w:p>
    <w:p w14:paraId="0826B24A" w14:textId="77777777" w:rsidR="00693384" w:rsidRDefault="00693384">
      <w:pPr>
        <w:pBdr>
          <w:bottom w:val="single" w:sz="6" w:space="1" w:color="3C3C78"/>
        </w:pBdr>
        <w:spacing w:before="80" w:after="80" w:line="360" w:lineRule="auto"/>
      </w:pPr>
    </w:p>
    <w:p w14:paraId="4F926659" w14:textId="77777777" w:rsidR="00693384" w:rsidRDefault="00693384">
      <w:pPr>
        <w:spacing w:after="0" w:line="240" w:lineRule="auto"/>
      </w:pPr>
    </w:p>
    <w:p w14:paraId="3E6D3747" w14:textId="77777777" w:rsidR="00693384" w:rsidRDefault="00000000">
      <w:pPr>
        <w:spacing w:before="20" w:after="20" w:line="288" w:lineRule="auto"/>
        <w:jc w:val="center"/>
      </w:pPr>
      <w:r>
        <w:rPr>
          <w:rFonts w:ascii="Times New Roman" w:hAnsi="Times New Roman"/>
          <w:i/>
          <w:color w:val="646464"/>
          <w:sz w:val="20"/>
        </w:rPr>
        <w:t>Dokumen ini merupakan versi 1.0 dari Product Requirements Document Pasal Frenzy.</w:t>
      </w:r>
    </w:p>
    <w:p w14:paraId="7EEE7B8D" w14:textId="77777777" w:rsidR="00693384" w:rsidRDefault="00000000">
      <w:pPr>
        <w:spacing w:before="20" w:after="20" w:line="288" w:lineRule="auto"/>
        <w:jc w:val="center"/>
      </w:pPr>
      <w:r>
        <w:rPr>
          <w:rFonts w:ascii="Times New Roman" w:hAnsi="Times New Roman"/>
          <w:i/>
          <w:color w:val="646464"/>
          <w:sz w:val="20"/>
        </w:rPr>
        <w:t>Semua spesifikasi yang termuat di dalamnya bersifat binding untuk MVP development</w:t>
      </w:r>
    </w:p>
    <w:p w14:paraId="1E06CB7B" w14:textId="77777777" w:rsidR="00693384" w:rsidRDefault="00000000">
      <w:pPr>
        <w:spacing w:before="20" w:after="20" w:line="288" w:lineRule="auto"/>
        <w:jc w:val="center"/>
      </w:pPr>
      <w:r>
        <w:rPr>
          <w:rFonts w:ascii="Times New Roman" w:hAnsi="Times New Roman"/>
          <w:i/>
          <w:color w:val="646464"/>
          <w:sz w:val="20"/>
        </w:rPr>
        <w:t>yang mencakup Prolog dan Tiga Kasus Kritis.</w:t>
      </w:r>
    </w:p>
    <w:p w14:paraId="05B8FFE2" w14:textId="77777777" w:rsidR="00693384" w:rsidRDefault="00000000">
      <w:pPr>
        <w:spacing w:before="20" w:after="20" w:line="288" w:lineRule="auto"/>
        <w:jc w:val="center"/>
      </w:pPr>
      <w:r>
        <w:rPr>
          <w:rFonts w:ascii="Times New Roman" w:hAnsi="Times New Roman"/>
          <w:i/>
          <w:color w:val="646464"/>
          <w:sz w:val="20"/>
        </w:rPr>
        <w:t>Revisi dan addendum akan diterbitkan sebagai dokumen terpisah yang merujuk pada versi ini.</w:t>
      </w:r>
    </w:p>
    <w:p w14:paraId="253D3E8B" w14:textId="77777777" w:rsidR="00693384" w:rsidRDefault="00693384">
      <w:pPr>
        <w:spacing w:before="20" w:after="20" w:line="288" w:lineRule="auto"/>
        <w:jc w:val="center"/>
      </w:pPr>
    </w:p>
    <w:p w14:paraId="3995323D" w14:textId="77777777" w:rsidR="00693384" w:rsidRDefault="00000000">
      <w:pPr>
        <w:spacing w:before="20" w:after="20" w:line="288" w:lineRule="auto"/>
        <w:jc w:val="center"/>
      </w:pPr>
      <w:r>
        <w:rPr>
          <w:rFonts w:ascii="Times New Roman" w:hAnsi="Times New Roman"/>
          <w:i/>
          <w:color w:val="646464"/>
          <w:sz w:val="20"/>
        </w:rPr>
        <w:t>Pasal Frenzy Development Studio — Indonesian Constitutional Law Web Game — 2026</w:t>
      </w:r>
    </w:p>
    <w:sectPr w:rsidR="00693384"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793567">
    <w:abstractNumId w:val="8"/>
  </w:num>
  <w:num w:numId="2" w16cid:durableId="1797989641">
    <w:abstractNumId w:val="6"/>
  </w:num>
  <w:num w:numId="3" w16cid:durableId="1392073613">
    <w:abstractNumId w:val="5"/>
  </w:num>
  <w:num w:numId="4" w16cid:durableId="503663308">
    <w:abstractNumId w:val="4"/>
  </w:num>
  <w:num w:numId="5" w16cid:durableId="1493058491">
    <w:abstractNumId w:val="7"/>
  </w:num>
  <w:num w:numId="6" w16cid:durableId="1704091174">
    <w:abstractNumId w:val="3"/>
  </w:num>
  <w:num w:numId="7" w16cid:durableId="308634653">
    <w:abstractNumId w:val="2"/>
  </w:num>
  <w:num w:numId="8" w16cid:durableId="877472711">
    <w:abstractNumId w:val="1"/>
  </w:num>
  <w:num w:numId="9" w16cid:durableId="1686900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3384"/>
    <w:rsid w:val="00A74C72"/>
    <w:rsid w:val="00AA1D8D"/>
    <w:rsid w:val="00B1523B"/>
    <w:rsid w:val="00B47730"/>
    <w:rsid w:val="00CB0664"/>
    <w:rsid w:val="00E337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B1494"/>
  <w14:defaultImageDpi w14:val="300"/>
  <w15:docId w15:val="{0BF9477C-FEA1-4C64-9931-449D00ACF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867</TotalTime>
  <Pages>23</Pages>
  <Words>6886</Words>
  <Characters>39254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Fashich</cp:lastModifiedBy>
  <cp:revision>2</cp:revision>
  <dcterms:created xsi:type="dcterms:W3CDTF">2013-12-23T23:15:00Z</dcterms:created>
  <dcterms:modified xsi:type="dcterms:W3CDTF">2026-07-07T14:11:00Z</dcterms:modified>
  <cp:category/>
</cp:coreProperties>
</file>