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D61" w:rsidRDefault="00963D61" w:rsidP="00DD3D6D">
      <w:r>
        <w:rPr>
          <w:rFonts w:hint="eastAsia"/>
        </w:rPr>
        <w:t>6.1周期性报表</w:t>
      </w:r>
    </w:p>
    <w:p w:rsidR="00963D61" w:rsidRDefault="00963D61"/>
    <w:p w:rsidR="00F578EF" w:rsidRDefault="00963D61">
      <w:r>
        <w:rPr>
          <w:rFonts w:hint="eastAsia"/>
        </w:rPr>
        <w:t>6.1.1</w:t>
      </w:r>
      <w:r>
        <w:tab/>
      </w:r>
      <w:r>
        <w:rPr>
          <w:rFonts w:hint="eastAsia"/>
        </w:rPr>
        <w:t>主营业务报表：</w:t>
      </w:r>
    </w:p>
    <w:p w:rsidR="00963D61" w:rsidRDefault="00963D61">
      <w:r>
        <w:rPr>
          <w:rFonts w:hint="eastAsia"/>
        </w:rPr>
        <w:t>6.1.1.1</w:t>
      </w:r>
      <w:r>
        <w:tab/>
      </w:r>
      <w:r>
        <w:rPr>
          <w:rFonts w:hint="eastAsia"/>
        </w:rPr>
        <w:t>公司主营报表用例图：</w:t>
      </w:r>
    </w:p>
    <w:p w:rsidR="00963D61" w:rsidRDefault="00242454">
      <w:pPr>
        <w:rPr>
          <w:noProof/>
        </w:rPr>
      </w:pPr>
      <w:r>
        <w:rPr>
          <w:noProof/>
        </w:rPr>
        <w:drawing>
          <wp:inline distT="0" distB="0" distL="0" distR="0">
            <wp:extent cx="3980952" cy="21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83" w:rsidRDefault="00172883"/>
    <w:p w:rsidR="00963D61" w:rsidRDefault="00963D61">
      <w:r>
        <w:rPr>
          <w:rFonts w:hint="eastAsia"/>
        </w:rPr>
        <w:t>6.1.</w:t>
      </w:r>
      <w:r w:rsidR="00172883">
        <w:rPr>
          <w:rFonts w:hint="eastAsia"/>
        </w:rPr>
        <w:t>1.2</w:t>
      </w:r>
      <w:r w:rsidR="00172883">
        <w:tab/>
      </w:r>
      <w:r w:rsidR="00172883">
        <w:rPr>
          <w:rFonts w:hint="eastAsia"/>
        </w:rPr>
        <w:t>统计与分析报表信息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260"/>
        <w:gridCol w:w="1260"/>
        <w:gridCol w:w="2032"/>
        <w:gridCol w:w="1208"/>
        <w:gridCol w:w="1260"/>
      </w:tblGrid>
      <w:tr w:rsidR="00172883" w:rsidTr="003E5E4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ZY</w:t>
            </w:r>
            <w:r>
              <w:rPr>
                <w:rFonts w:hAnsi="宋体"/>
                <w:bCs/>
                <w:szCs w:val="21"/>
              </w:rPr>
              <w:t>BB</w:t>
            </w:r>
            <w:r w:rsidR="0039059C">
              <w:rPr>
                <w:rFonts w:hAnsi="宋体" w:hint="eastAsia"/>
                <w:bCs/>
                <w:szCs w:val="21"/>
              </w:rPr>
              <w:t>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功能名称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Pr="00172883" w:rsidRDefault="00172883" w:rsidP="003E5E4F">
            <w:pPr>
              <w:pStyle w:val="4"/>
              <w:spacing w:line="360" w:lineRule="auto"/>
              <w:rPr>
                <w:snapToGrid w:val="0"/>
                <w:sz w:val="20"/>
              </w:rPr>
            </w:pPr>
            <w:r w:rsidRPr="00172883">
              <w:rPr>
                <w:rFonts w:hint="eastAsia"/>
                <w:snapToGrid w:val="0"/>
                <w:sz w:val="20"/>
              </w:rPr>
              <w:t>统计与分析报表信息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172883" w:rsidTr="003E5E4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陈名立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调查时间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2016-6-30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谢子扬</w:t>
            </w:r>
          </w:p>
        </w:tc>
      </w:tr>
      <w:tr w:rsidR="00172883" w:rsidTr="003E5E4F">
        <w:trPr>
          <w:trHeight w:val="24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83" w:rsidRDefault="00172883" w:rsidP="003E5E4F">
            <w:pPr>
              <w:spacing w:line="360" w:lineRule="auto"/>
              <w:rPr>
                <w:rFonts w:ascii="仿宋_GB2312"/>
              </w:rPr>
            </w:pPr>
            <w:r>
              <w:rPr>
                <w:rFonts w:ascii="仿宋_GB2312" w:hint="eastAsia"/>
              </w:rPr>
              <w:t>统计</w:t>
            </w:r>
            <w:r>
              <w:rPr>
                <w:rFonts w:ascii="仿宋_GB2312" w:hint="eastAsia"/>
              </w:rPr>
              <w:t>/</w:t>
            </w:r>
            <w:r>
              <w:rPr>
                <w:rFonts w:ascii="仿宋_GB2312" w:hint="eastAsia"/>
              </w:rPr>
              <w:t>分析公司主营业务的报表</w:t>
            </w:r>
          </w:p>
        </w:tc>
      </w:tr>
      <w:tr w:rsidR="00172883" w:rsidTr="003E5E4F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83" w:rsidRDefault="00172883" w:rsidP="003E5E4F">
            <w:pPr>
              <w:spacing w:line="360" w:lineRule="auto"/>
              <w:ind w:left="12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公司</w:t>
            </w:r>
            <w:r w:rsidR="00CB1B01">
              <w:rPr>
                <w:rFonts w:hAnsi="宋体" w:hint="eastAsia"/>
                <w:szCs w:val="21"/>
              </w:rPr>
              <w:t>主营业务报表数据信息</w:t>
            </w:r>
            <w:r w:rsidR="0039059C">
              <w:rPr>
                <w:rFonts w:hAnsi="宋体" w:hint="eastAsia"/>
                <w:szCs w:val="21"/>
              </w:rPr>
              <w:t>以及报表相关人员的查看</w:t>
            </w:r>
          </w:p>
        </w:tc>
      </w:tr>
      <w:tr w:rsidR="00172883" w:rsidTr="003E5E4F">
        <w:trPr>
          <w:trHeight w:val="3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83" w:rsidRPr="00242454" w:rsidRDefault="00242454" w:rsidP="00242454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hAnsi="宋体"/>
                <w:szCs w:val="21"/>
              </w:rPr>
            </w:pPr>
            <w:r w:rsidRPr="00242454">
              <w:rPr>
                <w:rFonts w:hAnsi="宋体" w:hint="eastAsia"/>
                <w:szCs w:val="21"/>
              </w:rPr>
              <w:t>报表相关人员选择</w:t>
            </w:r>
            <w:r>
              <w:rPr>
                <w:rFonts w:hAnsi="宋体" w:hint="eastAsia"/>
                <w:szCs w:val="21"/>
              </w:rPr>
              <w:t>“周期性报表”，选择</w:t>
            </w:r>
            <w:r w:rsidRPr="00242454">
              <w:rPr>
                <w:rFonts w:hAnsi="宋体" w:hint="eastAsia"/>
                <w:szCs w:val="21"/>
              </w:rPr>
              <w:t>“统计与分析报表信息”</w:t>
            </w:r>
            <w:r>
              <w:rPr>
                <w:rFonts w:hAnsi="宋体" w:hint="eastAsia"/>
                <w:szCs w:val="21"/>
              </w:rPr>
              <w:t>，选择相应的公司业务报表类型</w:t>
            </w:r>
            <w:r w:rsidR="0039059C">
              <w:rPr>
                <w:rFonts w:hAnsi="宋体" w:hint="eastAsia"/>
                <w:szCs w:val="21"/>
              </w:rPr>
              <w:t>，起始时间</w:t>
            </w:r>
          </w:p>
          <w:p w:rsidR="00242454" w:rsidRPr="00242454" w:rsidRDefault="00242454" w:rsidP="00242454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系统获取对应的报表数据，自动生成报表</w:t>
            </w:r>
            <w:r w:rsidR="0039059C">
              <w:rPr>
                <w:rFonts w:hAnsi="宋体" w:hint="eastAsia"/>
                <w:szCs w:val="21"/>
              </w:rPr>
              <w:t>并呈现</w:t>
            </w:r>
          </w:p>
        </w:tc>
      </w:tr>
      <w:tr w:rsidR="00172883" w:rsidTr="003E5E4F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83" w:rsidRDefault="0039059C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对应业务报表的统计与分析信息</w:t>
            </w:r>
          </w:p>
        </w:tc>
      </w:tr>
      <w:tr w:rsidR="00172883" w:rsidTr="003E5E4F">
        <w:trPr>
          <w:trHeight w:val="16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83" w:rsidRDefault="0039059C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只有当报表相关人员选择该功能时，才产生相关的统计与分析信息</w:t>
            </w:r>
          </w:p>
        </w:tc>
      </w:tr>
      <w:tr w:rsidR="00172883" w:rsidTr="003E5E4F">
        <w:trPr>
          <w:trHeight w:val="17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883" w:rsidRDefault="00172883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83" w:rsidRDefault="00172883" w:rsidP="003E5E4F">
            <w:pPr>
              <w:spacing w:line="360" w:lineRule="auto"/>
              <w:rPr>
                <w:rFonts w:hAnsi="宋体"/>
                <w:color w:val="FF0000"/>
                <w:szCs w:val="21"/>
              </w:rPr>
            </w:pPr>
            <w:r>
              <w:rPr>
                <w:rFonts w:hAnsi="宋体" w:hint="eastAsia"/>
                <w:szCs w:val="21"/>
              </w:rPr>
              <w:t>简洁直观，容易操作</w:t>
            </w:r>
          </w:p>
        </w:tc>
      </w:tr>
    </w:tbl>
    <w:p w:rsidR="00172883" w:rsidRDefault="00172883"/>
    <w:p w:rsidR="00963D61" w:rsidRDefault="00963D61"/>
    <w:p w:rsidR="00963D61" w:rsidRDefault="00963D61"/>
    <w:p w:rsidR="00963D61" w:rsidRDefault="00963D61">
      <w:r>
        <w:rPr>
          <w:rFonts w:hint="eastAsia"/>
        </w:rPr>
        <w:t>6.1.2</w:t>
      </w:r>
      <w:r>
        <w:tab/>
      </w:r>
      <w:r>
        <w:rPr>
          <w:rFonts w:hint="eastAsia"/>
        </w:rPr>
        <w:t>单车报表</w:t>
      </w:r>
    </w:p>
    <w:p w:rsidR="00963D61" w:rsidRDefault="00963D61">
      <w:r>
        <w:rPr>
          <w:rFonts w:hint="eastAsia"/>
        </w:rPr>
        <w:t>6.1.2.1</w:t>
      </w:r>
      <w:r>
        <w:tab/>
      </w:r>
      <w:r>
        <w:rPr>
          <w:rFonts w:hint="eastAsia"/>
        </w:rPr>
        <w:t>单车报表用例图</w:t>
      </w:r>
    </w:p>
    <w:p w:rsidR="00963D61" w:rsidRDefault="0039059C">
      <w:r w:rsidRPr="0039059C">
        <w:rPr>
          <w:noProof/>
        </w:rPr>
        <w:drawing>
          <wp:inline distT="0" distB="0" distL="0" distR="0">
            <wp:extent cx="4257675" cy="312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9C" w:rsidRDefault="0039059C"/>
    <w:p w:rsidR="0039059C" w:rsidRDefault="00DD3D6D">
      <w:r>
        <w:rPr>
          <w:rFonts w:hint="eastAsia"/>
        </w:rPr>
        <w:t>6.1</w:t>
      </w:r>
      <w:r w:rsidR="0039059C">
        <w:rPr>
          <w:rFonts w:hint="eastAsia"/>
        </w:rPr>
        <w:t>.1.2查看公司业务统计信息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260"/>
        <w:gridCol w:w="1260"/>
        <w:gridCol w:w="2032"/>
        <w:gridCol w:w="1208"/>
        <w:gridCol w:w="1260"/>
      </w:tblGrid>
      <w:tr w:rsidR="0039059C" w:rsidTr="003E5E4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E77FEE" w:rsidP="003E5E4F">
            <w:pPr>
              <w:spacing w:line="360" w:lineRule="auto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DCBB</w:t>
            </w:r>
            <w:r w:rsidR="0039059C">
              <w:rPr>
                <w:rFonts w:hAnsi="宋体"/>
                <w:bCs/>
                <w:szCs w:val="21"/>
              </w:rPr>
              <w:t>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功能名称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Pr="00172883" w:rsidRDefault="0039059C" w:rsidP="003E5E4F">
            <w:pPr>
              <w:pStyle w:val="4"/>
              <w:spacing w:line="360" w:lineRule="auto"/>
              <w:rPr>
                <w:snapToGrid w:val="0"/>
                <w:sz w:val="20"/>
              </w:rPr>
            </w:pPr>
            <w:r>
              <w:rPr>
                <w:rFonts w:hint="eastAsia"/>
                <w:snapToGrid w:val="0"/>
                <w:sz w:val="20"/>
              </w:rPr>
              <w:t>查看公司业务统计信息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39059C" w:rsidTr="003E5E4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陈名立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调查时间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2016-6-30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谢子扬</w:t>
            </w:r>
          </w:p>
        </w:tc>
      </w:tr>
      <w:tr w:rsidR="0039059C" w:rsidTr="003E5E4F">
        <w:trPr>
          <w:trHeight w:val="24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9C" w:rsidRPr="0039059C" w:rsidRDefault="0039059C" w:rsidP="003E5E4F">
            <w:pPr>
              <w:spacing w:line="360" w:lineRule="auto"/>
              <w:rPr>
                <w:rFonts w:ascii="仿宋_GB2312"/>
              </w:rPr>
            </w:pPr>
            <w:r w:rsidRPr="0039059C">
              <w:rPr>
                <w:rFonts w:ascii="仿宋_GB2312" w:hint="eastAsia"/>
              </w:rPr>
              <w:t>查看本单位及本单位外包业务统计信息</w:t>
            </w:r>
          </w:p>
        </w:tc>
      </w:tr>
      <w:tr w:rsidR="0039059C" w:rsidTr="003E5E4F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9C" w:rsidRDefault="0039059C" w:rsidP="003E5E4F">
            <w:pPr>
              <w:spacing w:line="360" w:lineRule="auto"/>
              <w:ind w:left="12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分公司领导或公司领导的查看</w:t>
            </w:r>
          </w:p>
        </w:tc>
      </w:tr>
      <w:tr w:rsidR="0039059C" w:rsidRPr="00E77FEE" w:rsidTr="003E5E4F">
        <w:trPr>
          <w:trHeight w:val="3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EE" w:rsidRDefault="0039059C" w:rsidP="00E77FEE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分公司领导或公司领导</w:t>
            </w:r>
            <w:r w:rsidRPr="00242454">
              <w:rPr>
                <w:rFonts w:hAnsi="宋体" w:hint="eastAsia"/>
                <w:szCs w:val="21"/>
              </w:rPr>
              <w:t>选择</w:t>
            </w:r>
            <w:r>
              <w:rPr>
                <w:rFonts w:hAnsi="宋体" w:hint="eastAsia"/>
                <w:szCs w:val="21"/>
              </w:rPr>
              <w:t>“周期性报表”，选择</w:t>
            </w:r>
            <w:r w:rsidRPr="00242454">
              <w:rPr>
                <w:rFonts w:hAnsi="宋体" w:hint="eastAsia"/>
                <w:szCs w:val="21"/>
              </w:rPr>
              <w:t>“</w:t>
            </w:r>
            <w:r w:rsidR="00E77FEE">
              <w:rPr>
                <w:rFonts w:hAnsi="宋体" w:hint="eastAsia"/>
                <w:szCs w:val="21"/>
              </w:rPr>
              <w:t>查看公司业务统计信息</w:t>
            </w:r>
            <w:r w:rsidRPr="00242454">
              <w:rPr>
                <w:rFonts w:hAnsi="宋体" w:hint="eastAsia"/>
                <w:szCs w:val="21"/>
              </w:rPr>
              <w:t>”</w:t>
            </w:r>
          </w:p>
          <w:p w:rsidR="0039059C" w:rsidRPr="00242454" w:rsidRDefault="0039059C" w:rsidP="00E77FEE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系统获取对应的</w:t>
            </w:r>
            <w:r w:rsidR="00E77FEE">
              <w:rPr>
                <w:rFonts w:hAnsi="宋体" w:hint="eastAsia"/>
                <w:szCs w:val="21"/>
              </w:rPr>
              <w:t>业务数据信息</w:t>
            </w:r>
            <w:r>
              <w:rPr>
                <w:rFonts w:hAnsi="宋体" w:hint="eastAsia"/>
                <w:szCs w:val="21"/>
              </w:rPr>
              <w:t>，</w:t>
            </w:r>
            <w:r w:rsidR="00E77FEE">
              <w:rPr>
                <w:rFonts w:hAnsi="宋体" w:hint="eastAsia"/>
                <w:szCs w:val="21"/>
              </w:rPr>
              <w:t>并进行相应的统计，然后进行呈现</w:t>
            </w:r>
          </w:p>
        </w:tc>
      </w:tr>
      <w:tr w:rsidR="0039059C" w:rsidTr="003E5E4F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9C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业务统计信息</w:t>
            </w:r>
          </w:p>
        </w:tc>
      </w:tr>
      <w:tr w:rsidR="0039059C" w:rsidTr="003E5E4F">
        <w:trPr>
          <w:trHeight w:val="16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9C" w:rsidRPr="00E77FEE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  <w:r w:rsidRPr="00E77FEE">
              <w:rPr>
                <w:rFonts w:hAnsi="宋体" w:hint="eastAsia"/>
                <w:szCs w:val="21"/>
              </w:rPr>
              <w:t>各分公司领导只能查看本单位及本单位外包业务统计信息，公司领导查看所有单车（自有车，外租车）报表信息。</w:t>
            </w:r>
          </w:p>
        </w:tc>
      </w:tr>
      <w:tr w:rsidR="0039059C" w:rsidTr="003E5E4F">
        <w:trPr>
          <w:trHeight w:val="17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59C" w:rsidRDefault="0039059C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9C" w:rsidRDefault="0039059C" w:rsidP="003E5E4F">
            <w:pPr>
              <w:spacing w:line="360" w:lineRule="auto"/>
              <w:rPr>
                <w:rFonts w:hAnsi="宋体"/>
                <w:color w:val="FF0000"/>
                <w:szCs w:val="21"/>
              </w:rPr>
            </w:pPr>
            <w:r>
              <w:rPr>
                <w:rFonts w:hAnsi="宋体" w:hint="eastAsia"/>
                <w:szCs w:val="21"/>
              </w:rPr>
              <w:t>简洁直观，容易操作</w:t>
            </w:r>
          </w:p>
        </w:tc>
      </w:tr>
    </w:tbl>
    <w:p w:rsidR="0039059C" w:rsidRDefault="0039059C"/>
    <w:p w:rsidR="0039059C" w:rsidRDefault="0039059C"/>
    <w:p w:rsidR="0039059C" w:rsidRDefault="0039059C">
      <w:r>
        <w:rPr>
          <w:rFonts w:hint="eastAsia"/>
        </w:rPr>
        <w:t>6.2.1.3查询单车信息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260"/>
        <w:gridCol w:w="1260"/>
        <w:gridCol w:w="2032"/>
        <w:gridCol w:w="1208"/>
        <w:gridCol w:w="1260"/>
      </w:tblGrid>
      <w:tr w:rsidR="00E77FEE" w:rsidTr="003E5E4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DCBB</w:t>
            </w:r>
            <w:r>
              <w:rPr>
                <w:rFonts w:hAnsi="宋体"/>
                <w:bCs/>
                <w:szCs w:val="21"/>
              </w:rPr>
              <w:t>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功能名称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Pr="00172883" w:rsidRDefault="00E77FEE" w:rsidP="003E5E4F">
            <w:pPr>
              <w:pStyle w:val="4"/>
              <w:spacing w:line="360" w:lineRule="auto"/>
              <w:rPr>
                <w:snapToGrid w:val="0"/>
                <w:sz w:val="20"/>
              </w:rPr>
            </w:pPr>
            <w:r>
              <w:rPr>
                <w:rFonts w:hint="eastAsia"/>
                <w:snapToGrid w:val="0"/>
                <w:sz w:val="20"/>
              </w:rPr>
              <w:t>查看单车报表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E77FEE" w:rsidTr="003E5E4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陈名立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调查时间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2016-6-30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谢子扬</w:t>
            </w:r>
          </w:p>
        </w:tc>
      </w:tr>
      <w:tr w:rsidR="00E77FEE" w:rsidTr="003E5E4F">
        <w:trPr>
          <w:trHeight w:val="24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EE" w:rsidRPr="00E77FEE" w:rsidRDefault="00E77FEE" w:rsidP="00E77FEE">
            <w:r>
              <w:rPr>
                <w:rFonts w:ascii="宋体" w:hAnsi="宋体" w:hint="eastAsia"/>
                <w:sz w:val="24"/>
                <w:szCs w:val="24"/>
              </w:rPr>
              <w:t>查看所有单车（自有车，外租车）报表信息</w:t>
            </w:r>
          </w:p>
        </w:tc>
      </w:tr>
      <w:tr w:rsidR="00E77FEE" w:rsidTr="003E5E4F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EE" w:rsidRDefault="00E77FEE" w:rsidP="003E5E4F">
            <w:pPr>
              <w:spacing w:line="360" w:lineRule="auto"/>
              <w:ind w:left="12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公司领导的查看</w:t>
            </w:r>
          </w:p>
        </w:tc>
      </w:tr>
      <w:tr w:rsidR="00E77FEE" w:rsidRPr="00E77FEE" w:rsidTr="003E5E4F">
        <w:trPr>
          <w:trHeight w:val="3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EE" w:rsidRDefault="00E77FEE" w:rsidP="00E77FEE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公司领导</w:t>
            </w:r>
            <w:r w:rsidRPr="00242454">
              <w:rPr>
                <w:rFonts w:hAnsi="宋体" w:hint="eastAsia"/>
                <w:szCs w:val="21"/>
              </w:rPr>
              <w:t>选择</w:t>
            </w:r>
            <w:r>
              <w:rPr>
                <w:rFonts w:hAnsi="宋体" w:hint="eastAsia"/>
                <w:szCs w:val="21"/>
              </w:rPr>
              <w:t>“周期性报表”，选择</w:t>
            </w:r>
            <w:r w:rsidRPr="00242454">
              <w:rPr>
                <w:rFonts w:hAnsi="宋体" w:hint="eastAsia"/>
                <w:szCs w:val="21"/>
              </w:rPr>
              <w:t>“</w:t>
            </w:r>
            <w:r>
              <w:rPr>
                <w:rFonts w:hAnsi="宋体" w:hint="eastAsia"/>
                <w:szCs w:val="21"/>
              </w:rPr>
              <w:t>查询单车信息</w:t>
            </w:r>
            <w:r w:rsidRPr="00242454">
              <w:rPr>
                <w:rFonts w:hAnsi="宋体" w:hint="eastAsia"/>
                <w:szCs w:val="21"/>
              </w:rPr>
              <w:t>”</w:t>
            </w:r>
          </w:p>
          <w:p w:rsidR="00E77FEE" w:rsidRPr="00242454" w:rsidRDefault="00E77FEE" w:rsidP="00E77FEE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系统获取对应的单车信息，并加以呈现</w:t>
            </w:r>
          </w:p>
        </w:tc>
      </w:tr>
      <w:tr w:rsidR="00E77FEE" w:rsidTr="003E5E4F">
        <w:trPr>
          <w:trHeight w:val="6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EE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查询所对应的单车信息</w:t>
            </w:r>
          </w:p>
        </w:tc>
      </w:tr>
      <w:tr w:rsidR="00E77FEE" w:rsidTr="003E5E4F">
        <w:trPr>
          <w:trHeight w:val="16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EE" w:rsidRPr="00E77FEE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只有公司领导才能此操作</w:t>
            </w:r>
          </w:p>
        </w:tc>
      </w:tr>
      <w:tr w:rsidR="00E77FEE" w:rsidTr="003E5E4F">
        <w:trPr>
          <w:trHeight w:val="17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FEE" w:rsidRDefault="00E77FEE" w:rsidP="003E5E4F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EE" w:rsidRDefault="00E77FEE" w:rsidP="003E5E4F">
            <w:pPr>
              <w:spacing w:line="360" w:lineRule="auto"/>
              <w:rPr>
                <w:rFonts w:hAnsi="宋体"/>
                <w:color w:val="FF0000"/>
                <w:szCs w:val="21"/>
              </w:rPr>
            </w:pPr>
            <w:r>
              <w:rPr>
                <w:rFonts w:hAnsi="宋体" w:hint="eastAsia"/>
                <w:szCs w:val="21"/>
              </w:rPr>
              <w:t>简洁直观，容易操作</w:t>
            </w:r>
          </w:p>
        </w:tc>
      </w:tr>
    </w:tbl>
    <w:p w:rsidR="00963D61" w:rsidRPr="00963D61" w:rsidRDefault="00963D61">
      <w:bookmarkStart w:id="0" w:name="_GoBack"/>
      <w:bookmarkEnd w:id="0"/>
    </w:p>
    <w:sectPr w:rsidR="00963D61" w:rsidRPr="00963D61" w:rsidSect="00B54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F4F" w:rsidRDefault="00325F4F" w:rsidP="00963D61">
      <w:r>
        <w:separator/>
      </w:r>
    </w:p>
  </w:endnote>
  <w:endnote w:type="continuationSeparator" w:id="0">
    <w:p w:rsidR="00325F4F" w:rsidRDefault="00325F4F" w:rsidP="00963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F4F" w:rsidRDefault="00325F4F" w:rsidP="00963D61">
      <w:r>
        <w:separator/>
      </w:r>
    </w:p>
  </w:footnote>
  <w:footnote w:type="continuationSeparator" w:id="0">
    <w:p w:rsidR="00325F4F" w:rsidRDefault="00325F4F" w:rsidP="00963D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895041"/>
    <w:multiLevelType w:val="hybridMultilevel"/>
    <w:tmpl w:val="A1248CAE"/>
    <w:lvl w:ilvl="0" w:tplc="37341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A364AC1"/>
    <w:multiLevelType w:val="hybridMultilevel"/>
    <w:tmpl w:val="A1248CAE"/>
    <w:lvl w:ilvl="0" w:tplc="37341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A901EDE"/>
    <w:multiLevelType w:val="hybridMultilevel"/>
    <w:tmpl w:val="A1248CAE"/>
    <w:lvl w:ilvl="0" w:tplc="37341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85A"/>
    <w:rsid w:val="00172883"/>
    <w:rsid w:val="00242454"/>
    <w:rsid w:val="00325F4F"/>
    <w:rsid w:val="0039059C"/>
    <w:rsid w:val="0049785A"/>
    <w:rsid w:val="00963D61"/>
    <w:rsid w:val="00B54F78"/>
    <w:rsid w:val="00CB1B01"/>
    <w:rsid w:val="00DD3D6D"/>
    <w:rsid w:val="00E76A1E"/>
    <w:rsid w:val="00E77FEE"/>
    <w:rsid w:val="00F57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F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3D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2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D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3D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63D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63D6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63D6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63D6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4Char">
    <w:name w:val="标题 4 Char"/>
    <w:basedOn w:val="a0"/>
    <w:link w:val="4"/>
    <w:uiPriority w:val="9"/>
    <w:semiHidden/>
    <w:rsid w:val="001728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424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D3D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3D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36480-5DE2-4A7D-AC15-C9BA034E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陈名立</dc:creator>
  <cp:keywords/>
  <dc:description/>
  <cp:lastModifiedBy>Administrator</cp:lastModifiedBy>
  <cp:revision>3</cp:revision>
  <dcterms:created xsi:type="dcterms:W3CDTF">2016-06-30T06:42:00Z</dcterms:created>
  <dcterms:modified xsi:type="dcterms:W3CDTF">2016-06-30T08:29:00Z</dcterms:modified>
</cp:coreProperties>
</file>