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065F1F" w14:textId="51A09B3C" w:rsidR="00896FE0" w:rsidRPr="008D7F02" w:rsidRDefault="008D7F02" w:rsidP="008D7F02">
      <w:pPr>
        <w:pStyle w:val="NormalWeb"/>
      </w:pPr>
      <w:r w:rsidRPr="008D7F02">
        <w:rPr>
          <w:noProof/>
        </w:rPr>
        <w:drawing>
          <wp:anchor distT="0" distB="0" distL="114300" distR="114300" simplePos="0" relativeHeight="251658240" behindDoc="0" locked="0" layoutInCell="1" allowOverlap="1" wp14:anchorId="613D5D3C" wp14:editId="709ABC07">
            <wp:simplePos x="0" y="0"/>
            <wp:positionH relativeFrom="page">
              <wp:posOffset>-1574800</wp:posOffset>
            </wp:positionH>
            <wp:positionV relativeFrom="page">
              <wp:posOffset>-673100</wp:posOffset>
            </wp:positionV>
            <wp:extent cx="10801350" cy="10801350"/>
            <wp:effectExtent l="0" t="0" r="0" b="0"/>
            <wp:wrapTopAndBottom/>
            <wp:docPr id="1" name="Picture 1" descr="C:\Users\DELL\Downloads\Gemini_Generated_Image_4l2tuj4l2tuj4l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Gemini_Generated_Image_4l2tuj4l2tuj4l2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1350" cy="1080135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val="0"/>
          <w:sz w:val="22"/>
          <w:szCs w:val="22"/>
        </w:rPr>
        <w:id w:val="2137599318"/>
        <w:docPartObj>
          <w:docPartGallery w:val="Table of Contents"/>
          <w:docPartUnique/>
        </w:docPartObj>
      </w:sdtPr>
      <w:sdtEndPr>
        <w:rPr>
          <w:bCs/>
          <w:noProof/>
        </w:rPr>
      </w:sdtEndPr>
      <w:sdtContent>
        <w:p w14:paraId="2D7BF67D" w14:textId="42F15774" w:rsidR="00896FE0" w:rsidRDefault="00896FE0">
          <w:pPr>
            <w:pStyle w:val="TOCHeading"/>
          </w:pPr>
          <w:r>
            <w:t>Contents</w:t>
          </w:r>
        </w:p>
        <w:p w14:paraId="68DC3F77" w14:textId="453B4674" w:rsidR="00F72C51" w:rsidRDefault="00896F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9347731" w:history="1">
            <w:r w:rsidR="00F72C51" w:rsidRPr="001F4789">
              <w:rPr>
                <w:rStyle w:val="Hyperlink"/>
                <w:noProof/>
              </w:rPr>
              <w:t>Future of Cybersecurity from 2025:</w:t>
            </w:r>
            <w:r w:rsidR="00F72C51">
              <w:rPr>
                <w:noProof/>
                <w:webHidden/>
              </w:rPr>
              <w:tab/>
            </w:r>
            <w:r w:rsidR="00F72C51">
              <w:rPr>
                <w:noProof/>
                <w:webHidden/>
              </w:rPr>
              <w:fldChar w:fldCharType="begin"/>
            </w:r>
            <w:r w:rsidR="00F72C51">
              <w:rPr>
                <w:noProof/>
                <w:webHidden/>
              </w:rPr>
              <w:instrText xml:space="preserve"> PAGEREF _Toc209347731 \h </w:instrText>
            </w:r>
            <w:r w:rsidR="00F72C51">
              <w:rPr>
                <w:noProof/>
                <w:webHidden/>
              </w:rPr>
            </w:r>
            <w:r w:rsidR="00F72C51">
              <w:rPr>
                <w:noProof/>
                <w:webHidden/>
              </w:rPr>
              <w:fldChar w:fldCharType="separate"/>
            </w:r>
            <w:r w:rsidR="002C305D">
              <w:rPr>
                <w:noProof/>
                <w:webHidden/>
              </w:rPr>
              <w:t>1</w:t>
            </w:r>
            <w:r w:rsidR="00F72C51">
              <w:rPr>
                <w:noProof/>
                <w:webHidden/>
              </w:rPr>
              <w:fldChar w:fldCharType="end"/>
            </w:r>
          </w:hyperlink>
        </w:p>
        <w:p w14:paraId="647B9D75" w14:textId="06762C31" w:rsidR="00F72C51" w:rsidRDefault="00A433E6">
          <w:pPr>
            <w:pStyle w:val="TOC2"/>
            <w:tabs>
              <w:tab w:val="right" w:leader="dot" w:pos="9350"/>
            </w:tabs>
            <w:rPr>
              <w:rFonts w:eastAsiaTheme="minorEastAsia"/>
              <w:noProof/>
            </w:rPr>
          </w:pPr>
          <w:hyperlink w:anchor="_Toc209347732" w:history="1">
            <w:r w:rsidR="00F72C51" w:rsidRPr="001F4789">
              <w:rPr>
                <w:rStyle w:val="Hyperlink"/>
                <w:noProof/>
              </w:rPr>
              <w:t>Introduction:</w:t>
            </w:r>
            <w:r w:rsidR="00F72C51">
              <w:rPr>
                <w:noProof/>
                <w:webHidden/>
              </w:rPr>
              <w:tab/>
            </w:r>
            <w:r w:rsidR="00F72C51">
              <w:rPr>
                <w:noProof/>
                <w:webHidden/>
              </w:rPr>
              <w:fldChar w:fldCharType="begin"/>
            </w:r>
            <w:r w:rsidR="00F72C51">
              <w:rPr>
                <w:noProof/>
                <w:webHidden/>
              </w:rPr>
              <w:instrText xml:space="preserve"> PAGEREF _Toc209347732 \h </w:instrText>
            </w:r>
            <w:r w:rsidR="00F72C51">
              <w:rPr>
                <w:noProof/>
                <w:webHidden/>
              </w:rPr>
            </w:r>
            <w:r w:rsidR="00F72C51">
              <w:rPr>
                <w:noProof/>
                <w:webHidden/>
              </w:rPr>
              <w:fldChar w:fldCharType="separate"/>
            </w:r>
            <w:r w:rsidR="002C305D">
              <w:rPr>
                <w:noProof/>
                <w:webHidden/>
              </w:rPr>
              <w:t>1</w:t>
            </w:r>
            <w:r w:rsidR="00F72C51">
              <w:rPr>
                <w:noProof/>
                <w:webHidden/>
              </w:rPr>
              <w:fldChar w:fldCharType="end"/>
            </w:r>
          </w:hyperlink>
        </w:p>
        <w:p w14:paraId="75547A8D" w14:textId="11E3EDD8" w:rsidR="00F72C51" w:rsidRDefault="00A433E6">
          <w:pPr>
            <w:pStyle w:val="TOC2"/>
            <w:tabs>
              <w:tab w:val="left" w:pos="660"/>
              <w:tab w:val="right" w:leader="dot" w:pos="9350"/>
            </w:tabs>
            <w:rPr>
              <w:rFonts w:eastAsiaTheme="minorEastAsia"/>
              <w:noProof/>
            </w:rPr>
          </w:pPr>
          <w:hyperlink w:anchor="_Toc209347733" w:history="1">
            <w:r w:rsidR="00F72C51" w:rsidRPr="001F4789">
              <w:rPr>
                <w:rStyle w:val="Hyperlink"/>
                <w:noProof/>
              </w:rPr>
              <w:t>1.</w:t>
            </w:r>
            <w:r w:rsidR="00F72C51">
              <w:rPr>
                <w:rFonts w:eastAsiaTheme="minorEastAsia"/>
                <w:noProof/>
              </w:rPr>
              <w:tab/>
            </w:r>
            <w:r w:rsidR="00F72C51" w:rsidRPr="001F4789">
              <w:rPr>
                <w:rStyle w:val="Hyperlink"/>
                <w:noProof/>
              </w:rPr>
              <w:t>The rise of AI/ML:</w:t>
            </w:r>
            <w:r w:rsidR="00F72C51">
              <w:rPr>
                <w:noProof/>
                <w:webHidden/>
              </w:rPr>
              <w:tab/>
            </w:r>
            <w:r w:rsidR="00F72C51">
              <w:rPr>
                <w:noProof/>
                <w:webHidden/>
              </w:rPr>
              <w:fldChar w:fldCharType="begin"/>
            </w:r>
            <w:r w:rsidR="00F72C51">
              <w:rPr>
                <w:noProof/>
                <w:webHidden/>
              </w:rPr>
              <w:instrText xml:space="preserve"> PAGEREF _Toc209347733 \h </w:instrText>
            </w:r>
            <w:r w:rsidR="00F72C51">
              <w:rPr>
                <w:noProof/>
                <w:webHidden/>
              </w:rPr>
            </w:r>
            <w:r w:rsidR="00F72C51">
              <w:rPr>
                <w:noProof/>
                <w:webHidden/>
              </w:rPr>
              <w:fldChar w:fldCharType="separate"/>
            </w:r>
            <w:r w:rsidR="002C305D">
              <w:rPr>
                <w:noProof/>
                <w:webHidden/>
              </w:rPr>
              <w:t>1</w:t>
            </w:r>
            <w:r w:rsidR="00F72C51">
              <w:rPr>
                <w:noProof/>
                <w:webHidden/>
              </w:rPr>
              <w:fldChar w:fldCharType="end"/>
            </w:r>
          </w:hyperlink>
        </w:p>
        <w:p w14:paraId="44EE6663" w14:textId="5306B4ED" w:rsidR="00F72C51" w:rsidRDefault="00A433E6">
          <w:pPr>
            <w:pStyle w:val="TOC2"/>
            <w:tabs>
              <w:tab w:val="left" w:pos="660"/>
              <w:tab w:val="right" w:leader="dot" w:pos="9350"/>
            </w:tabs>
            <w:rPr>
              <w:rFonts w:eastAsiaTheme="minorEastAsia"/>
              <w:noProof/>
            </w:rPr>
          </w:pPr>
          <w:hyperlink w:anchor="_Toc209347734" w:history="1">
            <w:r w:rsidR="00F72C51" w:rsidRPr="001F4789">
              <w:rPr>
                <w:rStyle w:val="Hyperlink"/>
                <w:noProof/>
              </w:rPr>
              <w:t>1.</w:t>
            </w:r>
            <w:r w:rsidR="00F72C51">
              <w:rPr>
                <w:rFonts w:eastAsiaTheme="minorEastAsia"/>
                <w:noProof/>
              </w:rPr>
              <w:tab/>
            </w:r>
            <w:r w:rsidR="00F72C51" w:rsidRPr="001F4789">
              <w:rPr>
                <w:rStyle w:val="Hyperlink"/>
                <w:noProof/>
              </w:rPr>
              <w:t>Zero Trust Becomes Widespread:</w:t>
            </w:r>
            <w:r w:rsidR="00F72C51">
              <w:rPr>
                <w:noProof/>
                <w:webHidden/>
              </w:rPr>
              <w:tab/>
            </w:r>
            <w:r w:rsidR="00F72C51">
              <w:rPr>
                <w:noProof/>
                <w:webHidden/>
              </w:rPr>
              <w:fldChar w:fldCharType="begin"/>
            </w:r>
            <w:r w:rsidR="00F72C51">
              <w:rPr>
                <w:noProof/>
                <w:webHidden/>
              </w:rPr>
              <w:instrText xml:space="preserve"> PAGEREF _Toc209347734 \h </w:instrText>
            </w:r>
            <w:r w:rsidR="00F72C51">
              <w:rPr>
                <w:noProof/>
                <w:webHidden/>
              </w:rPr>
            </w:r>
            <w:r w:rsidR="00F72C51">
              <w:rPr>
                <w:noProof/>
                <w:webHidden/>
              </w:rPr>
              <w:fldChar w:fldCharType="separate"/>
            </w:r>
            <w:r w:rsidR="002C305D">
              <w:rPr>
                <w:noProof/>
                <w:webHidden/>
              </w:rPr>
              <w:t>1</w:t>
            </w:r>
            <w:r w:rsidR="00F72C51">
              <w:rPr>
                <w:noProof/>
                <w:webHidden/>
              </w:rPr>
              <w:fldChar w:fldCharType="end"/>
            </w:r>
          </w:hyperlink>
        </w:p>
        <w:p w14:paraId="08DAC4DA" w14:textId="19E2D869" w:rsidR="00F72C51" w:rsidRDefault="00A433E6">
          <w:pPr>
            <w:pStyle w:val="TOC2"/>
            <w:tabs>
              <w:tab w:val="left" w:pos="660"/>
              <w:tab w:val="right" w:leader="dot" w:pos="9350"/>
            </w:tabs>
            <w:rPr>
              <w:rFonts w:eastAsiaTheme="minorEastAsia"/>
              <w:noProof/>
            </w:rPr>
          </w:pPr>
          <w:hyperlink w:anchor="_Toc209347735" w:history="1">
            <w:r w:rsidR="00F72C51" w:rsidRPr="001F4789">
              <w:rPr>
                <w:rStyle w:val="Hyperlink"/>
                <w:rFonts w:eastAsia="Times New Roman"/>
                <w:noProof/>
              </w:rPr>
              <w:t>2.</w:t>
            </w:r>
            <w:r w:rsidR="00F72C51">
              <w:rPr>
                <w:rFonts w:eastAsiaTheme="minorEastAsia"/>
                <w:noProof/>
              </w:rPr>
              <w:tab/>
            </w:r>
            <w:r w:rsidR="00F72C51" w:rsidRPr="001F4789">
              <w:rPr>
                <w:rStyle w:val="Hyperlink"/>
                <w:rFonts w:eastAsia="Times New Roman"/>
                <w:noProof/>
              </w:rPr>
              <w:t>Quantum Computing</w:t>
            </w:r>
            <w:r w:rsidR="00F72C51">
              <w:rPr>
                <w:noProof/>
                <w:webHidden/>
              </w:rPr>
              <w:tab/>
            </w:r>
            <w:r w:rsidR="00F72C51">
              <w:rPr>
                <w:noProof/>
                <w:webHidden/>
              </w:rPr>
              <w:fldChar w:fldCharType="begin"/>
            </w:r>
            <w:r w:rsidR="00F72C51">
              <w:rPr>
                <w:noProof/>
                <w:webHidden/>
              </w:rPr>
              <w:instrText xml:space="preserve"> PAGEREF _Toc209347735 \h </w:instrText>
            </w:r>
            <w:r w:rsidR="00F72C51">
              <w:rPr>
                <w:noProof/>
                <w:webHidden/>
              </w:rPr>
            </w:r>
            <w:r w:rsidR="00F72C51">
              <w:rPr>
                <w:noProof/>
                <w:webHidden/>
              </w:rPr>
              <w:fldChar w:fldCharType="separate"/>
            </w:r>
            <w:r w:rsidR="002C305D">
              <w:rPr>
                <w:noProof/>
                <w:webHidden/>
              </w:rPr>
              <w:t>2</w:t>
            </w:r>
            <w:r w:rsidR="00F72C51">
              <w:rPr>
                <w:noProof/>
                <w:webHidden/>
              </w:rPr>
              <w:fldChar w:fldCharType="end"/>
            </w:r>
          </w:hyperlink>
        </w:p>
        <w:p w14:paraId="4BBE8D5A" w14:textId="26381A61" w:rsidR="00F72C51" w:rsidRDefault="00A433E6">
          <w:pPr>
            <w:pStyle w:val="TOC2"/>
            <w:tabs>
              <w:tab w:val="left" w:pos="660"/>
              <w:tab w:val="right" w:leader="dot" w:pos="9350"/>
            </w:tabs>
            <w:rPr>
              <w:rFonts w:eastAsiaTheme="minorEastAsia"/>
              <w:noProof/>
            </w:rPr>
          </w:pPr>
          <w:hyperlink w:anchor="_Toc209347736" w:history="1">
            <w:r w:rsidR="00F72C51" w:rsidRPr="001F4789">
              <w:rPr>
                <w:rStyle w:val="Hyperlink"/>
                <w:rFonts w:eastAsia="Times New Roman"/>
                <w:noProof/>
              </w:rPr>
              <w:t>3.</w:t>
            </w:r>
            <w:r w:rsidR="00F72C51">
              <w:rPr>
                <w:rFonts w:eastAsiaTheme="minorEastAsia"/>
                <w:noProof/>
              </w:rPr>
              <w:tab/>
            </w:r>
            <w:r w:rsidR="00F72C51" w:rsidRPr="001F4789">
              <w:rPr>
                <w:rStyle w:val="Hyperlink"/>
                <w:rFonts w:eastAsia="Times New Roman"/>
                <w:noProof/>
              </w:rPr>
              <w:t>The advancement in cloud computing</w:t>
            </w:r>
            <w:r w:rsidR="00F72C51">
              <w:rPr>
                <w:noProof/>
                <w:webHidden/>
              </w:rPr>
              <w:tab/>
            </w:r>
            <w:r w:rsidR="00F72C51">
              <w:rPr>
                <w:noProof/>
                <w:webHidden/>
              </w:rPr>
              <w:fldChar w:fldCharType="begin"/>
            </w:r>
            <w:r w:rsidR="00F72C51">
              <w:rPr>
                <w:noProof/>
                <w:webHidden/>
              </w:rPr>
              <w:instrText xml:space="preserve"> PAGEREF _Toc209347736 \h </w:instrText>
            </w:r>
            <w:r w:rsidR="00F72C51">
              <w:rPr>
                <w:noProof/>
                <w:webHidden/>
              </w:rPr>
            </w:r>
            <w:r w:rsidR="00F72C51">
              <w:rPr>
                <w:noProof/>
                <w:webHidden/>
              </w:rPr>
              <w:fldChar w:fldCharType="separate"/>
            </w:r>
            <w:r w:rsidR="002C305D">
              <w:rPr>
                <w:noProof/>
                <w:webHidden/>
              </w:rPr>
              <w:t>2</w:t>
            </w:r>
            <w:r w:rsidR="00F72C51">
              <w:rPr>
                <w:noProof/>
                <w:webHidden/>
              </w:rPr>
              <w:fldChar w:fldCharType="end"/>
            </w:r>
          </w:hyperlink>
        </w:p>
        <w:p w14:paraId="68418B56" w14:textId="52B1EE76" w:rsidR="00F72C51" w:rsidRDefault="00A433E6">
          <w:pPr>
            <w:pStyle w:val="TOC2"/>
            <w:tabs>
              <w:tab w:val="left" w:pos="660"/>
              <w:tab w:val="right" w:leader="dot" w:pos="9350"/>
            </w:tabs>
            <w:rPr>
              <w:rFonts w:eastAsiaTheme="minorEastAsia"/>
              <w:noProof/>
            </w:rPr>
          </w:pPr>
          <w:hyperlink w:anchor="_Toc209347737" w:history="1">
            <w:r w:rsidR="00F72C51" w:rsidRPr="001F4789">
              <w:rPr>
                <w:rStyle w:val="Hyperlink"/>
                <w:rFonts w:eastAsia="Times New Roman"/>
                <w:noProof/>
              </w:rPr>
              <w:t>4.</w:t>
            </w:r>
            <w:r w:rsidR="00F72C51">
              <w:rPr>
                <w:rFonts w:eastAsiaTheme="minorEastAsia"/>
                <w:noProof/>
              </w:rPr>
              <w:tab/>
            </w:r>
            <w:r w:rsidR="00F72C51" w:rsidRPr="001F4789">
              <w:rPr>
                <w:rStyle w:val="Hyperlink"/>
                <w:noProof/>
                <w:spacing w:val="-1"/>
                <w:shd w:val="clear" w:color="auto" w:fill="FFFFFF"/>
              </w:rPr>
              <w:t>Biometrics and Multi-Factor Authentication (MFA)</w:t>
            </w:r>
            <w:r w:rsidR="00F72C51">
              <w:rPr>
                <w:noProof/>
                <w:webHidden/>
              </w:rPr>
              <w:tab/>
            </w:r>
            <w:r w:rsidR="00F72C51">
              <w:rPr>
                <w:noProof/>
                <w:webHidden/>
              </w:rPr>
              <w:fldChar w:fldCharType="begin"/>
            </w:r>
            <w:r w:rsidR="00F72C51">
              <w:rPr>
                <w:noProof/>
                <w:webHidden/>
              </w:rPr>
              <w:instrText xml:space="preserve"> PAGEREF _Toc209347737 \h </w:instrText>
            </w:r>
            <w:r w:rsidR="00F72C51">
              <w:rPr>
                <w:noProof/>
                <w:webHidden/>
              </w:rPr>
            </w:r>
            <w:r w:rsidR="00F72C51">
              <w:rPr>
                <w:noProof/>
                <w:webHidden/>
              </w:rPr>
              <w:fldChar w:fldCharType="separate"/>
            </w:r>
            <w:r w:rsidR="002C305D">
              <w:rPr>
                <w:noProof/>
                <w:webHidden/>
              </w:rPr>
              <w:t>2</w:t>
            </w:r>
            <w:r w:rsidR="00F72C51">
              <w:rPr>
                <w:noProof/>
                <w:webHidden/>
              </w:rPr>
              <w:fldChar w:fldCharType="end"/>
            </w:r>
          </w:hyperlink>
        </w:p>
        <w:p w14:paraId="358B53AF" w14:textId="5B5A6618" w:rsidR="00F72C51" w:rsidRDefault="00A433E6">
          <w:pPr>
            <w:pStyle w:val="TOC2"/>
            <w:tabs>
              <w:tab w:val="left" w:pos="660"/>
              <w:tab w:val="right" w:leader="dot" w:pos="9350"/>
            </w:tabs>
            <w:rPr>
              <w:rFonts w:eastAsiaTheme="minorEastAsia"/>
              <w:noProof/>
            </w:rPr>
          </w:pPr>
          <w:hyperlink w:anchor="_Toc209347738" w:history="1">
            <w:r w:rsidR="00F72C51" w:rsidRPr="001F4789">
              <w:rPr>
                <w:rStyle w:val="Hyperlink"/>
                <w:rFonts w:eastAsia="Times New Roman"/>
                <w:noProof/>
              </w:rPr>
              <w:t>5.</w:t>
            </w:r>
            <w:r w:rsidR="00F72C51">
              <w:rPr>
                <w:rFonts w:eastAsiaTheme="minorEastAsia"/>
                <w:noProof/>
              </w:rPr>
              <w:tab/>
            </w:r>
            <w:r w:rsidR="00F72C51" w:rsidRPr="001F4789">
              <w:rPr>
                <w:rStyle w:val="Hyperlink"/>
                <w:noProof/>
              </w:rPr>
              <w:t>The Expanding Landscape of Cybersecurity Compliance</w:t>
            </w:r>
            <w:r w:rsidR="00F72C51">
              <w:rPr>
                <w:noProof/>
                <w:webHidden/>
              </w:rPr>
              <w:tab/>
            </w:r>
            <w:r w:rsidR="00F72C51">
              <w:rPr>
                <w:noProof/>
                <w:webHidden/>
              </w:rPr>
              <w:fldChar w:fldCharType="begin"/>
            </w:r>
            <w:r w:rsidR="00F72C51">
              <w:rPr>
                <w:noProof/>
                <w:webHidden/>
              </w:rPr>
              <w:instrText xml:space="preserve"> PAGEREF _Toc209347738 \h </w:instrText>
            </w:r>
            <w:r w:rsidR="00F72C51">
              <w:rPr>
                <w:noProof/>
                <w:webHidden/>
              </w:rPr>
            </w:r>
            <w:r w:rsidR="00F72C51">
              <w:rPr>
                <w:noProof/>
                <w:webHidden/>
              </w:rPr>
              <w:fldChar w:fldCharType="separate"/>
            </w:r>
            <w:r w:rsidR="002C305D">
              <w:rPr>
                <w:noProof/>
                <w:webHidden/>
              </w:rPr>
              <w:t>3</w:t>
            </w:r>
            <w:r w:rsidR="00F72C51">
              <w:rPr>
                <w:noProof/>
                <w:webHidden/>
              </w:rPr>
              <w:fldChar w:fldCharType="end"/>
            </w:r>
          </w:hyperlink>
        </w:p>
        <w:p w14:paraId="3D163A90" w14:textId="75B9984E" w:rsidR="00F72C51" w:rsidRDefault="00A433E6">
          <w:pPr>
            <w:pStyle w:val="TOC2"/>
            <w:tabs>
              <w:tab w:val="left" w:pos="660"/>
              <w:tab w:val="right" w:leader="dot" w:pos="9350"/>
            </w:tabs>
            <w:rPr>
              <w:rFonts w:eastAsiaTheme="minorEastAsia"/>
              <w:noProof/>
            </w:rPr>
          </w:pPr>
          <w:hyperlink w:anchor="_Toc209347739" w:history="1">
            <w:r w:rsidR="00F72C51" w:rsidRPr="001F4789">
              <w:rPr>
                <w:rStyle w:val="Hyperlink"/>
                <w:rFonts w:eastAsia="Times New Roman"/>
                <w:noProof/>
              </w:rPr>
              <w:t>6.</w:t>
            </w:r>
            <w:r w:rsidR="00F72C51">
              <w:rPr>
                <w:rFonts w:eastAsiaTheme="minorEastAsia"/>
                <w:noProof/>
              </w:rPr>
              <w:tab/>
            </w:r>
            <w:r w:rsidR="00F72C51" w:rsidRPr="001F4789">
              <w:rPr>
                <w:rStyle w:val="Hyperlink"/>
                <w:rFonts w:eastAsia="Times New Roman"/>
                <w:noProof/>
              </w:rPr>
              <w:t>Internet of Things (IOT) Security:</w:t>
            </w:r>
            <w:r w:rsidR="00F72C51">
              <w:rPr>
                <w:noProof/>
                <w:webHidden/>
              </w:rPr>
              <w:tab/>
            </w:r>
            <w:r w:rsidR="00F72C51">
              <w:rPr>
                <w:noProof/>
                <w:webHidden/>
              </w:rPr>
              <w:fldChar w:fldCharType="begin"/>
            </w:r>
            <w:r w:rsidR="00F72C51">
              <w:rPr>
                <w:noProof/>
                <w:webHidden/>
              </w:rPr>
              <w:instrText xml:space="preserve"> PAGEREF _Toc209347739 \h </w:instrText>
            </w:r>
            <w:r w:rsidR="00F72C51">
              <w:rPr>
                <w:noProof/>
                <w:webHidden/>
              </w:rPr>
            </w:r>
            <w:r w:rsidR="00F72C51">
              <w:rPr>
                <w:noProof/>
                <w:webHidden/>
              </w:rPr>
              <w:fldChar w:fldCharType="separate"/>
            </w:r>
            <w:r w:rsidR="002C305D">
              <w:rPr>
                <w:noProof/>
                <w:webHidden/>
              </w:rPr>
              <w:t>3</w:t>
            </w:r>
            <w:r w:rsidR="00F72C51">
              <w:rPr>
                <w:noProof/>
                <w:webHidden/>
              </w:rPr>
              <w:fldChar w:fldCharType="end"/>
            </w:r>
          </w:hyperlink>
        </w:p>
        <w:p w14:paraId="18D185EC" w14:textId="7552B41B" w:rsidR="00F72C51" w:rsidRDefault="00A433E6">
          <w:pPr>
            <w:pStyle w:val="TOC1"/>
            <w:tabs>
              <w:tab w:val="right" w:leader="dot" w:pos="9350"/>
            </w:tabs>
            <w:rPr>
              <w:rFonts w:eastAsiaTheme="minorEastAsia"/>
              <w:noProof/>
            </w:rPr>
          </w:pPr>
          <w:hyperlink w:anchor="_Toc209347740" w:history="1">
            <w:r w:rsidR="00F72C51" w:rsidRPr="001F4789">
              <w:rPr>
                <w:rStyle w:val="Hyperlink"/>
                <w:rFonts w:eastAsia="Times New Roman"/>
                <w:noProof/>
              </w:rPr>
              <w:t>Cyber Security domains which will grow in future:</w:t>
            </w:r>
            <w:r w:rsidR="00F72C51">
              <w:rPr>
                <w:noProof/>
                <w:webHidden/>
              </w:rPr>
              <w:tab/>
            </w:r>
            <w:r w:rsidR="00F72C51">
              <w:rPr>
                <w:noProof/>
                <w:webHidden/>
              </w:rPr>
              <w:fldChar w:fldCharType="begin"/>
            </w:r>
            <w:r w:rsidR="00F72C51">
              <w:rPr>
                <w:noProof/>
                <w:webHidden/>
              </w:rPr>
              <w:instrText xml:space="preserve"> PAGEREF _Toc209347740 \h </w:instrText>
            </w:r>
            <w:r w:rsidR="00F72C51">
              <w:rPr>
                <w:noProof/>
                <w:webHidden/>
              </w:rPr>
            </w:r>
            <w:r w:rsidR="00F72C51">
              <w:rPr>
                <w:noProof/>
                <w:webHidden/>
              </w:rPr>
              <w:fldChar w:fldCharType="separate"/>
            </w:r>
            <w:r w:rsidR="002C305D">
              <w:rPr>
                <w:noProof/>
                <w:webHidden/>
              </w:rPr>
              <w:t>4</w:t>
            </w:r>
            <w:r w:rsidR="00F72C51">
              <w:rPr>
                <w:noProof/>
                <w:webHidden/>
              </w:rPr>
              <w:fldChar w:fldCharType="end"/>
            </w:r>
          </w:hyperlink>
        </w:p>
        <w:p w14:paraId="390B7FE2" w14:textId="7055BAC8" w:rsidR="00F72C51" w:rsidRDefault="00A433E6">
          <w:pPr>
            <w:pStyle w:val="TOC2"/>
            <w:tabs>
              <w:tab w:val="right" w:leader="dot" w:pos="9350"/>
            </w:tabs>
            <w:rPr>
              <w:rFonts w:eastAsiaTheme="minorEastAsia"/>
              <w:noProof/>
            </w:rPr>
          </w:pPr>
          <w:hyperlink w:anchor="_Toc209347741" w:history="1">
            <w:r w:rsidR="00F72C51" w:rsidRPr="001F4789">
              <w:rPr>
                <w:rStyle w:val="Hyperlink"/>
                <w:rFonts w:eastAsia="Times New Roman"/>
                <w:noProof/>
              </w:rPr>
              <w:t>Cyber Intelligence:</w:t>
            </w:r>
            <w:r w:rsidR="00F72C51">
              <w:rPr>
                <w:noProof/>
                <w:webHidden/>
              </w:rPr>
              <w:tab/>
            </w:r>
            <w:r w:rsidR="00F72C51">
              <w:rPr>
                <w:noProof/>
                <w:webHidden/>
              </w:rPr>
              <w:fldChar w:fldCharType="begin"/>
            </w:r>
            <w:r w:rsidR="00F72C51">
              <w:rPr>
                <w:noProof/>
                <w:webHidden/>
              </w:rPr>
              <w:instrText xml:space="preserve"> PAGEREF _Toc209347741 \h </w:instrText>
            </w:r>
            <w:r w:rsidR="00F72C51">
              <w:rPr>
                <w:noProof/>
                <w:webHidden/>
              </w:rPr>
            </w:r>
            <w:r w:rsidR="00F72C51">
              <w:rPr>
                <w:noProof/>
                <w:webHidden/>
              </w:rPr>
              <w:fldChar w:fldCharType="separate"/>
            </w:r>
            <w:r w:rsidR="002C305D">
              <w:rPr>
                <w:noProof/>
                <w:webHidden/>
              </w:rPr>
              <w:t>4</w:t>
            </w:r>
            <w:r w:rsidR="00F72C51">
              <w:rPr>
                <w:noProof/>
                <w:webHidden/>
              </w:rPr>
              <w:fldChar w:fldCharType="end"/>
            </w:r>
          </w:hyperlink>
        </w:p>
        <w:p w14:paraId="0935D014" w14:textId="1EDECFC3" w:rsidR="00F72C51" w:rsidRDefault="00A433E6">
          <w:pPr>
            <w:pStyle w:val="TOC2"/>
            <w:tabs>
              <w:tab w:val="right" w:leader="dot" w:pos="9350"/>
            </w:tabs>
            <w:rPr>
              <w:rFonts w:eastAsiaTheme="minorEastAsia"/>
              <w:noProof/>
            </w:rPr>
          </w:pPr>
          <w:hyperlink w:anchor="_Toc209347742" w:history="1">
            <w:r w:rsidR="00F72C51" w:rsidRPr="001F4789">
              <w:rPr>
                <w:rStyle w:val="Hyperlink"/>
                <w:rFonts w:eastAsia="Times New Roman"/>
                <w:noProof/>
              </w:rPr>
              <w:t>AI in Cyber Security:</w:t>
            </w:r>
            <w:r w:rsidR="00F72C51">
              <w:rPr>
                <w:noProof/>
                <w:webHidden/>
              </w:rPr>
              <w:tab/>
            </w:r>
            <w:r w:rsidR="00F72C51">
              <w:rPr>
                <w:noProof/>
                <w:webHidden/>
              </w:rPr>
              <w:fldChar w:fldCharType="begin"/>
            </w:r>
            <w:r w:rsidR="00F72C51">
              <w:rPr>
                <w:noProof/>
                <w:webHidden/>
              </w:rPr>
              <w:instrText xml:space="preserve"> PAGEREF _Toc209347742 \h </w:instrText>
            </w:r>
            <w:r w:rsidR="00F72C51">
              <w:rPr>
                <w:noProof/>
                <w:webHidden/>
              </w:rPr>
            </w:r>
            <w:r w:rsidR="00F72C51">
              <w:rPr>
                <w:noProof/>
                <w:webHidden/>
              </w:rPr>
              <w:fldChar w:fldCharType="separate"/>
            </w:r>
            <w:r w:rsidR="002C305D">
              <w:rPr>
                <w:noProof/>
                <w:webHidden/>
              </w:rPr>
              <w:t>4</w:t>
            </w:r>
            <w:r w:rsidR="00F72C51">
              <w:rPr>
                <w:noProof/>
                <w:webHidden/>
              </w:rPr>
              <w:fldChar w:fldCharType="end"/>
            </w:r>
          </w:hyperlink>
        </w:p>
        <w:p w14:paraId="707C53F9" w14:textId="63F0609D" w:rsidR="00F72C51" w:rsidRDefault="00A433E6">
          <w:pPr>
            <w:pStyle w:val="TOC2"/>
            <w:tabs>
              <w:tab w:val="right" w:leader="dot" w:pos="9350"/>
            </w:tabs>
            <w:rPr>
              <w:rFonts w:eastAsiaTheme="minorEastAsia"/>
              <w:noProof/>
            </w:rPr>
          </w:pPr>
          <w:hyperlink w:anchor="_Toc209347743" w:history="1">
            <w:r w:rsidR="00F72C51" w:rsidRPr="001F4789">
              <w:rPr>
                <w:rStyle w:val="Hyperlink"/>
                <w:rFonts w:eastAsia="Times New Roman"/>
                <w:noProof/>
              </w:rPr>
              <w:t>Passwordless Technology:</w:t>
            </w:r>
            <w:r w:rsidR="00F72C51">
              <w:rPr>
                <w:noProof/>
                <w:webHidden/>
              </w:rPr>
              <w:tab/>
            </w:r>
            <w:r w:rsidR="00F72C51">
              <w:rPr>
                <w:noProof/>
                <w:webHidden/>
              </w:rPr>
              <w:fldChar w:fldCharType="begin"/>
            </w:r>
            <w:r w:rsidR="00F72C51">
              <w:rPr>
                <w:noProof/>
                <w:webHidden/>
              </w:rPr>
              <w:instrText xml:space="preserve"> PAGEREF _Toc209347743 \h </w:instrText>
            </w:r>
            <w:r w:rsidR="00F72C51">
              <w:rPr>
                <w:noProof/>
                <w:webHidden/>
              </w:rPr>
            </w:r>
            <w:r w:rsidR="00F72C51">
              <w:rPr>
                <w:noProof/>
                <w:webHidden/>
              </w:rPr>
              <w:fldChar w:fldCharType="separate"/>
            </w:r>
            <w:r w:rsidR="002C305D">
              <w:rPr>
                <w:noProof/>
                <w:webHidden/>
              </w:rPr>
              <w:t>5</w:t>
            </w:r>
            <w:r w:rsidR="00F72C51">
              <w:rPr>
                <w:noProof/>
                <w:webHidden/>
              </w:rPr>
              <w:fldChar w:fldCharType="end"/>
            </w:r>
          </w:hyperlink>
        </w:p>
        <w:p w14:paraId="6CAE66F3" w14:textId="7173872B" w:rsidR="00F72C51" w:rsidRDefault="00A433E6">
          <w:pPr>
            <w:pStyle w:val="TOC2"/>
            <w:tabs>
              <w:tab w:val="right" w:leader="dot" w:pos="9350"/>
            </w:tabs>
            <w:rPr>
              <w:rFonts w:eastAsiaTheme="minorEastAsia"/>
              <w:noProof/>
            </w:rPr>
          </w:pPr>
          <w:hyperlink w:anchor="_Toc209347744" w:history="1">
            <w:r w:rsidR="00F72C51" w:rsidRPr="001F4789">
              <w:rPr>
                <w:rStyle w:val="Hyperlink"/>
                <w:rFonts w:eastAsia="Times New Roman"/>
                <w:noProof/>
              </w:rPr>
              <w:t>Digital Forensics:</w:t>
            </w:r>
            <w:r w:rsidR="00F72C51">
              <w:rPr>
                <w:noProof/>
                <w:webHidden/>
              </w:rPr>
              <w:tab/>
            </w:r>
            <w:r w:rsidR="00F72C51">
              <w:rPr>
                <w:noProof/>
                <w:webHidden/>
              </w:rPr>
              <w:fldChar w:fldCharType="begin"/>
            </w:r>
            <w:r w:rsidR="00F72C51">
              <w:rPr>
                <w:noProof/>
                <w:webHidden/>
              </w:rPr>
              <w:instrText xml:space="preserve"> PAGEREF _Toc209347744 \h </w:instrText>
            </w:r>
            <w:r w:rsidR="00F72C51">
              <w:rPr>
                <w:noProof/>
                <w:webHidden/>
              </w:rPr>
            </w:r>
            <w:r w:rsidR="00F72C51">
              <w:rPr>
                <w:noProof/>
                <w:webHidden/>
              </w:rPr>
              <w:fldChar w:fldCharType="separate"/>
            </w:r>
            <w:r w:rsidR="002C305D">
              <w:rPr>
                <w:noProof/>
                <w:webHidden/>
              </w:rPr>
              <w:t>5</w:t>
            </w:r>
            <w:r w:rsidR="00F72C51">
              <w:rPr>
                <w:noProof/>
                <w:webHidden/>
              </w:rPr>
              <w:fldChar w:fldCharType="end"/>
            </w:r>
          </w:hyperlink>
        </w:p>
        <w:p w14:paraId="79B05CE7" w14:textId="67158DDB" w:rsidR="00F72C51" w:rsidRDefault="00A433E6">
          <w:pPr>
            <w:pStyle w:val="TOC2"/>
            <w:tabs>
              <w:tab w:val="right" w:leader="dot" w:pos="9350"/>
            </w:tabs>
            <w:rPr>
              <w:rFonts w:eastAsiaTheme="minorEastAsia"/>
              <w:noProof/>
            </w:rPr>
          </w:pPr>
          <w:hyperlink w:anchor="_Toc209347745" w:history="1">
            <w:r w:rsidR="00F72C51" w:rsidRPr="001F4789">
              <w:rPr>
                <w:rStyle w:val="Hyperlink"/>
                <w:rFonts w:eastAsia="Times New Roman"/>
                <w:noProof/>
              </w:rPr>
              <w:t>Future Key Trends of Digital Forensics:</w:t>
            </w:r>
            <w:r w:rsidR="00F72C51">
              <w:rPr>
                <w:noProof/>
                <w:webHidden/>
              </w:rPr>
              <w:tab/>
            </w:r>
            <w:r w:rsidR="00F72C51">
              <w:rPr>
                <w:noProof/>
                <w:webHidden/>
              </w:rPr>
              <w:fldChar w:fldCharType="begin"/>
            </w:r>
            <w:r w:rsidR="00F72C51">
              <w:rPr>
                <w:noProof/>
                <w:webHidden/>
              </w:rPr>
              <w:instrText xml:space="preserve"> PAGEREF _Toc209347745 \h </w:instrText>
            </w:r>
            <w:r w:rsidR="00F72C51">
              <w:rPr>
                <w:noProof/>
                <w:webHidden/>
              </w:rPr>
            </w:r>
            <w:r w:rsidR="00F72C51">
              <w:rPr>
                <w:noProof/>
                <w:webHidden/>
              </w:rPr>
              <w:fldChar w:fldCharType="separate"/>
            </w:r>
            <w:r w:rsidR="002C305D">
              <w:rPr>
                <w:noProof/>
                <w:webHidden/>
              </w:rPr>
              <w:t>6</w:t>
            </w:r>
            <w:r w:rsidR="00F72C51">
              <w:rPr>
                <w:noProof/>
                <w:webHidden/>
              </w:rPr>
              <w:fldChar w:fldCharType="end"/>
            </w:r>
          </w:hyperlink>
        </w:p>
        <w:p w14:paraId="7DE90805" w14:textId="4EDD65EF" w:rsidR="00F72C51" w:rsidRDefault="00A433E6">
          <w:pPr>
            <w:pStyle w:val="TOC2"/>
            <w:tabs>
              <w:tab w:val="right" w:leader="dot" w:pos="9350"/>
            </w:tabs>
            <w:rPr>
              <w:rFonts w:eastAsiaTheme="minorEastAsia"/>
              <w:noProof/>
            </w:rPr>
          </w:pPr>
          <w:hyperlink w:anchor="_Toc209347746" w:history="1">
            <w:r w:rsidR="00F72C51" w:rsidRPr="001F4789">
              <w:rPr>
                <w:rStyle w:val="Hyperlink"/>
                <w:noProof/>
              </w:rPr>
              <w:t>Am I suitable for cybersecurity and ready to take on the responsibility?</w:t>
            </w:r>
            <w:r w:rsidR="00F72C51">
              <w:rPr>
                <w:noProof/>
                <w:webHidden/>
              </w:rPr>
              <w:tab/>
            </w:r>
            <w:r w:rsidR="00F72C51">
              <w:rPr>
                <w:noProof/>
                <w:webHidden/>
              </w:rPr>
              <w:fldChar w:fldCharType="begin"/>
            </w:r>
            <w:r w:rsidR="00F72C51">
              <w:rPr>
                <w:noProof/>
                <w:webHidden/>
              </w:rPr>
              <w:instrText xml:space="preserve"> PAGEREF _Toc209347746 \h </w:instrText>
            </w:r>
            <w:r w:rsidR="00F72C51">
              <w:rPr>
                <w:noProof/>
                <w:webHidden/>
              </w:rPr>
            </w:r>
            <w:r w:rsidR="00F72C51">
              <w:rPr>
                <w:noProof/>
                <w:webHidden/>
              </w:rPr>
              <w:fldChar w:fldCharType="separate"/>
            </w:r>
            <w:r w:rsidR="002C305D">
              <w:rPr>
                <w:noProof/>
                <w:webHidden/>
              </w:rPr>
              <w:t>6</w:t>
            </w:r>
            <w:r w:rsidR="00F72C51">
              <w:rPr>
                <w:noProof/>
                <w:webHidden/>
              </w:rPr>
              <w:fldChar w:fldCharType="end"/>
            </w:r>
          </w:hyperlink>
        </w:p>
        <w:p w14:paraId="6FE59CA1" w14:textId="6DA3AF61" w:rsidR="00F72C51" w:rsidRDefault="00A433E6">
          <w:pPr>
            <w:pStyle w:val="TOC2"/>
            <w:tabs>
              <w:tab w:val="right" w:leader="dot" w:pos="9350"/>
            </w:tabs>
            <w:rPr>
              <w:rFonts w:eastAsiaTheme="minorEastAsia"/>
              <w:noProof/>
            </w:rPr>
          </w:pPr>
          <w:hyperlink w:anchor="_Toc209347747" w:history="1">
            <w:r w:rsidR="00F72C51" w:rsidRPr="001F4789">
              <w:rPr>
                <w:rStyle w:val="Hyperlink"/>
                <w:noProof/>
              </w:rPr>
              <w:t>Which domain will I choose?</w:t>
            </w:r>
            <w:r w:rsidR="00F72C51">
              <w:rPr>
                <w:noProof/>
                <w:webHidden/>
              </w:rPr>
              <w:tab/>
            </w:r>
            <w:r w:rsidR="00F72C51">
              <w:rPr>
                <w:noProof/>
                <w:webHidden/>
              </w:rPr>
              <w:fldChar w:fldCharType="begin"/>
            </w:r>
            <w:r w:rsidR="00F72C51">
              <w:rPr>
                <w:noProof/>
                <w:webHidden/>
              </w:rPr>
              <w:instrText xml:space="preserve"> PAGEREF _Toc209347747 \h </w:instrText>
            </w:r>
            <w:r w:rsidR="00F72C51">
              <w:rPr>
                <w:noProof/>
                <w:webHidden/>
              </w:rPr>
            </w:r>
            <w:r w:rsidR="00F72C51">
              <w:rPr>
                <w:noProof/>
                <w:webHidden/>
              </w:rPr>
              <w:fldChar w:fldCharType="separate"/>
            </w:r>
            <w:r w:rsidR="002C305D">
              <w:rPr>
                <w:noProof/>
                <w:webHidden/>
              </w:rPr>
              <w:t>6</w:t>
            </w:r>
            <w:r w:rsidR="00F72C51">
              <w:rPr>
                <w:noProof/>
                <w:webHidden/>
              </w:rPr>
              <w:fldChar w:fldCharType="end"/>
            </w:r>
          </w:hyperlink>
        </w:p>
        <w:p w14:paraId="56B6AD38" w14:textId="05AB1527" w:rsidR="00F72C51" w:rsidRDefault="00A433E6">
          <w:pPr>
            <w:pStyle w:val="TOC2"/>
            <w:tabs>
              <w:tab w:val="right" w:leader="dot" w:pos="9350"/>
            </w:tabs>
            <w:rPr>
              <w:rFonts w:eastAsiaTheme="minorEastAsia"/>
              <w:noProof/>
            </w:rPr>
          </w:pPr>
          <w:hyperlink w:anchor="_Toc209347748" w:history="1">
            <w:r w:rsidR="00F72C51" w:rsidRPr="001F4789">
              <w:rPr>
                <w:rStyle w:val="Hyperlink"/>
                <w:rFonts w:eastAsia="Times New Roman"/>
                <w:bCs/>
                <w:noProof/>
              </w:rPr>
              <w:t>Final Thoughts:</w:t>
            </w:r>
            <w:r w:rsidR="00F72C51">
              <w:rPr>
                <w:noProof/>
                <w:webHidden/>
              </w:rPr>
              <w:tab/>
            </w:r>
            <w:r w:rsidR="00F72C51">
              <w:rPr>
                <w:noProof/>
                <w:webHidden/>
              </w:rPr>
              <w:fldChar w:fldCharType="begin"/>
            </w:r>
            <w:r w:rsidR="00F72C51">
              <w:rPr>
                <w:noProof/>
                <w:webHidden/>
              </w:rPr>
              <w:instrText xml:space="preserve"> PAGEREF _Toc209347748 \h </w:instrText>
            </w:r>
            <w:r w:rsidR="00F72C51">
              <w:rPr>
                <w:noProof/>
                <w:webHidden/>
              </w:rPr>
            </w:r>
            <w:r w:rsidR="00F72C51">
              <w:rPr>
                <w:noProof/>
                <w:webHidden/>
              </w:rPr>
              <w:fldChar w:fldCharType="separate"/>
            </w:r>
            <w:r w:rsidR="002C305D">
              <w:rPr>
                <w:noProof/>
                <w:webHidden/>
              </w:rPr>
              <w:t>7</w:t>
            </w:r>
            <w:r w:rsidR="00F72C51">
              <w:rPr>
                <w:noProof/>
                <w:webHidden/>
              </w:rPr>
              <w:fldChar w:fldCharType="end"/>
            </w:r>
          </w:hyperlink>
        </w:p>
        <w:p w14:paraId="39202A5D" w14:textId="1C89BC70" w:rsidR="00F72C51" w:rsidRDefault="00A433E6">
          <w:pPr>
            <w:pStyle w:val="TOC2"/>
            <w:tabs>
              <w:tab w:val="right" w:leader="dot" w:pos="9350"/>
            </w:tabs>
            <w:rPr>
              <w:rFonts w:eastAsiaTheme="minorEastAsia"/>
              <w:noProof/>
            </w:rPr>
          </w:pPr>
          <w:hyperlink w:anchor="_Toc209347749" w:history="1">
            <w:r w:rsidR="00F72C51" w:rsidRPr="001F4789">
              <w:rPr>
                <w:rStyle w:val="Hyperlink"/>
                <w:noProof/>
              </w:rPr>
              <w:t>References:</w:t>
            </w:r>
            <w:r w:rsidR="00F72C51">
              <w:rPr>
                <w:noProof/>
                <w:webHidden/>
              </w:rPr>
              <w:tab/>
            </w:r>
            <w:r w:rsidR="00F72C51">
              <w:rPr>
                <w:noProof/>
                <w:webHidden/>
              </w:rPr>
              <w:fldChar w:fldCharType="begin"/>
            </w:r>
            <w:r w:rsidR="00F72C51">
              <w:rPr>
                <w:noProof/>
                <w:webHidden/>
              </w:rPr>
              <w:instrText xml:space="preserve"> PAGEREF _Toc209347749 \h </w:instrText>
            </w:r>
            <w:r w:rsidR="00F72C51">
              <w:rPr>
                <w:noProof/>
                <w:webHidden/>
              </w:rPr>
            </w:r>
            <w:r w:rsidR="00F72C51">
              <w:rPr>
                <w:noProof/>
                <w:webHidden/>
              </w:rPr>
              <w:fldChar w:fldCharType="separate"/>
            </w:r>
            <w:r w:rsidR="002C305D">
              <w:rPr>
                <w:noProof/>
                <w:webHidden/>
              </w:rPr>
              <w:t>7</w:t>
            </w:r>
            <w:r w:rsidR="00F72C51">
              <w:rPr>
                <w:noProof/>
                <w:webHidden/>
              </w:rPr>
              <w:fldChar w:fldCharType="end"/>
            </w:r>
          </w:hyperlink>
        </w:p>
        <w:p w14:paraId="07ABE52B" w14:textId="0D9A05C6" w:rsidR="00896FE0" w:rsidRDefault="00896FE0">
          <w:r>
            <w:rPr>
              <w:b/>
              <w:bCs/>
              <w:noProof/>
            </w:rPr>
            <w:fldChar w:fldCharType="end"/>
          </w:r>
        </w:p>
      </w:sdtContent>
    </w:sdt>
    <w:p w14:paraId="4040854B" w14:textId="639A6AF7" w:rsidR="00896FE0" w:rsidRDefault="00896FE0" w:rsidP="0071111D">
      <w:pPr>
        <w:pStyle w:val="Heading1"/>
      </w:pPr>
    </w:p>
    <w:p w14:paraId="260A017B" w14:textId="528390F9" w:rsidR="00896FE0" w:rsidRDefault="00896FE0" w:rsidP="0071111D">
      <w:pPr>
        <w:pStyle w:val="Heading1"/>
      </w:pPr>
    </w:p>
    <w:p w14:paraId="1C5D7B46" w14:textId="77777777" w:rsidR="00896FE0" w:rsidRPr="00896FE0" w:rsidRDefault="00896FE0" w:rsidP="00896FE0"/>
    <w:p w14:paraId="79AAF1B7" w14:textId="77777777" w:rsidR="00896FE0" w:rsidRPr="0019159E" w:rsidRDefault="00896FE0" w:rsidP="0019159E">
      <w:pPr>
        <w:pStyle w:val="NoSpacing"/>
      </w:pPr>
    </w:p>
    <w:p w14:paraId="485EFD3D" w14:textId="77777777" w:rsidR="00667130" w:rsidRDefault="00667130" w:rsidP="0071111D">
      <w:pPr>
        <w:pStyle w:val="Heading1"/>
        <w:sectPr w:rsidR="00667130" w:rsidSect="00896FE0">
          <w:footerReference w:type="default" r:id="rId9"/>
          <w:pgSz w:w="12240" w:h="15840"/>
          <w:pgMar w:top="1440" w:right="1440" w:bottom="1440" w:left="1440" w:header="0" w:footer="0" w:gutter="0"/>
          <w:cols w:space="720"/>
          <w:docGrid w:linePitch="360"/>
        </w:sectPr>
      </w:pPr>
    </w:p>
    <w:p w14:paraId="13FB5568" w14:textId="2DE4C1AD" w:rsidR="00C17B07" w:rsidRDefault="00661F7A" w:rsidP="0071111D">
      <w:pPr>
        <w:pStyle w:val="Heading1"/>
      </w:pPr>
      <w:bookmarkStart w:id="0" w:name="_Toc209347731"/>
      <w:r w:rsidRPr="00B918F2">
        <w:lastRenderedPageBreak/>
        <w:t>Future of Cybersecurity from 2025:</w:t>
      </w:r>
      <w:bookmarkEnd w:id="0"/>
    </w:p>
    <w:p w14:paraId="26F6FE91" w14:textId="77777777" w:rsidR="00F72C51" w:rsidRDefault="00F72C51" w:rsidP="00B918F2"/>
    <w:p w14:paraId="446FB793" w14:textId="60BE143C" w:rsidR="00F72C51" w:rsidRPr="00F72C51" w:rsidRDefault="00F72C51" w:rsidP="00F72C51">
      <w:pPr>
        <w:pStyle w:val="Heading2"/>
      </w:pPr>
      <w:bookmarkStart w:id="1" w:name="_Toc209347732"/>
      <w:r>
        <w:t>Introduction:</w:t>
      </w:r>
      <w:bookmarkEnd w:id="1"/>
    </w:p>
    <w:p w14:paraId="4FFC5B24" w14:textId="7DAD9B97" w:rsidR="004319A3" w:rsidRDefault="00663D00" w:rsidP="00B918F2">
      <w:pPr>
        <w:rPr>
          <w:rFonts w:ascii="Georgia" w:hAnsi="Georgia"/>
          <w:sz w:val="24"/>
          <w:szCs w:val="24"/>
        </w:rPr>
      </w:pPr>
      <w:r w:rsidRPr="00663D00">
        <w:rPr>
          <w:rFonts w:ascii="Georgia" w:eastAsia="Times New Roman" w:hAnsi="Georgia" w:cs="Times New Roman"/>
          <w:sz w:val="24"/>
          <w:szCs w:val="24"/>
        </w:rPr>
        <w:t>The future's playground and battlefield are both found in cyberspace.</w:t>
      </w:r>
      <w:r w:rsidR="00694014" w:rsidRPr="007E7CD1">
        <w:rPr>
          <w:rFonts w:ascii="Georgia" w:hAnsi="Georgia"/>
        </w:rPr>
        <w:t xml:space="preserve"> </w:t>
      </w:r>
      <w:r w:rsidR="000706C8" w:rsidRPr="00663D00">
        <w:rPr>
          <w:rFonts w:ascii="Georgia" w:hAnsi="Georgia"/>
          <w:sz w:val="24"/>
          <w:szCs w:val="24"/>
        </w:rPr>
        <w:t xml:space="preserve">As we dive deeper into the digital age, the question of “What is the future of cyber security become increasingly vital? </w:t>
      </w:r>
      <w:r w:rsidR="00694014" w:rsidRPr="00663D00">
        <w:rPr>
          <w:rFonts w:ascii="Georgia" w:hAnsi="Georgia" w:cs="Arial"/>
          <w:sz w:val="24"/>
          <w:szCs w:val="24"/>
          <w:shd w:val="clear" w:color="auto" w:fill="FFFFFF"/>
        </w:rPr>
        <w:t>Every year around this time, industry experts and analysts look at the top cybersecurity trends, predictions and challenges for the next year.</w:t>
      </w:r>
      <w:r w:rsidR="00694014" w:rsidRPr="00663D00">
        <w:rPr>
          <w:rFonts w:ascii="Georgia" w:hAnsi="Georgia"/>
          <w:sz w:val="24"/>
          <w:szCs w:val="24"/>
        </w:rPr>
        <w:t xml:space="preserve"> </w:t>
      </w:r>
      <w:r w:rsidR="000706C8" w:rsidRPr="00663D00">
        <w:rPr>
          <w:rFonts w:ascii="Georgia" w:hAnsi="Georgia"/>
          <w:sz w:val="24"/>
          <w:szCs w:val="24"/>
        </w:rPr>
        <w:t>Over the next decade, the cybersecurity landscape will evolve significantly as new technologies emerge and threats become more sophisticated. Here’s a glimpse into the future of cybersecurity and the trends we can expect.</w:t>
      </w:r>
    </w:p>
    <w:p w14:paraId="32FD5A1B" w14:textId="77777777" w:rsidR="00B918F2" w:rsidRPr="00B918F2" w:rsidRDefault="00B918F2" w:rsidP="00896FE0">
      <w:pPr>
        <w:pStyle w:val="Heading2"/>
        <w:rPr>
          <w:rFonts w:eastAsia="Times New Roman"/>
        </w:rPr>
      </w:pPr>
    </w:p>
    <w:p w14:paraId="1F4149A6" w14:textId="3B59ABEF" w:rsidR="004319A3" w:rsidRPr="007E7CD1" w:rsidRDefault="005169D7" w:rsidP="00896FE0">
      <w:pPr>
        <w:pStyle w:val="Heading2"/>
        <w:numPr>
          <w:ilvl w:val="0"/>
          <w:numId w:val="4"/>
        </w:numPr>
      </w:pPr>
      <w:bookmarkStart w:id="2" w:name="_Toc209347733"/>
      <w:r w:rsidRPr="007E7CD1">
        <w:t xml:space="preserve">The rise of </w:t>
      </w:r>
      <w:r w:rsidR="004319A3" w:rsidRPr="007E7CD1">
        <w:t>AI/ML:</w:t>
      </w:r>
      <w:bookmarkEnd w:id="2"/>
    </w:p>
    <w:p w14:paraId="26B3296B" w14:textId="77777777" w:rsidR="004319A3" w:rsidRPr="007E7CD1" w:rsidRDefault="004319A3" w:rsidP="003E001C">
      <w:pPr>
        <w:spacing w:after="0" w:line="240" w:lineRule="auto"/>
        <w:rPr>
          <w:rFonts w:ascii="Georgia" w:eastAsia="Times New Roman" w:hAnsi="Georgia" w:cs="Times New Roman"/>
          <w:sz w:val="24"/>
          <w:szCs w:val="24"/>
        </w:rPr>
      </w:pPr>
      <w:r w:rsidRPr="007E7CD1">
        <w:rPr>
          <w:rFonts w:ascii="Georgia" w:eastAsia="Times New Roman" w:hAnsi="Georgia" w:cs="Times New Roman"/>
          <w:sz w:val="24"/>
          <w:szCs w:val="24"/>
        </w:rPr>
        <w:t>AI and machine learning will develop from threat detection tools to fully integrated systems that can defend themselves. Artificial intelligence (AI) will play a key role in real-time data analysis to predict, identify, and respond to cyberattacks more quickly and accurately than human teams alone. This is because threats such as polymorphic malware and advanced persistent threats are becoming more prevalent.</w:t>
      </w:r>
    </w:p>
    <w:p w14:paraId="4248A59E" w14:textId="77777777" w:rsidR="004319A3" w:rsidRPr="007E7CD1" w:rsidRDefault="003E001C" w:rsidP="003E001C">
      <w:pPr>
        <w:pStyle w:val="NormalWeb"/>
        <w:rPr>
          <w:rFonts w:ascii="Georgia" w:hAnsi="Georgia"/>
        </w:rPr>
      </w:pPr>
      <w:r w:rsidRPr="007E7CD1">
        <w:rPr>
          <w:rFonts w:ascii="Georgia" w:hAnsi="Georgia"/>
        </w:rPr>
        <w:t xml:space="preserve">Interestingly, </w:t>
      </w:r>
      <w:r w:rsidR="004319A3" w:rsidRPr="007E7CD1">
        <w:rPr>
          <w:rFonts w:ascii="Georgia" w:hAnsi="Georgia"/>
        </w:rPr>
        <w:t>AI was quite popular in 2024, security teams are unlikely to utilize it as widely in 2025. According to Forrester Research, there will be a 10% decrease in the use of GenAI for security use cases in the incoming year.</w:t>
      </w:r>
      <w:r w:rsidRPr="007E7CD1">
        <w:rPr>
          <w:rFonts w:ascii="Georgia" w:hAnsi="Georgia"/>
        </w:rPr>
        <w:t xml:space="preserve"> </w:t>
      </w:r>
      <w:r w:rsidR="004319A3" w:rsidRPr="007E7CD1">
        <w:rPr>
          <w:rFonts w:ascii="Georgia" w:hAnsi="Georgia"/>
        </w:rPr>
        <w:t xml:space="preserve">AI is powering both offense </w:t>
      </w:r>
      <w:r w:rsidR="004319A3" w:rsidRPr="007E7CD1">
        <w:rPr>
          <w:rStyle w:val="Emphasis"/>
          <w:rFonts w:ascii="Georgia" w:hAnsi="Georgia"/>
        </w:rPr>
        <w:t>and</w:t>
      </w:r>
      <w:r w:rsidR="004319A3" w:rsidRPr="007E7CD1">
        <w:rPr>
          <w:rFonts w:ascii="Georgia" w:hAnsi="Georgia"/>
        </w:rPr>
        <w:t xml:space="preserve"> defense: attackers are using AI/ML for phishing, deepfakes, adaptive malware, zero-day discovery, etc. </w:t>
      </w:r>
    </w:p>
    <w:p w14:paraId="618A43D3" w14:textId="493B679D" w:rsidR="005169D7" w:rsidRPr="007E7CD1" w:rsidRDefault="004319A3" w:rsidP="004319A3">
      <w:pPr>
        <w:pStyle w:val="NormalWeb"/>
        <w:rPr>
          <w:rFonts w:ascii="Georgia" w:hAnsi="Georgia"/>
        </w:rPr>
      </w:pPr>
      <w:r w:rsidRPr="007E7CD1">
        <w:rPr>
          <w:rFonts w:ascii="Georgia" w:hAnsi="Georgia"/>
        </w:rPr>
        <w:t>On the defensive side, AI will increasingly be used for predictions, anomaly detection, automated response, real-time correlation across many data sources.</w:t>
      </w:r>
      <w:r w:rsidR="005169D7" w:rsidRPr="007E7CD1">
        <w:rPr>
          <w:rFonts w:ascii="Georgia" w:hAnsi="Georgia"/>
        </w:rPr>
        <w:t xml:space="preserve"> </w:t>
      </w:r>
    </w:p>
    <w:p w14:paraId="0702C390" w14:textId="77777777" w:rsidR="00C62D12" w:rsidRPr="007E7CD1" w:rsidRDefault="00C62D12" w:rsidP="0071111D">
      <w:pPr>
        <w:pStyle w:val="Heading2"/>
      </w:pPr>
    </w:p>
    <w:p w14:paraId="78067DA1" w14:textId="7A25B26F" w:rsidR="004319A3" w:rsidRPr="007E7CD1" w:rsidRDefault="005169D7" w:rsidP="00896FE0">
      <w:pPr>
        <w:pStyle w:val="Heading2"/>
        <w:numPr>
          <w:ilvl w:val="0"/>
          <w:numId w:val="3"/>
        </w:numPr>
      </w:pPr>
      <w:bookmarkStart w:id="3" w:name="_Toc209347734"/>
      <w:r w:rsidRPr="007E7CD1">
        <w:t>Zero Trust Becomes Widespread:</w:t>
      </w:r>
      <w:bookmarkEnd w:id="3"/>
    </w:p>
    <w:p w14:paraId="3E555635" w14:textId="77777777" w:rsidR="00C62D12" w:rsidRPr="007E7CD1" w:rsidRDefault="005169D7" w:rsidP="00C62D12">
      <w:pPr>
        <w:rPr>
          <w:rFonts w:ascii="Georgia" w:hAnsi="Georgia"/>
          <w:sz w:val="24"/>
          <w:szCs w:val="24"/>
        </w:rPr>
      </w:pPr>
      <w:r w:rsidRPr="007E7CD1">
        <w:rPr>
          <w:rFonts w:ascii="Georgia" w:hAnsi="Georgia"/>
          <w:color w:val="242424"/>
          <w:spacing w:val="-1"/>
          <w:sz w:val="24"/>
          <w:szCs w:val="24"/>
          <w:shd w:val="clear" w:color="auto" w:fill="FFFFFF"/>
        </w:rPr>
        <w:t>The traditional </w:t>
      </w:r>
      <w:r w:rsidRPr="007E7CD1">
        <w:rPr>
          <w:rStyle w:val="Strong"/>
          <w:rFonts w:ascii="Georgia" w:hAnsi="Georgia"/>
          <w:color w:val="242424"/>
          <w:spacing w:val="-1"/>
          <w:sz w:val="24"/>
          <w:szCs w:val="24"/>
          <w:shd w:val="clear" w:color="auto" w:fill="FFFFFF"/>
        </w:rPr>
        <w:t>“castle-and-moat”</w:t>
      </w:r>
      <w:r w:rsidRPr="007E7CD1">
        <w:rPr>
          <w:rFonts w:ascii="Georgia" w:hAnsi="Georgia"/>
          <w:color w:val="242424"/>
          <w:spacing w:val="-1"/>
          <w:sz w:val="24"/>
          <w:szCs w:val="24"/>
          <w:shd w:val="clear" w:color="auto" w:fill="FFFFFF"/>
        </w:rPr>
        <w:t xml:space="preserve"> approach to security, where everything inside the network is trusted, is no longer effective. </w:t>
      </w:r>
      <w:r w:rsidRPr="005169D7">
        <w:rPr>
          <w:rFonts w:ascii="Georgia" w:eastAsia="Times New Roman" w:hAnsi="Georgia" w:cs="Times New Roman"/>
          <w:sz w:val="24"/>
          <w:szCs w:val="24"/>
        </w:rPr>
        <w:t>The outdated perimeter-based strategy is becoming less and less effective. We'll see Zero Trust models (never trust; always verify) becoming commonplace in large enterprises due to factors like work from home, hybrid cloud, remote devices, internal threats, etc.</w:t>
      </w:r>
      <w:r w:rsidRPr="007E7CD1">
        <w:rPr>
          <w:rFonts w:ascii="Georgia" w:hAnsi="Georgia"/>
          <w:sz w:val="24"/>
          <w:szCs w:val="24"/>
        </w:rPr>
        <w:t xml:space="preserve"> </w:t>
      </w:r>
    </w:p>
    <w:p w14:paraId="28B314E5" w14:textId="2E1F9FFA" w:rsidR="005169D7" w:rsidRPr="007E7CD1" w:rsidRDefault="005169D7" w:rsidP="00C62D12">
      <w:pPr>
        <w:rPr>
          <w:rFonts w:ascii="Georgia" w:eastAsia="Times New Roman" w:hAnsi="Georgia" w:cs="Times New Roman"/>
          <w:sz w:val="24"/>
          <w:szCs w:val="24"/>
        </w:rPr>
      </w:pPr>
      <w:r w:rsidRPr="007E7CD1">
        <w:rPr>
          <w:rFonts w:ascii="Georgia" w:eastAsia="Times New Roman" w:hAnsi="Georgia" w:cs="Times New Roman"/>
          <w:sz w:val="24"/>
          <w:szCs w:val="24"/>
        </w:rPr>
        <w:t>To safeguard their networks, businesses will implement Zero Trust principles such as continuous authentication. This strategy will lessen the harm that hacked accounts and insider threats can do.</w:t>
      </w:r>
    </w:p>
    <w:p w14:paraId="0E490C78" w14:textId="47FEF141" w:rsidR="00C62D12" w:rsidRDefault="00C62D12" w:rsidP="00C62D12">
      <w:pPr>
        <w:rPr>
          <w:rFonts w:ascii="Georgia" w:eastAsia="Times New Roman" w:hAnsi="Georgia" w:cs="Times New Roman"/>
          <w:sz w:val="28"/>
          <w:szCs w:val="28"/>
        </w:rPr>
      </w:pPr>
    </w:p>
    <w:p w14:paraId="078780D4" w14:textId="138EB291" w:rsidR="00B918F2" w:rsidRDefault="00B918F2" w:rsidP="00C62D12">
      <w:pPr>
        <w:rPr>
          <w:rFonts w:ascii="Georgia" w:eastAsia="Times New Roman" w:hAnsi="Georgia" w:cs="Times New Roman"/>
          <w:sz w:val="28"/>
          <w:szCs w:val="28"/>
        </w:rPr>
      </w:pPr>
    </w:p>
    <w:p w14:paraId="61C1C3C6" w14:textId="77777777" w:rsidR="00C62D12" w:rsidRDefault="00C62D12" w:rsidP="00896FE0">
      <w:pPr>
        <w:pStyle w:val="Heading2"/>
        <w:numPr>
          <w:ilvl w:val="0"/>
          <w:numId w:val="3"/>
        </w:numPr>
        <w:rPr>
          <w:rFonts w:eastAsia="Times New Roman"/>
        </w:rPr>
      </w:pPr>
      <w:bookmarkStart w:id="4" w:name="_Toc209347735"/>
      <w:r w:rsidRPr="00C62D12">
        <w:rPr>
          <w:rFonts w:eastAsia="Times New Roman"/>
        </w:rPr>
        <w:t>Quantum Computing</w:t>
      </w:r>
      <w:bookmarkEnd w:id="4"/>
    </w:p>
    <w:p w14:paraId="0BBF30CC" w14:textId="1DA2370E" w:rsidR="00147D06" w:rsidRPr="007E7CD1" w:rsidRDefault="00147D06" w:rsidP="00147D06">
      <w:pPr>
        <w:spacing w:after="0" w:line="240" w:lineRule="auto"/>
        <w:rPr>
          <w:rFonts w:ascii="Georgia" w:eastAsia="Times New Roman" w:hAnsi="Georgia" w:cs="Times New Roman"/>
          <w:sz w:val="24"/>
          <w:szCs w:val="24"/>
        </w:rPr>
      </w:pPr>
      <w:r w:rsidRPr="007E7CD1">
        <w:rPr>
          <w:rFonts w:ascii="Georgia" w:eastAsia="Times New Roman" w:hAnsi="Georgia" w:cs="Times New Roman"/>
          <w:sz w:val="24"/>
          <w:szCs w:val="24"/>
        </w:rPr>
        <w:t>One new technology that has the potential to significantly improve cybersecurity is quantum computing. Compared to traditional computers, quantum computers may do calculations far more quickly and effectively by utilizing the special properties of quantum physics.</w:t>
      </w:r>
    </w:p>
    <w:p w14:paraId="7DDCFFED" w14:textId="77777777" w:rsidR="00147D06" w:rsidRPr="007E7CD1" w:rsidRDefault="00147D06" w:rsidP="00C62D12">
      <w:pPr>
        <w:rPr>
          <w:rFonts w:ascii="Georgia" w:eastAsia="Times New Roman" w:hAnsi="Georgia" w:cs="Times New Roman"/>
          <w:sz w:val="24"/>
          <w:szCs w:val="24"/>
        </w:rPr>
      </w:pPr>
    </w:p>
    <w:p w14:paraId="4440DFD0" w14:textId="77777777" w:rsidR="00147D06" w:rsidRPr="007E7CD1" w:rsidRDefault="00C62D12" w:rsidP="00147D06">
      <w:pPr>
        <w:rPr>
          <w:rFonts w:ascii="Georgia" w:eastAsia="Times New Roman" w:hAnsi="Georgia" w:cs="Times New Roman"/>
          <w:b/>
          <w:bCs/>
          <w:sz w:val="24"/>
          <w:szCs w:val="24"/>
        </w:rPr>
      </w:pPr>
      <w:r w:rsidRPr="007E7CD1">
        <w:rPr>
          <w:rFonts w:ascii="Georgia" w:eastAsia="Times New Roman" w:hAnsi="Georgia" w:cs="Times New Roman"/>
          <w:sz w:val="24"/>
          <w:szCs w:val="24"/>
        </w:rPr>
        <w:t>Quantum computing holds immense promise, but it also poses a serious risk to cybersecurity. The advent of quantum computing presents two difficulties. Although it has the ability to crack current encryption, it also presents a chance to develop quantum-resistant cryptographic techniques.</w:t>
      </w:r>
    </w:p>
    <w:p w14:paraId="3C25117D" w14:textId="52E2075A" w:rsidR="00C62D12" w:rsidRPr="007E7CD1" w:rsidRDefault="00C62D12" w:rsidP="00147D06">
      <w:pPr>
        <w:rPr>
          <w:rFonts w:ascii="Georgia" w:eastAsia="Times New Roman" w:hAnsi="Georgia" w:cs="Times New Roman"/>
          <w:b/>
          <w:bCs/>
          <w:sz w:val="24"/>
          <w:szCs w:val="24"/>
        </w:rPr>
      </w:pPr>
      <w:r w:rsidRPr="00C62D12">
        <w:rPr>
          <w:rFonts w:ascii="Georgia" w:eastAsia="Times New Roman" w:hAnsi="Georgia" w:cs="Times New Roman"/>
          <w:b/>
          <w:bCs/>
          <w:sz w:val="24"/>
          <w:szCs w:val="24"/>
        </w:rPr>
        <w:t xml:space="preserve">Cracking encryption: </w:t>
      </w:r>
      <w:r w:rsidRPr="00C62D12">
        <w:rPr>
          <w:rFonts w:ascii="Georgia" w:eastAsia="Times New Roman" w:hAnsi="Georgia" w:cs="Times New Roman"/>
          <w:sz w:val="24"/>
          <w:szCs w:val="24"/>
        </w:rPr>
        <w:t>Current encryption techniques that safeguard private information, such financial transactions and medical records, will be vulnerable to cracking by quantum computers.</w:t>
      </w:r>
    </w:p>
    <w:p w14:paraId="2C5654A1" w14:textId="42FED319" w:rsidR="00C62D12" w:rsidRDefault="00C62D12" w:rsidP="00BA7378">
      <w:pPr>
        <w:spacing w:after="0" w:line="240" w:lineRule="auto"/>
        <w:rPr>
          <w:rFonts w:ascii="Georgia" w:eastAsia="Times New Roman" w:hAnsi="Georgia" w:cs="Times New Roman"/>
          <w:sz w:val="24"/>
          <w:szCs w:val="24"/>
        </w:rPr>
      </w:pPr>
      <w:r w:rsidRPr="00C62D12">
        <w:rPr>
          <w:rFonts w:ascii="Georgia" w:eastAsia="Times New Roman" w:hAnsi="Georgia" w:cs="Times New Roman"/>
          <w:sz w:val="24"/>
          <w:szCs w:val="24"/>
        </w:rPr>
        <w:br/>
      </w:r>
      <w:r w:rsidRPr="00C62D12">
        <w:rPr>
          <w:rFonts w:ascii="Georgia" w:eastAsia="Times New Roman" w:hAnsi="Georgia" w:cs="Times New Roman"/>
          <w:b/>
          <w:bCs/>
          <w:sz w:val="24"/>
          <w:szCs w:val="24"/>
        </w:rPr>
        <w:t>The competition for quantum-safe encryption:</w:t>
      </w:r>
      <w:r w:rsidR="00F9255E" w:rsidRPr="007E7CD1">
        <w:rPr>
          <w:rFonts w:ascii="Georgia" w:eastAsia="Times New Roman" w:hAnsi="Georgia" w:cs="Times New Roman"/>
          <w:b/>
          <w:bCs/>
          <w:sz w:val="24"/>
          <w:szCs w:val="24"/>
        </w:rPr>
        <w:t xml:space="preserve"> </w:t>
      </w:r>
      <w:r w:rsidR="00F9255E" w:rsidRPr="007E7CD1">
        <w:rPr>
          <w:rFonts w:ascii="Georgia" w:hAnsi="Georgia"/>
          <w:sz w:val="24"/>
          <w:szCs w:val="24"/>
        </w:rPr>
        <w:t>Organizations will increasingly need to plan for “crypto agility” — the ability to swap or upgrade cryptographic algorithms as better ones (resistant to quantum attacks) become standard</w:t>
      </w:r>
      <w:r w:rsidR="00BA7378" w:rsidRPr="007E7CD1">
        <w:rPr>
          <w:rFonts w:ascii="Georgia" w:hAnsi="Georgia"/>
          <w:sz w:val="24"/>
          <w:szCs w:val="24"/>
        </w:rPr>
        <w:t>.</w:t>
      </w:r>
      <w:r w:rsidRPr="00C62D12">
        <w:rPr>
          <w:rFonts w:ascii="Georgia" w:eastAsia="Times New Roman" w:hAnsi="Georgia" w:cs="Times New Roman"/>
          <w:sz w:val="24"/>
          <w:szCs w:val="24"/>
        </w:rPr>
        <w:t xml:space="preserve"> </w:t>
      </w:r>
    </w:p>
    <w:p w14:paraId="44F537C1" w14:textId="77777777" w:rsidR="00215482" w:rsidRPr="007E7CD1" w:rsidRDefault="00215482" w:rsidP="00BA7378">
      <w:pPr>
        <w:spacing w:after="0" w:line="240" w:lineRule="auto"/>
        <w:rPr>
          <w:rFonts w:ascii="Georgia" w:eastAsia="Times New Roman" w:hAnsi="Georgia" w:cs="Times New Roman"/>
          <w:sz w:val="24"/>
          <w:szCs w:val="24"/>
        </w:rPr>
      </w:pPr>
    </w:p>
    <w:p w14:paraId="2DEFAF94" w14:textId="2B2C4DAC" w:rsidR="00BA7378" w:rsidRDefault="00BA7378" w:rsidP="00BA7378">
      <w:pPr>
        <w:spacing w:after="0" w:line="240" w:lineRule="auto"/>
        <w:rPr>
          <w:rFonts w:ascii="Georgia" w:eastAsia="Times New Roman" w:hAnsi="Georgia" w:cs="Times New Roman"/>
          <w:sz w:val="28"/>
          <w:szCs w:val="28"/>
        </w:rPr>
      </w:pPr>
    </w:p>
    <w:p w14:paraId="5DAC823E" w14:textId="4AA7CFAC" w:rsidR="00BA7378" w:rsidRDefault="00BA7378" w:rsidP="00896FE0">
      <w:pPr>
        <w:pStyle w:val="Heading2"/>
        <w:numPr>
          <w:ilvl w:val="0"/>
          <w:numId w:val="3"/>
        </w:numPr>
        <w:rPr>
          <w:rFonts w:eastAsia="Times New Roman"/>
        </w:rPr>
      </w:pPr>
      <w:bookmarkStart w:id="5" w:name="_Toc209347736"/>
      <w:r w:rsidRPr="00BA7378">
        <w:rPr>
          <w:rFonts w:eastAsia="Times New Roman"/>
        </w:rPr>
        <w:t>The advancement in cloud computing</w:t>
      </w:r>
      <w:bookmarkEnd w:id="5"/>
    </w:p>
    <w:p w14:paraId="22D6DB6B" w14:textId="77777777" w:rsidR="00BA7378" w:rsidRPr="00BA7378" w:rsidRDefault="00BA7378" w:rsidP="00BA7378">
      <w:pPr>
        <w:spacing w:after="0" w:line="240" w:lineRule="auto"/>
        <w:ind w:left="360"/>
        <w:rPr>
          <w:rFonts w:ascii="Georgia" w:eastAsia="Times New Roman" w:hAnsi="Georgia" w:cs="Times New Roman"/>
          <w:b/>
          <w:bCs/>
          <w:sz w:val="28"/>
          <w:szCs w:val="28"/>
        </w:rPr>
      </w:pPr>
    </w:p>
    <w:p w14:paraId="465E083A" w14:textId="645B2645" w:rsidR="00BA7378" w:rsidRPr="008722A1" w:rsidRDefault="00BA7378" w:rsidP="008722A1">
      <w:pPr>
        <w:rPr>
          <w:rFonts w:ascii="Times New Roman" w:eastAsia="Times New Roman" w:hAnsi="Times New Roman" w:cs="Times New Roman"/>
          <w:sz w:val="24"/>
          <w:szCs w:val="24"/>
        </w:rPr>
      </w:pPr>
      <w:r w:rsidRPr="008722A1">
        <w:rPr>
          <w:rFonts w:ascii="Georgia" w:hAnsi="Georgia" w:cs="Segoe UI"/>
          <w:spacing w:val="-3"/>
          <w:sz w:val="24"/>
          <w:szCs w:val="24"/>
          <w:shd w:val="clear" w:color="auto" w:fill="FFFFFF"/>
        </w:rPr>
        <w:t>Cl</w:t>
      </w:r>
      <w:r w:rsidR="008722A1" w:rsidRPr="008722A1">
        <w:rPr>
          <w:rFonts w:ascii="Georgia" w:hAnsi="Georgia" w:cs="Segoe UI"/>
          <w:spacing w:val="-3"/>
          <w:sz w:val="24"/>
          <w:szCs w:val="24"/>
          <w:shd w:val="clear" w:color="auto" w:fill="FFFFFF"/>
        </w:rPr>
        <w:t xml:space="preserve">oud Computing, </w:t>
      </w:r>
      <w:r w:rsidR="008722A1" w:rsidRPr="008722A1">
        <w:rPr>
          <w:rFonts w:ascii="Georgia" w:eastAsia="Times New Roman" w:hAnsi="Georgia" w:cs="Times New Roman"/>
          <w:sz w:val="24"/>
          <w:szCs w:val="24"/>
        </w:rPr>
        <w:t>a new method of processing and storing data that depends on distant computers is called cloud computing.</w:t>
      </w:r>
      <w:r w:rsidR="008722A1">
        <w:rPr>
          <w:rFonts w:ascii="Times New Roman" w:eastAsia="Times New Roman" w:hAnsi="Times New Roman" w:cs="Times New Roman"/>
          <w:sz w:val="24"/>
          <w:szCs w:val="24"/>
        </w:rPr>
        <w:t xml:space="preserve"> </w:t>
      </w:r>
      <w:r w:rsidRPr="007E7CD1">
        <w:rPr>
          <w:rFonts w:ascii="Georgia" w:eastAsia="Times New Roman" w:hAnsi="Georgia" w:cs="Times New Roman"/>
          <w:sz w:val="24"/>
          <w:szCs w:val="24"/>
        </w:rPr>
        <w:t>This gives end users access to a dependable, secure platform to hold their data while enabling organizations to offload some of their IT infrastructures.</w:t>
      </w:r>
    </w:p>
    <w:p w14:paraId="269158E8" w14:textId="7FD4D7A4" w:rsidR="00BA7378" w:rsidRPr="007E7CD1" w:rsidRDefault="00BA7378" w:rsidP="00500B8C">
      <w:pPr>
        <w:rPr>
          <w:rFonts w:ascii="Georgia" w:eastAsia="Times New Roman" w:hAnsi="Georgia" w:cs="Times New Roman"/>
          <w:sz w:val="24"/>
          <w:szCs w:val="24"/>
        </w:rPr>
      </w:pPr>
      <w:r w:rsidRPr="007E7CD1">
        <w:rPr>
          <w:rFonts w:ascii="Georgia" w:hAnsi="Georgia" w:cs="Segoe UI"/>
          <w:spacing w:val="-3"/>
          <w:sz w:val="24"/>
          <w:szCs w:val="24"/>
          <w:shd w:val="clear" w:color="auto" w:fill="FFFFFF"/>
        </w:rPr>
        <w:t>As the cyber threat landscape evolves, security measures will surely adopt by organizations</w:t>
      </w:r>
      <w:r w:rsidR="00500B8C" w:rsidRPr="007E7CD1">
        <w:rPr>
          <w:rFonts w:ascii="Georgia" w:hAnsi="Georgia" w:cs="Segoe UI"/>
          <w:spacing w:val="-3"/>
          <w:sz w:val="24"/>
          <w:szCs w:val="24"/>
          <w:shd w:val="clear" w:color="auto" w:fill="FFFFFF"/>
        </w:rPr>
        <w:t>. Currently</w:t>
      </w:r>
      <w:r w:rsidRPr="007E7CD1">
        <w:rPr>
          <w:rFonts w:ascii="Georgia" w:hAnsi="Georgia" w:cs="Segoe UI"/>
          <w:spacing w:val="-3"/>
          <w:sz w:val="24"/>
          <w:szCs w:val="24"/>
          <w:shd w:val="clear" w:color="auto" w:fill="FFFFFF"/>
        </w:rPr>
        <w:t>, cloud computing is one of the most effective ways to reduce cyber risk. </w:t>
      </w:r>
    </w:p>
    <w:p w14:paraId="073D2477" w14:textId="20EDB51C" w:rsidR="00BA7378" w:rsidRDefault="00BA7378" w:rsidP="00BA7378">
      <w:pPr>
        <w:spacing w:after="0" w:line="240" w:lineRule="auto"/>
        <w:rPr>
          <w:rFonts w:ascii="Georgia" w:eastAsia="Times New Roman" w:hAnsi="Georgia" w:cs="Times New Roman"/>
          <w:sz w:val="24"/>
          <w:szCs w:val="24"/>
        </w:rPr>
      </w:pPr>
      <w:r w:rsidRPr="00BA7378">
        <w:rPr>
          <w:rFonts w:ascii="Georgia" w:eastAsia="Times New Roman" w:hAnsi="Georgia" w:cs="Times New Roman"/>
          <w:sz w:val="24"/>
          <w:szCs w:val="24"/>
        </w:rPr>
        <w:t>Securing cloud environments and guaranteeing the confidentiality, availability, and integrity of data stored in the cloud will be the main goals of future cybersecurity initiatives.</w:t>
      </w:r>
    </w:p>
    <w:p w14:paraId="5A49BF26" w14:textId="77777777" w:rsidR="00215482" w:rsidRPr="00BA7378" w:rsidRDefault="00215482" w:rsidP="00BA7378">
      <w:pPr>
        <w:spacing w:after="0" w:line="240" w:lineRule="auto"/>
        <w:rPr>
          <w:rFonts w:ascii="Georgia" w:eastAsia="Times New Roman" w:hAnsi="Georgia" w:cs="Times New Roman"/>
          <w:sz w:val="24"/>
          <w:szCs w:val="24"/>
        </w:rPr>
      </w:pPr>
    </w:p>
    <w:p w14:paraId="007F967B" w14:textId="72B50BCF" w:rsidR="00BA7378" w:rsidRPr="007E7CD1" w:rsidRDefault="00BA7378" w:rsidP="0071111D">
      <w:pPr>
        <w:pStyle w:val="Heading2"/>
        <w:rPr>
          <w:rFonts w:eastAsia="Times New Roman"/>
        </w:rPr>
      </w:pPr>
    </w:p>
    <w:p w14:paraId="2692F0FF" w14:textId="31455A0C" w:rsidR="00500B8C" w:rsidRPr="007E7CD1" w:rsidRDefault="00500B8C" w:rsidP="00896FE0">
      <w:pPr>
        <w:pStyle w:val="Heading2"/>
        <w:numPr>
          <w:ilvl w:val="0"/>
          <w:numId w:val="3"/>
        </w:numPr>
        <w:rPr>
          <w:rFonts w:eastAsia="Times New Roman"/>
        </w:rPr>
      </w:pPr>
      <w:bookmarkStart w:id="6" w:name="_Toc209347737"/>
      <w:r w:rsidRPr="007E7CD1">
        <w:rPr>
          <w:color w:val="242424"/>
          <w:spacing w:val="-1"/>
          <w:shd w:val="clear" w:color="auto" w:fill="FFFFFF"/>
        </w:rPr>
        <w:t>Biometrics and Multi-Factor Authentication (MFA)</w:t>
      </w:r>
      <w:bookmarkEnd w:id="6"/>
    </w:p>
    <w:p w14:paraId="728EED16" w14:textId="77777777" w:rsidR="00500B8C" w:rsidRDefault="00500B8C" w:rsidP="00500B8C">
      <w:pPr>
        <w:spacing w:after="0" w:line="240" w:lineRule="auto"/>
        <w:ind w:left="360"/>
      </w:pPr>
    </w:p>
    <w:p w14:paraId="3E6EAC23" w14:textId="77777777" w:rsidR="007E7CD1" w:rsidRPr="007E7CD1" w:rsidRDefault="00500B8C" w:rsidP="007E7CD1">
      <w:pPr>
        <w:spacing w:after="0" w:line="240" w:lineRule="auto"/>
        <w:rPr>
          <w:rFonts w:ascii="Georgia" w:eastAsia="Times New Roman" w:hAnsi="Georgia" w:cs="Times New Roman"/>
          <w:sz w:val="24"/>
          <w:szCs w:val="24"/>
        </w:rPr>
      </w:pPr>
      <w:r w:rsidRPr="007E7CD1">
        <w:rPr>
          <w:rFonts w:ascii="Georgia" w:eastAsia="Times New Roman" w:hAnsi="Georgia" w:cs="Times New Roman"/>
          <w:sz w:val="24"/>
          <w:szCs w:val="24"/>
        </w:rPr>
        <w:t xml:space="preserve">Passwords </w:t>
      </w:r>
      <w:r w:rsidR="007E7CD1" w:rsidRPr="007E7CD1">
        <w:rPr>
          <w:rFonts w:ascii="Georgia" w:eastAsia="Times New Roman" w:hAnsi="Georgia" w:cs="Times New Roman"/>
          <w:sz w:val="24"/>
          <w:szCs w:val="24"/>
        </w:rPr>
        <w:t xml:space="preserve">alone are </w:t>
      </w:r>
      <w:r w:rsidRPr="007E7CD1">
        <w:rPr>
          <w:rFonts w:ascii="Georgia" w:eastAsia="Times New Roman" w:hAnsi="Georgia" w:cs="Times New Roman"/>
          <w:sz w:val="24"/>
          <w:szCs w:val="24"/>
        </w:rPr>
        <w:t>one of the vulnerable points in cybersecurity and are becomin</w:t>
      </w:r>
      <w:r w:rsidR="007E7CD1" w:rsidRPr="007E7CD1">
        <w:rPr>
          <w:rFonts w:ascii="Georgia" w:eastAsia="Times New Roman" w:hAnsi="Georgia" w:cs="Times New Roman"/>
          <w:sz w:val="24"/>
          <w:szCs w:val="24"/>
        </w:rPr>
        <w:t>g less and less sufficient for strong</w:t>
      </w:r>
      <w:r w:rsidRPr="007E7CD1">
        <w:rPr>
          <w:rFonts w:ascii="Georgia" w:eastAsia="Times New Roman" w:hAnsi="Georgia" w:cs="Times New Roman"/>
          <w:sz w:val="24"/>
          <w:szCs w:val="24"/>
        </w:rPr>
        <w:t xml:space="preserve"> authentication. Traditional passwords are about to be replaced by biometric techniques like fingerprints, facial recognition, and even newer choices like pulse patterns to increase security.</w:t>
      </w:r>
    </w:p>
    <w:p w14:paraId="2D204907" w14:textId="77777777" w:rsidR="007E7CD1" w:rsidRPr="007E7CD1" w:rsidRDefault="007E7CD1" w:rsidP="007E7CD1">
      <w:pPr>
        <w:spacing w:after="0" w:line="240" w:lineRule="auto"/>
        <w:rPr>
          <w:rFonts w:ascii="Georgia" w:eastAsia="Times New Roman" w:hAnsi="Georgia" w:cs="Times New Roman"/>
          <w:sz w:val="24"/>
          <w:szCs w:val="24"/>
        </w:rPr>
      </w:pPr>
    </w:p>
    <w:p w14:paraId="35A4E781" w14:textId="7D1B9F25" w:rsidR="00500B8C" w:rsidRDefault="00500B8C" w:rsidP="007E7CD1">
      <w:pPr>
        <w:spacing w:after="0" w:line="240" w:lineRule="auto"/>
        <w:rPr>
          <w:rFonts w:ascii="Georgia" w:eastAsia="Times New Roman" w:hAnsi="Georgia" w:cs="Times New Roman"/>
          <w:sz w:val="24"/>
          <w:szCs w:val="24"/>
        </w:rPr>
      </w:pPr>
      <w:r w:rsidRPr="007E7CD1">
        <w:rPr>
          <w:rFonts w:ascii="Georgia" w:eastAsia="Times New Roman" w:hAnsi="Georgia" w:cs="Times New Roman"/>
          <w:sz w:val="24"/>
          <w:szCs w:val="24"/>
        </w:rPr>
        <w:t>These technologies offer a more secure and convenient method of identity verification when used in conjunction with Multi-Factor Authentication (MFA). In the future, behavioral analytics will provide an additional degree of security by observing how users interact with their devices, including typing speed and mouse movement habits, in order to promptly identify anomalous or potentially harmful conduct.</w:t>
      </w:r>
    </w:p>
    <w:p w14:paraId="27B53FE2" w14:textId="77777777" w:rsidR="00215482" w:rsidRPr="007E7CD1" w:rsidRDefault="00215482" w:rsidP="007E7CD1">
      <w:pPr>
        <w:spacing w:after="0" w:line="240" w:lineRule="auto"/>
        <w:rPr>
          <w:rFonts w:ascii="Georgia" w:eastAsia="Times New Roman" w:hAnsi="Georgia" w:cs="Times New Roman"/>
          <w:sz w:val="24"/>
          <w:szCs w:val="24"/>
        </w:rPr>
      </w:pPr>
    </w:p>
    <w:p w14:paraId="5E5C6590" w14:textId="2BA24D67" w:rsidR="00C62D12" w:rsidRPr="007E7CD1" w:rsidRDefault="00C62D12" w:rsidP="0071111D">
      <w:pPr>
        <w:pStyle w:val="Heading2"/>
        <w:rPr>
          <w:rFonts w:eastAsia="Times New Roman"/>
        </w:rPr>
      </w:pPr>
    </w:p>
    <w:p w14:paraId="08548830" w14:textId="372ED30F" w:rsidR="007E7CD1" w:rsidRPr="007E7CD1" w:rsidRDefault="007E7CD1" w:rsidP="00896FE0">
      <w:pPr>
        <w:pStyle w:val="Heading2"/>
        <w:numPr>
          <w:ilvl w:val="0"/>
          <w:numId w:val="3"/>
        </w:numPr>
        <w:rPr>
          <w:rFonts w:eastAsia="Times New Roman"/>
        </w:rPr>
      </w:pPr>
      <w:bookmarkStart w:id="7" w:name="_Toc209347738"/>
      <w:r w:rsidRPr="007E7CD1">
        <w:t>The Expanding Landscape of Cybersecurity Compliance</w:t>
      </w:r>
      <w:bookmarkEnd w:id="7"/>
    </w:p>
    <w:p w14:paraId="3979F0CE" w14:textId="77777777" w:rsidR="007E7CD1" w:rsidRDefault="007E7CD1" w:rsidP="007E7CD1">
      <w:pPr>
        <w:spacing w:after="0" w:line="240" w:lineRule="auto"/>
      </w:pPr>
    </w:p>
    <w:p w14:paraId="02BBD4BA" w14:textId="77777777" w:rsidR="007E7CD1" w:rsidRDefault="007E7CD1" w:rsidP="007E7CD1">
      <w:pPr>
        <w:spacing w:after="0" w:line="240" w:lineRule="auto"/>
        <w:rPr>
          <w:rFonts w:ascii="Georgia" w:eastAsia="Times New Roman" w:hAnsi="Georgia" w:cs="Times New Roman"/>
          <w:sz w:val="24"/>
          <w:szCs w:val="24"/>
        </w:rPr>
      </w:pPr>
      <w:r w:rsidRPr="007E7CD1">
        <w:rPr>
          <w:rFonts w:ascii="Georgia" w:eastAsia="Times New Roman" w:hAnsi="Georgia" w:cs="Times New Roman"/>
          <w:sz w:val="24"/>
          <w:szCs w:val="24"/>
        </w:rPr>
        <w:t xml:space="preserve">As data breaches and the misuse of personal information increase, governments and regulatory agencies worldwide are strengthening cybersecurity and privacy regulations. To satisfy these changing regulatory requirements and protect sensitive data, organizations need to make investments in compliance and strong data-protection procedures. </w:t>
      </w:r>
    </w:p>
    <w:p w14:paraId="7D02C8DD" w14:textId="77777777" w:rsidR="007E7CD1" w:rsidRDefault="007E7CD1" w:rsidP="007E7CD1">
      <w:pPr>
        <w:spacing w:after="0" w:line="240" w:lineRule="auto"/>
        <w:rPr>
          <w:rFonts w:ascii="Georgia" w:eastAsia="Times New Roman" w:hAnsi="Georgia" w:cs="Times New Roman"/>
          <w:sz w:val="24"/>
          <w:szCs w:val="24"/>
        </w:rPr>
      </w:pPr>
    </w:p>
    <w:p w14:paraId="675191CE" w14:textId="4644726F" w:rsidR="007E7CD1" w:rsidRDefault="007E7CD1" w:rsidP="007E7CD1">
      <w:pPr>
        <w:spacing w:after="0" w:line="240" w:lineRule="auto"/>
        <w:rPr>
          <w:rFonts w:ascii="Georgia" w:eastAsia="Times New Roman" w:hAnsi="Georgia" w:cs="Times New Roman"/>
          <w:sz w:val="24"/>
          <w:szCs w:val="24"/>
        </w:rPr>
      </w:pPr>
      <w:r w:rsidRPr="007E7CD1">
        <w:rPr>
          <w:rFonts w:ascii="Georgia" w:eastAsia="Times New Roman" w:hAnsi="Georgia" w:cs="Times New Roman"/>
          <w:sz w:val="24"/>
          <w:szCs w:val="24"/>
        </w:rPr>
        <w:t>Historic frameworks like California's CCPA and Europe's GDPR are just the start; many more nations are anticipated to enact laws that force businesses to prioritize user privacy and improve their security procedures.</w:t>
      </w:r>
    </w:p>
    <w:p w14:paraId="4AE6DA79" w14:textId="22FAC8D0" w:rsidR="00FA7C3B" w:rsidRDefault="00FA7C3B" w:rsidP="007E7CD1">
      <w:pPr>
        <w:spacing w:after="0" w:line="240" w:lineRule="auto"/>
        <w:rPr>
          <w:rFonts w:ascii="Georgia" w:eastAsia="Times New Roman" w:hAnsi="Georgia" w:cs="Times New Roman"/>
          <w:sz w:val="24"/>
          <w:szCs w:val="24"/>
        </w:rPr>
      </w:pPr>
    </w:p>
    <w:p w14:paraId="09F68ADD" w14:textId="77777777" w:rsidR="00215482" w:rsidRDefault="00215482" w:rsidP="007E7CD1">
      <w:pPr>
        <w:spacing w:after="0" w:line="240" w:lineRule="auto"/>
        <w:rPr>
          <w:rFonts w:ascii="Georgia" w:eastAsia="Times New Roman" w:hAnsi="Georgia" w:cs="Times New Roman"/>
          <w:sz w:val="24"/>
          <w:szCs w:val="24"/>
        </w:rPr>
      </w:pPr>
    </w:p>
    <w:p w14:paraId="6359B339" w14:textId="77777777" w:rsidR="00EC0B42" w:rsidRPr="007E7CD1" w:rsidRDefault="00EC0B42" w:rsidP="007E7CD1">
      <w:pPr>
        <w:spacing w:after="0" w:line="240" w:lineRule="auto"/>
        <w:rPr>
          <w:rFonts w:ascii="Georgia" w:eastAsia="Times New Roman" w:hAnsi="Georgia" w:cs="Times New Roman"/>
          <w:sz w:val="24"/>
          <w:szCs w:val="24"/>
        </w:rPr>
      </w:pPr>
    </w:p>
    <w:p w14:paraId="7BF8E22B" w14:textId="5F63B3AD" w:rsidR="00C62D12" w:rsidRDefault="00EC0B42" w:rsidP="00896FE0">
      <w:pPr>
        <w:pStyle w:val="Heading2"/>
        <w:numPr>
          <w:ilvl w:val="0"/>
          <w:numId w:val="3"/>
        </w:numPr>
        <w:rPr>
          <w:rFonts w:eastAsia="Times New Roman"/>
        </w:rPr>
      </w:pPr>
      <w:bookmarkStart w:id="8" w:name="_Toc209347739"/>
      <w:r w:rsidRPr="00EC0B42">
        <w:rPr>
          <w:rFonts w:eastAsia="Times New Roman"/>
        </w:rPr>
        <w:t>Internet of Things</w:t>
      </w:r>
      <w:r w:rsidR="0019159E">
        <w:rPr>
          <w:rFonts w:eastAsia="Times New Roman"/>
        </w:rPr>
        <w:t xml:space="preserve"> </w:t>
      </w:r>
      <w:r w:rsidRPr="00EC0B42">
        <w:rPr>
          <w:rFonts w:eastAsia="Times New Roman"/>
        </w:rPr>
        <w:t>(IOT) Security:</w:t>
      </w:r>
      <w:bookmarkEnd w:id="8"/>
    </w:p>
    <w:p w14:paraId="5F3BF05B" w14:textId="77777777" w:rsidR="00FA7C3B" w:rsidRPr="00FA7C3B" w:rsidRDefault="00FA7C3B" w:rsidP="00FA7C3B">
      <w:pPr>
        <w:rPr>
          <w:rFonts w:ascii="Georgia" w:eastAsia="Times New Roman" w:hAnsi="Georgia" w:cs="Times New Roman"/>
          <w:b/>
          <w:bCs/>
          <w:sz w:val="28"/>
          <w:szCs w:val="28"/>
        </w:rPr>
      </w:pPr>
    </w:p>
    <w:p w14:paraId="2BAD2B30" w14:textId="382DF402" w:rsidR="006C68DC" w:rsidRDefault="00EC0B42" w:rsidP="006C68DC">
      <w:pPr>
        <w:rPr>
          <w:rFonts w:ascii="Georgia" w:eastAsia="Times New Roman" w:hAnsi="Georgia" w:cs="Times New Roman"/>
          <w:sz w:val="24"/>
          <w:szCs w:val="24"/>
        </w:rPr>
      </w:pPr>
      <w:r w:rsidRPr="00EC0B42">
        <w:rPr>
          <w:rFonts w:ascii="Georgia" w:eastAsia="Times New Roman" w:hAnsi="Georgia" w:cs="Times New Roman"/>
          <w:sz w:val="24"/>
          <w:szCs w:val="24"/>
        </w:rPr>
        <w:t xml:space="preserve">The digital attack surface is significantly increased by the Internet of Things (IoT), which links billions of devices, ranging from industrial sensors to wearables and smart household appliances. Cybercriminals can take advantage of the new vulnerabilities brought about by this proliferation, which range from focused assaults on a single smart device to extensive compromises of vital infrastructure transportation networks, and healthcare systems. </w:t>
      </w:r>
    </w:p>
    <w:p w14:paraId="77577D2B" w14:textId="6B1E502C" w:rsidR="00EC0B42" w:rsidRDefault="00EC0B42" w:rsidP="00FA7C3B">
      <w:pPr>
        <w:rPr>
          <w:rFonts w:ascii="Georgia" w:eastAsia="Times New Roman" w:hAnsi="Georgia" w:cs="Times New Roman"/>
          <w:sz w:val="24"/>
          <w:szCs w:val="24"/>
        </w:rPr>
      </w:pPr>
      <w:r w:rsidRPr="00EC0B42">
        <w:rPr>
          <w:rFonts w:ascii="Georgia" w:eastAsia="Times New Roman" w:hAnsi="Georgia" w:cs="Times New Roman"/>
          <w:sz w:val="24"/>
          <w:szCs w:val="24"/>
        </w:rPr>
        <w:t>In order to ensure the integrity and safety of the enormous amounts of data that these interconnected devices gather, mandated IoT security standards with built-in protections rather than optional add-ons have been adopted.</w:t>
      </w:r>
    </w:p>
    <w:p w14:paraId="04F687D2" w14:textId="5F7316D5" w:rsidR="006C68DC" w:rsidRDefault="006C68DC" w:rsidP="0071111D">
      <w:pPr>
        <w:pStyle w:val="Heading2"/>
        <w:rPr>
          <w:rFonts w:eastAsia="Times New Roman"/>
        </w:rPr>
      </w:pPr>
    </w:p>
    <w:p w14:paraId="294FB222" w14:textId="77777777" w:rsidR="003B2841" w:rsidRDefault="003B2841" w:rsidP="003A52DD">
      <w:pPr>
        <w:spacing w:after="0" w:line="240" w:lineRule="auto"/>
        <w:rPr>
          <w:rFonts w:ascii="Georgia" w:eastAsia="Times New Roman" w:hAnsi="Georgia" w:cs="Times New Roman"/>
          <w:sz w:val="24"/>
          <w:szCs w:val="24"/>
        </w:rPr>
      </w:pPr>
    </w:p>
    <w:p w14:paraId="245C152F" w14:textId="7BA56A69" w:rsidR="003B2841" w:rsidRDefault="003B2841" w:rsidP="003A52DD">
      <w:pPr>
        <w:spacing w:after="0" w:line="240" w:lineRule="auto"/>
        <w:rPr>
          <w:rFonts w:ascii="Georgia" w:eastAsia="Times New Roman" w:hAnsi="Georgia" w:cs="Times New Roman"/>
          <w:sz w:val="24"/>
          <w:szCs w:val="24"/>
        </w:rPr>
      </w:pPr>
    </w:p>
    <w:p w14:paraId="6DF03BA6" w14:textId="6022715D" w:rsidR="00354150" w:rsidRDefault="00354150" w:rsidP="00896FE0">
      <w:pPr>
        <w:pStyle w:val="Heading1"/>
        <w:rPr>
          <w:rFonts w:eastAsia="Times New Roman"/>
          <w:sz w:val="32"/>
          <w:szCs w:val="26"/>
        </w:rPr>
      </w:pPr>
    </w:p>
    <w:p w14:paraId="2463E28A" w14:textId="77777777" w:rsidR="00354150" w:rsidRPr="00354150" w:rsidRDefault="00354150" w:rsidP="00354150"/>
    <w:p w14:paraId="13F04325" w14:textId="06DD2C11" w:rsidR="003B2841" w:rsidRPr="00B918F2" w:rsidRDefault="003B2841" w:rsidP="00896FE0">
      <w:pPr>
        <w:pStyle w:val="Heading1"/>
        <w:rPr>
          <w:rFonts w:eastAsia="Times New Roman"/>
        </w:rPr>
      </w:pPr>
      <w:bookmarkStart w:id="9" w:name="_Toc209347740"/>
      <w:r w:rsidRPr="00B918F2">
        <w:rPr>
          <w:rFonts w:eastAsia="Times New Roman"/>
        </w:rPr>
        <w:lastRenderedPageBreak/>
        <w:t>Cyber Security domains which will grow in future:</w:t>
      </w:r>
      <w:bookmarkEnd w:id="9"/>
    </w:p>
    <w:p w14:paraId="2E3FB873" w14:textId="5D93D8EF" w:rsidR="003B2841" w:rsidRDefault="003B2841" w:rsidP="003A52DD">
      <w:pPr>
        <w:spacing w:after="0" w:line="240" w:lineRule="auto"/>
        <w:rPr>
          <w:rFonts w:ascii="Georgia" w:eastAsia="Times New Roman" w:hAnsi="Georgia" w:cs="Times New Roman"/>
          <w:b/>
          <w:bCs/>
          <w:sz w:val="28"/>
          <w:szCs w:val="28"/>
        </w:rPr>
      </w:pPr>
    </w:p>
    <w:p w14:paraId="0BF63BC5" w14:textId="51FC9EF7" w:rsidR="003B2841" w:rsidRDefault="003B2841" w:rsidP="00896FE0">
      <w:pPr>
        <w:pStyle w:val="Heading2"/>
        <w:rPr>
          <w:rFonts w:eastAsia="Times New Roman"/>
        </w:rPr>
      </w:pPr>
      <w:bookmarkStart w:id="10" w:name="_Toc209347741"/>
      <w:r>
        <w:rPr>
          <w:rFonts w:eastAsia="Times New Roman"/>
        </w:rPr>
        <w:t>Cyber Intelligence:</w:t>
      </w:r>
      <w:bookmarkEnd w:id="10"/>
    </w:p>
    <w:p w14:paraId="636B491D" w14:textId="77777777" w:rsidR="003B2841" w:rsidRPr="003A52DD" w:rsidRDefault="003B2841" w:rsidP="003A52DD">
      <w:pPr>
        <w:spacing w:after="0" w:line="240" w:lineRule="auto"/>
        <w:rPr>
          <w:rFonts w:ascii="Georgia" w:eastAsia="Times New Roman" w:hAnsi="Georgia" w:cs="Times New Roman"/>
          <w:b/>
          <w:bCs/>
          <w:sz w:val="28"/>
          <w:szCs w:val="28"/>
        </w:rPr>
      </w:pPr>
    </w:p>
    <w:p w14:paraId="44333C51" w14:textId="77777777" w:rsidR="003A52DD" w:rsidRPr="003A52DD" w:rsidRDefault="003A52DD" w:rsidP="003A52DD">
      <w:pPr>
        <w:spacing w:after="0" w:line="240" w:lineRule="auto"/>
        <w:rPr>
          <w:rFonts w:ascii="Georgia" w:eastAsia="Times New Roman" w:hAnsi="Georgia" w:cs="Cascadia Mono Light"/>
          <w:sz w:val="24"/>
          <w:szCs w:val="24"/>
        </w:rPr>
      </w:pPr>
      <w:r w:rsidRPr="003A52DD">
        <w:rPr>
          <w:rFonts w:ascii="Georgia" w:eastAsia="Times New Roman" w:hAnsi="Georgia" w:cs="Cascadia Mono Light"/>
          <w:sz w:val="24"/>
          <w:szCs w:val="24"/>
        </w:rPr>
        <w:t>One of the areas of cybersecurity that is expanding the fastest is cyber intelligence, also known as cyber threat intelligence (CTI), which is becoming crucial for businesses of all sizes. Cyber intelligence gathers and analyzes information about adversaries, their strategies, and new threats in order to predict assaults rather than merely responding to them.</w:t>
      </w:r>
    </w:p>
    <w:p w14:paraId="15613C02" w14:textId="25E0C025" w:rsidR="003A52DD" w:rsidRDefault="003A52DD" w:rsidP="003A52DD">
      <w:pPr>
        <w:rPr>
          <w:rFonts w:ascii="Georgia" w:eastAsia="Times New Roman" w:hAnsi="Georgia" w:cs="Times New Roman"/>
          <w:sz w:val="24"/>
          <w:szCs w:val="24"/>
        </w:rPr>
      </w:pPr>
    </w:p>
    <w:tbl>
      <w:tblPr>
        <w:tblStyle w:val="TableGrid"/>
        <w:tblW w:w="0" w:type="auto"/>
        <w:tblLook w:val="04A0" w:firstRow="1" w:lastRow="0" w:firstColumn="1" w:lastColumn="0" w:noHBand="0" w:noVBand="1"/>
      </w:tblPr>
      <w:tblGrid>
        <w:gridCol w:w="2384"/>
        <w:gridCol w:w="3816"/>
        <w:gridCol w:w="3150"/>
      </w:tblGrid>
      <w:tr w:rsidR="003B2841" w:rsidRPr="003B2841" w14:paraId="5FDFF0E2" w14:textId="77777777" w:rsidTr="003B2841">
        <w:tc>
          <w:tcPr>
            <w:tcW w:w="0" w:type="auto"/>
            <w:hideMark/>
          </w:tcPr>
          <w:p w14:paraId="2A13495C" w14:textId="77777777" w:rsidR="003B2841" w:rsidRPr="003B2841" w:rsidRDefault="003B2841" w:rsidP="003B2841">
            <w:pPr>
              <w:jc w:val="center"/>
              <w:rPr>
                <w:rFonts w:ascii="Times New Roman" w:eastAsia="Times New Roman" w:hAnsi="Times New Roman" w:cs="Times New Roman"/>
                <w:b/>
                <w:bCs/>
                <w:sz w:val="24"/>
                <w:szCs w:val="24"/>
              </w:rPr>
            </w:pPr>
            <w:r w:rsidRPr="003B2841">
              <w:rPr>
                <w:rFonts w:ascii="Times New Roman" w:eastAsia="Times New Roman" w:hAnsi="Times New Roman" w:cs="Times New Roman"/>
                <w:b/>
                <w:bCs/>
                <w:sz w:val="24"/>
                <w:szCs w:val="24"/>
              </w:rPr>
              <w:t>Area</w:t>
            </w:r>
          </w:p>
        </w:tc>
        <w:tc>
          <w:tcPr>
            <w:tcW w:w="0" w:type="auto"/>
            <w:hideMark/>
          </w:tcPr>
          <w:p w14:paraId="40F205B8" w14:textId="77777777" w:rsidR="003B2841" w:rsidRPr="003B2841" w:rsidRDefault="003B2841" w:rsidP="003B2841">
            <w:pPr>
              <w:jc w:val="center"/>
              <w:rPr>
                <w:rFonts w:ascii="Times New Roman" w:eastAsia="Times New Roman" w:hAnsi="Times New Roman" w:cs="Times New Roman"/>
                <w:b/>
                <w:bCs/>
                <w:sz w:val="24"/>
                <w:szCs w:val="24"/>
              </w:rPr>
            </w:pPr>
            <w:r w:rsidRPr="003B2841">
              <w:rPr>
                <w:rFonts w:ascii="Times New Roman" w:eastAsia="Times New Roman" w:hAnsi="Times New Roman" w:cs="Times New Roman"/>
                <w:b/>
                <w:bCs/>
                <w:sz w:val="24"/>
                <w:szCs w:val="24"/>
              </w:rPr>
              <w:t>What It Involves</w:t>
            </w:r>
          </w:p>
        </w:tc>
        <w:tc>
          <w:tcPr>
            <w:tcW w:w="0" w:type="auto"/>
            <w:hideMark/>
          </w:tcPr>
          <w:p w14:paraId="1FD23FA2" w14:textId="77777777" w:rsidR="003B2841" w:rsidRPr="003B2841" w:rsidRDefault="003B2841" w:rsidP="003B2841">
            <w:pPr>
              <w:jc w:val="center"/>
              <w:rPr>
                <w:rFonts w:ascii="Times New Roman" w:eastAsia="Times New Roman" w:hAnsi="Times New Roman" w:cs="Times New Roman"/>
                <w:b/>
                <w:bCs/>
                <w:sz w:val="24"/>
                <w:szCs w:val="24"/>
              </w:rPr>
            </w:pPr>
            <w:r w:rsidRPr="003B2841">
              <w:rPr>
                <w:rFonts w:ascii="Times New Roman" w:eastAsia="Times New Roman" w:hAnsi="Times New Roman" w:cs="Times New Roman"/>
                <w:b/>
                <w:bCs/>
                <w:sz w:val="24"/>
                <w:szCs w:val="24"/>
              </w:rPr>
              <w:t>Growth Drivers</w:t>
            </w:r>
          </w:p>
        </w:tc>
      </w:tr>
      <w:tr w:rsidR="003B2841" w:rsidRPr="003B2841" w14:paraId="6EA05F95" w14:textId="77777777" w:rsidTr="003B2841">
        <w:tc>
          <w:tcPr>
            <w:tcW w:w="0" w:type="auto"/>
            <w:hideMark/>
          </w:tcPr>
          <w:p w14:paraId="2D28EF6F" w14:textId="77777777" w:rsidR="003B2841" w:rsidRPr="003B2841" w:rsidRDefault="003B2841" w:rsidP="003B2841">
            <w:pPr>
              <w:rPr>
                <w:rFonts w:ascii="Georgia" w:eastAsia="Times New Roman" w:hAnsi="Georgia" w:cs="Times New Roman"/>
                <w:sz w:val="24"/>
                <w:szCs w:val="24"/>
              </w:rPr>
            </w:pPr>
            <w:r w:rsidRPr="003B2841">
              <w:rPr>
                <w:rFonts w:ascii="Georgia" w:eastAsia="Times New Roman" w:hAnsi="Georgia" w:cs="Times New Roman"/>
                <w:b/>
                <w:bCs/>
                <w:sz w:val="24"/>
                <w:szCs w:val="24"/>
              </w:rPr>
              <w:t>Threat Hunting &amp; Analysis</w:t>
            </w:r>
          </w:p>
        </w:tc>
        <w:tc>
          <w:tcPr>
            <w:tcW w:w="0" w:type="auto"/>
            <w:hideMark/>
          </w:tcPr>
          <w:p w14:paraId="6C349552" w14:textId="59C90D44" w:rsidR="003B2841" w:rsidRPr="00E16B64" w:rsidRDefault="003B2841" w:rsidP="003B2841">
            <w:pPr>
              <w:rPr>
                <w:rFonts w:ascii="Georgia" w:eastAsia="Times New Roman" w:hAnsi="Georgia" w:cs="Times New Roman"/>
                <w:sz w:val="24"/>
                <w:szCs w:val="24"/>
              </w:rPr>
            </w:pPr>
            <w:r w:rsidRPr="00E16B64">
              <w:rPr>
                <w:rFonts w:ascii="Georgia" w:eastAsia="Times New Roman" w:hAnsi="Georgia" w:cs="Times New Roman"/>
                <w:sz w:val="24"/>
                <w:szCs w:val="24"/>
              </w:rPr>
              <w:t>Identifying the malware families, infrastructure, and TTPs (tactics, methods, procedures) of attackers.</w:t>
            </w:r>
          </w:p>
          <w:p w14:paraId="16764D4B" w14:textId="5C09DF05" w:rsidR="003B2841" w:rsidRPr="00E16B64" w:rsidRDefault="003B2841" w:rsidP="003B2841">
            <w:pPr>
              <w:rPr>
                <w:rFonts w:ascii="Georgia" w:eastAsia="Times New Roman" w:hAnsi="Georgia" w:cs="Times New Roman"/>
                <w:sz w:val="24"/>
                <w:szCs w:val="24"/>
              </w:rPr>
            </w:pPr>
          </w:p>
        </w:tc>
        <w:tc>
          <w:tcPr>
            <w:tcW w:w="0" w:type="auto"/>
            <w:hideMark/>
          </w:tcPr>
          <w:p w14:paraId="48FFB8C5" w14:textId="1D1ABA1D" w:rsidR="003B2841" w:rsidRPr="00E16B64" w:rsidRDefault="003B2841" w:rsidP="003B2841">
            <w:pPr>
              <w:rPr>
                <w:rFonts w:ascii="Georgia" w:eastAsia="Times New Roman" w:hAnsi="Georgia" w:cs="Times New Roman"/>
                <w:sz w:val="24"/>
                <w:szCs w:val="24"/>
              </w:rPr>
            </w:pPr>
            <w:r w:rsidRPr="00E16B64">
              <w:rPr>
                <w:rFonts w:ascii="Georgia" w:eastAsia="Times New Roman" w:hAnsi="Georgia" w:cs="Times New Roman"/>
                <w:sz w:val="24"/>
                <w:szCs w:val="24"/>
              </w:rPr>
              <w:t>Demand for the early identification of ransomware and nation-state campaigns.</w:t>
            </w:r>
          </w:p>
          <w:p w14:paraId="537FF329" w14:textId="3A97CFF3" w:rsidR="003B2841" w:rsidRPr="00E16B64" w:rsidRDefault="003B2841" w:rsidP="003B2841">
            <w:pPr>
              <w:rPr>
                <w:rFonts w:ascii="Georgia" w:eastAsia="Times New Roman" w:hAnsi="Georgia" w:cs="Times New Roman"/>
                <w:sz w:val="24"/>
                <w:szCs w:val="24"/>
              </w:rPr>
            </w:pPr>
          </w:p>
        </w:tc>
      </w:tr>
      <w:tr w:rsidR="003B2841" w:rsidRPr="003B2841" w14:paraId="7FC4895F" w14:textId="77777777" w:rsidTr="003B2841">
        <w:tc>
          <w:tcPr>
            <w:tcW w:w="0" w:type="auto"/>
            <w:hideMark/>
          </w:tcPr>
          <w:p w14:paraId="197FC25B" w14:textId="77777777" w:rsidR="003B2841" w:rsidRPr="003B2841" w:rsidRDefault="003B2841" w:rsidP="003B2841">
            <w:pPr>
              <w:rPr>
                <w:rFonts w:ascii="Georgia" w:eastAsia="Times New Roman" w:hAnsi="Georgia" w:cs="Times New Roman"/>
                <w:sz w:val="24"/>
                <w:szCs w:val="24"/>
              </w:rPr>
            </w:pPr>
            <w:r w:rsidRPr="003B2841">
              <w:rPr>
                <w:rFonts w:ascii="Georgia" w:eastAsia="Times New Roman" w:hAnsi="Georgia" w:cs="Times New Roman"/>
                <w:b/>
                <w:bCs/>
                <w:sz w:val="24"/>
                <w:szCs w:val="24"/>
              </w:rPr>
              <w:t>Dark-Web &amp; OSINT Intelligence</w:t>
            </w:r>
          </w:p>
        </w:tc>
        <w:tc>
          <w:tcPr>
            <w:tcW w:w="0" w:type="auto"/>
            <w:hideMark/>
          </w:tcPr>
          <w:p w14:paraId="554FCDD6" w14:textId="77777777" w:rsidR="003B2841" w:rsidRPr="003B2841" w:rsidRDefault="003B2841" w:rsidP="003B2841">
            <w:pPr>
              <w:rPr>
                <w:rFonts w:ascii="Georgia" w:eastAsia="Times New Roman" w:hAnsi="Georgia" w:cs="Times New Roman"/>
                <w:sz w:val="24"/>
                <w:szCs w:val="24"/>
              </w:rPr>
            </w:pPr>
            <w:r w:rsidRPr="003B2841">
              <w:rPr>
                <w:rFonts w:ascii="Georgia" w:eastAsia="Times New Roman" w:hAnsi="Georgia" w:cs="Times New Roman"/>
                <w:sz w:val="24"/>
                <w:szCs w:val="24"/>
              </w:rPr>
              <w:t>Monitoring underground forums, marketplaces, and public data sources for stolen credentials or chatter.</w:t>
            </w:r>
          </w:p>
        </w:tc>
        <w:tc>
          <w:tcPr>
            <w:tcW w:w="0" w:type="auto"/>
            <w:hideMark/>
          </w:tcPr>
          <w:p w14:paraId="71986E18" w14:textId="77777777" w:rsidR="003B2841" w:rsidRPr="003B2841" w:rsidRDefault="003B2841" w:rsidP="003B2841">
            <w:pPr>
              <w:rPr>
                <w:rFonts w:ascii="Georgia" w:eastAsia="Times New Roman" w:hAnsi="Georgia" w:cs="Times New Roman"/>
                <w:sz w:val="24"/>
                <w:szCs w:val="24"/>
              </w:rPr>
            </w:pPr>
            <w:r w:rsidRPr="003B2841">
              <w:rPr>
                <w:rFonts w:ascii="Georgia" w:eastAsia="Times New Roman" w:hAnsi="Georgia" w:cs="Times New Roman"/>
                <w:sz w:val="24"/>
                <w:szCs w:val="24"/>
              </w:rPr>
              <w:t>Growth of cybercrime markets and need for brand protection.</w:t>
            </w:r>
          </w:p>
        </w:tc>
      </w:tr>
      <w:tr w:rsidR="003B2841" w:rsidRPr="003B2841" w14:paraId="7FE26A27" w14:textId="77777777" w:rsidTr="003B2841">
        <w:tc>
          <w:tcPr>
            <w:tcW w:w="0" w:type="auto"/>
            <w:hideMark/>
          </w:tcPr>
          <w:p w14:paraId="31D70F0D" w14:textId="77777777" w:rsidR="003B2841" w:rsidRPr="003B2841" w:rsidRDefault="003B2841" w:rsidP="003B2841">
            <w:pPr>
              <w:rPr>
                <w:rFonts w:ascii="Georgia" w:eastAsia="Times New Roman" w:hAnsi="Georgia" w:cs="Times New Roman"/>
                <w:sz w:val="24"/>
                <w:szCs w:val="24"/>
              </w:rPr>
            </w:pPr>
            <w:r w:rsidRPr="003B2841">
              <w:rPr>
                <w:rFonts w:ascii="Georgia" w:eastAsia="Times New Roman" w:hAnsi="Georgia" w:cs="Times New Roman"/>
                <w:b/>
                <w:bCs/>
                <w:sz w:val="24"/>
                <w:szCs w:val="24"/>
              </w:rPr>
              <w:t>Malware Reverse Engineering</w:t>
            </w:r>
          </w:p>
        </w:tc>
        <w:tc>
          <w:tcPr>
            <w:tcW w:w="0" w:type="auto"/>
            <w:hideMark/>
          </w:tcPr>
          <w:p w14:paraId="76D7BC66" w14:textId="779FFBDC" w:rsidR="00E16B64" w:rsidRPr="00E16B64" w:rsidRDefault="00E16B64" w:rsidP="00E16B64">
            <w:pPr>
              <w:rPr>
                <w:rFonts w:ascii="Georgia" w:eastAsia="Times New Roman" w:hAnsi="Georgia" w:cs="Times New Roman"/>
                <w:sz w:val="24"/>
                <w:szCs w:val="24"/>
              </w:rPr>
            </w:pPr>
            <w:r w:rsidRPr="00E16B64">
              <w:rPr>
                <w:rFonts w:ascii="Georgia" w:eastAsia="Times New Roman" w:hAnsi="Georgia" w:cs="Times New Roman"/>
                <w:sz w:val="24"/>
                <w:szCs w:val="24"/>
              </w:rPr>
              <w:t>Analyzing harmful code to determine its attribution and capabilities.</w:t>
            </w:r>
          </w:p>
          <w:p w14:paraId="22694436" w14:textId="23D6CF5E" w:rsidR="003B2841" w:rsidRPr="00E16B64" w:rsidRDefault="003B2841" w:rsidP="003B2841">
            <w:pPr>
              <w:rPr>
                <w:rFonts w:ascii="Georgia" w:eastAsia="Times New Roman" w:hAnsi="Georgia" w:cs="Times New Roman"/>
                <w:sz w:val="24"/>
                <w:szCs w:val="24"/>
              </w:rPr>
            </w:pPr>
          </w:p>
        </w:tc>
        <w:tc>
          <w:tcPr>
            <w:tcW w:w="0" w:type="auto"/>
            <w:hideMark/>
          </w:tcPr>
          <w:p w14:paraId="3B6A80F7" w14:textId="716ADB3C" w:rsidR="003B2841" w:rsidRPr="003B2841" w:rsidRDefault="00E16B64" w:rsidP="00E16B64">
            <w:pPr>
              <w:rPr>
                <w:rFonts w:ascii="Georgia" w:eastAsia="Times New Roman" w:hAnsi="Georgia" w:cs="Times New Roman"/>
                <w:sz w:val="24"/>
                <w:szCs w:val="24"/>
              </w:rPr>
            </w:pPr>
            <w:r>
              <w:rPr>
                <w:rFonts w:ascii="Georgia" w:eastAsia="Times New Roman" w:hAnsi="Georgia" w:cs="Times New Roman"/>
                <w:sz w:val="24"/>
                <w:szCs w:val="24"/>
              </w:rPr>
              <w:t>Continuous evolving</w:t>
            </w:r>
            <w:r w:rsidR="003B2841" w:rsidRPr="003B2841">
              <w:rPr>
                <w:rFonts w:ascii="Georgia" w:eastAsia="Times New Roman" w:hAnsi="Georgia" w:cs="Times New Roman"/>
                <w:sz w:val="24"/>
                <w:szCs w:val="24"/>
              </w:rPr>
              <w:t xml:space="preserve"> of zero-day exploits</w:t>
            </w:r>
            <w:r>
              <w:rPr>
                <w:rFonts w:ascii="Georgia" w:eastAsia="Times New Roman" w:hAnsi="Georgia" w:cs="Times New Roman"/>
                <w:sz w:val="24"/>
                <w:szCs w:val="24"/>
              </w:rPr>
              <w:t xml:space="preserve"> and malware</w:t>
            </w:r>
            <w:r w:rsidR="003B2841" w:rsidRPr="003B2841">
              <w:rPr>
                <w:rFonts w:ascii="Georgia" w:eastAsia="Times New Roman" w:hAnsi="Georgia" w:cs="Times New Roman"/>
                <w:sz w:val="24"/>
                <w:szCs w:val="24"/>
              </w:rPr>
              <w:t>.</w:t>
            </w:r>
          </w:p>
        </w:tc>
      </w:tr>
      <w:tr w:rsidR="003B2841" w:rsidRPr="003B2841" w14:paraId="7D229AAA" w14:textId="77777777" w:rsidTr="003B2841">
        <w:tc>
          <w:tcPr>
            <w:tcW w:w="0" w:type="auto"/>
            <w:hideMark/>
          </w:tcPr>
          <w:p w14:paraId="2C0F65FC" w14:textId="77777777" w:rsidR="003B2841" w:rsidRPr="003B2841" w:rsidRDefault="003B2841" w:rsidP="003B2841">
            <w:pPr>
              <w:rPr>
                <w:rFonts w:ascii="Georgia" w:eastAsia="Times New Roman" w:hAnsi="Georgia" w:cs="Times New Roman"/>
                <w:sz w:val="24"/>
                <w:szCs w:val="24"/>
              </w:rPr>
            </w:pPr>
            <w:r w:rsidRPr="003B2841">
              <w:rPr>
                <w:rFonts w:ascii="Georgia" w:eastAsia="Times New Roman" w:hAnsi="Georgia" w:cs="Times New Roman"/>
                <w:b/>
                <w:bCs/>
                <w:sz w:val="24"/>
                <w:szCs w:val="24"/>
              </w:rPr>
              <w:t>Geo-Political &amp; Strategic Intelligence</w:t>
            </w:r>
          </w:p>
        </w:tc>
        <w:tc>
          <w:tcPr>
            <w:tcW w:w="0" w:type="auto"/>
            <w:hideMark/>
          </w:tcPr>
          <w:p w14:paraId="65C84C49" w14:textId="25419805" w:rsidR="003B2841" w:rsidRPr="003B2841" w:rsidRDefault="00E16B64" w:rsidP="00E16B64">
            <w:pPr>
              <w:rPr>
                <w:rFonts w:ascii="Georgia" w:eastAsia="Times New Roman" w:hAnsi="Georgia" w:cs="Times New Roman"/>
                <w:sz w:val="24"/>
                <w:szCs w:val="24"/>
              </w:rPr>
            </w:pPr>
            <w:r>
              <w:rPr>
                <w:rFonts w:ascii="Georgia" w:eastAsia="Times New Roman" w:hAnsi="Georgia" w:cs="Times New Roman"/>
                <w:sz w:val="24"/>
                <w:szCs w:val="24"/>
              </w:rPr>
              <w:t>Linking cyber operations</w:t>
            </w:r>
            <w:r w:rsidR="003B2841" w:rsidRPr="003B2841">
              <w:rPr>
                <w:rFonts w:ascii="Georgia" w:eastAsia="Times New Roman" w:hAnsi="Georgia" w:cs="Times New Roman"/>
                <w:sz w:val="24"/>
                <w:szCs w:val="24"/>
              </w:rPr>
              <w:t xml:space="preserve"> to political conflicts.</w:t>
            </w:r>
          </w:p>
        </w:tc>
        <w:tc>
          <w:tcPr>
            <w:tcW w:w="0" w:type="auto"/>
            <w:hideMark/>
          </w:tcPr>
          <w:p w14:paraId="50238142" w14:textId="77777777" w:rsidR="003B2841" w:rsidRPr="003B2841" w:rsidRDefault="003B2841" w:rsidP="003B2841">
            <w:pPr>
              <w:rPr>
                <w:rFonts w:ascii="Georgia" w:eastAsia="Times New Roman" w:hAnsi="Georgia" w:cs="Times New Roman"/>
                <w:sz w:val="24"/>
                <w:szCs w:val="24"/>
              </w:rPr>
            </w:pPr>
            <w:r w:rsidRPr="003B2841">
              <w:rPr>
                <w:rFonts w:ascii="Georgia" w:eastAsia="Times New Roman" w:hAnsi="Georgia" w:cs="Times New Roman"/>
                <w:sz w:val="24"/>
                <w:szCs w:val="24"/>
              </w:rPr>
              <w:t>Critical for defense, finance, and energy sectors.</w:t>
            </w:r>
          </w:p>
        </w:tc>
      </w:tr>
    </w:tbl>
    <w:p w14:paraId="1CB5C17C" w14:textId="64306D2F" w:rsidR="00B918F2" w:rsidRDefault="00B918F2" w:rsidP="00E16B64">
      <w:pPr>
        <w:spacing w:after="0" w:line="240" w:lineRule="auto"/>
        <w:rPr>
          <w:rFonts w:ascii="Georgia" w:eastAsia="Times New Roman" w:hAnsi="Georgia" w:cs="Times New Roman"/>
          <w:b/>
          <w:bCs/>
          <w:sz w:val="28"/>
          <w:szCs w:val="28"/>
        </w:rPr>
      </w:pPr>
    </w:p>
    <w:p w14:paraId="53627739" w14:textId="77777777" w:rsidR="00B918F2" w:rsidRDefault="00B918F2" w:rsidP="0071111D">
      <w:pPr>
        <w:pStyle w:val="Heading3"/>
      </w:pPr>
    </w:p>
    <w:p w14:paraId="0B4C0BF3" w14:textId="03CC659A" w:rsidR="00E16B64" w:rsidRDefault="00E16B64" w:rsidP="00896FE0">
      <w:pPr>
        <w:pStyle w:val="Heading2"/>
        <w:rPr>
          <w:rFonts w:eastAsia="Times New Roman"/>
        </w:rPr>
      </w:pPr>
      <w:bookmarkStart w:id="11" w:name="_Toc209347742"/>
      <w:r>
        <w:rPr>
          <w:rFonts w:eastAsia="Times New Roman"/>
        </w:rPr>
        <w:t>AI in Cyber Security:</w:t>
      </w:r>
      <w:bookmarkEnd w:id="11"/>
    </w:p>
    <w:p w14:paraId="33B996E8" w14:textId="77777777" w:rsidR="00E16B64" w:rsidRDefault="00E16B64" w:rsidP="00E16B64">
      <w:pPr>
        <w:spacing w:after="0" w:line="240" w:lineRule="auto"/>
        <w:rPr>
          <w:rFonts w:ascii="Georgia" w:eastAsia="Times New Roman" w:hAnsi="Georgia" w:cs="Times New Roman"/>
          <w:b/>
          <w:bCs/>
          <w:sz w:val="28"/>
          <w:szCs w:val="28"/>
        </w:rPr>
      </w:pPr>
    </w:p>
    <w:p w14:paraId="1367B0F4" w14:textId="77777777" w:rsidR="00E16B64" w:rsidRPr="004C5542" w:rsidRDefault="00E16B64" w:rsidP="00E16B64">
      <w:pPr>
        <w:rPr>
          <w:rFonts w:ascii="Georgia" w:eastAsia="Times New Roman" w:hAnsi="Georgia" w:cs="Times New Roman"/>
          <w:sz w:val="24"/>
          <w:szCs w:val="24"/>
        </w:rPr>
      </w:pPr>
      <w:r w:rsidRPr="004C5542">
        <w:rPr>
          <w:rFonts w:ascii="Georgia" w:eastAsia="Times New Roman" w:hAnsi="Georgia" w:cs="Times New Roman"/>
          <w:sz w:val="24"/>
          <w:szCs w:val="24"/>
        </w:rPr>
        <w:t>Because AI and machine learning improve threat detection and response in real-time, they are revolutionizing cyber security. By enabling automated threat analysis, these technologies help security experts remain ahead of the curve.</w:t>
      </w:r>
    </w:p>
    <w:p w14:paraId="451804E6" w14:textId="4B228CEA" w:rsidR="00E16B64" w:rsidRDefault="00E16B64" w:rsidP="00E16B64">
      <w:pPr>
        <w:spacing w:after="0" w:line="240" w:lineRule="auto"/>
        <w:rPr>
          <w:rFonts w:ascii="Georgia" w:eastAsia="Times New Roman" w:hAnsi="Georgia" w:cs="Times New Roman"/>
          <w:sz w:val="24"/>
          <w:szCs w:val="24"/>
        </w:rPr>
      </w:pPr>
      <w:r w:rsidRPr="00E16B64">
        <w:rPr>
          <w:rFonts w:ascii="Georgia" w:eastAsia="Times New Roman" w:hAnsi="Georgia" w:cs="Times New Roman"/>
          <w:sz w:val="24"/>
          <w:szCs w:val="24"/>
        </w:rPr>
        <w:t xml:space="preserve">Industries have been </w:t>
      </w:r>
      <w:r w:rsidR="004C5542">
        <w:rPr>
          <w:rFonts w:ascii="Georgia" w:eastAsia="Times New Roman" w:hAnsi="Georgia" w:cs="Times New Roman"/>
          <w:sz w:val="24"/>
          <w:szCs w:val="24"/>
        </w:rPr>
        <w:t xml:space="preserve">also </w:t>
      </w:r>
      <w:r w:rsidRPr="00E16B64">
        <w:rPr>
          <w:rFonts w:ascii="Georgia" w:eastAsia="Times New Roman" w:hAnsi="Georgia" w:cs="Times New Roman"/>
          <w:sz w:val="24"/>
          <w:szCs w:val="24"/>
        </w:rPr>
        <w:t xml:space="preserve">transformed by artificial intelligence (AI), but regrettably, cybercriminals are also taking advantage of this technology. In the upcoming years: </w:t>
      </w:r>
      <w:r w:rsidRPr="00E16B64">
        <w:rPr>
          <w:rFonts w:ascii="Georgia" w:eastAsia="Times New Roman" w:hAnsi="Georgia" w:cs="Times New Roman"/>
          <w:sz w:val="24"/>
          <w:szCs w:val="24"/>
        </w:rPr>
        <w:br/>
      </w:r>
      <w:r w:rsidRPr="00E16B64">
        <w:rPr>
          <w:rFonts w:ascii="Georgia" w:eastAsia="Times New Roman" w:hAnsi="Georgia" w:cs="Times New Roman"/>
          <w:sz w:val="24"/>
          <w:szCs w:val="24"/>
        </w:rPr>
        <w:br/>
        <w:t>Phishing and malware tactics powered by AI will grow more realistic. Based on information about a victim, attackers will employ AI to craft highly customized assaults.</w:t>
      </w:r>
      <w:r w:rsidRPr="00E16B64">
        <w:rPr>
          <w:rFonts w:ascii="Georgia" w:eastAsia="Times New Roman" w:hAnsi="Georgia" w:cs="Times New Roman"/>
          <w:sz w:val="24"/>
          <w:szCs w:val="24"/>
        </w:rPr>
        <w:br/>
        <w:t>Hackers will be able to find and take advantage of vulnerabilit</w:t>
      </w:r>
      <w:r w:rsidR="004C5542">
        <w:rPr>
          <w:rFonts w:ascii="Georgia" w:eastAsia="Times New Roman" w:hAnsi="Georgia" w:cs="Times New Roman"/>
          <w:sz w:val="24"/>
          <w:szCs w:val="24"/>
        </w:rPr>
        <w:t>ies at a never-before-seen p</w:t>
      </w:r>
      <w:r w:rsidRPr="00E16B64">
        <w:rPr>
          <w:rFonts w:ascii="Georgia" w:eastAsia="Times New Roman" w:hAnsi="Georgia" w:cs="Times New Roman"/>
          <w:sz w:val="24"/>
          <w:szCs w:val="24"/>
        </w:rPr>
        <w:t>ace thanks to automated vulnerability discovery.</w:t>
      </w:r>
    </w:p>
    <w:p w14:paraId="1075CD4F" w14:textId="4E5ED8EB" w:rsidR="004C5542" w:rsidRDefault="004C5542" w:rsidP="00E16B64">
      <w:pPr>
        <w:spacing w:after="0" w:line="240" w:lineRule="auto"/>
        <w:rPr>
          <w:rFonts w:ascii="Georgia" w:eastAsia="Times New Roman" w:hAnsi="Georgia" w:cs="Times New Roman"/>
          <w:sz w:val="24"/>
          <w:szCs w:val="24"/>
        </w:rPr>
      </w:pPr>
    </w:p>
    <w:p w14:paraId="57BBE099" w14:textId="77777777" w:rsidR="004C5542" w:rsidRPr="004C5542" w:rsidRDefault="004C5542" w:rsidP="004C5542">
      <w:pPr>
        <w:spacing w:after="0" w:line="240" w:lineRule="auto"/>
        <w:rPr>
          <w:rFonts w:ascii="Georgia" w:eastAsia="Times New Roman" w:hAnsi="Georgia" w:cs="Times New Roman"/>
          <w:sz w:val="24"/>
          <w:szCs w:val="24"/>
        </w:rPr>
      </w:pPr>
      <w:r w:rsidRPr="004C5542">
        <w:rPr>
          <w:rFonts w:ascii="Georgia" w:eastAsia="Times New Roman" w:hAnsi="Georgia" w:cs="Times New Roman"/>
          <w:sz w:val="24"/>
          <w:szCs w:val="24"/>
        </w:rPr>
        <w:t>Although AI was quite popular in 2024, security teams are unlikely to utilize it as widely in 2025. Indeed, according to Forrester Research, there will be a 10% decrease in the use of GenAI for security use cases over the next 12 months.</w:t>
      </w:r>
    </w:p>
    <w:p w14:paraId="27B47C1A" w14:textId="15FEC019" w:rsidR="004C5542" w:rsidRPr="004C5542" w:rsidRDefault="004C5542" w:rsidP="00E16B64">
      <w:pPr>
        <w:spacing w:after="0" w:line="240" w:lineRule="auto"/>
        <w:rPr>
          <w:rFonts w:ascii="Georgia" w:eastAsia="Times New Roman" w:hAnsi="Georgia" w:cs="Times New Roman"/>
          <w:sz w:val="24"/>
          <w:szCs w:val="24"/>
        </w:rPr>
      </w:pPr>
    </w:p>
    <w:p w14:paraId="613B5950" w14:textId="0EEFA924" w:rsidR="004C5542" w:rsidRDefault="004C5542" w:rsidP="004C5542">
      <w:pPr>
        <w:spacing w:after="0" w:line="240" w:lineRule="auto"/>
        <w:rPr>
          <w:rFonts w:ascii="Georgia" w:eastAsia="Times New Roman" w:hAnsi="Georgia" w:cs="Times New Roman"/>
          <w:sz w:val="24"/>
          <w:szCs w:val="24"/>
        </w:rPr>
      </w:pPr>
      <w:r w:rsidRPr="004C5542">
        <w:rPr>
          <w:rFonts w:ascii="Georgia" w:eastAsia="Times New Roman" w:hAnsi="Georgia" w:cs="Times New Roman"/>
          <w:sz w:val="24"/>
          <w:szCs w:val="24"/>
        </w:rPr>
        <w:t>Scott stated that while GenAI and AI models are praised for their capacity to automate repetitive security productivity activities like reporting and analysis, they are still lacking in incident response capabilities.</w:t>
      </w:r>
    </w:p>
    <w:p w14:paraId="1B387BAF" w14:textId="77777777" w:rsidR="00215482" w:rsidRDefault="00215482" w:rsidP="004C5542">
      <w:pPr>
        <w:spacing w:after="0" w:line="240" w:lineRule="auto"/>
        <w:rPr>
          <w:rFonts w:ascii="Georgia" w:eastAsia="Times New Roman" w:hAnsi="Georgia" w:cs="Times New Roman"/>
          <w:sz w:val="24"/>
          <w:szCs w:val="24"/>
        </w:rPr>
      </w:pPr>
    </w:p>
    <w:p w14:paraId="2E68E20A" w14:textId="08B45EA6" w:rsidR="004C5542" w:rsidRDefault="004C5542" w:rsidP="004C5542">
      <w:pPr>
        <w:spacing w:after="0" w:line="240" w:lineRule="auto"/>
        <w:rPr>
          <w:rFonts w:ascii="Georgia" w:eastAsia="Times New Roman" w:hAnsi="Georgia" w:cs="Times New Roman"/>
          <w:sz w:val="24"/>
          <w:szCs w:val="24"/>
        </w:rPr>
      </w:pPr>
    </w:p>
    <w:p w14:paraId="0A9FAA16" w14:textId="0E690CBD" w:rsidR="004C5542" w:rsidRPr="004C5542" w:rsidRDefault="004C5542" w:rsidP="00896FE0">
      <w:pPr>
        <w:pStyle w:val="Heading2"/>
        <w:rPr>
          <w:rFonts w:eastAsia="Times New Roman"/>
        </w:rPr>
      </w:pPr>
      <w:bookmarkStart w:id="12" w:name="_Toc209347743"/>
      <w:r w:rsidRPr="004C5542">
        <w:rPr>
          <w:rFonts w:eastAsia="Times New Roman"/>
        </w:rPr>
        <w:t>Passwordless Technology:</w:t>
      </w:r>
      <w:bookmarkEnd w:id="12"/>
    </w:p>
    <w:p w14:paraId="691C4D28" w14:textId="77777777" w:rsidR="004C5542" w:rsidRPr="00E16B64" w:rsidRDefault="004C5542" w:rsidP="00E16B64">
      <w:pPr>
        <w:spacing w:after="0" w:line="240" w:lineRule="auto"/>
        <w:rPr>
          <w:rFonts w:ascii="Georgia" w:eastAsia="Times New Roman" w:hAnsi="Georgia" w:cs="Times New Roman"/>
          <w:sz w:val="24"/>
          <w:szCs w:val="24"/>
        </w:rPr>
      </w:pPr>
    </w:p>
    <w:p w14:paraId="293F951D" w14:textId="651469B1" w:rsidR="00EC0B42" w:rsidRPr="008722A1" w:rsidRDefault="004C5542" w:rsidP="008722A1">
      <w:pPr>
        <w:spacing w:after="0" w:line="240" w:lineRule="auto"/>
        <w:rPr>
          <w:rFonts w:ascii="Georgia" w:eastAsia="Times New Roman" w:hAnsi="Georgia" w:cs="Times New Roman"/>
          <w:sz w:val="24"/>
          <w:szCs w:val="24"/>
        </w:rPr>
      </w:pPr>
      <w:r w:rsidRPr="004C5542">
        <w:rPr>
          <w:rFonts w:ascii="Georgia" w:eastAsia="Times New Roman" w:hAnsi="Georgia" w:cs="Times New Roman"/>
          <w:sz w:val="24"/>
          <w:szCs w:val="24"/>
        </w:rPr>
        <w:t>As businesses and consumers look for increased security and a more seamless login process, the passwordless authentication market is expected to expand quickly in the upcoming years. Eliminating traditional passwords is a logical next step because they continue to be a major source of breaches due to phishing, credential stuffing, and insecure password practices.</w:t>
      </w:r>
    </w:p>
    <w:p w14:paraId="6CC64C31" w14:textId="77777777" w:rsidR="008722A1" w:rsidRDefault="008722A1" w:rsidP="008722A1">
      <w:pPr>
        <w:rPr>
          <w:rFonts w:ascii="Georgia" w:eastAsia="Times New Roman" w:hAnsi="Georgia" w:cs="Times New Roman"/>
          <w:b/>
          <w:bCs/>
          <w:sz w:val="28"/>
          <w:szCs w:val="28"/>
        </w:rPr>
      </w:pPr>
    </w:p>
    <w:p w14:paraId="4BB4BE20" w14:textId="2069ABAF" w:rsidR="008722A1" w:rsidRDefault="008722A1" w:rsidP="008722A1">
      <w:pPr>
        <w:rPr>
          <w:rFonts w:ascii="Georgia" w:eastAsia="Times New Roman" w:hAnsi="Georgia" w:cs="Times New Roman"/>
          <w:sz w:val="24"/>
          <w:szCs w:val="24"/>
        </w:rPr>
      </w:pPr>
      <w:r w:rsidRPr="008722A1">
        <w:rPr>
          <w:rFonts w:ascii="Georgia" w:eastAsia="Times New Roman" w:hAnsi="Georgia" w:cs="Times New Roman"/>
          <w:sz w:val="24"/>
          <w:szCs w:val="24"/>
        </w:rPr>
        <w:t xml:space="preserve">Switching to passwordless authentication has several benefits for customers, such as fewer false declines and more seamless customer support interactions. False declines, which occur when valid transactions are inadvertently denied, annoy customers and reduce bank profits. </w:t>
      </w:r>
      <w:r w:rsidRPr="008722A1">
        <w:rPr>
          <w:rFonts w:ascii="Georgia" w:eastAsia="Times New Roman" w:hAnsi="Georgia" w:cs="Times New Roman"/>
          <w:sz w:val="24"/>
          <w:szCs w:val="24"/>
        </w:rPr>
        <w:br/>
      </w:r>
      <w:r w:rsidRPr="008722A1">
        <w:rPr>
          <w:rFonts w:ascii="Georgia" w:eastAsia="Times New Roman" w:hAnsi="Georgia" w:cs="Times New Roman"/>
          <w:sz w:val="24"/>
          <w:szCs w:val="24"/>
        </w:rPr>
        <w:br/>
      </w:r>
      <w:r w:rsidRPr="008722A1">
        <w:rPr>
          <w:rFonts w:ascii="Georgia" w:eastAsia="Times New Roman" w:hAnsi="Georgia" w:cs="Times New Roman"/>
          <w:b/>
          <w:bCs/>
          <w:sz w:val="24"/>
          <w:szCs w:val="24"/>
        </w:rPr>
        <w:t>According to Lowe</w:t>
      </w:r>
      <w:r w:rsidRPr="008722A1">
        <w:rPr>
          <w:rFonts w:ascii="Georgia" w:eastAsia="Times New Roman" w:hAnsi="Georgia" w:cs="Times New Roman"/>
          <w:sz w:val="24"/>
          <w:szCs w:val="24"/>
        </w:rPr>
        <w:t>, "a fast card tap can verify identity and reduce the possibility of a false decline." "Customers can authenticate before speaking with an agent, which expedi</w:t>
      </w:r>
      <w:r>
        <w:rPr>
          <w:rFonts w:ascii="Georgia" w:eastAsia="Times New Roman" w:hAnsi="Georgia" w:cs="Times New Roman"/>
          <w:sz w:val="24"/>
          <w:szCs w:val="24"/>
        </w:rPr>
        <w:t>tes call center experiences."</w:t>
      </w:r>
      <w:r>
        <w:rPr>
          <w:rFonts w:ascii="Georgia" w:eastAsia="Times New Roman" w:hAnsi="Georgia" w:cs="Times New Roman"/>
          <w:sz w:val="24"/>
          <w:szCs w:val="24"/>
        </w:rPr>
        <w:br/>
      </w:r>
      <w:r>
        <w:rPr>
          <w:rFonts w:ascii="Georgia" w:eastAsia="Times New Roman" w:hAnsi="Georgia" w:cs="Times New Roman"/>
          <w:sz w:val="24"/>
          <w:szCs w:val="24"/>
        </w:rPr>
        <w:br/>
      </w:r>
      <w:r w:rsidRPr="008722A1">
        <w:rPr>
          <w:rFonts w:ascii="Georgia" w:eastAsia="Times New Roman" w:hAnsi="Georgia" w:cs="Times New Roman"/>
          <w:sz w:val="24"/>
          <w:szCs w:val="24"/>
        </w:rPr>
        <w:t>High-value operations, such moving retirement assets, are also made safer and easier with passwordless techniques. Passwordless authentication is now a must for banks and big businesses, not an option. Financial institutions need to update in order to be safe and competitive, as big tech companies like Apple and Google are setting the norm and digital identities are becoming more and more linked to digital transactions.</w:t>
      </w:r>
    </w:p>
    <w:p w14:paraId="7BEDDCFF" w14:textId="51F4CA4E" w:rsidR="00663D00" w:rsidRPr="00663D00" w:rsidRDefault="00663D00" w:rsidP="00896FE0">
      <w:pPr>
        <w:pStyle w:val="Heading2"/>
        <w:rPr>
          <w:rFonts w:eastAsia="Times New Roman"/>
        </w:rPr>
      </w:pPr>
      <w:bookmarkStart w:id="13" w:name="_Toc209347744"/>
      <w:r w:rsidRPr="00663D00">
        <w:rPr>
          <w:rFonts w:eastAsia="Times New Roman"/>
        </w:rPr>
        <w:t>Digital Forensics:</w:t>
      </w:r>
      <w:bookmarkEnd w:id="13"/>
    </w:p>
    <w:p w14:paraId="7DFC04A0" w14:textId="77777777" w:rsidR="00663D00" w:rsidRDefault="00663D00" w:rsidP="00663D00">
      <w:pPr>
        <w:spacing w:after="0" w:line="240" w:lineRule="auto"/>
        <w:rPr>
          <w:rFonts w:ascii="Georgia" w:eastAsia="Times New Roman" w:hAnsi="Georgia" w:cs="Times New Roman"/>
          <w:sz w:val="24"/>
          <w:szCs w:val="24"/>
        </w:rPr>
      </w:pPr>
    </w:p>
    <w:p w14:paraId="4D775132" w14:textId="4AA6E690" w:rsidR="00663D00" w:rsidRPr="00663D00" w:rsidRDefault="00003AA9" w:rsidP="00663D00">
      <w:pPr>
        <w:spacing w:after="0" w:line="240" w:lineRule="auto"/>
        <w:rPr>
          <w:rFonts w:ascii="Georgia" w:eastAsia="Times New Roman" w:hAnsi="Georgia" w:cs="Times New Roman"/>
          <w:sz w:val="24"/>
          <w:szCs w:val="24"/>
        </w:rPr>
      </w:pPr>
      <w:r>
        <w:rPr>
          <w:rFonts w:ascii="Georgia" w:eastAsia="Times New Roman" w:hAnsi="Georgia" w:cs="Times New Roman"/>
          <w:sz w:val="24"/>
          <w:szCs w:val="24"/>
        </w:rPr>
        <w:t xml:space="preserve">Digital Forensics is </w:t>
      </w:r>
      <w:r w:rsidR="00663D00" w:rsidRPr="00663D00">
        <w:rPr>
          <w:rFonts w:ascii="Georgia" w:eastAsia="Times New Roman" w:hAnsi="Georgia" w:cs="Times New Roman"/>
          <w:sz w:val="24"/>
          <w:szCs w:val="24"/>
        </w:rPr>
        <w:t>scientific process of locating, saving, evaluating, and presenting digital evidence for use in internal security audits, court cases, or investigations. In order to determine what occurred on digital systems, who was involved, and how to stop similar accidents in the future, it integrates computer science, cybersecurity, and law.</w:t>
      </w:r>
    </w:p>
    <w:p w14:paraId="47785894" w14:textId="1C14E838" w:rsidR="00663D00" w:rsidRDefault="00663D00" w:rsidP="008722A1">
      <w:pPr>
        <w:rPr>
          <w:rFonts w:ascii="Georgia" w:eastAsia="Times New Roman" w:hAnsi="Georgia" w:cs="Times New Roman"/>
          <w:b/>
          <w:bCs/>
          <w:sz w:val="28"/>
          <w:szCs w:val="28"/>
        </w:rPr>
      </w:pPr>
    </w:p>
    <w:p w14:paraId="55A7252C" w14:textId="65FFA2CF" w:rsidR="00663D00" w:rsidRPr="00663D00" w:rsidRDefault="00663D00" w:rsidP="00663D00">
      <w:pPr>
        <w:spacing w:after="0" w:line="240" w:lineRule="auto"/>
        <w:rPr>
          <w:rFonts w:ascii="Georgia" w:eastAsia="Times New Roman" w:hAnsi="Georgia" w:cs="Times New Roman"/>
          <w:sz w:val="24"/>
          <w:szCs w:val="24"/>
        </w:rPr>
      </w:pPr>
      <w:r w:rsidRPr="00663D00">
        <w:rPr>
          <w:rFonts w:ascii="Georgia" w:eastAsia="Times New Roman" w:hAnsi="Georgia" w:cs="Times New Roman"/>
          <w:sz w:val="24"/>
          <w:szCs w:val="24"/>
        </w:rPr>
        <w:t xml:space="preserve">There are </w:t>
      </w:r>
      <w:r w:rsidRPr="00663D00">
        <w:rPr>
          <w:rFonts w:ascii="Georgia" w:eastAsia="Times New Roman" w:hAnsi="Georgia" w:cs="Times New Roman"/>
          <w:b/>
          <w:bCs/>
          <w:sz w:val="24"/>
          <w:szCs w:val="24"/>
        </w:rPr>
        <w:t>two main purposes</w:t>
      </w:r>
      <w:r>
        <w:rPr>
          <w:rFonts w:ascii="Georgia" w:eastAsia="Times New Roman" w:hAnsi="Georgia" w:cs="Times New Roman"/>
          <w:sz w:val="24"/>
          <w:szCs w:val="24"/>
        </w:rPr>
        <w:t xml:space="preserve"> of digital forensics: </w:t>
      </w:r>
      <w:r>
        <w:rPr>
          <w:rFonts w:ascii="Georgia" w:eastAsia="Times New Roman" w:hAnsi="Georgia" w:cs="Times New Roman"/>
          <w:sz w:val="24"/>
          <w:szCs w:val="24"/>
        </w:rPr>
        <w:br/>
      </w:r>
      <w:r>
        <w:rPr>
          <w:rFonts w:ascii="Georgia" w:eastAsia="Times New Roman" w:hAnsi="Georgia" w:cs="Times New Roman"/>
          <w:sz w:val="24"/>
          <w:szCs w:val="24"/>
        </w:rPr>
        <w:br/>
      </w:r>
      <w:r w:rsidRPr="00663D00">
        <w:rPr>
          <w:rFonts w:ascii="Georgia" w:eastAsia="Times New Roman" w:hAnsi="Georgia" w:cs="Times New Roman"/>
          <w:b/>
          <w:bCs/>
          <w:sz w:val="24"/>
          <w:szCs w:val="24"/>
        </w:rPr>
        <w:t xml:space="preserve">Investigating Crimes and Incidents: </w:t>
      </w:r>
      <w:r w:rsidRPr="00663D00">
        <w:rPr>
          <w:rFonts w:ascii="Georgia" w:eastAsia="Times New Roman" w:hAnsi="Georgia" w:cs="Times New Roman"/>
          <w:sz w:val="24"/>
          <w:szCs w:val="24"/>
        </w:rPr>
        <w:t xml:space="preserve">It finds proof of cybercrimes such insider threats, fraud, hacking, harassment, and theft </w:t>
      </w:r>
      <w:r>
        <w:rPr>
          <w:rFonts w:ascii="Georgia" w:eastAsia="Times New Roman" w:hAnsi="Georgia" w:cs="Times New Roman"/>
          <w:sz w:val="24"/>
          <w:szCs w:val="24"/>
        </w:rPr>
        <w:t>of intellectual property.</w:t>
      </w:r>
      <w:r>
        <w:rPr>
          <w:rFonts w:ascii="Georgia" w:eastAsia="Times New Roman" w:hAnsi="Georgia" w:cs="Times New Roman"/>
          <w:sz w:val="24"/>
          <w:szCs w:val="24"/>
        </w:rPr>
        <w:br/>
      </w:r>
      <w:r>
        <w:rPr>
          <w:rFonts w:ascii="Georgia" w:eastAsia="Times New Roman" w:hAnsi="Georgia" w:cs="Times New Roman"/>
          <w:sz w:val="24"/>
          <w:szCs w:val="24"/>
        </w:rPr>
        <w:lastRenderedPageBreak/>
        <w:br/>
      </w:r>
      <w:r w:rsidRPr="00663D00">
        <w:rPr>
          <w:rFonts w:ascii="Georgia" w:eastAsia="Times New Roman" w:hAnsi="Georgia" w:cs="Times New Roman"/>
          <w:b/>
          <w:bCs/>
          <w:sz w:val="24"/>
          <w:szCs w:val="24"/>
        </w:rPr>
        <w:t>Incident response and recovery</w:t>
      </w:r>
      <w:r w:rsidR="00D93DCB" w:rsidRPr="00D93DCB">
        <w:rPr>
          <w:rFonts w:ascii="Georgia" w:eastAsia="Times New Roman" w:hAnsi="Georgia" w:cs="Times New Roman"/>
          <w:b/>
          <w:bCs/>
          <w:sz w:val="24"/>
          <w:szCs w:val="24"/>
        </w:rPr>
        <w:t>:</w:t>
      </w:r>
      <w:r w:rsidRPr="00663D00">
        <w:rPr>
          <w:rFonts w:ascii="Georgia" w:eastAsia="Times New Roman" w:hAnsi="Georgia" w:cs="Times New Roman"/>
          <w:b/>
          <w:bCs/>
          <w:sz w:val="24"/>
          <w:szCs w:val="24"/>
        </w:rPr>
        <w:t xml:space="preserve"> </w:t>
      </w:r>
      <w:r w:rsidRPr="00663D00">
        <w:rPr>
          <w:rFonts w:ascii="Georgia" w:eastAsia="Times New Roman" w:hAnsi="Georgia" w:cs="Times New Roman"/>
          <w:sz w:val="24"/>
          <w:szCs w:val="24"/>
        </w:rPr>
        <w:t xml:space="preserve">assist companies in identifying the attack vector, determining the extent of damage, and fortifying defenses following </w:t>
      </w:r>
      <w:r>
        <w:rPr>
          <w:rFonts w:ascii="Georgia" w:eastAsia="Times New Roman" w:hAnsi="Georgia" w:cs="Times New Roman"/>
          <w:sz w:val="24"/>
          <w:szCs w:val="24"/>
        </w:rPr>
        <w:t xml:space="preserve">a breach or system failure. </w:t>
      </w:r>
      <w:r>
        <w:rPr>
          <w:rFonts w:ascii="Georgia" w:eastAsia="Times New Roman" w:hAnsi="Georgia" w:cs="Times New Roman"/>
          <w:sz w:val="24"/>
          <w:szCs w:val="24"/>
        </w:rPr>
        <w:br/>
      </w:r>
      <w:r>
        <w:rPr>
          <w:rFonts w:ascii="Georgia" w:eastAsia="Times New Roman" w:hAnsi="Georgia" w:cs="Times New Roman"/>
          <w:sz w:val="24"/>
          <w:szCs w:val="24"/>
        </w:rPr>
        <w:br/>
      </w:r>
      <w:r w:rsidRPr="00663D00">
        <w:rPr>
          <w:rFonts w:ascii="Georgia" w:eastAsia="Times New Roman" w:hAnsi="Georgia" w:cs="Times New Roman"/>
          <w:sz w:val="24"/>
          <w:szCs w:val="24"/>
        </w:rPr>
        <w:t>Forensic techniques must adhere to a stringent chain of custody since digital data is susceptible to alteration or destruction. This ensures that data is gathered and recorded in a way that will support it in court or when the government looks into it.</w:t>
      </w:r>
    </w:p>
    <w:p w14:paraId="691D680F" w14:textId="1B15D48A" w:rsidR="00663D00" w:rsidRDefault="00663D00" w:rsidP="008722A1">
      <w:pPr>
        <w:rPr>
          <w:rFonts w:ascii="Georgia" w:eastAsia="Times New Roman" w:hAnsi="Georgia" w:cs="Times New Roman"/>
          <w:b/>
          <w:bCs/>
          <w:sz w:val="28"/>
          <w:szCs w:val="28"/>
        </w:rPr>
      </w:pPr>
    </w:p>
    <w:p w14:paraId="0497A849" w14:textId="52714E70" w:rsidR="00D93DCB" w:rsidRPr="00D93DCB" w:rsidRDefault="00D93DCB" w:rsidP="00896FE0">
      <w:pPr>
        <w:pStyle w:val="Heading2"/>
        <w:rPr>
          <w:rFonts w:eastAsia="Times New Roman"/>
        </w:rPr>
      </w:pPr>
      <w:bookmarkStart w:id="14" w:name="_Toc209281865"/>
      <w:bookmarkStart w:id="15" w:name="_Toc209347745"/>
      <w:r w:rsidRPr="00D93DCB">
        <w:rPr>
          <w:rFonts w:eastAsia="Times New Roman"/>
        </w:rPr>
        <w:t>Future Key Trends of Digital Forensics:</w:t>
      </w:r>
      <w:bookmarkEnd w:id="14"/>
      <w:bookmarkEnd w:id="15"/>
    </w:p>
    <w:p w14:paraId="5FDB12C0" w14:textId="77777777" w:rsidR="00D93DCB" w:rsidRPr="00D93DCB" w:rsidRDefault="00D93DCB" w:rsidP="00D93DCB">
      <w:pPr>
        <w:shd w:val="clear" w:color="auto" w:fill="FFFFFF"/>
        <w:spacing w:before="413" w:after="0" w:line="360" w:lineRule="atLeast"/>
        <w:outlineLvl w:val="2"/>
        <w:rPr>
          <w:rFonts w:ascii="Georgia" w:eastAsia="Times New Roman" w:hAnsi="Georgia" w:cs="Times New Roman"/>
          <w:b/>
          <w:bCs/>
          <w:color w:val="242424"/>
          <w:sz w:val="28"/>
          <w:szCs w:val="28"/>
        </w:rPr>
      </w:pPr>
    </w:p>
    <w:p w14:paraId="5D77A7E8" w14:textId="52B65AC1" w:rsidR="00D93DCB" w:rsidRDefault="00D93DCB" w:rsidP="00D93DCB">
      <w:pPr>
        <w:spacing w:after="0" w:line="240" w:lineRule="auto"/>
        <w:rPr>
          <w:rFonts w:ascii="Georgia" w:eastAsia="Times New Roman" w:hAnsi="Georgia" w:cs="Times New Roman"/>
          <w:sz w:val="24"/>
          <w:szCs w:val="24"/>
        </w:rPr>
      </w:pPr>
      <w:r w:rsidRPr="00D93DCB">
        <w:rPr>
          <w:rFonts w:ascii="Georgia" w:eastAsia="Times New Roman" w:hAnsi="Georgia" w:cs="Times New Roman"/>
          <w:b/>
          <w:bCs/>
          <w:sz w:val="24"/>
          <w:szCs w:val="24"/>
        </w:rPr>
        <w:t>AI-Powered Digital Forensics:</w:t>
      </w:r>
      <w:r w:rsidRPr="00D93DCB">
        <w:rPr>
          <w:rFonts w:ascii="Georgia" w:eastAsia="Times New Roman" w:hAnsi="Georgia" w:cs="Times New Roman"/>
          <w:sz w:val="24"/>
          <w:szCs w:val="24"/>
        </w:rPr>
        <w:t xml:space="preserve"> The use of AI and machine learning (ML) algorithms in digital forensic tools is revolutionizing the field. With AI-powered digital forensics, investigators can analyze massive amounts of </w:t>
      </w:r>
      <w:bookmarkStart w:id="16" w:name="_GoBack"/>
      <w:bookmarkEnd w:id="16"/>
      <w:r w:rsidRPr="00D93DCB">
        <w:rPr>
          <w:rFonts w:ascii="Georgia" w:eastAsia="Times New Roman" w:hAnsi="Georgia" w:cs="Times New Roman"/>
          <w:sz w:val="24"/>
          <w:szCs w:val="24"/>
        </w:rPr>
        <w:t xml:space="preserve">data in a fraction of the time, identifying patterns and connections that humans would not be able to perceive. </w:t>
      </w:r>
      <w:r w:rsidRPr="00D93DCB">
        <w:rPr>
          <w:rFonts w:ascii="Georgia" w:eastAsia="Times New Roman" w:hAnsi="Georgia" w:cs="Times New Roman"/>
          <w:sz w:val="24"/>
          <w:szCs w:val="24"/>
        </w:rPr>
        <w:br/>
      </w:r>
      <w:r w:rsidRPr="00D93DCB">
        <w:rPr>
          <w:rFonts w:ascii="Georgia" w:eastAsia="Times New Roman" w:hAnsi="Georgia" w:cs="Times New Roman"/>
          <w:sz w:val="24"/>
          <w:szCs w:val="24"/>
        </w:rPr>
        <w:br/>
      </w:r>
      <w:r w:rsidRPr="00D93DCB">
        <w:rPr>
          <w:rFonts w:ascii="Georgia" w:eastAsia="Times New Roman" w:hAnsi="Georgia" w:cs="Times New Roman"/>
          <w:b/>
          <w:bCs/>
          <w:sz w:val="24"/>
          <w:szCs w:val="24"/>
        </w:rPr>
        <w:t>Cloud Forensics:</w:t>
      </w:r>
      <w:r w:rsidRPr="00D93DCB">
        <w:rPr>
          <w:rFonts w:ascii="Georgia" w:eastAsia="Times New Roman" w:hAnsi="Georgia" w:cs="Times New Roman"/>
          <w:sz w:val="24"/>
          <w:szCs w:val="24"/>
        </w:rPr>
        <w:t xml:space="preserve"> Digital forensic investigators encounter a new challenge as cloud computing grows in popularity. Cloud forensics requires a specific combination of skills and resources to collect, analyze, and store evidence from cloud-based systems.</w:t>
      </w:r>
    </w:p>
    <w:p w14:paraId="38C48E35" w14:textId="77777777" w:rsidR="00A433E6" w:rsidRDefault="00A433E6" w:rsidP="00D93DCB">
      <w:pPr>
        <w:spacing w:after="0" w:line="240" w:lineRule="auto"/>
        <w:rPr>
          <w:rFonts w:ascii="Georgia" w:eastAsia="Times New Roman" w:hAnsi="Georgia" w:cs="Times New Roman"/>
          <w:sz w:val="24"/>
          <w:szCs w:val="24"/>
        </w:rPr>
      </w:pPr>
    </w:p>
    <w:p w14:paraId="32EA23F8" w14:textId="18B0C3E9" w:rsidR="00D93DCB" w:rsidRPr="00B918F2" w:rsidRDefault="00620638" w:rsidP="00896FE0">
      <w:pPr>
        <w:pStyle w:val="Heading2"/>
        <w:rPr>
          <w:rFonts w:eastAsia="Times New Roman" w:cs="Times New Roman"/>
        </w:rPr>
      </w:pPr>
      <w:bookmarkStart w:id="17" w:name="_Toc209347746"/>
      <w:r w:rsidRPr="00B918F2">
        <w:t>Am I suitable for cybersecurity and ready to take on the responsibility?</w:t>
      </w:r>
      <w:bookmarkEnd w:id="17"/>
    </w:p>
    <w:p w14:paraId="7E074612" w14:textId="7818284E" w:rsidR="00D93DCB" w:rsidRDefault="00D93DCB" w:rsidP="00D93DCB">
      <w:pPr>
        <w:spacing w:after="0" w:line="240" w:lineRule="auto"/>
        <w:rPr>
          <w:rFonts w:ascii="Georgia" w:eastAsia="Times New Roman" w:hAnsi="Georgia" w:cs="Times New Roman"/>
          <w:b/>
          <w:bCs/>
          <w:sz w:val="32"/>
          <w:szCs w:val="32"/>
        </w:rPr>
      </w:pPr>
    </w:p>
    <w:p w14:paraId="749E8533" w14:textId="77777777" w:rsidR="00620638" w:rsidRDefault="00D93DCB" w:rsidP="007D1AB3">
      <w:pPr>
        <w:spacing w:after="0" w:line="240" w:lineRule="auto"/>
        <w:rPr>
          <w:rFonts w:ascii="Georgia" w:eastAsia="Times New Roman" w:hAnsi="Georgia" w:cs="Times New Roman"/>
          <w:sz w:val="24"/>
          <w:szCs w:val="24"/>
        </w:rPr>
      </w:pPr>
      <w:r w:rsidRPr="00D93DCB">
        <w:rPr>
          <w:rFonts w:ascii="Georgia" w:eastAsia="Times New Roman" w:hAnsi="Georgia" w:cs="Times New Roman"/>
          <w:sz w:val="24"/>
          <w:szCs w:val="24"/>
        </w:rPr>
        <w:t xml:space="preserve">Yes, I </w:t>
      </w:r>
      <w:r w:rsidR="007D1AB3">
        <w:rPr>
          <w:rFonts w:ascii="Georgia" w:eastAsia="Times New Roman" w:hAnsi="Georgia" w:cs="Times New Roman"/>
          <w:sz w:val="24"/>
          <w:szCs w:val="24"/>
        </w:rPr>
        <w:t xml:space="preserve">am suitable for this field as I </w:t>
      </w:r>
      <w:r w:rsidRPr="00D93DCB">
        <w:rPr>
          <w:rFonts w:ascii="Georgia" w:eastAsia="Times New Roman" w:hAnsi="Georgia" w:cs="Times New Roman"/>
          <w:sz w:val="24"/>
          <w:szCs w:val="24"/>
        </w:rPr>
        <w:t>found my keen interest</w:t>
      </w:r>
      <w:r w:rsidR="007D1AB3">
        <w:rPr>
          <w:rFonts w:ascii="Georgia" w:eastAsia="Times New Roman" w:hAnsi="Georgia" w:cs="Times New Roman"/>
          <w:sz w:val="24"/>
          <w:szCs w:val="24"/>
        </w:rPr>
        <w:t xml:space="preserve"> in cyber security. In this digital world where we all are surrounded by technologies, our personal identities, digital data, are all at stake.  </w:t>
      </w:r>
    </w:p>
    <w:p w14:paraId="51F90319" w14:textId="77777777" w:rsidR="00620638" w:rsidRDefault="00620638" w:rsidP="007D1AB3">
      <w:pPr>
        <w:spacing w:after="0" w:line="240" w:lineRule="auto"/>
        <w:rPr>
          <w:rFonts w:ascii="Georgia" w:eastAsia="Times New Roman" w:hAnsi="Georgia" w:cs="Times New Roman"/>
          <w:sz w:val="24"/>
          <w:szCs w:val="24"/>
        </w:rPr>
      </w:pPr>
    </w:p>
    <w:p w14:paraId="59D4D605" w14:textId="196B9F12" w:rsidR="00620638" w:rsidRDefault="007D1AB3" w:rsidP="007D1AB3">
      <w:pPr>
        <w:spacing w:after="0" w:line="240" w:lineRule="auto"/>
        <w:rPr>
          <w:rFonts w:ascii="Georgia" w:eastAsia="Times New Roman" w:hAnsi="Georgia" w:cs="Times New Roman"/>
          <w:sz w:val="24"/>
          <w:szCs w:val="24"/>
        </w:rPr>
      </w:pPr>
      <w:r>
        <w:rPr>
          <w:rFonts w:ascii="Georgia" w:eastAsia="Times New Roman" w:hAnsi="Georgia" w:cs="Times New Roman"/>
          <w:sz w:val="24"/>
          <w:szCs w:val="24"/>
        </w:rPr>
        <w:t>I am eager to learn how I</w:t>
      </w:r>
      <w:r w:rsidR="00B918F2">
        <w:rPr>
          <w:rFonts w:ascii="Georgia" w:eastAsia="Times New Roman" w:hAnsi="Georgia" w:cs="Times New Roman"/>
          <w:sz w:val="24"/>
          <w:szCs w:val="24"/>
        </w:rPr>
        <w:t xml:space="preserve"> can </w:t>
      </w:r>
      <w:r>
        <w:rPr>
          <w:rFonts w:ascii="Georgia" w:eastAsia="Times New Roman" w:hAnsi="Georgia" w:cs="Times New Roman"/>
          <w:sz w:val="24"/>
          <w:szCs w:val="24"/>
        </w:rPr>
        <w:t xml:space="preserve"> protect not just myself from cyber threats but also that of others. For me cyber security is far more than just a profession. It is a huge responsibility and a long-term</w:t>
      </w:r>
      <w:r w:rsidR="00620638">
        <w:rPr>
          <w:rFonts w:ascii="Georgia" w:eastAsia="Times New Roman" w:hAnsi="Georgia" w:cs="Times New Roman"/>
          <w:sz w:val="24"/>
          <w:szCs w:val="24"/>
        </w:rPr>
        <w:t xml:space="preserve"> commi</w:t>
      </w:r>
      <w:r>
        <w:rPr>
          <w:rFonts w:ascii="Georgia" w:eastAsia="Times New Roman" w:hAnsi="Georgia" w:cs="Times New Roman"/>
          <w:sz w:val="24"/>
          <w:szCs w:val="24"/>
        </w:rPr>
        <w:t xml:space="preserve">tment. </w:t>
      </w:r>
    </w:p>
    <w:p w14:paraId="5E81C2F8" w14:textId="75702617" w:rsidR="00620638" w:rsidRDefault="00620638" w:rsidP="007D1AB3">
      <w:pPr>
        <w:spacing w:after="0" w:line="240" w:lineRule="auto"/>
        <w:rPr>
          <w:rFonts w:ascii="Georgia" w:eastAsia="Times New Roman" w:hAnsi="Georgia" w:cs="Times New Roman"/>
          <w:sz w:val="24"/>
          <w:szCs w:val="24"/>
        </w:rPr>
      </w:pPr>
    </w:p>
    <w:p w14:paraId="3B7147B7" w14:textId="543E49F4" w:rsidR="00620638" w:rsidRDefault="00620638" w:rsidP="00620638">
      <w:pPr>
        <w:spacing w:after="0" w:line="240" w:lineRule="auto"/>
        <w:rPr>
          <w:rFonts w:ascii="Georgia" w:hAnsi="Georgia" w:cs="Segoe UI"/>
          <w:sz w:val="24"/>
          <w:szCs w:val="24"/>
          <w:shd w:val="clear" w:color="auto" w:fill="FFFFFF"/>
        </w:rPr>
      </w:pPr>
      <w:r w:rsidRPr="007D1AB3">
        <w:rPr>
          <w:rFonts w:ascii="Georgia" w:hAnsi="Georgia" w:cs="Segoe UI"/>
          <w:sz w:val="24"/>
          <w:szCs w:val="24"/>
          <w:shd w:val="clear" w:color="auto" w:fill="FFFFFF"/>
        </w:rPr>
        <w:t>My goal is to become a skilled cybersecurity professional who not only understands the technical aspects of security but also the strategic importance of protecting organizations from online threats.</w:t>
      </w:r>
    </w:p>
    <w:p w14:paraId="74A7EE5A" w14:textId="77777777" w:rsidR="00B918F2" w:rsidRPr="00D93DCB" w:rsidRDefault="00B918F2" w:rsidP="00620638">
      <w:pPr>
        <w:spacing w:after="0" w:line="240" w:lineRule="auto"/>
        <w:rPr>
          <w:rFonts w:ascii="Georgia" w:eastAsia="Times New Roman" w:hAnsi="Georgia" w:cs="Times New Roman"/>
          <w:sz w:val="24"/>
          <w:szCs w:val="24"/>
        </w:rPr>
      </w:pPr>
    </w:p>
    <w:p w14:paraId="6A723BE9" w14:textId="77777777" w:rsidR="00620638" w:rsidRDefault="00620638" w:rsidP="007D1AB3">
      <w:pPr>
        <w:spacing w:after="0" w:line="240" w:lineRule="auto"/>
        <w:rPr>
          <w:rFonts w:ascii="Georgia" w:eastAsia="Times New Roman" w:hAnsi="Georgia" w:cs="Times New Roman"/>
          <w:sz w:val="24"/>
          <w:szCs w:val="24"/>
        </w:rPr>
      </w:pPr>
    </w:p>
    <w:p w14:paraId="27DD6081" w14:textId="03D90ACE" w:rsidR="00620638" w:rsidRPr="00896FE0" w:rsidRDefault="00620638" w:rsidP="00896FE0">
      <w:pPr>
        <w:pStyle w:val="Heading2"/>
      </w:pPr>
      <w:bookmarkStart w:id="18" w:name="_Toc209347747"/>
      <w:r w:rsidRPr="00896FE0">
        <w:t>Which domain will I choose?</w:t>
      </w:r>
      <w:bookmarkEnd w:id="18"/>
    </w:p>
    <w:p w14:paraId="388033B7" w14:textId="294CB3C5" w:rsidR="00620638" w:rsidRDefault="00620638" w:rsidP="007D1AB3">
      <w:pPr>
        <w:spacing w:after="0" w:line="240" w:lineRule="auto"/>
        <w:rPr>
          <w:rFonts w:ascii="Georgia" w:eastAsia="Times New Roman" w:hAnsi="Georgia" w:cs="Times New Roman"/>
          <w:b/>
          <w:bCs/>
          <w:sz w:val="24"/>
          <w:szCs w:val="24"/>
        </w:rPr>
      </w:pPr>
    </w:p>
    <w:p w14:paraId="7A7B25B7" w14:textId="77777777" w:rsidR="00B918F2" w:rsidRDefault="00620638" w:rsidP="00B918F2">
      <w:pPr>
        <w:rPr>
          <w:rFonts w:ascii="Georgia" w:eastAsia="Times New Roman" w:hAnsi="Georgia" w:cs="Times New Roman"/>
          <w:sz w:val="24"/>
          <w:szCs w:val="24"/>
        </w:rPr>
      </w:pPr>
      <w:r w:rsidRPr="00620638">
        <w:rPr>
          <w:rFonts w:ascii="Georgia" w:eastAsia="Times New Roman" w:hAnsi="Georgia" w:cs="Times New Roman"/>
          <w:sz w:val="24"/>
          <w:szCs w:val="24"/>
        </w:rPr>
        <w:t xml:space="preserve">I am currently building my foundation in this field and have not decided </w:t>
      </w:r>
      <w:r>
        <w:rPr>
          <w:rFonts w:ascii="Georgia" w:eastAsia="Times New Roman" w:hAnsi="Georgia" w:cs="Times New Roman"/>
          <w:sz w:val="24"/>
          <w:szCs w:val="24"/>
        </w:rPr>
        <w:t xml:space="preserve">any domain </w:t>
      </w:r>
      <w:r w:rsidRPr="00620638">
        <w:rPr>
          <w:rFonts w:ascii="Georgia" w:eastAsia="Times New Roman" w:hAnsi="Georgia" w:cs="Times New Roman"/>
          <w:sz w:val="24"/>
          <w:szCs w:val="24"/>
        </w:rPr>
        <w:t xml:space="preserve">yet but </w:t>
      </w:r>
      <w:r>
        <w:rPr>
          <w:rFonts w:ascii="Georgia" w:eastAsia="Times New Roman" w:hAnsi="Georgia" w:cs="Times New Roman"/>
          <w:sz w:val="24"/>
          <w:szCs w:val="24"/>
        </w:rPr>
        <w:t xml:space="preserve">somehow </w:t>
      </w:r>
      <w:r w:rsidRPr="00620638">
        <w:rPr>
          <w:rFonts w:ascii="Georgia" w:eastAsia="Times New Roman" w:hAnsi="Georgia" w:cs="Times New Roman"/>
          <w:sz w:val="24"/>
          <w:szCs w:val="24"/>
        </w:rPr>
        <w:t xml:space="preserve">I </w:t>
      </w:r>
      <w:r>
        <w:rPr>
          <w:rFonts w:ascii="Georgia" w:eastAsia="Times New Roman" w:hAnsi="Georgia" w:cs="Times New Roman"/>
          <w:sz w:val="24"/>
          <w:szCs w:val="24"/>
        </w:rPr>
        <w:t xml:space="preserve">am attracting towards digital forensics and cyber intelligence as I love to learn about cyber-crimes and </w:t>
      </w:r>
      <w:r w:rsidR="00B918F2">
        <w:rPr>
          <w:rFonts w:ascii="Georgia" w:eastAsia="Times New Roman" w:hAnsi="Georgia" w:cs="Times New Roman"/>
          <w:sz w:val="24"/>
          <w:szCs w:val="24"/>
        </w:rPr>
        <w:t xml:space="preserve">analyzing digital evidence. </w:t>
      </w:r>
    </w:p>
    <w:p w14:paraId="569C61BB" w14:textId="150EF935" w:rsidR="00B918F2" w:rsidRPr="00B918F2" w:rsidRDefault="00B918F2" w:rsidP="00B918F2">
      <w:pPr>
        <w:rPr>
          <w:rFonts w:ascii="Times New Roman" w:eastAsia="Times New Roman" w:hAnsi="Times New Roman" w:cs="Times New Roman"/>
          <w:sz w:val="24"/>
          <w:szCs w:val="24"/>
        </w:rPr>
      </w:pPr>
      <w:r w:rsidRPr="00B918F2">
        <w:rPr>
          <w:rFonts w:ascii="Georgia" w:eastAsia="Times New Roman" w:hAnsi="Georgia" w:cs="Times New Roman"/>
          <w:sz w:val="24"/>
          <w:szCs w:val="24"/>
        </w:rPr>
        <w:lastRenderedPageBreak/>
        <w:t>I'm excited in the investigative aspect of digital forensics and the proactive threat analysis of cyber intelligence because they mix technical expertise with analytical thinking and problem-solving abilities.</w:t>
      </w:r>
    </w:p>
    <w:p w14:paraId="4B815030" w14:textId="3371B1BD" w:rsidR="00620638" w:rsidRDefault="00B918F2" w:rsidP="00B918F2">
      <w:pPr>
        <w:spacing w:after="0" w:line="240" w:lineRule="auto"/>
        <w:rPr>
          <w:rFonts w:ascii="Georgia" w:eastAsia="Times New Roman" w:hAnsi="Georgia" w:cs="Times New Roman"/>
          <w:sz w:val="24"/>
          <w:szCs w:val="24"/>
        </w:rPr>
      </w:pPr>
      <w:r>
        <w:rPr>
          <w:rFonts w:ascii="Georgia" w:eastAsia="Times New Roman" w:hAnsi="Georgia" w:cs="Times New Roman"/>
          <w:sz w:val="24"/>
          <w:szCs w:val="24"/>
        </w:rPr>
        <w:t>I am</w:t>
      </w:r>
      <w:r w:rsidRPr="00B918F2">
        <w:rPr>
          <w:rFonts w:ascii="Georgia" w:eastAsia="Times New Roman" w:hAnsi="Georgia" w:cs="Times New Roman"/>
          <w:sz w:val="24"/>
          <w:szCs w:val="24"/>
        </w:rPr>
        <w:t xml:space="preserve"> eager to deepen my </w:t>
      </w:r>
      <w:r>
        <w:rPr>
          <w:rFonts w:ascii="Georgia" w:eastAsia="Times New Roman" w:hAnsi="Georgia" w:cs="Times New Roman"/>
          <w:sz w:val="24"/>
          <w:szCs w:val="24"/>
        </w:rPr>
        <w:t>understanding</w:t>
      </w:r>
      <w:r w:rsidRPr="00B918F2">
        <w:rPr>
          <w:rFonts w:ascii="Georgia" w:eastAsia="Times New Roman" w:hAnsi="Georgia" w:cs="Times New Roman"/>
          <w:sz w:val="24"/>
          <w:szCs w:val="24"/>
        </w:rPr>
        <w:t xml:space="preserve"> in these areas and develop the expertise needed to investigate incidents, attribute attacks, and help organizations stay ahead of emerging threats.</w:t>
      </w:r>
    </w:p>
    <w:p w14:paraId="2BBC79CD" w14:textId="399CE4BA" w:rsidR="0019159E" w:rsidRDefault="0019159E" w:rsidP="00B918F2">
      <w:pPr>
        <w:spacing w:after="0" w:line="240" w:lineRule="auto"/>
        <w:rPr>
          <w:rFonts w:ascii="Georgia" w:eastAsia="Times New Roman" w:hAnsi="Georgia" w:cs="Times New Roman"/>
          <w:sz w:val="24"/>
          <w:szCs w:val="24"/>
        </w:rPr>
      </w:pPr>
    </w:p>
    <w:p w14:paraId="70F5C423" w14:textId="77777777" w:rsidR="0019159E" w:rsidRPr="003A52DD" w:rsidRDefault="0019159E" w:rsidP="0019159E">
      <w:pPr>
        <w:pStyle w:val="Heading2"/>
        <w:rPr>
          <w:rFonts w:eastAsia="Times New Roman"/>
          <w:bCs/>
          <w:sz w:val="28"/>
          <w:szCs w:val="28"/>
        </w:rPr>
      </w:pPr>
      <w:bookmarkStart w:id="19" w:name="_Toc209347748"/>
      <w:r w:rsidRPr="003A52DD">
        <w:rPr>
          <w:rFonts w:eastAsia="Times New Roman"/>
          <w:bCs/>
          <w:sz w:val="28"/>
          <w:szCs w:val="28"/>
        </w:rPr>
        <w:t>Final Thoughts:</w:t>
      </w:r>
      <w:bookmarkEnd w:id="19"/>
    </w:p>
    <w:p w14:paraId="1F7257F2" w14:textId="77777777" w:rsidR="0019159E" w:rsidRDefault="0019159E" w:rsidP="0019159E">
      <w:pPr>
        <w:rPr>
          <w:rFonts w:ascii="Georgia" w:hAnsi="Georgia" w:cs="Arial"/>
          <w:spacing w:val="5"/>
          <w:sz w:val="24"/>
          <w:szCs w:val="24"/>
          <w:shd w:val="clear" w:color="auto" w:fill="FFFFFF"/>
        </w:rPr>
      </w:pPr>
      <w:r w:rsidRPr="003A52DD">
        <w:rPr>
          <w:rFonts w:ascii="Georgia" w:eastAsia="Times New Roman" w:hAnsi="Georgia" w:cs="Times New Roman"/>
          <w:sz w:val="24"/>
          <w:szCs w:val="24"/>
        </w:rPr>
        <w:t>The future of cyber security is fascinating frontier with both its pros and cons.</w:t>
      </w:r>
      <w:r w:rsidRPr="003A52DD">
        <w:rPr>
          <w:rFonts w:ascii="Arial" w:hAnsi="Arial" w:cs="Arial"/>
          <w:color w:val="3B3A3B"/>
          <w:spacing w:val="5"/>
          <w:sz w:val="24"/>
          <w:szCs w:val="24"/>
          <w:shd w:val="clear" w:color="auto" w:fill="FFFFFF"/>
        </w:rPr>
        <w:t xml:space="preserve"> </w:t>
      </w:r>
      <w:r w:rsidRPr="003A52DD">
        <w:rPr>
          <w:rFonts w:ascii="Georgia" w:hAnsi="Georgia" w:cs="Arial"/>
          <w:spacing w:val="5"/>
          <w:sz w:val="24"/>
          <w:szCs w:val="24"/>
          <w:shd w:val="clear" w:color="auto" w:fill="FFFFFF"/>
        </w:rPr>
        <w:t xml:space="preserve">We’re doing a good job of running our pant legs, however cybersecurity will continue to become more challenging the further we plunge into our technology future, but with plans in place such as AI-enabled defenses, quantum-resistant encryption and by embracing zero-trust tactics that together, we can make informed decisions going forward. </w:t>
      </w:r>
    </w:p>
    <w:p w14:paraId="00A4A1AE" w14:textId="77777777" w:rsidR="0019159E" w:rsidRDefault="0019159E" w:rsidP="0019159E">
      <w:pPr>
        <w:rPr>
          <w:rFonts w:ascii="Georgia" w:hAnsi="Georgia" w:cs="Arial"/>
          <w:spacing w:val="5"/>
          <w:sz w:val="24"/>
          <w:szCs w:val="24"/>
          <w:shd w:val="clear" w:color="auto" w:fill="FFFFFF"/>
        </w:rPr>
      </w:pPr>
      <w:r w:rsidRPr="003A52DD">
        <w:rPr>
          <w:rFonts w:ascii="Georgia" w:hAnsi="Georgia" w:cs="Arial"/>
          <w:spacing w:val="5"/>
          <w:sz w:val="24"/>
          <w:szCs w:val="24"/>
          <w:shd w:val="clear" w:color="auto" w:fill="FFFFFF"/>
        </w:rPr>
        <w:t>New problems will come over the next ten years, but with right technology and teamwork we can anticipate every possibility. Because the secret is not a reactive policy, but rather one of proactively adapting—keeping informed, updating systems and developing a security-mindset. Governments, companies and individuals can build a safer digital world for everyone by embracing these reforms.</w:t>
      </w:r>
    </w:p>
    <w:p w14:paraId="05304837" w14:textId="7BDAA6F5" w:rsidR="00D93DCB" w:rsidRDefault="0019159E" w:rsidP="0019159E">
      <w:pPr>
        <w:spacing w:after="0" w:line="240" w:lineRule="auto"/>
        <w:rPr>
          <w:rFonts w:ascii="Georgia" w:eastAsia="Times New Roman" w:hAnsi="Georgia" w:cs="Times New Roman"/>
          <w:sz w:val="24"/>
          <w:szCs w:val="24"/>
        </w:rPr>
      </w:pPr>
      <w:r w:rsidRPr="003A52DD">
        <w:rPr>
          <w:rFonts w:ascii="Georgia" w:eastAsia="Times New Roman" w:hAnsi="Georgia" w:cs="Times New Roman"/>
          <w:sz w:val="24"/>
          <w:szCs w:val="24"/>
        </w:rPr>
        <w:t>Since cybersecurity is a shared responsibility and being alert is our best defense against the unknown, cooperation, awareness, and resilience will be more crucial in this future than technology alone.</w:t>
      </w:r>
    </w:p>
    <w:p w14:paraId="0E4409B5" w14:textId="77777777" w:rsidR="0019159E" w:rsidRPr="0019159E" w:rsidRDefault="0019159E" w:rsidP="0019159E">
      <w:pPr>
        <w:spacing w:after="0" w:line="240" w:lineRule="auto"/>
        <w:rPr>
          <w:rFonts w:ascii="Georgia" w:eastAsia="Times New Roman" w:hAnsi="Georgia" w:cs="Times New Roman"/>
          <w:sz w:val="24"/>
          <w:szCs w:val="24"/>
        </w:rPr>
      </w:pPr>
    </w:p>
    <w:p w14:paraId="5B760A66" w14:textId="178BB233" w:rsidR="005169D7" w:rsidRDefault="00003AA9" w:rsidP="00896FE0">
      <w:pPr>
        <w:pStyle w:val="Heading2"/>
      </w:pPr>
      <w:bookmarkStart w:id="20" w:name="_Toc209347749"/>
      <w:r>
        <w:t>References:</w:t>
      </w:r>
      <w:bookmarkEnd w:id="20"/>
    </w:p>
    <w:p w14:paraId="22AB9BBB" w14:textId="7F29B0B5" w:rsidR="00003AA9" w:rsidRDefault="00A433E6" w:rsidP="005169D7">
      <w:pPr>
        <w:pStyle w:val="NormalWeb"/>
        <w:rPr>
          <w:rFonts w:ascii="Georgia" w:hAnsi="Georgia"/>
          <w:color w:val="242424"/>
          <w:spacing w:val="-1"/>
          <w:sz w:val="30"/>
          <w:szCs w:val="30"/>
          <w:shd w:val="clear" w:color="auto" w:fill="FFFFFF"/>
        </w:rPr>
      </w:pPr>
      <w:hyperlink r:id="rId10" w:history="1">
        <w:r w:rsidR="00003AA9" w:rsidRPr="00206BED">
          <w:rPr>
            <w:rStyle w:val="Hyperlink"/>
            <w:rFonts w:ascii="Georgia" w:hAnsi="Georgia"/>
            <w:spacing w:val="-1"/>
            <w:sz w:val="30"/>
            <w:szCs w:val="30"/>
            <w:shd w:val="clear" w:color="auto" w:fill="FFFFFF"/>
          </w:rPr>
          <w:t>https://www.forbes.com/sites/bernardmarr/2023/10/11/the-10-biggest-cyber-security-trends-in-2024-everyone-must-be-ready-for-now/</w:t>
        </w:r>
      </w:hyperlink>
    </w:p>
    <w:p w14:paraId="24FCB1CF" w14:textId="113AB3FA" w:rsidR="00003AA9" w:rsidRDefault="00A433E6" w:rsidP="005169D7">
      <w:pPr>
        <w:pStyle w:val="NormalWeb"/>
        <w:rPr>
          <w:rFonts w:ascii="Georgia" w:hAnsi="Georgia"/>
          <w:color w:val="242424"/>
          <w:spacing w:val="-1"/>
          <w:sz w:val="30"/>
          <w:szCs w:val="30"/>
          <w:shd w:val="clear" w:color="auto" w:fill="FFFFFF"/>
        </w:rPr>
      </w:pPr>
      <w:hyperlink r:id="rId11" w:history="1">
        <w:r w:rsidR="00003AA9" w:rsidRPr="00206BED">
          <w:rPr>
            <w:rStyle w:val="Hyperlink"/>
            <w:rFonts w:ascii="Georgia" w:hAnsi="Georgia"/>
            <w:spacing w:val="-1"/>
            <w:sz w:val="30"/>
            <w:szCs w:val="30"/>
            <w:shd w:val="clear" w:color="auto" w:fill="FFFFFF"/>
          </w:rPr>
          <w:t>https://medium.com/@Bytecodesec/what-is-the-future-of-cyber-security-5d528cf4b39c</w:t>
        </w:r>
      </w:hyperlink>
    </w:p>
    <w:p w14:paraId="361B7246" w14:textId="71BE82DB" w:rsidR="00003AA9" w:rsidRDefault="00A433E6" w:rsidP="005169D7">
      <w:pPr>
        <w:pStyle w:val="NormalWeb"/>
        <w:rPr>
          <w:rFonts w:ascii="Georgia" w:hAnsi="Georgia"/>
          <w:color w:val="242424"/>
          <w:spacing w:val="-1"/>
          <w:sz w:val="30"/>
          <w:szCs w:val="30"/>
          <w:shd w:val="clear" w:color="auto" w:fill="FFFFFF"/>
        </w:rPr>
      </w:pPr>
      <w:hyperlink r:id="rId12" w:history="1">
        <w:r w:rsidR="00003AA9" w:rsidRPr="00206BED">
          <w:rPr>
            <w:rStyle w:val="Hyperlink"/>
            <w:rFonts w:ascii="Georgia" w:hAnsi="Georgia"/>
            <w:spacing w:val="-1"/>
            <w:sz w:val="30"/>
            <w:szCs w:val="30"/>
            <w:shd w:val="clear" w:color="auto" w:fill="FFFFFF"/>
          </w:rPr>
          <w:t>https://osintteam.blog/the-future-of-digital-forensics-navigating-the-convergence-of-technology-and-crime-5cac4bd00cff</w:t>
        </w:r>
      </w:hyperlink>
    </w:p>
    <w:p w14:paraId="71BEF55E" w14:textId="38B3826C" w:rsidR="00003AA9" w:rsidRDefault="00A433E6" w:rsidP="005169D7">
      <w:pPr>
        <w:pStyle w:val="NormalWeb"/>
        <w:rPr>
          <w:rFonts w:ascii="Georgia" w:hAnsi="Georgia"/>
          <w:color w:val="242424"/>
          <w:spacing w:val="-1"/>
          <w:sz w:val="30"/>
          <w:szCs w:val="30"/>
          <w:shd w:val="clear" w:color="auto" w:fill="FFFFFF"/>
        </w:rPr>
      </w:pPr>
      <w:hyperlink r:id="rId13" w:history="1">
        <w:r w:rsidR="00003AA9" w:rsidRPr="00206BED">
          <w:rPr>
            <w:rStyle w:val="Hyperlink"/>
            <w:rFonts w:ascii="Georgia" w:hAnsi="Georgia"/>
            <w:spacing w:val="-1"/>
            <w:sz w:val="30"/>
            <w:szCs w:val="30"/>
            <w:shd w:val="clear" w:color="auto" w:fill="FFFFFF"/>
          </w:rPr>
          <w:t>https://medium.com/@okanyildiz1994/mastering-passwordless-technologies-an-in-depth-guide-to-modern-authentication-04f735980696</w:t>
        </w:r>
      </w:hyperlink>
    </w:p>
    <w:p w14:paraId="4FE669D9" w14:textId="177ECACC" w:rsidR="00661F7A" w:rsidRPr="00215482" w:rsidRDefault="00661F7A" w:rsidP="00215482">
      <w:pPr>
        <w:pStyle w:val="NormalWeb"/>
        <w:rPr>
          <w:rFonts w:ascii="Georgia" w:hAnsi="Georgia"/>
          <w:color w:val="242424"/>
          <w:spacing w:val="-1"/>
          <w:sz w:val="30"/>
          <w:szCs w:val="30"/>
          <w:shd w:val="clear" w:color="auto" w:fill="FFFFFF"/>
        </w:rPr>
      </w:pPr>
    </w:p>
    <w:sectPr w:rsidR="00661F7A" w:rsidRPr="00215482" w:rsidSect="00667130">
      <w:footerReference w:type="default" r:id="rId14"/>
      <w:pgSz w:w="12240" w:h="15840"/>
      <w:pgMar w:top="1440" w:right="1440" w:bottom="1440" w:left="1440"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DFE44" w14:textId="77777777" w:rsidR="00D80964" w:rsidRDefault="00D80964" w:rsidP="00896FE0">
      <w:pPr>
        <w:spacing w:after="0" w:line="240" w:lineRule="auto"/>
      </w:pPr>
      <w:r>
        <w:separator/>
      </w:r>
    </w:p>
  </w:endnote>
  <w:endnote w:type="continuationSeparator" w:id="0">
    <w:p w14:paraId="7030D771" w14:textId="77777777" w:rsidR="00D80964" w:rsidRDefault="00D80964" w:rsidP="00896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scadia Mono Light">
    <w:panose1 w:val="020B0609020000020004"/>
    <w:charset w:val="00"/>
    <w:family w:val="modern"/>
    <w:pitch w:val="fixed"/>
    <w:sig w:usb0="A1002AFF" w:usb1="C2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965149"/>
      <w:docPartObj>
        <w:docPartGallery w:val="Page Numbers (Bottom of Page)"/>
        <w:docPartUnique/>
      </w:docPartObj>
    </w:sdtPr>
    <w:sdtEndPr>
      <w:rPr>
        <w:noProof/>
      </w:rPr>
    </w:sdtEndPr>
    <w:sdtContent>
      <w:p w14:paraId="3C6BE587" w14:textId="742885C0" w:rsidR="00667130" w:rsidRDefault="00A433E6" w:rsidP="00667130">
        <w:pPr>
          <w:pStyle w:val="Footer"/>
          <w:jc w:val="right"/>
        </w:pPr>
      </w:p>
    </w:sdtContent>
  </w:sdt>
  <w:p w14:paraId="10B3A3C8" w14:textId="77777777" w:rsidR="00896FE0" w:rsidRDefault="0089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8867801"/>
      <w:docPartObj>
        <w:docPartGallery w:val="Page Numbers (Bottom of Page)"/>
        <w:docPartUnique/>
      </w:docPartObj>
    </w:sdtPr>
    <w:sdtEndPr>
      <w:rPr>
        <w:noProof/>
      </w:rPr>
    </w:sdtEndPr>
    <w:sdtContent>
      <w:p w14:paraId="13299723" w14:textId="2899C6B9" w:rsidR="00667130" w:rsidRDefault="00667130">
        <w:pPr>
          <w:pStyle w:val="Footer"/>
          <w:jc w:val="right"/>
        </w:pPr>
        <w:r>
          <w:fldChar w:fldCharType="begin"/>
        </w:r>
        <w:r>
          <w:instrText xml:space="preserve"> PAGE   \* MERGEFORMAT </w:instrText>
        </w:r>
        <w:r>
          <w:fldChar w:fldCharType="separate"/>
        </w:r>
        <w:r w:rsidR="00A433E6">
          <w:rPr>
            <w:noProof/>
          </w:rPr>
          <w:t>6</w:t>
        </w:r>
        <w:r>
          <w:rPr>
            <w:noProof/>
          </w:rPr>
          <w:fldChar w:fldCharType="end"/>
        </w:r>
      </w:p>
    </w:sdtContent>
  </w:sdt>
  <w:p w14:paraId="3D97D6DB" w14:textId="77777777" w:rsidR="00667130" w:rsidRDefault="00667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33E210" w14:textId="77777777" w:rsidR="00D80964" w:rsidRDefault="00D80964" w:rsidP="00896FE0">
      <w:pPr>
        <w:spacing w:after="0" w:line="240" w:lineRule="auto"/>
      </w:pPr>
      <w:r>
        <w:separator/>
      </w:r>
    </w:p>
  </w:footnote>
  <w:footnote w:type="continuationSeparator" w:id="0">
    <w:p w14:paraId="29F86FDB" w14:textId="77777777" w:rsidR="00D80964" w:rsidRDefault="00D80964" w:rsidP="00896F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52320"/>
    <w:multiLevelType w:val="hybridMultilevel"/>
    <w:tmpl w:val="8BC47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BA116B"/>
    <w:multiLevelType w:val="hybridMultilevel"/>
    <w:tmpl w:val="25D81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87D3F"/>
    <w:multiLevelType w:val="hybridMultilevel"/>
    <w:tmpl w:val="BDB68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4868D0"/>
    <w:multiLevelType w:val="hybridMultilevel"/>
    <w:tmpl w:val="B31A5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D1"/>
    <w:rsid w:val="00003AA9"/>
    <w:rsid w:val="000461E0"/>
    <w:rsid w:val="000706C8"/>
    <w:rsid w:val="00147D06"/>
    <w:rsid w:val="0019159E"/>
    <w:rsid w:val="001F5F8C"/>
    <w:rsid w:val="00215482"/>
    <w:rsid w:val="00275F4D"/>
    <w:rsid w:val="002C305D"/>
    <w:rsid w:val="00354150"/>
    <w:rsid w:val="003A52DD"/>
    <w:rsid w:val="003B2841"/>
    <w:rsid w:val="003E001C"/>
    <w:rsid w:val="004319A3"/>
    <w:rsid w:val="004C5542"/>
    <w:rsid w:val="00500B8C"/>
    <w:rsid w:val="005169D7"/>
    <w:rsid w:val="00620638"/>
    <w:rsid w:val="00661F7A"/>
    <w:rsid w:val="00663D00"/>
    <w:rsid w:val="00667130"/>
    <w:rsid w:val="00694014"/>
    <w:rsid w:val="006A329F"/>
    <w:rsid w:val="006C68DC"/>
    <w:rsid w:val="0071111D"/>
    <w:rsid w:val="007D1AB3"/>
    <w:rsid w:val="007E7CD1"/>
    <w:rsid w:val="008722A1"/>
    <w:rsid w:val="00896FE0"/>
    <w:rsid w:val="008D7F02"/>
    <w:rsid w:val="00A02FD1"/>
    <w:rsid w:val="00A433E6"/>
    <w:rsid w:val="00B918F2"/>
    <w:rsid w:val="00BA2A92"/>
    <w:rsid w:val="00BA7378"/>
    <w:rsid w:val="00C17B07"/>
    <w:rsid w:val="00C454D6"/>
    <w:rsid w:val="00C62D12"/>
    <w:rsid w:val="00D80964"/>
    <w:rsid w:val="00D93DCB"/>
    <w:rsid w:val="00E16B64"/>
    <w:rsid w:val="00EC0B42"/>
    <w:rsid w:val="00F72C51"/>
    <w:rsid w:val="00F9255E"/>
    <w:rsid w:val="00FA7C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D90A99"/>
  <w15:chartTrackingRefBased/>
  <w15:docId w15:val="{CA211CFF-E65F-4CB0-A26C-0C0B77875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B64"/>
  </w:style>
  <w:style w:type="paragraph" w:styleId="Heading1">
    <w:name w:val="heading 1"/>
    <w:basedOn w:val="Normal"/>
    <w:next w:val="Normal"/>
    <w:link w:val="Heading1Char"/>
    <w:uiPriority w:val="9"/>
    <w:qFormat/>
    <w:rsid w:val="0071111D"/>
    <w:pPr>
      <w:keepNext/>
      <w:keepLines/>
      <w:spacing w:before="240" w:after="0"/>
      <w:outlineLvl w:val="0"/>
    </w:pPr>
    <w:rPr>
      <w:rFonts w:ascii="Georgia" w:eastAsiaTheme="majorEastAsia" w:hAnsi="Georgia" w:cstheme="majorBidi"/>
      <w:b/>
      <w:sz w:val="36"/>
      <w:szCs w:val="32"/>
    </w:rPr>
  </w:style>
  <w:style w:type="paragraph" w:styleId="Heading2">
    <w:name w:val="heading 2"/>
    <w:basedOn w:val="Normal"/>
    <w:next w:val="Normal"/>
    <w:link w:val="Heading2Char"/>
    <w:uiPriority w:val="9"/>
    <w:unhideWhenUsed/>
    <w:qFormat/>
    <w:rsid w:val="0071111D"/>
    <w:pPr>
      <w:keepNext/>
      <w:keepLines/>
      <w:spacing w:before="40" w:after="0"/>
      <w:outlineLvl w:val="1"/>
    </w:pPr>
    <w:rPr>
      <w:rFonts w:ascii="Georgia" w:eastAsiaTheme="majorEastAsia" w:hAnsi="Georgia" w:cstheme="majorBidi"/>
      <w:b/>
      <w:sz w:val="32"/>
      <w:szCs w:val="26"/>
    </w:rPr>
  </w:style>
  <w:style w:type="paragraph" w:styleId="Heading3">
    <w:name w:val="heading 3"/>
    <w:basedOn w:val="Normal"/>
    <w:link w:val="Heading3Char"/>
    <w:uiPriority w:val="9"/>
    <w:qFormat/>
    <w:rsid w:val="0071111D"/>
    <w:pPr>
      <w:spacing w:before="100" w:beforeAutospacing="1" w:after="100" w:afterAutospacing="1" w:line="240" w:lineRule="auto"/>
      <w:outlineLvl w:val="2"/>
    </w:pPr>
    <w:rPr>
      <w:rFonts w:ascii="Georgia" w:eastAsia="Times New Roman" w:hAnsi="Georgia" w:cs="Times New Roman"/>
      <w:b/>
      <w:bCs/>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61F7A"/>
    <w:rPr>
      <w:b/>
      <w:bCs/>
    </w:rPr>
  </w:style>
  <w:style w:type="paragraph" w:styleId="NormalWeb">
    <w:name w:val="Normal (Web)"/>
    <w:basedOn w:val="Normal"/>
    <w:uiPriority w:val="99"/>
    <w:unhideWhenUsed/>
    <w:rsid w:val="000706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19A3"/>
    <w:rPr>
      <w:color w:val="0000FF"/>
      <w:u w:val="single"/>
    </w:rPr>
  </w:style>
  <w:style w:type="paragraph" w:styleId="ListParagraph">
    <w:name w:val="List Paragraph"/>
    <w:basedOn w:val="Normal"/>
    <w:uiPriority w:val="34"/>
    <w:qFormat/>
    <w:rsid w:val="004319A3"/>
    <w:pPr>
      <w:ind w:left="720"/>
      <w:contextualSpacing/>
    </w:pPr>
  </w:style>
  <w:style w:type="character" w:styleId="Emphasis">
    <w:name w:val="Emphasis"/>
    <w:basedOn w:val="DefaultParagraphFont"/>
    <w:uiPriority w:val="20"/>
    <w:qFormat/>
    <w:rsid w:val="004319A3"/>
    <w:rPr>
      <w:i/>
      <w:iCs/>
    </w:rPr>
  </w:style>
  <w:style w:type="character" w:customStyle="1" w:styleId="ms-1">
    <w:name w:val="ms-1"/>
    <w:basedOn w:val="DefaultParagraphFont"/>
    <w:rsid w:val="004319A3"/>
  </w:style>
  <w:style w:type="character" w:customStyle="1" w:styleId="max-w-15ch">
    <w:name w:val="max-w-[15ch]"/>
    <w:basedOn w:val="DefaultParagraphFont"/>
    <w:rsid w:val="004319A3"/>
  </w:style>
  <w:style w:type="character" w:customStyle="1" w:styleId="-me-1">
    <w:name w:val="-me-1"/>
    <w:basedOn w:val="DefaultParagraphFont"/>
    <w:rsid w:val="004319A3"/>
  </w:style>
  <w:style w:type="table" w:styleId="TableGrid">
    <w:name w:val="Table Grid"/>
    <w:basedOn w:val="TableNormal"/>
    <w:uiPriority w:val="39"/>
    <w:rsid w:val="003B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1111D"/>
    <w:rPr>
      <w:rFonts w:ascii="Georgia" w:eastAsia="Times New Roman" w:hAnsi="Georgia" w:cs="Times New Roman"/>
      <w:b/>
      <w:bCs/>
      <w:sz w:val="28"/>
      <w:szCs w:val="27"/>
    </w:rPr>
  </w:style>
  <w:style w:type="character" w:customStyle="1" w:styleId="Heading1Char">
    <w:name w:val="Heading 1 Char"/>
    <w:basedOn w:val="DefaultParagraphFont"/>
    <w:link w:val="Heading1"/>
    <w:uiPriority w:val="9"/>
    <w:rsid w:val="0071111D"/>
    <w:rPr>
      <w:rFonts w:ascii="Georgia" w:eastAsiaTheme="majorEastAsia" w:hAnsi="Georgia" w:cstheme="majorBidi"/>
      <w:b/>
      <w:sz w:val="36"/>
      <w:szCs w:val="32"/>
    </w:rPr>
  </w:style>
  <w:style w:type="paragraph" w:styleId="TOCHeading">
    <w:name w:val="TOC Heading"/>
    <w:basedOn w:val="Heading1"/>
    <w:next w:val="Normal"/>
    <w:uiPriority w:val="39"/>
    <w:unhideWhenUsed/>
    <w:qFormat/>
    <w:rsid w:val="0071111D"/>
    <w:pPr>
      <w:outlineLvl w:val="9"/>
    </w:pPr>
  </w:style>
  <w:style w:type="paragraph" w:styleId="TOC3">
    <w:name w:val="toc 3"/>
    <w:basedOn w:val="Normal"/>
    <w:next w:val="Normal"/>
    <w:autoRedefine/>
    <w:uiPriority w:val="39"/>
    <w:unhideWhenUsed/>
    <w:rsid w:val="0071111D"/>
    <w:pPr>
      <w:spacing w:after="100"/>
      <w:ind w:left="440"/>
    </w:pPr>
  </w:style>
  <w:style w:type="character" w:customStyle="1" w:styleId="Heading2Char">
    <w:name w:val="Heading 2 Char"/>
    <w:basedOn w:val="DefaultParagraphFont"/>
    <w:link w:val="Heading2"/>
    <w:uiPriority w:val="9"/>
    <w:rsid w:val="0071111D"/>
    <w:rPr>
      <w:rFonts w:ascii="Georgia" w:eastAsiaTheme="majorEastAsia" w:hAnsi="Georgia" w:cstheme="majorBidi"/>
      <w:b/>
      <w:sz w:val="32"/>
      <w:szCs w:val="26"/>
    </w:rPr>
  </w:style>
  <w:style w:type="paragraph" w:styleId="Header">
    <w:name w:val="header"/>
    <w:basedOn w:val="Normal"/>
    <w:link w:val="HeaderChar"/>
    <w:uiPriority w:val="99"/>
    <w:unhideWhenUsed/>
    <w:rsid w:val="00896F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FE0"/>
  </w:style>
  <w:style w:type="paragraph" w:styleId="Footer">
    <w:name w:val="footer"/>
    <w:basedOn w:val="Normal"/>
    <w:link w:val="FooterChar"/>
    <w:uiPriority w:val="99"/>
    <w:unhideWhenUsed/>
    <w:rsid w:val="00896F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FE0"/>
  </w:style>
  <w:style w:type="paragraph" w:styleId="TOC1">
    <w:name w:val="toc 1"/>
    <w:basedOn w:val="Normal"/>
    <w:next w:val="Normal"/>
    <w:autoRedefine/>
    <w:uiPriority w:val="39"/>
    <w:unhideWhenUsed/>
    <w:rsid w:val="00896FE0"/>
    <w:pPr>
      <w:spacing w:after="100"/>
    </w:pPr>
  </w:style>
  <w:style w:type="paragraph" w:styleId="TOC2">
    <w:name w:val="toc 2"/>
    <w:basedOn w:val="Normal"/>
    <w:next w:val="Normal"/>
    <w:autoRedefine/>
    <w:uiPriority w:val="39"/>
    <w:unhideWhenUsed/>
    <w:rsid w:val="00896FE0"/>
    <w:pPr>
      <w:spacing w:after="100"/>
      <w:ind w:left="220"/>
    </w:pPr>
  </w:style>
  <w:style w:type="paragraph" w:styleId="NoSpacing">
    <w:name w:val="No Spacing"/>
    <w:uiPriority w:val="1"/>
    <w:qFormat/>
    <w:rsid w:val="0019159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8167">
      <w:bodyDiv w:val="1"/>
      <w:marLeft w:val="0"/>
      <w:marRight w:val="0"/>
      <w:marTop w:val="0"/>
      <w:marBottom w:val="0"/>
      <w:divBdr>
        <w:top w:val="none" w:sz="0" w:space="0" w:color="auto"/>
        <w:left w:val="none" w:sz="0" w:space="0" w:color="auto"/>
        <w:bottom w:val="none" w:sz="0" w:space="0" w:color="auto"/>
        <w:right w:val="none" w:sz="0" w:space="0" w:color="auto"/>
      </w:divBdr>
    </w:div>
    <w:div w:id="31149162">
      <w:bodyDiv w:val="1"/>
      <w:marLeft w:val="0"/>
      <w:marRight w:val="0"/>
      <w:marTop w:val="0"/>
      <w:marBottom w:val="0"/>
      <w:divBdr>
        <w:top w:val="none" w:sz="0" w:space="0" w:color="auto"/>
        <w:left w:val="none" w:sz="0" w:space="0" w:color="auto"/>
        <w:bottom w:val="none" w:sz="0" w:space="0" w:color="auto"/>
        <w:right w:val="none" w:sz="0" w:space="0" w:color="auto"/>
      </w:divBdr>
    </w:div>
    <w:div w:id="62224261">
      <w:bodyDiv w:val="1"/>
      <w:marLeft w:val="0"/>
      <w:marRight w:val="0"/>
      <w:marTop w:val="0"/>
      <w:marBottom w:val="0"/>
      <w:divBdr>
        <w:top w:val="none" w:sz="0" w:space="0" w:color="auto"/>
        <w:left w:val="none" w:sz="0" w:space="0" w:color="auto"/>
        <w:bottom w:val="none" w:sz="0" w:space="0" w:color="auto"/>
        <w:right w:val="none" w:sz="0" w:space="0" w:color="auto"/>
      </w:divBdr>
    </w:div>
    <w:div w:id="91123993">
      <w:bodyDiv w:val="1"/>
      <w:marLeft w:val="0"/>
      <w:marRight w:val="0"/>
      <w:marTop w:val="0"/>
      <w:marBottom w:val="0"/>
      <w:divBdr>
        <w:top w:val="none" w:sz="0" w:space="0" w:color="auto"/>
        <w:left w:val="none" w:sz="0" w:space="0" w:color="auto"/>
        <w:bottom w:val="none" w:sz="0" w:space="0" w:color="auto"/>
        <w:right w:val="none" w:sz="0" w:space="0" w:color="auto"/>
      </w:divBdr>
    </w:div>
    <w:div w:id="150029071">
      <w:bodyDiv w:val="1"/>
      <w:marLeft w:val="0"/>
      <w:marRight w:val="0"/>
      <w:marTop w:val="0"/>
      <w:marBottom w:val="0"/>
      <w:divBdr>
        <w:top w:val="none" w:sz="0" w:space="0" w:color="auto"/>
        <w:left w:val="none" w:sz="0" w:space="0" w:color="auto"/>
        <w:bottom w:val="none" w:sz="0" w:space="0" w:color="auto"/>
        <w:right w:val="none" w:sz="0" w:space="0" w:color="auto"/>
      </w:divBdr>
    </w:div>
    <w:div w:id="291012036">
      <w:bodyDiv w:val="1"/>
      <w:marLeft w:val="0"/>
      <w:marRight w:val="0"/>
      <w:marTop w:val="0"/>
      <w:marBottom w:val="0"/>
      <w:divBdr>
        <w:top w:val="none" w:sz="0" w:space="0" w:color="auto"/>
        <w:left w:val="none" w:sz="0" w:space="0" w:color="auto"/>
        <w:bottom w:val="none" w:sz="0" w:space="0" w:color="auto"/>
        <w:right w:val="none" w:sz="0" w:space="0" w:color="auto"/>
      </w:divBdr>
    </w:div>
    <w:div w:id="307251153">
      <w:bodyDiv w:val="1"/>
      <w:marLeft w:val="0"/>
      <w:marRight w:val="0"/>
      <w:marTop w:val="0"/>
      <w:marBottom w:val="0"/>
      <w:divBdr>
        <w:top w:val="none" w:sz="0" w:space="0" w:color="auto"/>
        <w:left w:val="none" w:sz="0" w:space="0" w:color="auto"/>
        <w:bottom w:val="none" w:sz="0" w:space="0" w:color="auto"/>
        <w:right w:val="none" w:sz="0" w:space="0" w:color="auto"/>
      </w:divBdr>
    </w:div>
    <w:div w:id="371272617">
      <w:bodyDiv w:val="1"/>
      <w:marLeft w:val="0"/>
      <w:marRight w:val="0"/>
      <w:marTop w:val="0"/>
      <w:marBottom w:val="0"/>
      <w:divBdr>
        <w:top w:val="none" w:sz="0" w:space="0" w:color="auto"/>
        <w:left w:val="none" w:sz="0" w:space="0" w:color="auto"/>
        <w:bottom w:val="none" w:sz="0" w:space="0" w:color="auto"/>
        <w:right w:val="none" w:sz="0" w:space="0" w:color="auto"/>
      </w:divBdr>
    </w:div>
    <w:div w:id="405107776">
      <w:bodyDiv w:val="1"/>
      <w:marLeft w:val="0"/>
      <w:marRight w:val="0"/>
      <w:marTop w:val="0"/>
      <w:marBottom w:val="0"/>
      <w:divBdr>
        <w:top w:val="none" w:sz="0" w:space="0" w:color="auto"/>
        <w:left w:val="none" w:sz="0" w:space="0" w:color="auto"/>
        <w:bottom w:val="none" w:sz="0" w:space="0" w:color="auto"/>
        <w:right w:val="none" w:sz="0" w:space="0" w:color="auto"/>
      </w:divBdr>
    </w:div>
    <w:div w:id="429206824">
      <w:bodyDiv w:val="1"/>
      <w:marLeft w:val="0"/>
      <w:marRight w:val="0"/>
      <w:marTop w:val="0"/>
      <w:marBottom w:val="0"/>
      <w:divBdr>
        <w:top w:val="none" w:sz="0" w:space="0" w:color="auto"/>
        <w:left w:val="none" w:sz="0" w:space="0" w:color="auto"/>
        <w:bottom w:val="none" w:sz="0" w:space="0" w:color="auto"/>
        <w:right w:val="none" w:sz="0" w:space="0" w:color="auto"/>
      </w:divBdr>
    </w:div>
    <w:div w:id="569969864">
      <w:bodyDiv w:val="1"/>
      <w:marLeft w:val="0"/>
      <w:marRight w:val="0"/>
      <w:marTop w:val="0"/>
      <w:marBottom w:val="0"/>
      <w:divBdr>
        <w:top w:val="none" w:sz="0" w:space="0" w:color="auto"/>
        <w:left w:val="none" w:sz="0" w:space="0" w:color="auto"/>
        <w:bottom w:val="none" w:sz="0" w:space="0" w:color="auto"/>
        <w:right w:val="none" w:sz="0" w:space="0" w:color="auto"/>
      </w:divBdr>
    </w:div>
    <w:div w:id="605306195">
      <w:bodyDiv w:val="1"/>
      <w:marLeft w:val="0"/>
      <w:marRight w:val="0"/>
      <w:marTop w:val="0"/>
      <w:marBottom w:val="0"/>
      <w:divBdr>
        <w:top w:val="none" w:sz="0" w:space="0" w:color="auto"/>
        <w:left w:val="none" w:sz="0" w:space="0" w:color="auto"/>
        <w:bottom w:val="none" w:sz="0" w:space="0" w:color="auto"/>
        <w:right w:val="none" w:sz="0" w:space="0" w:color="auto"/>
      </w:divBdr>
    </w:div>
    <w:div w:id="687364470">
      <w:bodyDiv w:val="1"/>
      <w:marLeft w:val="0"/>
      <w:marRight w:val="0"/>
      <w:marTop w:val="0"/>
      <w:marBottom w:val="0"/>
      <w:divBdr>
        <w:top w:val="none" w:sz="0" w:space="0" w:color="auto"/>
        <w:left w:val="none" w:sz="0" w:space="0" w:color="auto"/>
        <w:bottom w:val="none" w:sz="0" w:space="0" w:color="auto"/>
        <w:right w:val="none" w:sz="0" w:space="0" w:color="auto"/>
      </w:divBdr>
    </w:div>
    <w:div w:id="694312938">
      <w:bodyDiv w:val="1"/>
      <w:marLeft w:val="0"/>
      <w:marRight w:val="0"/>
      <w:marTop w:val="0"/>
      <w:marBottom w:val="0"/>
      <w:divBdr>
        <w:top w:val="none" w:sz="0" w:space="0" w:color="auto"/>
        <w:left w:val="none" w:sz="0" w:space="0" w:color="auto"/>
        <w:bottom w:val="none" w:sz="0" w:space="0" w:color="auto"/>
        <w:right w:val="none" w:sz="0" w:space="0" w:color="auto"/>
      </w:divBdr>
    </w:div>
    <w:div w:id="745565752">
      <w:bodyDiv w:val="1"/>
      <w:marLeft w:val="0"/>
      <w:marRight w:val="0"/>
      <w:marTop w:val="0"/>
      <w:marBottom w:val="0"/>
      <w:divBdr>
        <w:top w:val="none" w:sz="0" w:space="0" w:color="auto"/>
        <w:left w:val="none" w:sz="0" w:space="0" w:color="auto"/>
        <w:bottom w:val="none" w:sz="0" w:space="0" w:color="auto"/>
        <w:right w:val="none" w:sz="0" w:space="0" w:color="auto"/>
      </w:divBdr>
    </w:div>
    <w:div w:id="792284825">
      <w:bodyDiv w:val="1"/>
      <w:marLeft w:val="0"/>
      <w:marRight w:val="0"/>
      <w:marTop w:val="0"/>
      <w:marBottom w:val="0"/>
      <w:divBdr>
        <w:top w:val="none" w:sz="0" w:space="0" w:color="auto"/>
        <w:left w:val="none" w:sz="0" w:space="0" w:color="auto"/>
        <w:bottom w:val="none" w:sz="0" w:space="0" w:color="auto"/>
        <w:right w:val="none" w:sz="0" w:space="0" w:color="auto"/>
      </w:divBdr>
    </w:div>
    <w:div w:id="818108111">
      <w:bodyDiv w:val="1"/>
      <w:marLeft w:val="0"/>
      <w:marRight w:val="0"/>
      <w:marTop w:val="0"/>
      <w:marBottom w:val="0"/>
      <w:divBdr>
        <w:top w:val="none" w:sz="0" w:space="0" w:color="auto"/>
        <w:left w:val="none" w:sz="0" w:space="0" w:color="auto"/>
        <w:bottom w:val="none" w:sz="0" w:space="0" w:color="auto"/>
        <w:right w:val="none" w:sz="0" w:space="0" w:color="auto"/>
      </w:divBdr>
    </w:div>
    <w:div w:id="868760450">
      <w:bodyDiv w:val="1"/>
      <w:marLeft w:val="0"/>
      <w:marRight w:val="0"/>
      <w:marTop w:val="0"/>
      <w:marBottom w:val="0"/>
      <w:divBdr>
        <w:top w:val="none" w:sz="0" w:space="0" w:color="auto"/>
        <w:left w:val="none" w:sz="0" w:space="0" w:color="auto"/>
        <w:bottom w:val="none" w:sz="0" w:space="0" w:color="auto"/>
        <w:right w:val="none" w:sz="0" w:space="0" w:color="auto"/>
      </w:divBdr>
    </w:div>
    <w:div w:id="875194795">
      <w:bodyDiv w:val="1"/>
      <w:marLeft w:val="0"/>
      <w:marRight w:val="0"/>
      <w:marTop w:val="0"/>
      <w:marBottom w:val="0"/>
      <w:divBdr>
        <w:top w:val="none" w:sz="0" w:space="0" w:color="auto"/>
        <w:left w:val="none" w:sz="0" w:space="0" w:color="auto"/>
        <w:bottom w:val="none" w:sz="0" w:space="0" w:color="auto"/>
        <w:right w:val="none" w:sz="0" w:space="0" w:color="auto"/>
      </w:divBdr>
    </w:div>
    <w:div w:id="989405085">
      <w:bodyDiv w:val="1"/>
      <w:marLeft w:val="0"/>
      <w:marRight w:val="0"/>
      <w:marTop w:val="0"/>
      <w:marBottom w:val="0"/>
      <w:divBdr>
        <w:top w:val="none" w:sz="0" w:space="0" w:color="auto"/>
        <w:left w:val="none" w:sz="0" w:space="0" w:color="auto"/>
        <w:bottom w:val="none" w:sz="0" w:space="0" w:color="auto"/>
        <w:right w:val="none" w:sz="0" w:space="0" w:color="auto"/>
      </w:divBdr>
    </w:div>
    <w:div w:id="1115254846">
      <w:bodyDiv w:val="1"/>
      <w:marLeft w:val="0"/>
      <w:marRight w:val="0"/>
      <w:marTop w:val="0"/>
      <w:marBottom w:val="0"/>
      <w:divBdr>
        <w:top w:val="none" w:sz="0" w:space="0" w:color="auto"/>
        <w:left w:val="none" w:sz="0" w:space="0" w:color="auto"/>
        <w:bottom w:val="none" w:sz="0" w:space="0" w:color="auto"/>
        <w:right w:val="none" w:sz="0" w:space="0" w:color="auto"/>
      </w:divBdr>
    </w:div>
    <w:div w:id="1153840268">
      <w:bodyDiv w:val="1"/>
      <w:marLeft w:val="0"/>
      <w:marRight w:val="0"/>
      <w:marTop w:val="0"/>
      <w:marBottom w:val="0"/>
      <w:divBdr>
        <w:top w:val="none" w:sz="0" w:space="0" w:color="auto"/>
        <w:left w:val="none" w:sz="0" w:space="0" w:color="auto"/>
        <w:bottom w:val="none" w:sz="0" w:space="0" w:color="auto"/>
        <w:right w:val="none" w:sz="0" w:space="0" w:color="auto"/>
      </w:divBdr>
    </w:div>
    <w:div w:id="1185901276">
      <w:bodyDiv w:val="1"/>
      <w:marLeft w:val="0"/>
      <w:marRight w:val="0"/>
      <w:marTop w:val="0"/>
      <w:marBottom w:val="0"/>
      <w:divBdr>
        <w:top w:val="none" w:sz="0" w:space="0" w:color="auto"/>
        <w:left w:val="none" w:sz="0" w:space="0" w:color="auto"/>
        <w:bottom w:val="none" w:sz="0" w:space="0" w:color="auto"/>
        <w:right w:val="none" w:sz="0" w:space="0" w:color="auto"/>
      </w:divBdr>
    </w:div>
    <w:div w:id="1236353721">
      <w:bodyDiv w:val="1"/>
      <w:marLeft w:val="0"/>
      <w:marRight w:val="0"/>
      <w:marTop w:val="0"/>
      <w:marBottom w:val="0"/>
      <w:divBdr>
        <w:top w:val="none" w:sz="0" w:space="0" w:color="auto"/>
        <w:left w:val="none" w:sz="0" w:space="0" w:color="auto"/>
        <w:bottom w:val="none" w:sz="0" w:space="0" w:color="auto"/>
        <w:right w:val="none" w:sz="0" w:space="0" w:color="auto"/>
      </w:divBdr>
    </w:div>
    <w:div w:id="1252202198">
      <w:bodyDiv w:val="1"/>
      <w:marLeft w:val="0"/>
      <w:marRight w:val="0"/>
      <w:marTop w:val="0"/>
      <w:marBottom w:val="0"/>
      <w:divBdr>
        <w:top w:val="none" w:sz="0" w:space="0" w:color="auto"/>
        <w:left w:val="none" w:sz="0" w:space="0" w:color="auto"/>
        <w:bottom w:val="none" w:sz="0" w:space="0" w:color="auto"/>
        <w:right w:val="none" w:sz="0" w:space="0" w:color="auto"/>
      </w:divBdr>
    </w:div>
    <w:div w:id="1303583963">
      <w:bodyDiv w:val="1"/>
      <w:marLeft w:val="0"/>
      <w:marRight w:val="0"/>
      <w:marTop w:val="0"/>
      <w:marBottom w:val="0"/>
      <w:divBdr>
        <w:top w:val="none" w:sz="0" w:space="0" w:color="auto"/>
        <w:left w:val="none" w:sz="0" w:space="0" w:color="auto"/>
        <w:bottom w:val="none" w:sz="0" w:space="0" w:color="auto"/>
        <w:right w:val="none" w:sz="0" w:space="0" w:color="auto"/>
      </w:divBdr>
    </w:div>
    <w:div w:id="1444685581">
      <w:bodyDiv w:val="1"/>
      <w:marLeft w:val="0"/>
      <w:marRight w:val="0"/>
      <w:marTop w:val="0"/>
      <w:marBottom w:val="0"/>
      <w:divBdr>
        <w:top w:val="none" w:sz="0" w:space="0" w:color="auto"/>
        <w:left w:val="none" w:sz="0" w:space="0" w:color="auto"/>
        <w:bottom w:val="none" w:sz="0" w:space="0" w:color="auto"/>
        <w:right w:val="none" w:sz="0" w:space="0" w:color="auto"/>
      </w:divBdr>
    </w:div>
    <w:div w:id="1515265794">
      <w:bodyDiv w:val="1"/>
      <w:marLeft w:val="0"/>
      <w:marRight w:val="0"/>
      <w:marTop w:val="0"/>
      <w:marBottom w:val="0"/>
      <w:divBdr>
        <w:top w:val="none" w:sz="0" w:space="0" w:color="auto"/>
        <w:left w:val="none" w:sz="0" w:space="0" w:color="auto"/>
        <w:bottom w:val="none" w:sz="0" w:space="0" w:color="auto"/>
        <w:right w:val="none" w:sz="0" w:space="0" w:color="auto"/>
      </w:divBdr>
    </w:div>
    <w:div w:id="1531799073">
      <w:bodyDiv w:val="1"/>
      <w:marLeft w:val="0"/>
      <w:marRight w:val="0"/>
      <w:marTop w:val="0"/>
      <w:marBottom w:val="0"/>
      <w:divBdr>
        <w:top w:val="none" w:sz="0" w:space="0" w:color="auto"/>
        <w:left w:val="none" w:sz="0" w:space="0" w:color="auto"/>
        <w:bottom w:val="none" w:sz="0" w:space="0" w:color="auto"/>
        <w:right w:val="none" w:sz="0" w:space="0" w:color="auto"/>
      </w:divBdr>
    </w:div>
    <w:div w:id="1564946681">
      <w:bodyDiv w:val="1"/>
      <w:marLeft w:val="0"/>
      <w:marRight w:val="0"/>
      <w:marTop w:val="0"/>
      <w:marBottom w:val="0"/>
      <w:divBdr>
        <w:top w:val="none" w:sz="0" w:space="0" w:color="auto"/>
        <w:left w:val="none" w:sz="0" w:space="0" w:color="auto"/>
        <w:bottom w:val="none" w:sz="0" w:space="0" w:color="auto"/>
        <w:right w:val="none" w:sz="0" w:space="0" w:color="auto"/>
      </w:divBdr>
    </w:div>
    <w:div w:id="1598103155">
      <w:bodyDiv w:val="1"/>
      <w:marLeft w:val="0"/>
      <w:marRight w:val="0"/>
      <w:marTop w:val="0"/>
      <w:marBottom w:val="0"/>
      <w:divBdr>
        <w:top w:val="none" w:sz="0" w:space="0" w:color="auto"/>
        <w:left w:val="none" w:sz="0" w:space="0" w:color="auto"/>
        <w:bottom w:val="none" w:sz="0" w:space="0" w:color="auto"/>
        <w:right w:val="none" w:sz="0" w:space="0" w:color="auto"/>
      </w:divBdr>
    </w:div>
    <w:div w:id="1618683324">
      <w:bodyDiv w:val="1"/>
      <w:marLeft w:val="0"/>
      <w:marRight w:val="0"/>
      <w:marTop w:val="0"/>
      <w:marBottom w:val="0"/>
      <w:divBdr>
        <w:top w:val="none" w:sz="0" w:space="0" w:color="auto"/>
        <w:left w:val="none" w:sz="0" w:space="0" w:color="auto"/>
        <w:bottom w:val="none" w:sz="0" w:space="0" w:color="auto"/>
        <w:right w:val="none" w:sz="0" w:space="0" w:color="auto"/>
      </w:divBdr>
    </w:div>
    <w:div w:id="1685789024">
      <w:bodyDiv w:val="1"/>
      <w:marLeft w:val="0"/>
      <w:marRight w:val="0"/>
      <w:marTop w:val="0"/>
      <w:marBottom w:val="0"/>
      <w:divBdr>
        <w:top w:val="none" w:sz="0" w:space="0" w:color="auto"/>
        <w:left w:val="none" w:sz="0" w:space="0" w:color="auto"/>
        <w:bottom w:val="none" w:sz="0" w:space="0" w:color="auto"/>
        <w:right w:val="none" w:sz="0" w:space="0" w:color="auto"/>
      </w:divBdr>
    </w:div>
    <w:div w:id="1711102628">
      <w:bodyDiv w:val="1"/>
      <w:marLeft w:val="0"/>
      <w:marRight w:val="0"/>
      <w:marTop w:val="0"/>
      <w:marBottom w:val="0"/>
      <w:divBdr>
        <w:top w:val="none" w:sz="0" w:space="0" w:color="auto"/>
        <w:left w:val="none" w:sz="0" w:space="0" w:color="auto"/>
        <w:bottom w:val="none" w:sz="0" w:space="0" w:color="auto"/>
        <w:right w:val="none" w:sz="0" w:space="0" w:color="auto"/>
      </w:divBdr>
    </w:div>
    <w:div w:id="1842428980">
      <w:bodyDiv w:val="1"/>
      <w:marLeft w:val="0"/>
      <w:marRight w:val="0"/>
      <w:marTop w:val="0"/>
      <w:marBottom w:val="0"/>
      <w:divBdr>
        <w:top w:val="none" w:sz="0" w:space="0" w:color="auto"/>
        <w:left w:val="none" w:sz="0" w:space="0" w:color="auto"/>
        <w:bottom w:val="none" w:sz="0" w:space="0" w:color="auto"/>
        <w:right w:val="none" w:sz="0" w:space="0" w:color="auto"/>
      </w:divBdr>
    </w:div>
    <w:div w:id="1914269506">
      <w:bodyDiv w:val="1"/>
      <w:marLeft w:val="0"/>
      <w:marRight w:val="0"/>
      <w:marTop w:val="0"/>
      <w:marBottom w:val="0"/>
      <w:divBdr>
        <w:top w:val="none" w:sz="0" w:space="0" w:color="auto"/>
        <w:left w:val="none" w:sz="0" w:space="0" w:color="auto"/>
        <w:bottom w:val="none" w:sz="0" w:space="0" w:color="auto"/>
        <w:right w:val="none" w:sz="0" w:space="0" w:color="auto"/>
      </w:divBdr>
    </w:div>
    <w:div w:id="1928075655">
      <w:bodyDiv w:val="1"/>
      <w:marLeft w:val="0"/>
      <w:marRight w:val="0"/>
      <w:marTop w:val="0"/>
      <w:marBottom w:val="0"/>
      <w:divBdr>
        <w:top w:val="none" w:sz="0" w:space="0" w:color="auto"/>
        <w:left w:val="none" w:sz="0" w:space="0" w:color="auto"/>
        <w:bottom w:val="none" w:sz="0" w:space="0" w:color="auto"/>
        <w:right w:val="none" w:sz="0" w:space="0" w:color="auto"/>
      </w:divBdr>
    </w:div>
    <w:div w:id="1929340093">
      <w:bodyDiv w:val="1"/>
      <w:marLeft w:val="0"/>
      <w:marRight w:val="0"/>
      <w:marTop w:val="0"/>
      <w:marBottom w:val="0"/>
      <w:divBdr>
        <w:top w:val="none" w:sz="0" w:space="0" w:color="auto"/>
        <w:left w:val="none" w:sz="0" w:space="0" w:color="auto"/>
        <w:bottom w:val="none" w:sz="0" w:space="0" w:color="auto"/>
        <w:right w:val="none" w:sz="0" w:space="0" w:color="auto"/>
      </w:divBdr>
    </w:div>
    <w:div w:id="2042241758">
      <w:bodyDiv w:val="1"/>
      <w:marLeft w:val="0"/>
      <w:marRight w:val="0"/>
      <w:marTop w:val="0"/>
      <w:marBottom w:val="0"/>
      <w:divBdr>
        <w:top w:val="none" w:sz="0" w:space="0" w:color="auto"/>
        <w:left w:val="none" w:sz="0" w:space="0" w:color="auto"/>
        <w:bottom w:val="none" w:sz="0" w:space="0" w:color="auto"/>
        <w:right w:val="none" w:sz="0" w:space="0" w:color="auto"/>
      </w:divBdr>
    </w:div>
    <w:div w:id="212352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edium.com/@okanyildiz1994/mastering-passwordless-technologies-an-in-depth-guide-to-modern-authentication-04f73598069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sintteam.blog/the-future-of-digital-forensics-navigating-the-convergence-of-technology-and-crime-5cac4bd00cff"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Bytecodesec/what-is-the-future-of-cyber-security-5d528cf4b39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forbes.com/sites/bernardmarr/2023/10/11/the-10-biggest-cyber-security-trends-in-2024-everyone-must-be-ready-for-no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401CE-B9F1-4E3C-A766-8A07A8EFC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9</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cp:lastPrinted>2025-09-21T06:49:00Z</cp:lastPrinted>
  <dcterms:created xsi:type="dcterms:W3CDTF">2025-09-18T09:46:00Z</dcterms:created>
  <dcterms:modified xsi:type="dcterms:W3CDTF">2025-10-07T01:36:00Z</dcterms:modified>
</cp:coreProperties>
</file>