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0490" w14:textId="77777777" w:rsidR="00292294" w:rsidRDefault="00292294"/>
    <w:p w14:paraId="23C5075B" w14:textId="61E35530" w:rsidR="00292294" w:rsidRDefault="00292294">
      <w:r w:rsidRPr="00292294">
        <w:t>S06-Transcriptions</w:t>
      </w:r>
    </w:p>
    <w:p w14:paraId="24A4104B" w14:textId="2CADBEA7" w:rsidR="00292294" w:rsidRDefault="00292294">
      <w:r w:rsidRPr="00292294">
        <w:drawing>
          <wp:inline distT="0" distB="0" distL="0" distR="0" wp14:anchorId="2077E3D0" wp14:editId="799E6AB9">
            <wp:extent cx="5943600" cy="3161665"/>
            <wp:effectExtent l="0" t="0" r="0" b="635"/>
            <wp:docPr id="1398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5AF" w14:textId="77777777" w:rsidR="00E757DA" w:rsidRDefault="00E757DA"/>
    <w:p w14:paraId="4A43FA61" w14:textId="054E1D4E" w:rsidR="00E757DA" w:rsidRDefault="00E757DA">
      <w:r>
        <w:t>S09-Text from Image</w:t>
      </w:r>
    </w:p>
    <w:p w14:paraId="7DE1F468" w14:textId="0973B02E" w:rsidR="00E757DA" w:rsidRDefault="00E757DA">
      <w:r w:rsidRPr="00E757DA">
        <w:drawing>
          <wp:inline distT="0" distB="0" distL="0" distR="0" wp14:anchorId="363A78C1" wp14:editId="7A2EBC8C">
            <wp:extent cx="5943600" cy="3298190"/>
            <wp:effectExtent l="0" t="0" r="0" b="0"/>
            <wp:docPr id="12981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8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94"/>
    <w:rsid w:val="00292294"/>
    <w:rsid w:val="00435E5E"/>
    <w:rsid w:val="00E7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3C66"/>
  <w15:chartTrackingRefBased/>
  <w15:docId w15:val="{4A76F3CB-97CF-4399-A380-9DA63DFD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2026-09-17T13:58:00Z</dcterms:created>
  <dcterms:modified xsi:type="dcterms:W3CDTF">2026-09-24T11:30:00Z</dcterms:modified>
</cp:coreProperties>
</file>