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E49A2">
      <w:pPr>
        <w:keepNext w:val="0"/>
        <w:keepLines w:val="0"/>
        <w:pageBreakBefore w:val="0"/>
        <w:widowControl/>
        <w:shd w:val="clear"/>
        <w:kinsoku/>
        <w:wordWrap/>
        <w:overflowPunct/>
        <w:topLinePunct w:val="0"/>
        <w:autoSpaceDE/>
        <w:autoSpaceDN/>
        <w:bidi w:val="0"/>
        <w:adjustRightInd/>
        <w:snapToGrid/>
        <w:spacing w:after="181" w:afterLines="50"/>
        <w:jc w:val="center"/>
        <w:textAlignment w:val="auto"/>
        <w:rPr>
          <w:rFonts w:hint="default" w:ascii="Times New Roman" w:hAnsi="Times New Roman" w:cs="Times New Roman"/>
          <w:b/>
          <w:bCs/>
          <w:color w:val="auto"/>
          <w:sz w:val="40"/>
          <w:szCs w:val="40"/>
          <w:highlight w:val="none"/>
          <w:u w:val="none"/>
          <w:lang w:val="en-US"/>
        </w:rPr>
      </w:pPr>
      <w:r>
        <w:rPr>
          <w:rFonts w:hint="default" w:ascii="Times New Roman" w:hAnsi="Times New Roman" w:cs="Times New Roman"/>
          <w:b/>
          <w:bCs/>
          <w:color w:val="auto"/>
          <w:sz w:val="40"/>
          <w:szCs w:val="40"/>
          <w:highlight w:val="none"/>
          <w:u w:val="none"/>
          <w:lang w:val="en-US"/>
        </w:rPr>
        <w:t>Requirments Documentation</w:t>
      </w:r>
    </w:p>
    <w:p w14:paraId="1EA706D7">
      <w:pPr>
        <w:shd w:val="clear"/>
        <w:spacing w:line="480" w:lineRule="auto"/>
        <w:jc w:val="center"/>
        <w:rPr>
          <w:rFonts w:hint="default" w:ascii="Calibri" w:hAnsi="Calibri" w:cs="Calibri"/>
          <w:b w:val="0"/>
          <w:bCs w:val="0"/>
          <w:i/>
          <w:iCs/>
          <w:color w:val="767171" w:themeColor="background2" w:themeShade="80"/>
          <w:sz w:val="28"/>
          <w:szCs w:val="28"/>
          <w:highlight w:val="none"/>
          <w:u w:val="none"/>
          <w:lang w:val="en-US"/>
        </w:rPr>
      </w:pPr>
      <w:r>
        <w:rPr>
          <w:rFonts w:hint="default" w:ascii="Calibri" w:hAnsi="Calibri" w:cs="Calibri"/>
          <w:b/>
          <w:bCs/>
          <w:i/>
          <w:iCs/>
          <w:color w:val="767171" w:themeColor="background2" w:themeShade="80"/>
          <w:sz w:val="28"/>
          <w:szCs w:val="28"/>
          <w:highlight w:val="none"/>
          <w:u w:val="none"/>
          <w:lang w:val="en-US"/>
        </w:rPr>
        <w:t xml:space="preserve">Project Title : </w:t>
      </w:r>
      <w:r>
        <w:rPr>
          <w:rFonts w:hint="default" w:ascii="Calibri" w:hAnsi="Calibri" w:cs="Calibri"/>
          <w:b w:val="0"/>
          <w:bCs w:val="0"/>
          <w:i/>
          <w:iCs/>
          <w:color w:val="767171" w:themeColor="background2" w:themeShade="80"/>
          <w:sz w:val="28"/>
          <w:szCs w:val="28"/>
          <w:highlight w:val="none"/>
          <w:u w:val="none"/>
          <w:lang w:val="en-US"/>
        </w:rPr>
        <w:t>Robot Configurator &amp; Compatibility Checker</w:t>
      </w:r>
    </w:p>
    <w:p w14:paraId="306F8693">
      <w:pPr>
        <w:numPr>
          <w:ilvl w:val="0"/>
          <w:numId w:val="1"/>
        </w:numPr>
        <w:shd w:val="clear"/>
        <w:tabs>
          <w:tab w:val="clear" w:pos="425"/>
        </w:tabs>
        <w:spacing w:line="360" w:lineRule="auto"/>
        <w:ind w:left="425" w:leftChars="0" w:hanging="425" w:firstLineChars="0"/>
        <w:jc w:val="both"/>
        <w:rPr>
          <w:rFonts w:hint="default" w:ascii="Calibri" w:hAnsi="Calibri" w:cs="Calibri"/>
          <w:b/>
          <w:bCs/>
          <w:i w:val="0"/>
          <w:iCs w:val="0"/>
          <w:color w:val="000000" w:themeColor="text1"/>
          <w:sz w:val="28"/>
          <w:szCs w:val="28"/>
          <w:highlight w:val="none"/>
          <w:u w:val="none"/>
          <w:lang w:val="en-US"/>
          <w14:textFill>
            <w14:solidFill>
              <w14:schemeClr w14:val="tx1"/>
            </w14:solidFill>
          </w14:textFill>
        </w:rPr>
      </w:pPr>
      <w:r>
        <w:rPr>
          <w:rFonts w:hint="default" w:ascii="Calibri" w:hAnsi="Calibri" w:cs="Calibri"/>
          <w:b/>
          <w:bCs/>
          <w:i w:val="0"/>
          <w:iCs w:val="0"/>
          <w:color w:val="000000" w:themeColor="text1"/>
          <w:sz w:val="28"/>
          <w:szCs w:val="28"/>
          <w:highlight w:val="none"/>
          <w:u w:val="none"/>
          <w:lang w:val="en-US"/>
          <w14:textFill>
            <w14:solidFill>
              <w14:schemeClr w14:val="tx1"/>
            </w14:solidFill>
          </w14:textFill>
        </w:rPr>
        <w:t xml:space="preserve">Group Members : </w:t>
      </w:r>
    </w:p>
    <w:p w14:paraId="79F6A362">
      <w:pPr>
        <w:numPr>
          <w:ilvl w:val="0"/>
          <w:numId w:val="2"/>
        </w:numPr>
        <w:shd w:val="clear"/>
        <w:tabs>
          <w:tab w:val="clear" w:pos="425"/>
        </w:tabs>
        <w:spacing w:line="240" w:lineRule="auto"/>
        <w:ind w:left="845" w:leftChars="0" w:hanging="425" w:firstLineChars="0"/>
        <w:jc w:val="left"/>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pPr>
      <w:r>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t>Fasih Ur Rehman (Fasihur-Rehman)</w:t>
      </w:r>
    </w:p>
    <w:p w14:paraId="47D1F6AA">
      <w:pPr>
        <w:numPr>
          <w:ilvl w:val="0"/>
          <w:numId w:val="2"/>
        </w:numPr>
        <w:shd w:val="clear"/>
        <w:tabs>
          <w:tab w:val="clear" w:pos="425"/>
        </w:tabs>
        <w:spacing w:line="240" w:lineRule="auto"/>
        <w:ind w:left="845" w:leftChars="0" w:hanging="425" w:firstLineChars="0"/>
        <w:jc w:val="left"/>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pPr>
      <w:r>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t>Abdul Haseeb (Abdul-Haseeb-sec)</w:t>
      </w:r>
    </w:p>
    <w:p w14:paraId="73411C67">
      <w:pPr>
        <w:numPr>
          <w:ilvl w:val="0"/>
          <w:numId w:val="2"/>
        </w:numPr>
        <w:shd w:val="clear"/>
        <w:tabs>
          <w:tab w:val="clear" w:pos="425"/>
        </w:tabs>
        <w:spacing w:line="240" w:lineRule="auto"/>
        <w:ind w:left="845" w:leftChars="0" w:hanging="425" w:firstLineChars="0"/>
        <w:jc w:val="left"/>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pPr>
      <w:r>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t>Muhammad Khizer (</w:t>
      </w:r>
      <w:r>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t>MuhammadKhizer78</w:t>
      </w:r>
      <w:r>
        <w:rPr>
          <w:rFonts w:hint="default" w:ascii="Calibri" w:hAnsi="Calibri" w:cs="Calibri"/>
          <w:b w:val="0"/>
          <w:bCs w:val="0"/>
          <w:i w:val="0"/>
          <w:iCs w:val="0"/>
          <w:color w:val="000000" w:themeColor="text1"/>
          <w:sz w:val="24"/>
          <w:szCs w:val="24"/>
          <w:highlight w:val="none"/>
          <w:u w:val="none"/>
          <w:lang w:val="en-US"/>
          <w14:textFill>
            <w14:solidFill>
              <w14:schemeClr w14:val="tx1"/>
            </w14:solidFill>
          </w14:textFill>
        </w:rPr>
        <w:t>)</w:t>
      </w:r>
    </w:p>
    <w:p w14:paraId="52319525">
      <w:pPr>
        <w:numPr>
          <w:numId w:val="0"/>
        </w:numPr>
        <w:shd w:val="clear"/>
        <w:spacing w:line="240" w:lineRule="auto"/>
        <w:ind w:leftChars="0"/>
        <w:jc w:val="both"/>
        <w:rPr>
          <w:rFonts w:hint="default" w:ascii="Calibri" w:hAnsi="Calibri" w:cs="Calibri"/>
          <w:b/>
          <w:bCs/>
          <w:i w:val="0"/>
          <w:iCs w:val="0"/>
          <w:color w:val="000000" w:themeColor="text1"/>
          <w:sz w:val="28"/>
          <w:szCs w:val="28"/>
          <w:highlight w:val="none"/>
          <w:u w:val="none"/>
          <w:lang w:val="en-US"/>
          <w14:textFill>
            <w14:solidFill>
              <w14:schemeClr w14:val="tx1"/>
            </w14:solidFill>
          </w14:textFill>
        </w:rPr>
      </w:pPr>
    </w:p>
    <w:p w14:paraId="3A8D1023">
      <w:pPr>
        <w:numPr>
          <w:ilvl w:val="0"/>
          <w:numId w:val="1"/>
        </w:numPr>
        <w:shd w:val="clear"/>
        <w:tabs>
          <w:tab w:val="clear" w:pos="425"/>
        </w:tabs>
        <w:spacing w:line="240" w:lineRule="auto"/>
        <w:ind w:left="425" w:leftChars="0" w:hanging="425" w:firstLineChars="0"/>
        <w:jc w:val="left"/>
        <w:rPr>
          <w:rFonts w:hint="default" w:ascii="Calibri" w:hAnsi="Calibri" w:cs="Calibri"/>
          <w:b/>
          <w:bCs/>
          <w:i w:val="0"/>
          <w:iCs w:val="0"/>
          <w:color w:val="auto"/>
          <w:sz w:val="28"/>
          <w:szCs w:val="28"/>
          <w:highlight w:val="none"/>
          <w:u w:val="none"/>
          <w:lang w:val="en-US"/>
        </w:rPr>
      </w:pPr>
      <w:r>
        <w:rPr>
          <w:rFonts w:hint="default" w:ascii="Calibri" w:hAnsi="Calibri" w:cs="Calibri"/>
          <w:b/>
          <w:bCs/>
          <w:i w:val="0"/>
          <w:iCs w:val="0"/>
          <w:color w:val="auto"/>
          <w:sz w:val="28"/>
          <w:szCs w:val="28"/>
          <w:highlight w:val="none"/>
          <w:u w:val="none"/>
          <w:lang w:val="en-US"/>
        </w:rPr>
        <w:t>Project Description :</w:t>
      </w:r>
    </w:p>
    <w:p w14:paraId="28EDC370">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firstLine="600" w:firstLineChars="250"/>
        <w:textAlignment w:val="auto"/>
        <w:rPr>
          <w:rFonts w:hint="default" w:ascii="Calibri" w:hAnsi="Calibri" w:cs="Calibri"/>
        </w:rPr>
      </w:pPr>
      <w:r>
        <w:rPr>
          <w:rFonts w:hint="default" w:ascii="Calibri" w:hAnsi="Calibri" w:cs="Calibri"/>
        </w:rPr>
        <w:t>The Robo</w:t>
      </w:r>
      <w:r>
        <w:rPr>
          <w:rFonts w:hint="default" w:ascii="Calibri" w:hAnsi="Calibri" w:cs="Calibri"/>
          <w:lang w:val="en-US"/>
        </w:rPr>
        <w:t>t</w:t>
      </w:r>
      <w:r>
        <w:rPr>
          <w:rFonts w:hint="default" w:ascii="Calibri" w:hAnsi="Calibri" w:cs="Calibri"/>
        </w:rPr>
        <w:t xml:space="preserve"> Configurator &amp; Compatibility Checker is a web application intended to help users select components for a basic robot and identify potential compatibility problems before assembling it physically.</w:t>
      </w:r>
    </w:p>
    <w:p w14:paraId="774CA3C1">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Selecting electronic components for a robot can be difficult for beginners because different components have different electrical specifications, connection interfaces, and power requirements. Choosing unsuitable components may result in a configuration that does not work as intended.</w:t>
      </w:r>
    </w:p>
    <w:p w14:paraId="1AC3479A">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The application will maintain a library of robot components and use predefined engineering rules to check selected combinations. It will display compatibility results, explain detected problems, and estimate the total component cost.</w:t>
      </w:r>
    </w:p>
    <w:p w14:paraId="11E2C256">
      <w:pPr>
        <w:numPr>
          <w:ilvl w:val="0"/>
          <w:numId w:val="1"/>
        </w:numPr>
        <w:shd w:val="clear"/>
        <w:tabs>
          <w:tab w:val="clear" w:pos="425"/>
        </w:tabs>
        <w:spacing w:line="360" w:lineRule="auto"/>
        <w:ind w:left="425" w:leftChars="0" w:hanging="425" w:firstLineChars="0"/>
        <w:jc w:val="left"/>
      </w:pPr>
      <w:r>
        <w:rPr>
          <w:rFonts w:hint="default" w:ascii="Calibri" w:hAnsi="Calibri" w:cs="Calibri"/>
          <w:b/>
          <w:bCs/>
          <w:i w:val="0"/>
          <w:iCs w:val="0"/>
          <w:color w:val="auto"/>
          <w:sz w:val="28"/>
          <w:szCs w:val="28"/>
          <w:highlight w:val="none"/>
          <w:u w:val="none"/>
          <w:lang w:val="en-US"/>
        </w:rPr>
        <w:t>Project Objectives :</w:t>
      </w:r>
    </w:p>
    <w:p w14:paraId="5CA8D774">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38" w:leftChars="0" w:hanging="418" w:firstLineChars="0"/>
        <w:textAlignment w:val="auto"/>
        <w:rPr>
          <w:rFonts w:hint="default" w:ascii="Calibri" w:hAnsi="Calibri" w:cs="Calibri"/>
          <w:sz w:val="24"/>
          <w:szCs w:val="24"/>
        </w:rPr>
      </w:pPr>
      <w:r>
        <w:rPr>
          <w:rFonts w:hint="default" w:ascii="Calibri" w:hAnsi="Calibri" w:cs="Calibri"/>
          <w:sz w:val="24"/>
          <w:szCs w:val="24"/>
        </w:rPr>
        <w:t>Provide a searchable library of basic robotics components.</w:t>
      </w:r>
    </w:p>
    <w:p w14:paraId="53988885">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38" w:leftChars="0" w:hanging="418" w:firstLineChars="0"/>
        <w:textAlignment w:val="auto"/>
        <w:rPr>
          <w:rFonts w:hint="default" w:ascii="Calibri" w:hAnsi="Calibri" w:cs="Calibri"/>
          <w:sz w:val="24"/>
          <w:szCs w:val="24"/>
        </w:rPr>
      </w:pPr>
      <w:r>
        <w:rPr>
          <w:rFonts w:hint="default" w:ascii="Calibri" w:hAnsi="Calibri" w:cs="Calibri"/>
          <w:sz w:val="24"/>
          <w:szCs w:val="24"/>
        </w:rPr>
        <w:t>Allow users to select components for a robot configuration.</w:t>
      </w:r>
    </w:p>
    <w:p w14:paraId="34F9E357">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38" w:leftChars="0" w:hanging="418" w:firstLineChars="0"/>
        <w:textAlignment w:val="auto"/>
        <w:rPr>
          <w:rFonts w:hint="default" w:ascii="Calibri" w:hAnsi="Calibri" w:cs="Calibri"/>
          <w:sz w:val="24"/>
          <w:szCs w:val="24"/>
        </w:rPr>
      </w:pPr>
      <w:r>
        <w:rPr>
          <w:rFonts w:hint="default" w:ascii="Calibri" w:hAnsi="Calibri" w:cs="Calibri"/>
          <w:sz w:val="24"/>
          <w:szCs w:val="24"/>
        </w:rPr>
        <w:t>Identify known compatibility problems using predefined rules.</w:t>
      </w:r>
    </w:p>
    <w:p w14:paraId="29BAF1C4">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38" w:leftChars="0" w:hanging="418" w:firstLineChars="0"/>
        <w:textAlignment w:val="auto"/>
        <w:rPr>
          <w:rFonts w:hint="default" w:ascii="Calibri" w:hAnsi="Calibri" w:cs="Calibri"/>
          <w:sz w:val="24"/>
          <w:szCs w:val="24"/>
        </w:rPr>
      </w:pPr>
      <w:r>
        <w:rPr>
          <w:rFonts w:hint="default" w:ascii="Calibri" w:hAnsi="Calibri" w:cs="Calibri"/>
          <w:sz w:val="24"/>
          <w:szCs w:val="24"/>
        </w:rPr>
        <w:t>Display understandable explanations of errors and warnings.</w:t>
      </w:r>
    </w:p>
    <w:p w14:paraId="1A9CA8DE">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838" w:leftChars="0" w:hanging="418" w:firstLineChars="0"/>
        <w:textAlignment w:val="auto"/>
        <w:rPr>
          <w:rFonts w:hint="default" w:ascii="Calibri" w:hAnsi="Calibri" w:cs="Calibri"/>
          <w:sz w:val="24"/>
          <w:szCs w:val="24"/>
        </w:rPr>
      </w:pPr>
      <w:r>
        <w:rPr>
          <w:rFonts w:hint="default" w:ascii="Calibri" w:hAnsi="Calibri" w:cs="Calibri"/>
          <w:sz w:val="24"/>
          <w:szCs w:val="24"/>
        </w:rPr>
        <w:t>Calculate the estimated total cost of selected components.</w:t>
      </w:r>
    </w:p>
    <w:p w14:paraId="526ED89A">
      <w:pPr>
        <w:pStyle w:val="5"/>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480" w:lineRule="auto"/>
        <w:ind w:left="838" w:leftChars="0" w:hanging="418" w:firstLineChars="0"/>
        <w:textAlignment w:val="auto"/>
        <w:rPr>
          <w:rFonts w:hint="default" w:ascii="Calibri" w:hAnsi="Calibri" w:cs="Calibri"/>
          <w:b/>
          <w:bCs/>
          <w:i w:val="0"/>
          <w:iCs w:val="0"/>
          <w:color w:val="auto"/>
          <w:sz w:val="24"/>
          <w:szCs w:val="24"/>
          <w:highlight w:val="none"/>
          <w:u w:val="none"/>
          <w:lang w:val="en-US"/>
        </w:rPr>
      </w:pPr>
      <w:r>
        <w:rPr>
          <w:rFonts w:hint="default" w:ascii="Calibri" w:hAnsi="Calibri" w:cs="Calibri"/>
          <w:sz w:val="24"/>
          <w:szCs w:val="24"/>
        </w:rPr>
        <w:t>Provide a foundation for future intelligent robotics and AI-related features.</w:t>
      </w:r>
    </w:p>
    <w:p w14:paraId="5D85A0F3">
      <w:pPr>
        <w:keepNext w:val="0"/>
        <w:keepLines w:val="0"/>
        <w:pageBreakBefore w:val="0"/>
        <w:widowControl/>
        <w:numPr>
          <w:ilvl w:val="0"/>
          <w:numId w:val="1"/>
        </w:numPr>
        <w:shd w:val="clear"/>
        <w:tabs>
          <w:tab w:val="clear" w:pos="425"/>
        </w:tabs>
        <w:kinsoku/>
        <w:wordWrap/>
        <w:overflowPunct/>
        <w:topLinePunct w:val="0"/>
        <w:autoSpaceDE/>
        <w:autoSpaceDN/>
        <w:bidi w:val="0"/>
        <w:adjustRightInd/>
        <w:snapToGrid/>
        <w:spacing w:line="360" w:lineRule="auto"/>
        <w:ind w:left="432" w:leftChars="0" w:hanging="432" w:firstLineChars="0"/>
        <w:jc w:val="left"/>
        <w:textAlignment w:val="auto"/>
        <w:rPr>
          <w:rFonts w:hint="default" w:ascii="Calibri" w:hAnsi="Calibri" w:cs="Calibri"/>
          <w:b/>
          <w:bCs/>
          <w:i w:val="0"/>
          <w:iCs w:val="0"/>
          <w:color w:val="auto"/>
          <w:sz w:val="28"/>
          <w:szCs w:val="28"/>
          <w:highlight w:val="none"/>
          <w:u w:val="none"/>
          <w:lang w:val="en-US"/>
        </w:rPr>
      </w:pPr>
      <w:r>
        <w:rPr>
          <w:rFonts w:hint="default" w:ascii="Calibri" w:hAnsi="Calibri" w:cs="Calibri"/>
          <w:b/>
          <w:bCs/>
          <w:i w:val="0"/>
          <w:iCs w:val="0"/>
          <w:color w:val="auto"/>
          <w:sz w:val="28"/>
          <w:szCs w:val="28"/>
          <w:highlight w:val="none"/>
          <w:u w:val="none"/>
          <w:lang w:val="en-US"/>
        </w:rPr>
        <w:t>Intended Users :</w:t>
      </w:r>
    </w:p>
    <w:p w14:paraId="60DEF134">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textAlignment w:val="auto"/>
        <w:rPr>
          <w:rFonts w:hint="default" w:ascii="Calibri" w:hAnsi="Calibri" w:cs="Calibri"/>
          <w:sz w:val="24"/>
          <w:szCs w:val="24"/>
          <w:lang w:val="en-US"/>
        </w:rPr>
      </w:pPr>
      <w:r>
        <w:rPr>
          <w:rFonts w:hint="default" w:ascii="Calibri" w:hAnsi="Calibri" w:cs="Calibri"/>
          <w:b w:val="0"/>
          <w:bCs w:val="0"/>
          <w:i w:val="0"/>
          <w:iCs w:val="0"/>
          <w:color w:val="auto"/>
          <w:sz w:val="24"/>
          <w:szCs w:val="24"/>
          <w:highlight w:val="none"/>
          <w:u w:val="none"/>
          <w:lang w:val="en-US"/>
        </w:rPr>
        <w:t xml:space="preserve">Robotics Students : </w:t>
      </w:r>
      <w:r>
        <w:rPr>
          <w:rFonts w:hint="default" w:ascii="Calibri" w:hAnsi="Calibri" w:cs="Calibri"/>
          <w:sz w:val="24"/>
          <w:szCs w:val="24"/>
        </w:rPr>
        <w:t>Students learning about robot components and the</w:t>
      </w:r>
      <w:r>
        <w:rPr>
          <w:rFonts w:hint="default" w:ascii="Calibri" w:hAnsi="Calibri" w:cs="Calibri"/>
          <w:sz w:val="24"/>
          <w:szCs w:val="24"/>
          <w:lang w:val="en-US"/>
        </w:rPr>
        <w:t xml:space="preserve">ir </w:t>
      </w:r>
    </w:p>
    <w:p w14:paraId="277A63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840" w:firstLineChars="350"/>
        <w:textAlignment w:val="auto"/>
        <w:rPr>
          <w:rFonts w:hint="default" w:ascii="Calibri" w:hAnsi="Calibri" w:cs="Calibri"/>
          <w:sz w:val="24"/>
          <w:szCs w:val="24"/>
          <w:lang w:val="en-US"/>
        </w:rPr>
      </w:pPr>
      <w:r>
        <w:rPr>
          <w:rFonts w:hint="default" w:ascii="Calibri" w:hAnsi="Calibri" w:cs="Calibri"/>
          <w:sz w:val="24"/>
          <w:szCs w:val="24"/>
        </w:rPr>
        <w:t>specifications.</w:t>
      </w:r>
    </w:p>
    <w:p w14:paraId="389ACF11">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textAlignment w:val="auto"/>
        <w:rPr>
          <w:rFonts w:hint="default" w:ascii="Calibri" w:hAnsi="Calibri" w:cs="Calibri"/>
          <w:b w:val="0"/>
          <w:bCs w:val="0"/>
          <w:sz w:val="24"/>
          <w:szCs w:val="24"/>
        </w:rPr>
      </w:pPr>
      <w:r>
        <w:rPr>
          <w:rStyle w:val="6"/>
          <w:rFonts w:hint="default" w:ascii="Calibri" w:hAnsi="Calibri" w:cs="Calibri"/>
          <w:b w:val="0"/>
          <w:bCs w:val="0"/>
          <w:sz w:val="24"/>
          <w:szCs w:val="24"/>
        </w:rPr>
        <w:t>Robotics hobbyists:</w:t>
      </w:r>
      <w:r>
        <w:rPr>
          <w:rFonts w:hint="default" w:ascii="Calibri" w:hAnsi="Calibri" w:cs="Calibri"/>
          <w:b w:val="0"/>
          <w:bCs w:val="0"/>
          <w:sz w:val="24"/>
          <w:szCs w:val="24"/>
        </w:rPr>
        <w:t xml:space="preserve"> People planning simple robot projects.</w:t>
      </w:r>
    </w:p>
    <w:p w14:paraId="76F07FAD">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840" w:leftChars="0" w:hanging="420" w:firstLineChars="0"/>
        <w:textAlignment w:val="auto"/>
        <w:rPr>
          <w:rFonts w:hint="default" w:ascii="Calibri" w:hAnsi="Calibri" w:cs="Calibri"/>
          <w:b w:val="0"/>
          <w:bCs w:val="0"/>
          <w:sz w:val="24"/>
          <w:szCs w:val="24"/>
        </w:rPr>
      </w:pPr>
      <w:r>
        <w:rPr>
          <w:rStyle w:val="6"/>
          <w:rFonts w:hint="default" w:ascii="Calibri" w:hAnsi="Calibri" w:cs="Calibri"/>
          <w:b w:val="0"/>
          <w:bCs w:val="0"/>
          <w:sz w:val="24"/>
          <w:szCs w:val="24"/>
        </w:rPr>
        <w:t>Educational users:</w:t>
      </w:r>
      <w:r>
        <w:rPr>
          <w:rFonts w:hint="default" w:ascii="Calibri" w:hAnsi="Calibri" w:cs="Calibri"/>
          <w:b w:val="0"/>
          <w:bCs w:val="0"/>
          <w:sz w:val="24"/>
          <w:szCs w:val="24"/>
        </w:rPr>
        <w:t xml:space="preserve"> Instructors or laboratory users who want to demonstrate</w:t>
      </w:r>
    </w:p>
    <w:p w14:paraId="43B9E2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360" w:firstLineChars="150"/>
        <w:textAlignment w:val="auto"/>
        <w:rPr>
          <w:rFonts w:hint="default" w:ascii="Calibri" w:hAnsi="Calibri" w:cs="Calibri"/>
          <w:b w:val="0"/>
          <w:bCs w:val="0"/>
          <w:sz w:val="24"/>
          <w:szCs w:val="24"/>
        </w:rPr>
      </w:pPr>
      <w:r>
        <w:rPr>
          <w:rFonts w:hint="default" w:ascii="Calibri" w:hAnsi="Calibri" w:cs="Calibri"/>
          <w:b w:val="0"/>
          <w:bCs w:val="0"/>
          <w:sz w:val="24"/>
          <w:szCs w:val="24"/>
          <w:lang w:val="en-US"/>
        </w:rPr>
        <w:t xml:space="preserve">         </w:t>
      </w:r>
      <w:r>
        <w:rPr>
          <w:rFonts w:hint="default" w:ascii="Calibri" w:hAnsi="Calibri" w:cs="Calibri"/>
          <w:b w:val="0"/>
          <w:bCs w:val="0"/>
          <w:sz w:val="24"/>
          <w:szCs w:val="24"/>
        </w:rPr>
        <w:t>component selection and basic compatibility concepts.</w:t>
      </w:r>
      <w:r>
        <w:rPr>
          <w:rFonts w:hint="default" w:ascii="Calibri" w:hAnsi="Calibri" w:cs="Calibri"/>
          <w:b w:val="0"/>
          <w:bCs w:val="0"/>
          <w:sz w:val="24"/>
          <w:szCs w:val="24"/>
          <w:lang w:val="en-US"/>
        </w:rPr>
        <w:t xml:space="preserve"> </w:t>
      </w:r>
    </w:p>
    <w:p w14:paraId="057A41AA">
      <w:pPr>
        <w:numPr>
          <w:ilvl w:val="0"/>
          <w:numId w:val="1"/>
        </w:numPr>
        <w:shd w:val="clear"/>
        <w:spacing w:line="360" w:lineRule="auto"/>
        <w:ind w:left="425" w:leftChars="0" w:hanging="425" w:firstLineChars="0"/>
        <w:jc w:val="left"/>
        <w:rPr>
          <w:rFonts w:hint="default" w:ascii="Calibri" w:hAnsi="Calibri" w:cs="Calibri"/>
          <w:b/>
          <w:bCs/>
          <w:i w:val="0"/>
          <w:iCs w:val="0"/>
          <w:color w:val="auto"/>
          <w:sz w:val="28"/>
          <w:szCs w:val="28"/>
          <w:highlight w:val="none"/>
          <w:u w:val="none"/>
          <w:lang w:val="en-US"/>
        </w:rPr>
      </w:pPr>
      <w:r>
        <w:rPr>
          <w:rFonts w:hint="default" w:ascii="Calibri" w:hAnsi="Calibri" w:cs="Calibri"/>
          <w:b/>
          <w:bCs/>
          <w:i w:val="0"/>
          <w:iCs w:val="0"/>
          <w:color w:val="auto"/>
          <w:sz w:val="28"/>
          <w:szCs w:val="28"/>
          <w:highlight w:val="none"/>
          <w:u w:val="none"/>
          <w:lang w:val="en-US"/>
        </w:rPr>
        <w:t>Functional Requirements :</w:t>
      </w:r>
    </w:p>
    <w:p w14:paraId="1A5E3DE4">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FR-01: The system shall display a library of supported robotics components.</w:t>
      </w:r>
    </w:p>
    <w:p w14:paraId="65411A0E">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FR-02: The system shall display relevant component specifications, including voltage, current, interface type, and estimated price where available.</w:t>
      </w:r>
    </w:p>
    <w:p w14:paraId="12DAB8EC">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FR-03: The system shall allow users to select components for a robot configuration.</w:t>
      </w:r>
    </w:p>
    <w:p w14:paraId="3D7E3520">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FR-04: The system shall allow users to remove or replace selected components.</w:t>
      </w:r>
    </w:p>
    <w:p w14:paraId="1D12E58F">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FR-05: The system shall check selected components against predefined compatibility rules.</w:t>
      </w:r>
    </w:p>
    <w:p w14:paraId="7D90C4FD">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FR-06: The system shall identify known incompatibilities and display explanatory messages.</w:t>
      </w:r>
    </w:p>
    <w:p w14:paraId="788B47CF">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FR-07: The system shall display warnings when required component information is missing or a compatibility check cannot be completed.</w:t>
      </w:r>
    </w:p>
    <w:p w14:paraId="15E4905B">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FR-08: The system shall calculate the estimated total cost of the selected components.</w:t>
      </w:r>
    </w:p>
    <w:p w14:paraId="0108EF34">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FR-09: The system shall allow users to save a robot configuration and retrieve it later.</w:t>
      </w:r>
    </w:p>
    <w:p w14:paraId="672C5F14">
      <w:pPr>
        <w:pStyle w:val="5"/>
        <w:keepNext w:val="0"/>
        <w:keepLines w:val="0"/>
        <w:pageBreakBefore w:val="0"/>
        <w:widowControl/>
        <w:suppressLineNumbers w:val="0"/>
        <w:kinsoku/>
        <w:wordWrap/>
        <w:overflowPunct/>
        <w:topLinePunct w:val="0"/>
        <w:autoSpaceDE/>
        <w:autoSpaceDN/>
        <w:bidi w:val="0"/>
        <w:adjustRightInd/>
        <w:snapToGrid/>
        <w:spacing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FR-10: The system shall display a summary of the selected components and their compatibility results.</w:t>
      </w:r>
    </w:p>
    <w:p w14:paraId="048E761C">
      <w:pPr>
        <w:numPr>
          <w:numId w:val="0"/>
        </w:numPr>
        <w:shd w:val="clear"/>
        <w:spacing w:line="240" w:lineRule="auto"/>
        <w:ind w:leftChars="0" w:firstLine="720" w:firstLineChars="0"/>
        <w:jc w:val="left"/>
        <w:rPr>
          <w:rFonts w:hint="default" w:ascii="Calibri" w:hAnsi="Calibri" w:cs="Calibri"/>
          <w:b w:val="0"/>
          <w:bCs w:val="0"/>
          <w:i w:val="0"/>
          <w:iCs w:val="0"/>
          <w:color w:val="auto"/>
          <w:sz w:val="28"/>
          <w:szCs w:val="28"/>
          <w:highlight w:val="none"/>
          <w:u w:val="none"/>
          <w:lang w:val="en-US"/>
        </w:rPr>
      </w:pPr>
    </w:p>
    <w:p w14:paraId="594C2533">
      <w:pPr>
        <w:numPr>
          <w:ilvl w:val="0"/>
          <w:numId w:val="1"/>
        </w:numPr>
        <w:shd w:val="clear"/>
        <w:spacing w:line="240" w:lineRule="auto"/>
        <w:ind w:left="425" w:leftChars="0" w:hanging="425" w:firstLineChars="0"/>
        <w:jc w:val="left"/>
        <w:rPr>
          <w:rFonts w:hint="default" w:ascii="Calibri" w:hAnsi="Calibri" w:cs="Calibri"/>
          <w:b/>
          <w:bCs/>
          <w:i w:val="0"/>
          <w:iCs w:val="0"/>
          <w:color w:val="auto"/>
          <w:sz w:val="28"/>
          <w:szCs w:val="28"/>
          <w:highlight w:val="none"/>
          <w:u w:val="none"/>
          <w:lang w:val="en-US"/>
        </w:rPr>
      </w:pPr>
      <w:r>
        <w:rPr>
          <w:rFonts w:hint="default" w:ascii="Calibri" w:hAnsi="Calibri" w:cs="Calibri"/>
          <w:b/>
          <w:bCs/>
          <w:i w:val="0"/>
          <w:iCs w:val="0"/>
          <w:color w:val="auto"/>
          <w:sz w:val="28"/>
          <w:szCs w:val="28"/>
          <w:highlight w:val="none"/>
          <w:u w:val="none"/>
          <w:lang w:val="en-US"/>
        </w:rPr>
        <w:t>Non-Functional Requirements :</w:t>
      </w:r>
    </w:p>
    <w:p w14:paraId="182D297B">
      <w:pPr>
        <w:pStyle w:val="5"/>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300" w:leftChars="150"/>
        <w:textAlignment w:val="auto"/>
        <w:rPr>
          <w:rFonts w:hint="default" w:ascii="Calibri" w:hAnsi="Calibri" w:cs="Calibri"/>
        </w:rPr>
      </w:pPr>
      <w:r>
        <w:rPr>
          <w:rFonts w:hint="default" w:ascii="Calibri" w:hAnsi="Calibri" w:cs="Calibri"/>
        </w:rPr>
        <w:t>NFR-01: Usability</w:t>
      </w:r>
      <w:r>
        <w:rPr>
          <w:rFonts w:hint="default" w:ascii="Calibri" w:hAnsi="Calibri" w:cs="Calibri"/>
        </w:rPr>
        <w:br w:type="textWrapping"/>
      </w:r>
      <w:r>
        <w:rPr>
          <w:rFonts w:hint="default" w:ascii="Calibri" w:hAnsi="Calibri" w:cs="Calibri"/>
        </w:rPr>
        <w:t>The application should have a simple and understandable interface suitable for beginners.</w:t>
      </w:r>
    </w:p>
    <w:p w14:paraId="14B95B49">
      <w:pPr>
        <w:pStyle w:val="5"/>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300" w:leftChars="150"/>
        <w:textAlignment w:val="auto"/>
        <w:rPr>
          <w:rFonts w:hint="default" w:ascii="Calibri" w:hAnsi="Calibri" w:cs="Calibri"/>
        </w:rPr>
      </w:pPr>
      <w:r>
        <w:rPr>
          <w:rFonts w:hint="default" w:ascii="Calibri" w:hAnsi="Calibri" w:cs="Calibri"/>
        </w:rPr>
        <w:t>NFR-02: Reliability</w:t>
      </w:r>
      <w:r>
        <w:rPr>
          <w:rFonts w:hint="default" w:ascii="Calibri" w:hAnsi="Calibri" w:cs="Calibri"/>
        </w:rPr>
        <w:br w:type="textWrapping"/>
      </w:r>
      <w:r>
        <w:rPr>
          <w:rFonts w:hint="default" w:ascii="Calibri" w:hAnsi="Calibri" w:cs="Calibri"/>
        </w:rPr>
        <w:t>The system should produce consistent compatibility results when the same component information and rules are used.</w:t>
      </w:r>
    </w:p>
    <w:p w14:paraId="30FB2E32">
      <w:pPr>
        <w:pStyle w:val="5"/>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300" w:leftChars="150"/>
        <w:textAlignment w:val="auto"/>
        <w:rPr>
          <w:rFonts w:hint="default" w:ascii="Calibri" w:hAnsi="Calibri" w:cs="Calibri"/>
        </w:rPr>
      </w:pPr>
      <w:r>
        <w:rPr>
          <w:rFonts w:hint="default" w:ascii="Calibri" w:hAnsi="Calibri" w:cs="Calibri"/>
        </w:rPr>
        <w:t>NFR-03: Maintainability</w:t>
      </w:r>
      <w:r>
        <w:rPr>
          <w:rFonts w:hint="default" w:ascii="Calibri" w:hAnsi="Calibri" w:cs="Calibri"/>
        </w:rPr>
        <w:br w:type="textWrapping"/>
      </w:r>
      <w:r>
        <w:rPr>
          <w:rFonts w:hint="default" w:ascii="Calibri" w:hAnsi="Calibri" w:cs="Calibri"/>
        </w:rPr>
        <w:t>The component library and compatibility rules should be organized so that they can be updated easily.</w:t>
      </w:r>
    </w:p>
    <w:p w14:paraId="010BCF99">
      <w:pPr>
        <w:pStyle w:val="5"/>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300" w:leftChars="150"/>
        <w:textAlignment w:val="auto"/>
        <w:rPr>
          <w:rFonts w:hint="default" w:ascii="Calibri" w:hAnsi="Calibri" w:cs="Calibri"/>
        </w:rPr>
      </w:pPr>
      <w:r>
        <w:rPr>
          <w:rFonts w:hint="default" w:ascii="Calibri" w:hAnsi="Calibri" w:cs="Calibri"/>
        </w:rPr>
        <w:t>NFR-04: Performance</w:t>
      </w:r>
      <w:r>
        <w:rPr>
          <w:rFonts w:hint="default" w:ascii="Calibri" w:hAnsi="Calibri" w:cs="Calibri"/>
        </w:rPr>
        <w:br w:type="textWrapping"/>
      </w:r>
      <w:r>
        <w:rPr>
          <w:rFonts w:hint="default" w:ascii="Calibri" w:hAnsi="Calibri" w:cs="Calibri"/>
        </w:rPr>
        <w:t>The system should display compatibility results promptly for the supported component library.</w:t>
      </w:r>
    </w:p>
    <w:p w14:paraId="6934E8BE">
      <w:pPr>
        <w:pStyle w:val="5"/>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300" w:leftChars="150"/>
        <w:textAlignment w:val="auto"/>
        <w:rPr>
          <w:rFonts w:hint="default" w:ascii="Calibri" w:hAnsi="Calibri" w:cs="Calibri"/>
        </w:rPr>
      </w:pPr>
      <w:r>
        <w:rPr>
          <w:rFonts w:hint="default" w:ascii="Calibri" w:hAnsi="Calibri" w:cs="Calibri"/>
        </w:rPr>
        <w:t>NFR-05: Data Integrity</w:t>
      </w:r>
      <w:r>
        <w:rPr>
          <w:rFonts w:hint="default" w:ascii="Calibri" w:hAnsi="Calibri" w:cs="Calibri"/>
        </w:rPr>
        <w:br w:type="textWrapping"/>
      </w:r>
      <w:r>
        <w:rPr>
          <w:rFonts w:hint="default" w:ascii="Calibri" w:hAnsi="Calibri" w:cs="Calibri"/>
        </w:rPr>
        <w:t>Saved configurations should preserve the selected components and reference valid component records.</w:t>
      </w:r>
    </w:p>
    <w:p w14:paraId="34F74986">
      <w:pPr>
        <w:pStyle w:val="5"/>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300" w:leftChars="150"/>
        <w:textAlignment w:val="auto"/>
        <w:rPr>
          <w:rFonts w:hint="default" w:ascii="Calibri" w:hAnsi="Calibri" w:cs="Calibri"/>
        </w:rPr>
      </w:pPr>
      <w:r>
        <w:rPr>
          <w:rFonts w:hint="default" w:ascii="Calibri" w:hAnsi="Calibri" w:cs="Calibri"/>
        </w:rPr>
        <w:t>NFR-06: Accuracy and Transparency</w:t>
      </w:r>
      <w:r>
        <w:rPr>
          <w:rFonts w:hint="default" w:ascii="Calibri" w:hAnsi="Calibri" w:cs="Calibri"/>
        </w:rPr>
        <w:br w:type="textWrapping"/>
      </w:r>
      <w:r>
        <w:rPr>
          <w:rFonts w:hint="default" w:ascii="Calibri" w:hAnsi="Calibri" w:cs="Calibri"/>
        </w:rPr>
        <w:t>Compatibility results should be based on documented specifications and predefined rules. The system should clearly identify checks that cannot be completed due to missing information.</w:t>
      </w:r>
    </w:p>
    <w:p w14:paraId="442EF502">
      <w:pPr>
        <w:pStyle w:val="5"/>
        <w:keepNext w:val="0"/>
        <w:keepLines w:val="0"/>
        <w:widowControl/>
        <w:numPr>
          <w:ilvl w:val="0"/>
          <w:numId w:val="1"/>
        </w:numPr>
        <w:suppressLineNumbers w:val="0"/>
        <w:ind w:left="425" w:leftChars="0" w:hanging="425" w:firstLineChars="0"/>
      </w:pPr>
      <w:r>
        <w:rPr>
          <w:rFonts w:hint="default" w:ascii="Calibri" w:hAnsi="Calibri" w:cs="Calibri"/>
          <w:b/>
          <w:bCs/>
          <w:sz w:val="28"/>
          <w:szCs w:val="28"/>
        </w:rPr>
        <w:t>P</w:t>
      </w:r>
      <w:r>
        <w:rPr>
          <w:rFonts w:hint="default" w:ascii="Calibri" w:hAnsi="Calibri" w:cs="Calibri"/>
          <w:b/>
          <w:bCs/>
          <w:sz w:val="28"/>
          <w:szCs w:val="28"/>
          <w:lang w:val="en-US"/>
        </w:rPr>
        <w:t>rioritized</w:t>
      </w:r>
      <w:r>
        <w:rPr>
          <w:rFonts w:hint="default" w:ascii="Calibri" w:hAnsi="Calibri" w:cs="Calibri"/>
          <w:b/>
          <w:bCs/>
          <w:sz w:val="28"/>
          <w:szCs w:val="28"/>
        </w:rPr>
        <w:t xml:space="preserve"> P</w:t>
      </w:r>
      <w:r>
        <w:rPr>
          <w:rFonts w:hint="default" w:ascii="Calibri" w:hAnsi="Calibri" w:cs="Calibri"/>
          <w:b/>
          <w:bCs/>
          <w:sz w:val="28"/>
          <w:szCs w:val="28"/>
          <w:lang w:val="en-US"/>
        </w:rPr>
        <w:t>roduct</w:t>
      </w:r>
      <w:r>
        <w:rPr>
          <w:rFonts w:hint="default" w:ascii="Calibri" w:hAnsi="Calibri" w:cs="Calibri"/>
          <w:b/>
          <w:bCs/>
          <w:sz w:val="28"/>
          <w:szCs w:val="28"/>
        </w:rPr>
        <w:t xml:space="preserve"> B</w:t>
      </w:r>
      <w:r>
        <w:rPr>
          <w:rFonts w:hint="default" w:ascii="Calibri" w:hAnsi="Calibri" w:cs="Calibri"/>
          <w:b/>
          <w:bCs/>
          <w:sz w:val="28"/>
          <w:szCs w:val="28"/>
          <w:lang w:val="en-US"/>
        </w:rPr>
        <w:t>acklog :</w:t>
      </w:r>
    </w:p>
    <w:p w14:paraId="7DF84264">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Priority 1: Essential Features</w:t>
      </w:r>
    </w:p>
    <w:p w14:paraId="1317A5BE">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Create a library of robotics components.</w:t>
      </w:r>
    </w:p>
    <w:p w14:paraId="7EE92F64">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Display component specifications.</w:t>
      </w:r>
    </w:p>
    <w:p w14:paraId="6DE711E1">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Allow users to select and remove components.</w:t>
      </w:r>
    </w:p>
    <w:p w14:paraId="33CA66FA">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Implement basic compatibility checking rules.</w:t>
      </w:r>
    </w:p>
    <w:p w14:paraId="270BFACD">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Display compatibility errors and warnings.</w:t>
      </w:r>
    </w:p>
    <w:p w14:paraId="54B3387B">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Show explanations for detected problems.</w:t>
      </w:r>
    </w:p>
    <w:p w14:paraId="2B028A2C">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sz w:val="6"/>
          <w:szCs w:val="6"/>
        </w:rPr>
      </w:pPr>
    </w:p>
    <w:p w14:paraId="7E5824C8">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Priority 2: Important Features</w:t>
      </w:r>
    </w:p>
    <w:p w14:paraId="40E7A000">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Calculate the estimated total component cost.</w:t>
      </w:r>
    </w:p>
    <w:p w14:paraId="4ADF9DD4">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Save and retrieve robot configurations.</w:t>
      </w:r>
    </w:p>
    <w:p w14:paraId="795ED89E">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Display a configuration summary.</w:t>
      </w:r>
    </w:p>
    <w:p w14:paraId="2FB2EC41">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Test the main application functions and compatibility rules.</w:t>
      </w:r>
    </w:p>
    <w:p w14:paraId="20165386">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sz w:val="6"/>
          <w:szCs w:val="6"/>
        </w:rPr>
      </w:pPr>
    </w:p>
    <w:p w14:paraId="50A69768">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ind w:left="300" w:leftChars="150"/>
        <w:textAlignment w:val="auto"/>
        <w:rPr>
          <w:rFonts w:hint="default" w:ascii="Calibri" w:hAnsi="Calibri" w:cs="Calibri"/>
        </w:rPr>
      </w:pPr>
      <w:r>
        <w:rPr>
          <w:rFonts w:hint="default" w:ascii="Calibri" w:hAnsi="Calibri" w:cs="Calibri"/>
        </w:rPr>
        <w:t>Priority 3: Future Enhancements</w:t>
      </w:r>
    </w:p>
    <w:p w14:paraId="07A4EC00">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Add advanced component recommendations.</w:t>
      </w:r>
    </w:p>
    <w:p w14:paraId="5AE825A9">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Add an AI assistant to explain compatibility results.</w:t>
      </w:r>
    </w:p>
    <w:p w14:paraId="1225EF28">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Introduce a more advanced visual robot builder.</w:t>
      </w:r>
    </w:p>
    <w:p w14:paraId="0DBDF3A2">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Explore robotics simulation and additional engineering checks.</w:t>
      </w:r>
    </w:p>
    <w:p w14:paraId="4C8A9570">
      <w:pPr>
        <w:pStyle w:val="5"/>
        <w:keepNext w:val="0"/>
        <w:keepLines w:val="0"/>
        <w:pageBreakBefore w:val="0"/>
        <w:widowControl/>
        <w:numPr>
          <w:ilvl w:val="0"/>
          <w:numId w:val="5"/>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840" w:leftChars="0" w:hanging="420" w:firstLineChars="0"/>
        <w:textAlignment w:val="auto"/>
        <w:rPr>
          <w:rFonts w:hint="default" w:ascii="Calibri" w:hAnsi="Calibri" w:cs="Calibri"/>
        </w:rPr>
      </w:pPr>
      <w:r>
        <w:rPr>
          <w:rFonts w:hint="default" w:ascii="Calibri" w:hAnsi="Calibri" w:cs="Calibri"/>
        </w:rPr>
        <w:t>The product backlog will be reviewed and updated as development progresses.</w:t>
      </w:r>
    </w:p>
    <w:p w14:paraId="0DC520FE">
      <w:pPr>
        <w:pStyle w:val="5"/>
        <w:keepNext w:val="0"/>
        <w:keepLines w:val="0"/>
        <w:widowControl/>
        <w:numPr>
          <w:ilvl w:val="0"/>
          <w:numId w:val="1"/>
        </w:numPr>
        <w:suppressLineNumbers w:val="0"/>
        <w:ind w:left="425" w:leftChars="0" w:hanging="425" w:firstLineChars="0"/>
        <w:rPr>
          <w:rFonts w:hint="default" w:ascii="Calibri" w:hAnsi="Calibri" w:cs="Calibri"/>
        </w:rPr>
      </w:pPr>
      <w:r>
        <w:rPr>
          <w:rFonts w:hint="default" w:ascii="Calibri" w:hAnsi="Calibri" w:cs="Calibri"/>
          <w:b/>
          <w:bCs/>
          <w:sz w:val="28"/>
          <w:szCs w:val="28"/>
        </w:rPr>
        <w:t>A</w:t>
      </w:r>
      <w:r>
        <w:rPr>
          <w:rFonts w:hint="default" w:ascii="Calibri" w:hAnsi="Calibri" w:cs="Calibri"/>
          <w:b/>
          <w:bCs/>
          <w:sz w:val="28"/>
          <w:szCs w:val="28"/>
          <w:lang w:val="en-US"/>
        </w:rPr>
        <w:t>ssumptions</w:t>
      </w:r>
      <w:r>
        <w:rPr>
          <w:rFonts w:hint="default" w:ascii="Calibri" w:hAnsi="Calibri" w:cs="Calibri"/>
          <w:b/>
          <w:bCs/>
          <w:sz w:val="28"/>
          <w:szCs w:val="28"/>
        </w:rPr>
        <w:t xml:space="preserve">, </w:t>
      </w:r>
      <w:r>
        <w:rPr>
          <w:rFonts w:hint="default" w:ascii="Calibri" w:hAnsi="Calibri" w:cs="Calibri"/>
          <w:b/>
          <w:bCs/>
          <w:sz w:val="28"/>
          <w:szCs w:val="28"/>
          <w:lang w:val="en-US"/>
        </w:rPr>
        <w:t>Constraints</w:t>
      </w:r>
      <w:r>
        <w:rPr>
          <w:rFonts w:hint="default" w:ascii="Calibri" w:hAnsi="Calibri" w:cs="Calibri"/>
          <w:b/>
          <w:bCs/>
          <w:sz w:val="28"/>
          <w:szCs w:val="28"/>
        </w:rPr>
        <w:t xml:space="preserve">, </w:t>
      </w:r>
      <w:r>
        <w:rPr>
          <w:rFonts w:hint="default" w:ascii="Calibri" w:hAnsi="Calibri" w:cs="Calibri"/>
          <w:b/>
          <w:bCs/>
          <w:sz w:val="28"/>
          <w:szCs w:val="28"/>
          <w:lang w:val="en-US"/>
        </w:rPr>
        <w:t>and known Limitations :</w:t>
      </w:r>
    </w:p>
    <w:p w14:paraId="161DAFDB">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360" w:lineRule="auto"/>
        <w:ind w:left="300" w:leftChars="150"/>
        <w:textAlignment w:val="auto"/>
        <w:rPr>
          <w:rFonts w:hint="default" w:ascii="Calibri" w:hAnsi="Calibri" w:cs="Calibri"/>
        </w:rPr>
      </w:pPr>
      <w:r>
        <w:rPr>
          <w:rFonts w:hint="default" w:ascii="Calibri" w:hAnsi="Calibri" w:cs="Calibri"/>
        </w:rPr>
        <w:t>8.1 Assumptions</w:t>
      </w:r>
    </w:p>
    <w:p w14:paraId="0AD2598E">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35" w:leftChars="0" w:hanging="418" w:firstLineChars="0"/>
        <w:textAlignment w:val="auto"/>
        <w:rPr>
          <w:rFonts w:hint="default" w:ascii="Calibri" w:hAnsi="Calibri" w:cs="Calibri"/>
        </w:rPr>
      </w:pPr>
      <w:r>
        <w:rPr>
          <w:rFonts w:hint="default" w:ascii="Calibri" w:hAnsi="Calibri" w:cs="Calibri"/>
        </w:rPr>
        <w:t>The initial component library will contain a limited number of selected robotics components.</w:t>
      </w:r>
    </w:p>
    <w:p w14:paraId="4612E1B9">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35" w:leftChars="0" w:hanging="418" w:firstLineChars="0"/>
        <w:textAlignment w:val="auto"/>
        <w:rPr>
          <w:rFonts w:hint="default" w:ascii="Calibri" w:hAnsi="Calibri" w:cs="Calibri"/>
        </w:rPr>
      </w:pPr>
      <w:r>
        <w:rPr>
          <w:rFonts w:hint="default" w:ascii="Calibri" w:hAnsi="Calibri" w:cs="Calibri"/>
        </w:rPr>
        <w:t>Component specifications will be collected from available documentation and reliable sources.</w:t>
      </w:r>
    </w:p>
    <w:p w14:paraId="6A436420">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35" w:leftChars="0" w:hanging="418" w:firstLineChars="0"/>
        <w:textAlignment w:val="auto"/>
        <w:rPr>
          <w:rFonts w:hint="default" w:ascii="Calibri" w:hAnsi="Calibri" w:cs="Calibri"/>
        </w:rPr>
      </w:pPr>
      <w:r>
        <w:rPr>
          <w:rFonts w:hint="default" w:ascii="Calibri" w:hAnsi="Calibri" w:cs="Calibri"/>
        </w:rPr>
        <w:t>Users will select components from the supported library.</w:t>
      </w:r>
    </w:p>
    <w:p w14:paraId="7BBC60FF">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35" w:leftChars="0" w:hanging="418" w:firstLineChars="0"/>
        <w:textAlignment w:val="auto"/>
        <w:rPr>
          <w:rFonts w:hint="default" w:ascii="Calibri" w:hAnsi="Calibri" w:cs="Calibri"/>
        </w:rPr>
      </w:pPr>
      <w:r>
        <w:rPr>
          <w:rFonts w:hint="default" w:ascii="Calibri" w:hAnsi="Calibri" w:cs="Calibri"/>
        </w:rPr>
        <w:t>Compatibility checking will initially use predefined rules rather than machine learning.</w:t>
      </w:r>
    </w:p>
    <w:p w14:paraId="4A0270F5">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835" w:leftChars="0" w:hanging="418" w:firstLineChars="0"/>
        <w:textAlignment w:val="auto"/>
        <w:rPr>
          <w:rFonts w:hint="default" w:ascii="Calibri" w:hAnsi="Calibri" w:cs="Calibri"/>
        </w:rPr>
      </w:pPr>
      <w:r>
        <w:rPr>
          <w:rFonts w:hint="default" w:ascii="Calibri" w:hAnsi="Calibri" w:cs="Calibri"/>
        </w:rPr>
        <w:t>Component prices will be estimates and may change over time.</w:t>
      </w:r>
    </w:p>
    <w:p w14:paraId="06684607">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360" w:lineRule="auto"/>
        <w:ind w:left="300" w:leftChars="150"/>
        <w:textAlignment w:val="auto"/>
        <w:rPr>
          <w:rFonts w:hint="default" w:ascii="Calibri" w:hAnsi="Calibri" w:cs="Calibri"/>
          <w:u w:val="none"/>
        </w:rPr>
      </w:pPr>
      <w:r>
        <w:rPr>
          <w:rFonts w:hint="default" w:ascii="Calibri" w:hAnsi="Calibri" w:cs="Calibri"/>
          <w:u w:val="none"/>
        </w:rPr>
        <w:t>8.2 Constraints</w:t>
      </w:r>
    </w:p>
    <w:p w14:paraId="1234FE98">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The project is expected to be developed within approximately two months.</w:t>
      </w:r>
    </w:p>
    <w:p w14:paraId="32C6BF50">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Development must remain within the available student budget.</w:t>
      </w:r>
    </w:p>
    <w:p w14:paraId="729E2DD7">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Physical robotics hardware will not be required for the initial version.</w:t>
      </w:r>
    </w:p>
    <w:p w14:paraId="782ED23F">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The team will use Git and GitHub for version control and collaboration.</w:t>
      </w:r>
    </w:p>
    <w:p w14:paraId="3F0DA3AF">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835" w:leftChars="0" w:hanging="418" w:firstLineChars="0"/>
        <w:textAlignment w:val="auto"/>
        <w:rPr>
          <w:rFonts w:hint="default" w:ascii="Calibri" w:hAnsi="Calibri" w:cs="Calibri"/>
        </w:rPr>
      </w:pPr>
      <w:r>
        <w:rPr>
          <w:rFonts w:hint="default" w:ascii="Calibri" w:hAnsi="Calibri" w:cs="Calibri"/>
        </w:rPr>
        <w:t>The project must remain manageable alongside other university coursework.</w:t>
      </w:r>
    </w:p>
    <w:p w14:paraId="05211A17">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360" w:lineRule="auto"/>
        <w:ind w:left="300" w:leftChars="150"/>
        <w:textAlignment w:val="auto"/>
        <w:rPr>
          <w:rFonts w:hint="default" w:ascii="Calibri" w:hAnsi="Calibri" w:cs="Calibri"/>
        </w:rPr>
      </w:pPr>
      <w:r>
        <w:rPr>
          <w:rFonts w:hint="default" w:ascii="Calibri" w:hAnsi="Calibri" w:cs="Calibri"/>
        </w:rPr>
        <w:t>8.3 Known Limitations</w:t>
      </w:r>
    </w:p>
    <w:p w14:paraId="297807BE">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The initial application will not support every robotics component available in the market.</w:t>
      </w:r>
    </w:p>
    <w:p w14:paraId="356A2597">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Compatibility results will depend on the completeness and accuracy of stored component specifications.</w:t>
      </w:r>
    </w:p>
    <w:p w14:paraId="4946A825">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Software-based checks cannot guarantee that a physical robot will function correctly in every real-world situation.</w:t>
      </w:r>
    </w:p>
    <w:p w14:paraId="22D46F73">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Detailed mechanical fitting, thermal analysis, and physical performance simulation will not be included in the initial version.</w:t>
      </w:r>
    </w:p>
    <w:p w14:paraId="3CBF631D">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AI-powered recommendations and advanced 3D simulation will remain outside the initial scope unless sufficient time is available.</w:t>
      </w:r>
    </w:p>
    <w:p w14:paraId="18DA6949">
      <w:pPr>
        <w:pStyle w:val="5"/>
        <w:keepNext w:val="0"/>
        <w:keepLines w:val="0"/>
        <w:widowControl/>
        <w:numPr>
          <w:ilvl w:val="0"/>
          <w:numId w:val="1"/>
        </w:numPr>
        <w:suppressLineNumbers w:val="0"/>
        <w:ind w:left="425" w:leftChars="0" w:hanging="425" w:firstLineChars="0"/>
        <w:rPr>
          <w:rFonts w:hint="default" w:ascii="Calibri" w:hAnsi="Calibri" w:cs="Calibri"/>
          <w:b/>
          <w:bCs/>
          <w:sz w:val="28"/>
          <w:szCs w:val="28"/>
          <w:lang w:val="en-US"/>
        </w:rPr>
      </w:pPr>
      <w:r>
        <w:rPr>
          <w:rFonts w:hint="default" w:ascii="Calibri" w:hAnsi="Calibri" w:cs="Calibri"/>
          <w:b/>
          <w:bCs/>
          <w:sz w:val="28"/>
          <w:szCs w:val="28"/>
        </w:rPr>
        <w:t>I</w:t>
      </w:r>
      <w:r>
        <w:rPr>
          <w:rFonts w:hint="default" w:ascii="Calibri" w:hAnsi="Calibri" w:cs="Calibri"/>
          <w:b/>
          <w:bCs/>
          <w:sz w:val="28"/>
          <w:szCs w:val="28"/>
          <w:lang w:val="en-US"/>
        </w:rPr>
        <w:t>nitial Technology Stack</w:t>
      </w:r>
    </w:p>
    <w:p w14:paraId="12A712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ind w:left="300" w:leftChars="150"/>
        <w:textAlignment w:val="auto"/>
        <w:rPr>
          <w:rFonts w:hint="default" w:ascii="Calibri" w:hAnsi="Calibri" w:cs="Calibri"/>
        </w:rPr>
      </w:pPr>
      <w:r>
        <w:rPr>
          <w:rFonts w:hint="default" w:ascii="Calibri" w:hAnsi="Calibri" w:cs="Calibri"/>
        </w:rPr>
        <w:t>Programming Language: Python</w:t>
      </w:r>
    </w:p>
    <w:p w14:paraId="5337364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ind w:left="300" w:leftChars="150"/>
        <w:textAlignment w:val="auto"/>
        <w:rPr>
          <w:rFonts w:hint="default" w:ascii="Calibri" w:hAnsi="Calibri" w:cs="Calibri"/>
        </w:rPr>
      </w:pPr>
      <w:r>
        <w:rPr>
          <w:rFonts w:hint="default" w:ascii="Calibri" w:hAnsi="Calibri" w:cs="Calibri"/>
        </w:rPr>
        <w:t>Web Framework: Flask</w:t>
      </w:r>
    </w:p>
    <w:p w14:paraId="09A2B81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ind w:left="300" w:leftChars="150"/>
        <w:textAlignment w:val="auto"/>
        <w:rPr>
          <w:rFonts w:hint="default" w:ascii="Calibri" w:hAnsi="Calibri" w:cs="Calibri"/>
        </w:rPr>
      </w:pPr>
      <w:r>
        <w:rPr>
          <w:rFonts w:hint="default" w:ascii="Calibri" w:hAnsi="Calibri" w:cs="Calibri"/>
        </w:rPr>
        <w:t>Frontend: HTML, CSS, and Bootstrap</w:t>
      </w:r>
    </w:p>
    <w:p w14:paraId="63C990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ind w:left="300" w:leftChars="150"/>
        <w:textAlignment w:val="auto"/>
        <w:rPr>
          <w:rFonts w:hint="default" w:ascii="Calibri" w:hAnsi="Calibri" w:cs="Calibri"/>
        </w:rPr>
      </w:pPr>
      <w:r>
        <w:rPr>
          <w:rFonts w:hint="default" w:ascii="Calibri" w:hAnsi="Calibri" w:cs="Calibri"/>
        </w:rPr>
        <w:t>Database: SQLite</w:t>
      </w:r>
    </w:p>
    <w:p w14:paraId="617913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ind w:left="300" w:leftChars="150"/>
        <w:textAlignment w:val="auto"/>
        <w:rPr>
          <w:rFonts w:hint="default" w:ascii="Calibri" w:hAnsi="Calibri" w:cs="Calibri"/>
        </w:rPr>
      </w:pPr>
      <w:r>
        <w:rPr>
          <w:rFonts w:hint="default" w:ascii="Calibri" w:hAnsi="Calibri" w:cs="Calibri"/>
        </w:rPr>
        <w:t>Testing Framework: pytest</w:t>
      </w:r>
    </w:p>
    <w:p w14:paraId="4677A3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181" w:afterLines="50" w:afterAutospacing="0" w:line="360" w:lineRule="auto"/>
        <w:ind w:left="300" w:leftChars="150"/>
        <w:textAlignment w:val="auto"/>
        <w:rPr>
          <w:rFonts w:hint="default" w:ascii="Calibri" w:hAnsi="Calibri" w:cs="Calibri"/>
        </w:rPr>
      </w:pPr>
      <w:r>
        <w:rPr>
          <w:rFonts w:hint="default" w:ascii="Calibri" w:hAnsi="Calibri" w:cs="Calibri"/>
        </w:rPr>
        <w:t>Version Control: Git and GitHub</w:t>
      </w:r>
    </w:p>
    <w:p w14:paraId="75D923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300" w:leftChars="150"/>
        <w:textAlignment w:val="auto"/>
        <w:rPr>
          <w:rFonts w:hint="default" w:ascii="Calibri" w:hAnsi="Calibri" w:cs="Calibri"/>
          <w:i/>
          <w:iCs/>
        </w:rPr>
      </w:pPr>
      <w:r>
        <w:rPr>
          <w:rFonts w:hint="default" w:ascii="Calibri" w:hAnsi="Calibri" w:cs="Calibri"/>
          <w:i/>
          <w:iCs/>
        </w:rPr>
        <w:t>These technologies are initial choices and may be revised if the team identifies a practical reason to do so.</w:t>
      </w:r>
    </w:p>
    <w:p w14:paraId="51207D30">
      <w:pPr>
        <w:pStyle w:val="5"/>
        <w:keepNext w:val="0"/>
        <w:keepLines w:val="0"/>
        <w:widowControl/>
        <w:numPr>
          <w:ilvl w:val="0"/>
          <w:numId w:val="1"/>
        </w:numPr>
        <w:suppressLineNumbers w:val="0"/>
        <w:ind w:left="425" w:leftChars="0" w:hanging="425" w:firstLineChars="0"/>
        <w:rPr>
          <w:rFonts w:hint="default" w:ascii="Calibri" w:hAnsi="Calibri" w:cs="Calibri"/>
          <w:b/>
          <w:bCs/>
          <w:sz w:val="28"/>
          <w:szCs w:val="28"/>
        </w:rPr>
      </w:pPr>
      <w:r>
        <w:rPr>
          <w:rFonts w:hint="default" w:ascii="Calibri" w:hAnsi="Calibri" w:cs="Calibri"/>
          <w:b/>
          <w:bCs/>
          <w:sz w:val="28"/>
          <w:szCs w:val="28"/>
        </w:rPr>
        <w:t>GIT R</w:t>
      </w:r>
      <w:r>
        <w:rPr>
          <w:rFonts w:hint="default" w:ascii="Calibri" w:hAnsi="Calibri" w:cs="Calibri"/>
          <w:b/>
          <w:bCs/>
          <w:sz w:val="28"/>
          <w:szCs w:val="28"/>
          <w:lang w:val="en-US"/>
        </w:rPr>
        <w:t xml:space="preserve">epository and </w:t>
      </w:r>
      <w:r>
        <w:rPr>
          <w:rFonts w:hint="default" w:ascii="Calibri" w:hAnsi="Calibri" w:cs="Calibri"/>
          <w:b/>
          <w:bCs/>
          <w:sz w:val="28"/>
          <w:szCs w:val="28"/>
        </w:rPr>
        <w:t>C</w:t>
      </w:r>
      <w:r>
        <w:rPr>
          <w:rFonts w:hint="default" w:ascii="Calibri" w:hAnsi="Calibri" w:cs="Calibri"/>
          <w:b/>
          <w:bCs/>
          <w:sz w:val="28"/>
          <w:szCs w:val="28"/>
          <w:lang w:val="en-US"/>
        </w:rPr>
        <w:t>ollaboration Plan</w:t>
      </w:r>
    </w:p>
    <w:p w14:paraId="397A5EF9">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00" w:leftChars="150"/>
        <w:textAlignment w:val="auto"/>
        <w:rPr>
          <w:rFonts w:hint="default" w:ascii="Calibri" w:hAnsi="Calibri" w:cs="Calibri"/>
        </w:rPr>
      </w:pPr>
      <w:r>
        <w:rPr>
          <w:rFonts w:hint="default" w:ascii="Calibri" w:hAnsi="Calibri" w:cs="Calibri"/>
        </w:rPr>
        <w:t>The project will be maintained in a public GitHub repository named:</w:t>
      </w:r>
    </w:p>
    <w:p w14:paraId="51F592D0">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00" w:leftChars="150"/>
        <w:textAlignment w:val="auto"/>
        <w:rPr>
          <w:rFonts w:hint="default" w:ascii="Calibri" w:hAnsi="Calibri" w:cs="Calibri"/>
          <w:b w:val="0"/>
          <w:bCs w:val="0"/>
          <w:i/>
          <w:iCs/>
          <w:color w:val="262626" w:themeColor="text1" w:themeTint="D9"/>
          <w14:textFill>
            <w14:solidFill>
              <w14:schemeClr w14:val="tx1">
                <w14:lumMod w14:val="85000"/>
                <w14:lumOff w14:val="15000"/>
              </w14:schemeClr>
            </w14:solidFill>
          </w14:textFill>
        </w:rPr>
      </w:pPr>
      <w:r>
        <w:rPr>
          <w:rFonts w:hint="default" w:ascii="Calibri" w:hAnsi="Calibri" w:cs="Calibri"/>
          <w:b w:val="0"/>
          <w:bCs w:val="0"/>
          <w:i/>
          <w:iCs/>
          <w:color w:val="262626" w:themeColor="text1" w:themeTint="D9"/>
          <w14:textFill>
            <w14:solidFill>
              <w14:schemeClr w14:val="tx1">
                <w14:lumMod w14:val="85000"/>
                <w14:lumOff w14:val="15000"/>
              </w14:schemeClr>
            </w14:solidFill>
          </w14:textFill>
        </w:rPr>
        <w:t>Robot-Configurator-and-Compatability-checker</w:t>
      </w:r>
    </w:p>
    <w:p w14:paraId="693784A7">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00" w:leftChars="150"/>
        <w:textAlignment w:val="auto"/>
        <w:rPr>
          <w:rFonts w:hint="default" w:ascii="Calibri" w:hAnsi="Calibri" w:cs="Calibri"/>
        </w:rPr>
      </w:pPr>
      <w:r>
        <w:rPr>
          <w:rFonts w:hint="default" w:ascii="Calibri" w:hAnsi="Calibri" w:cs="Calibri"/>
        </w:rPr>
        <w:t>All group members will be invited as collaborators and will use their own GitHub accounts to contribute to the shared repository.</w:t>
      </w:r>
    </w:p>
    <w:p w14:paraId="240E102D">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00" w:leftChars="150"/>
        <w:textAlignment w:val="auto"/>
        <w:rPr>
          <w:rFonts w:hint="default" w:ascii="Calibri" w:hAnsi="Calibri" w:cs="Calibri"/>
        </w:rPr>
      </w:pPr>
      <w:r>
        <w:rPr>
          <w:rFonts w:hint="default" w:ascii="Calibri" w:hAnsi="Calibri" w:cs="Calibri"/>
        </w:rPr>
        <w:t>The repository will include a README.md file, the requirements document, application source code, and test files as development progresses.</w:t>
      </w:r>
    </w:p>
    <w:p w14:paraId="2B283B40">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00" w:leftChars="150"/>
        <w:textAlignment w:val="auto"/>
        <w:rPr>
          <w:rFonts w:hint="default" w:ascii="Calibri" w:hAnsi="Calibri" w:cs="Calibri"/>
        </w:rPr>
      </w:pPr>
      <w:r>
        <w:rPr>
          <w:rFonts w:hint="default" w:ascii="Calibri" w:hAnsi="Calibri" w:cs="Calibri"/>
        </w:rPr>
        <w:t>The team will use meaningful commit messages that describe the changes made. Git history will be maintained to track development, and version tags will be used to identify significant project milestones.</w:t>
      </w:r>
    </w:p>
    <w:p w14:paraId="321B164B">
      <w:pPr>
        <w:pStyle w:val="5"/>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ind w:left="300" w:leftChars="150"/>
        <w:textAlignment w:val="auto"/>
        <w:rPr>
          <w:rFonts w:hint="default" w:ascii="Calibri" w:hAnsi="Calibri" w:cs="Calibri"/>
        </w:rPr>
      </w:pPr>
      <w:r>
        <w:rPr>
          <w:rFonts w:hint="default" w:ascii="Calibri" w:hAnsi="Calibri" w:cs="Calibri"/>
        </w:rPr>
        <w:t>The requirements document will be stored in the repository under the docs directory as requirements.md.</w:t>
      </w:r>
    </w:p>
    <w:p w14:paraId="45D0C211">
      <w:pPr>
        <w:pStyle w:val="5"/>
        <w:keepNext w:val="0"/>
        <w:keepLines w:val="0"/>
        <w:widowControl/>
        <w:numPr>
          <w:ilvl w:val="0"/>
          <w:numId w:val="1"/>
        </w:numPr>
        <w:suppressLineNumbers w:val="0"/>
        <w:ind w:left="425" w:leftChars="0" w:hanging="425" w:firstLineChars="0"/>
        <w:rPr>
          <w:rFonts w:hint="default" w:ascii="Calibri" w:hAnsi="Calibri" w:cs="Calibri"/>
          <w:b/>
          <w:bCs/>
          <w:sz w:val="28"/>
          <w:szCs w:val="28"/>
        </w:rPr>
      </w:pPr>
      <w:r>
        <w:rPr>
          <w:rFonts w:hint="default" w:ascii="Calibri" w:hAnsi="Calibri" w:cs="Calibri"/>
          <w:b/>
          <w:bCs/>
          <w:sz w:val="28"/>
          <w:szCs w:val="28"/>
        </w:rPr>
        <w:t>I</w:t>
      </w:r>
      <w:r>
        <w:rPr>
          <w:rFonts w:hint="default" w:ascii="Calibri" w:hAnsi="Calibri" w:cs="Calibri"/>
          <w:b/>
          <w:bCs/>
          <w:sz w:val="28"/>
          <w:szCs w:val="28"/>
          <w:lang w:val="en-US"/>
        </w:rPr>
        <w:t>nitial Team Workflow</w:t>
      </w:r>
    </w:p>
    <w:p w14:paraId="4162FF25">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The team will follow a simple agile development approach.</w:t>
      </w:r>
    </w:p>
    <w:p w14:paraId="6974CD15">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Divide the project into small and manageable tasks.</w:t>
      </w:r>
    </w:p>
    <w:p w14:paraId="1AB0938B">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Assign initial responsibilities to group members.</w:t>
      </w:r>
    </w:p>
    <w:p w14:paraId="30F38F3E">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Maintain a prioritized product backlog.</w:t>
      </w:r>
    </w:p>
    <w:p w14:paraId="6DE4D9BE">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Develop and test features incrementally.</w:t>
      </w:r>
    </w:p>
    <w:p w14:paraId="6AD3F72C">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Commit meaningful changes to the shared repository.</w:t>
      </w:r>
    </w:p>
    <w:p w14:paraId="5398BC40">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Review project progress regularly.</w:t>
      </w:r>
    </w:p>
    <w:p w14:paraId="2E985300">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Update requirements and priorities when necessary.</w:t>
      </w:r>
    </w:p>
    <w:p w14:paraId="035E7D5E">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835" w:leftChars="0" w:hanging="418" w:firstLineChars="0"/>
        <w:textAlignment w:val="auto"/>
        <w:rPr>
          <w:rFonts w:hint="default" w:ascii="Calibri" w:hAnsi="Calibri" w:cs="Calibri"/>
        </w:rPr>
      </w:pPr>
      <w:r>
        <w:rPr>
          <w:rFonts w:hint="default" w:ascii="Calibri" w:hAnsi="Calibri" w:cs="Calibri"/>
        </w:rPr>
        <w:t>Ensure that all group members understand the project and their contributions.</w:t>
      </w:r>
    </w:p>
    <w:p w14:paraId="29CB58A1">
      <w:pPr>
        <w:pStyle w:val="5"/>
        <w:keepNext w:val="0"/>
        <w:keepLines w:val="0"/>
        <w:widowControl/>
        <w:numPr>
          <w:ilvl w:val="0"/>
          <w:numId w:val="1"/>
        </w:numPr>
        <w:suppressLineNumbers w:val="0"/>
        <w:ind w:left="425" w:leftChars="0" w:hanging="425" w:firstLineChars="0"/>
        <w:rPr>
          <w:rFonts w:hint="default" w:ascii="Calibri" w:hAnsi="Calibri" w:cs="Calibri"/>
          <w:b/>
          <w:bCs/>
          <w:sz w:val="28"/>
          <w:szCs w:val="28"/>
        </w:rPr>
      </w:pPr>
      <w:r>
        <w:rPr>
          <w:rFonts w:hint="default" w:ascii="Calibri" w:hAnsi="Calibri" w:cs="Calibri"/>
          <w:b/>
          <w:bCs/>
          <w:sz w:val="28"/>
          <w:szCs w:val="28"/>
        </w:rPr>
        <w:t>INITIAL DEFINITION OF SUCCESS</w:t>
      </w:r>
    </w:p>
    <w:p w14:paraId="017067E7">
      <w:pPr>
        <w:pStyle w:val="5"/>
        <w:keepNext w:val="0"/>
        <w:keepLines w:val="0"/>
        <w:pageBreakBefore w:val="0"/>
        <w:widowControl/>
        <w:suppressLineNumbers w:val="0"/>
        <w:kinsoku/>
        <w:wordWrap/>
        <w:overflowPunct/>
        <w:topLinePunct w:val="0"/>
        <w:autoSpaceDE/>
        <w:autoSpaceDN/>
        <w:bidi w:val="0"/>
        <w:adjustRightInd/>
        <w:snapToGrid/>
        <w:ind w:left="300" w:leftChars="150"/>
        <w:textAlignment w:val="auto"/>
        <w:rPr>
          <w:rFonts w:hint="default" w:ascii="Calibri" w:hAnsi="Calibri" w:cs="Calibri"/>
        </w:rPr>
      </w:pPr>
      <w:r>
        <w:rPr>
          <w:rFonts w:hint="default" w:ascii="Calibri" w:hAnsi="Calibri" w:cs="Calibri"/>
        </w:rPr>
        <w:t>The initial version of the application will be considered successful when users can select supported robotics components, check their compatibility using predefined rules, view understandable errors and warnings, calculate the estimated total cost, and see a summary of their robot configuration.</w:t>
      </w:r>
    </w:p>
    <w:p w14:paraId="65DDECE0">
      <w:pPr>
        <w:pStyle w:val="5"/>
        <w:keepNext w:val="0"/>
        <w:keepLines w:val="0"/>
        <w:pageBreakBefore w:val="0"/>
        <w:widowControl/>
        <w:suppressLineNumbers w:val="0"/>
        <w:kinsoku/>
        <w:wordWrap/>
        <w:overflowPunct/>
        <w:topLinePunct w:val="0"/>
        <w:autoSpaceDE/>
        <w:autoSpaceDN/>
        <w:bidi w:val="0"/>
        <w:adjustRightInd/>
        <w:snapToGrid/>
        <w:ind w:left="300" w:leftChars="150"/>
        <w:textAlignment w:val="auto"/>
        <w:rPr>
          <w:rFonts w:hint="default" w:ascii="Calibri" w:hAnsi="Calibri" w:cs="Calibri"/>
        </w:rPr>
      </w:pPr>
      <w:r>
        <w:rPr>
          <w:rFonts w:hint="default" w:ascii="Calibri" w:hAnsi="Calibri" w:cs="Calibri"/>
        </w:rPr>
        <w:t>The team will test the application using compatible and incompatible component combinations to verify that the implemented rules produce the expected results.</w:t>
      </w:r>
    </w:p>
    <w:p w14:paraId="34C48741">
      <w:pPr>
        <w:pStyle w:val="5"/>
        <w:keepNext w:val="0"/>
        <w:keepLines w:val="0"/>
        <w:pageBreakBefore w:val="0"/>
        <w:widowControl/>
        <w:suppressLineNumbers w:val="0"/>
        <w:kinsoku/>
        <w:wordWrap/>
        <w:overflowPunct/>
        <w:topLinePunct w:val="0"/>
        <w:autoSpaceDE/>
        <w:autoSpaceDN/>
        <w:bidi w:val="0"/>
        <w:adjustRightInd/>
        <w:snapToGrid/>
        <w:ind w:left="300" w:leftChars="150"/>
        <w:textAlignment w:val="auto"/>
        <w:rPr>
          <w:rFonts w:hint="default" w:ascii="Calibri" w:hAnsi="Calibri" w:cs="Calibri"/>
        </w:rPr>
      </w:pPr>
      <w:r>
        <w:rPr>
          <w:rFonts w:hint="default" w:ascii="Calibri" w:hAnsi="Calibri" w:cs="Calibri"/>
        </w:rPr>
        <w:t>The application will serve as an initial software tool for learning about robotics component selection and may be extended with AI-assisted features in future versions.</w:t>
      </w:r>
    </w:p>
    <w:p w14:paraId="4573FC18">
      <w:pPr>
        <w:pStyle w:val="5"/>
        <w:keepNext w:val="0"/>
        <w:keepLines w:val="0"/>
        <w:widowControl/>
        <w:numPr>
          <w:ilvl w:val="0"/>
          <w:numId w:val="1"/>
        </w:numPr>
        <w:suppressLineNumbers w:val="0"/>
        <w:ind w:left="425" w:leftChars="0" w:hanging="425" w:firstLineChars="0"/>
        <w:rPr>
          <w:rFonts w:hint="default" w:ascii="Calibri" w:hAnsi="Calibri" w:cs="Calibri"/>
          <w:b/>
          <w:bCs/>
          <w:sz w:val="28"/>
          <w:szCs w:val="28"/>
        </w:rPr>
      </w:pPr>
      <w:r>
        <w:rPr>
          <w:rFonts w:hint="default" w:ascii="Calibri" w:hAnsi="Calibri" w:cs="Calibri"/>
          <w:b/>
          <w:bCs/>
          <w:sz w:val="28"/>
          <w:szCs w:val="28"/>
        </w:rPr>
        <w:t>DOCUMENT STATUS</w:t>
      </w:r>
    </w:p>
    <w:p w14:paraId="2DD51187">
      <w:pPr>
        <w:pStyle w:val="5"/>
        <w:keepNext w:val="0"/>
        <w:keepLines w:val="0"/>
        <w:widowControl/>
        <w:suppressLineNumbers w:val="0"/>
        <w:rPr>
          <w:rFonts w:hint="default" w:ascii="Calibri" w:hAnsi="Calibri" w:cs="Calibri"/>
        </w:rPr>
      </w:pPr>
      <w:r>
        <w:rPr>
          <w:rFonts w:hint="default" w:ascii="Calibri" w:hAnsi="Calibri" w:cs="Calibri"/>
        </w:rPr>
        <w:t>Document Version: 0.1.0</w:t>
      </w:r>
    </w:p>
    <w:p w14:paraId="22220B37">
      <w:pPr>
        <w:pStyle w:val="5"/>
        <w:keepNext w:val="0"/>
        <w:keepLines w:val="0"/>
        <w:widowControl/>
        <w:suppressLineNumbers w:val="0"/>
        <w:rPr>
          <w:rFonts w:hint="default" w:ascii="Calibri" w:hAnsi="Calibri" w:cs="Calibri"/>
        </w:rPr>
      </w:pPr>
      <w:r>
        <w:rPr>
          <w:rFonts w:hint="default" w:ascii="Calibri" w:hAnsi="Calibri" w:cs="Calibri"/>
        </w:rPr>
        <w:t>Status: Initial Requirements Draft</w:t>
      </w:r>
    </w:p>
    <w:p w14:paraId="3326E0D8">
      <w:pPr>
        <w:pStyle w:val="5"/>
        <w:keepNext w:val="0"/>
        <w:keepLines w:val="0"/>
        <w:widowControl/>
        <w:suppressLineNumbers w:val="0"/>
        <w:rPr>
          <w:rFonts w:hint="default" w:ascii="Calibri" w:hAnsi="Calibri" w:cs="Calibri"/>
        </w:rPr>
      </w:pPr>
      <w:r>
        <w:rPr>
          <w:rFonts w:hint="default" w:ascii="Calibri" w:hAnsi="Calibri" w:cs="Calibri"/>
        </w:rPr>
        <w:t>The requirements documented here represent the initial project scope. They may be revised as the team learns more about the problem, develops the application, and evaluates the feasibility of additional features.</w:t>
      </w:r>
    </w:p>
    <w:p w14:paraId="0D09DABE">
      <w:pPr>
        <w:shd w:val="clear"/>
        <w:spacing w:line="240" w:lineRule="auto"/>
        <w:jc w:val="left"/>
        <w:rPr>
          <w:rFonts w:hint="default" w:ascii="Calibri" w:hAnsi="Calibri" w:cs="Calibri"/>
          <w:b w:val="0"/>
          <w:bCs w:val="0"/>
          <w:i w:val="0"/>
          <w:iCs w:val="0"/>
          <w:color w:val="auto"/>
          <w:sz w:val="32"/>
          <w:szCs w:val="32"/>
          <w:highlight w:val="none"/>
          <w:u w:val="none"/>
          <w:lang w:val="en-US"/>
        </w:rPr>
      </w:pPr>
      <w:r>
        <w:rPr>
          <w:rFonts w:hint="default" w:ascii="Calibri" w:hAnsi="Calibri" w:cs="Calibri"/>
          <w:b w:val="0"/>
          <w:bCs w:val="0"/>
          <w:i w:val="0"/>
          <w:iCs w:val="0"/>
          <w:color w:val="auto"/>
          <w:sz w:val="32"/>
          <w:szCs w:val="32"/>
          <w:highlight w:val="none"/>
          <w:u w:val="none"/>
          <w:lang w:val="en-US"/>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Bahnschrift SemiBold">
    <w:panose1 w:val="020B0502040204020203"/>
    <w:charset w:val="00"/>
    <w:family w:val="auto"/>
    <w:pitch w:val="default"/>
    <w:sig w:usb0="A00002C7" w:usb1="00000002" w:usb2="00000000" w:usb3="00000000" w:csb0="2000019F"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B484F"/>
    <w:multiLevelType w:val="singleLevel"/>
    <w:tmpl w:val="806B484F"/>
    <w:lvl w:ilvl="0" w:tentative="0">
      <w:start w:val="1"/>
      <w:numFmt w:val="bullet"/>
      <w:lvlText w:val=""/>
      <w:lvlJc w:val="left"/>
      <w:pPr>
        <w:tabs>
          <w:tab w:val="left" w:pos="1260"/>
        </w:tabs>
        <w:ind w:left="1260" w:leftChars="0" w:hanging="420" w:firstLineChars="0"/>
      </w:pPr>
      <w:rPr>
        <w:rFonts w:hint="default" w:ascii="Wingdings" w:hAnsi="Wingdings"/>
        <w:b w:val="0"/>
        <w:bCs w:val="0"/>
        <w:sz w:val="13"/>
        <w:szCs w:val="13"/>
      </w:rPr>
    </w:lvl>
  </w:abstractNum>
  <w:abstractNum w:abstractNumId="1">
    <w:nsid w:val="95326A59"/>
    <w:multiLevelType w:val="multilevel"/>
    <w:tmpl w:val="95326A59"/>
    <w:lvl w:ilvl="0" w:tentative="0">
      <w:start w:val="1"/>
      <w:numFmt w:val="decimal"/>
      <w:lvlText w:val="%1."/>
      <w:lvlJc w:val="left"/>
      <w:pPr>
        <w:tabs>
          <w:tab w:val="left" w:pos="425"/>
        </w:tabs>
        <w:ind w:left="425" w:leftChars="0" w:hanging="425" w:firstLineChars="0"/>
      </w:pPr>
      <w:rPr>
        <w:rFonts w:hint="default" w:ascii="Calibri" w:hAnsi="Calibri" w:cs="Calibri"/>
        <w:b/>
        <w:bCs/>
        <w:sz w:val="28"/>
        <w:szCs w:val="28"/>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9F16466C"/>
    <w:multiLevelType w:val="singleLevel"/>
    <w:tmpl w:val="9F16466C"/>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3">
    <w:nsid w:val="D3148BE3"/>
    <w:multiLevelType w:val="singleLevel"/>
    <w:tmpl w:val="D3148BE3"/>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
    <w:nsid w:val="2776CC71"/>
    <w:multiLevelType w:val="singleLevel"/>
    <w:tmpl w:val="2776CC71"/>
    <w:lvl w:ilvl="0" w:tentative="0">
      <w:start w:val="1"/>
      <w:numFmt w:val="lowerRoman"/>
      <w:lvlText w:val="%1."/>
      <w:lvlJc w:val="left"/>
      <w:pPr>
        <w:tabs>
          <w:tab w:val="left" w:pos="425"/>
        </w:tabs>
        <w:ind w:left="425" w:leftChars="0" w:hanging="425" w:firstLineChars="0"/>
      </w:pPr>
      <w:rPr>
        <w:rFonts w:hint="default"/>
      </w:rPr>
    </w:lvl>
  </w:abstractNum>
  <w:abstractNum w:abstractNumId="5">
    <w:nsid w:val="27C7944E"/>
    <w:multiLevelType w:val="singleLevel"/>
    <w:tmpl w:val="27C7944E"/>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6">
    <w:nsid w:val="727A8B33"/>
    <w:multiLevelType w:val="singleLevel"/>
    <w:tmpl w:val="727A8B33"/>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num w:numId="1">
    <w:abstractNumId w:val="1"/>
  </w:num>
  <w:num w:numId="2">
    <w:abstractNumId w:val="4"/>
  </w:num>
  <w:num w:numId="3">
    <w:abstractNumId w:val="0"/>
  </w:num>
  <w:num w:numId="4">
    <w:abstractNumId w:val="6"/>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07181"/>
    <w:rsid w:val="4C307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2026-10-19T16:08:00Z</dcterms:created>
  <dc:creator>fasih ur rehman</dc:creator>
  <cp:lastModifiedBy>fasih ur rehman</cp:lastModifiedBy>
  <dcterms:modified xsi:type="dcterms:W3CDTF">2026-10-19T17:39:25Z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389BE0EB5EB546A78C6BB3D63948A97B_11</vt:lpwstr>
  </property>
  <property fmtid="{D5CDD505-2E9C-101B-9397-08002B2CF9AE}" pid="4" name="KSOTemplateDocerSaveRecord">
    <vt:lpwstr>eyJoZGlkIjoiNWFlNTg3OGQyYTYwODE3YjA4M2ZmYmU2OWYzMmMwYjciLCJ1c2VySWQiOiIxOTI0MTQ4MTE5ODYzIn0=</vt:lpwstr>
  </property>
</Properties>
</file>