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bookmarkStart w:colFirst="0" w:colLast="0" w:name="j62c19f4q3g0" w:id="0"/>
    <w:bookmarkEnd w:id="0"/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8863200" cy="3594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-2286</wp:posOffset>
            </wp:positionH>
            <wp:positionV relativeFrom="paragraph">
              <wp:posOffset>227842</wp:posOffset>
            </wp:positionV>
            <wp:extent cx="8863200" cy="1600200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349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services_images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260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Calendario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108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044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195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Products_images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38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Bills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768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Bills_details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489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branch_office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3749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Branch_images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217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863200" cy="181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22" Type="http://schemas.openxmlformats.org/officeDocument/2006/relationships/footer" Target="footer2.xml"/><Relationship Id="rId10" Type="http://schemas.openxmlformats.org/officeDocument/2006/relationships/image" Target="media/image16.png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