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Инструкция по запуску мини-блога на Flask</w:t>
      </w:r>
    </w:p>
    <w:p>
      <w:pPr>
        <w:pStyle w:val="Heading1"/>
      </w:pPr>
      <w:r>
        <w:t>1. Что потребуется:</w:t>
      </w:r>
    </w:p>
    <w:p>
      <w:r>
        <w:t>- Установленный Python 3.10+</w:t>
      </w:r>
    </w:p>
    <w:p>
      <w:r>
        <w:t>- Установленное приложение Visual Studio Code (VS Code)</w:t>
      </w:r>
    </w:p>
    <w:p>
      <w:r>
        <w:t>- Расширения для VS Code:</w:t>
      </w:r>
    </w:p>
    <w:p>
      <w:pPr>
        <w:pStyle w:val="ListBullet"/>
      </w:pPr>
      <w:r>
        <w:t xml:space="preserve">  • Python</w:t>
      </w:r>
    </w:p>
    <w:p>
      <w:pPr>
        <w:pStyle w:val="ListBullet"/>
      </w:pPr>
      <w:r>
        <w:t xml:space="preserve">  • Jinja Template Support (рекомендуется)</w:t>
      </w:r>
    </w:p>
    <w:p>
      <w:pPr>
        <w:pStyle w:val="Heading1"/>
      </w:pPr>
      <w:r>
        <w:t>2. Как установить зависимости:</w:t>
      </w:r>
    </w:p>
    <w:p>
      <w:r>
        <w:t>Откройте VS Code, перейдите в папку проекта flask_miniblog и выполните в терминале команду:</w:t>
      </w:r>
    </w:p>
    <w:p>
      <w:pPr>
        <w:pStyle w:val="IntenseQuote"/>
      </w:pPr>
      <w:r>
        <w:t>pip install -r requirements.txt</w:t>
      </w:r>
    </w:p>
    <w:p>
      <w:r>
        <w:t>Будут установлены библиотеки:</w:t>
      </w:r>
    </w:p>
    <w:p>
      <w:pPr>
        <w:pStyle w:val="ListBullet"/>
      </w:pPr>
      <w:r>
        <w:t>- Flask</w:t>
      </w:r>
    </w:p>
    <w:p>
      <w:pPr>
        <w:pStyle w:val="ListBullet"/>
      </w:pPr>
      <w:r>
        <w:t>- Flask-SQLAlchemy</w:t>
      </w:r>
    </w:p>
    <w:p>
      <w:pPr>
        <w:pStyle w:val="Heading1"/>
      </w:pPr>
      <w:r>
        <w:t>3. Как запустить проект:</w:t>
      </w:r>
    </w:p>
    <w:p>
      <w:r>
        <w:t>В той же папке выполните команду:</w:t>
      </w:r>
    </w:p>
    <w:p>
      <w:pPr>
        <w:pStyle w:val="IntenseQuote"/>
      </w:pPr>
      <w:r>
        <w:t>python app.py</w:t>
      </w:r>
    </w:p>
    <w:p>
      <w:r>
        <w:t>После запуска будет сообщение:</w:t>
      </w:r>
    </w:p>
    <w:p>
      <w:pPr>
        <w:pStyle w:val="IntenseQuote"/>
      </w:pPr>
      <w:r>
        <w:t>Running on http://127.0.0.1:5000/</w:t>
      </w:r>
    </w:p>
    <w:p>
      <w:r>
        <w:t>Откройте браузер и перейдите по этому адресу.</w:t>
      </w:r>
    </w:p>
    <w:p>
      <w:pPr>
        <w:pStyle w:val="Heading1"/>
      </w:pPr>
      <w:r>
        <w:t>4. Что делает программа:</w:t>
      </w:r>
    </w:p>
    <w:p>
      <w:pPr>
        <w:pStyle w:val="ListBullet"/>
      </w:pPr>
      <w:r>
        <w:t>- Позволяет публиковать текстовые посты</w:t>
      </w:r>
    </w:p>
    <w:p>
      <w:pPr>
        <w:pStyle w:val="ListBullet"/>
      </w:pPr>
      <w:r>
        <w:t>- Сохраняет их в SQLite базу данных</w:t>
      </w:r>
    </w:p>
    <w:p>
      <w:pPr>
        <w:pStyle w:val="ListBullet"/>
      </w:pPr>
      <w:r>
        <w:t>- Показывает все посты</w:t>
      </w:r>
    </w:p>
    <w:p>
      <w:pPr>
        <w:pStyle w:val="ListBullet"/>
      </w:pPr>
      <w:r>
        <w:t>- Можно удалить любой пост</w:t>
      </w:r>
    </w:p>
    <w:p>
      <w:pPr>
        <w:pStyle w:val="ListBullet"/>
      </w:pPr>
      <w:r>
        <w:t>- Если пост пустой — покажет ошибку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