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BB8" w14:textId="77777777" w:rsidR="00D800B0" w:rsidRPr="00E212A0" w:rsidRDefault="00D800B0" w:rsidP="00D800B0">
      <w:pPr>
        <w:jc w:val="center"/>
        <w:rPr>
          <w:b/>
          <w:sz w:val="28"/>
        </w:rPr>
      </w:pPr>
      <w:bookmarkStart w:id="0" w:name="page1"/>
      <w:bookmarkEnd w:id="0"/>
      <w:r w:rsidRPr="00E212A0">
        <w:rPr>
          <w:b/>
          <w:sz w:val="28"/>
        </w:rPr>
        <w:t>САНКТ-ПЕТЕРБУРГСКИЙ ГОСУДАРСТВЕННЫЙ УНИВЕРСИТЕТ</w:t>
      </w:r>
    </w:p>
    <w:p w14:paraId="136BAAF9" w14:textId="77777777" w:rsidR="00D800B0" w:rsidRPr="00E212A0" w:rsidRDefault="00D800B0" w:rsidP="00D800B0">
      <w:pPr>
        <w:jc w:val="center"/>
        <w:rPr>
          <w:sz w:val="28"/>
        </w:rPr>
      </w:pPr>
    </w:p>
    <w:p w14:paraId="248ABFDE" w14:textId="77777777" w:rsidR="00D800B0" w:rsidRPr="00E212A0" w:rsidRDefault="00D800B0" w:rsidP="00D800B0">
      <w:pPr>
        <w:jc w:val="center"/>
        <w:rPr>
          <w:b/>
          <w:sz w:val="28"/>
        </w:rPr>
      </w:pPr>
      <w:r w:rsidRPr="00E212A0">
        <w:rPr>
          <w:b/>
          <w:sz w:val="28"/>
        </w:rPr>
        <w:t>Факультет прикладной математики-процессов управления</w:t>
      </w:r>
    </w:p>
    <w:p w14:paraId="79EF5DF8" w14:textId="77777777" w:rsidR="00D800B0" w:rsidRPr="00E212A0" w:rsidRDefault="00D800B0" w:rsidP="00D800B0">
      <w:pPr>
        <w:jc w:val="center"/>
        <w:rPr>
          <w:b/>
          <w:sz w:val="28"/>
        </w:rPr>
      </w:pPr>
    </w:p>
    <w:p w14:paraId="6EF4E761" w14:textId="77777777" w:rsidR="00D800B0" w:rsidRPr="00E212A0" w:rsidRDefault="00D800B0" w:rsidP="00D800B0">
      <w:pPr>
        <w:jc w:val="center"/>
        <w:rPr>
          <w:b/>
          <w:sz w:val="28"/>
        </w:rPr>
      </w:pPr>
      <w:r w:rsidRPr="00E212A0">
        <w:rPr>
          <w:b/>
          <w:sz w:val="28"/>
        </w:rPr>
        <w:t xml:space="preserve">Программа бакалавриата </w:t>
      </w:r>
    </w:p>
    <w:p w14:paraId="445D70D8" w14:textId="77777777" w:rsidR="00D800B0" w:rsidRPr="00E212A0" w:rsidRDefault="00D800B0" w:rsidP="00D800B0">
      <w:pPr>
        <w:jc w:val="center"/>
        <w:rPr>
          <w:sz w:val="28"/>
        </w:rPr>
      </w:pPr>
      <w:r w:rsidRPr="00E212A0">
        <w:rPr>
          <w:b/>
          <w:sz w:val="28"/>
        </w:rPr>
        <w:t>“Большие данные и распределенная цифровая платформа”</w:t>
      </w:r>
    </w:p>
    <w:p w14:paraId="4FBEEB01" w14:textId="77777777" w:rsidR="00D800B0" w:rsidRPr="00E212A0" w:rsidRDefault="00D800B0" w:rsidP="00D800B0">
      <w:pPr>
        <w:spacing w:line="200" w:lineRule="exact"/>
        <w:jc w:val="center"/>
        <w:rPr>
          <w:sz w:val="28"/>
        </w:rPr>
      </w:pPr>
    </w:p>
    <w:p w14:paraId="6A4A6BB7" w14:textId="77777777" w:rsidR="00D800B0" w:rsidRPr="00E212A0" w:rsidRDefault="00D800B0" w:rsidP="00D800B0">
      <w:pPr>
        <w:spacing w:line="200" w:lineRule="exact"/>
        <w:jc w:val="center"/>
        <w:rPr>
          <w:sz w:val="28"/>
        </w:rPr>
      </w:pPr>
    </w:p>
    <w:p w14:paraId="441329F7" w14:textId="77777777" w:rsidR="00D800B0" w:rsidRPr="00E212A0" w:rsidRDefault="00D800B0" w:rsidP="00D800B0">
      <w:pPr>
        <w:spacing w:line="200" w:lineRule="exact"/>
        <w:jc w:val="center"/>
        <w:rPr>
          <w:sz w:val="28"/>
        </w:rPr>
      </w:pPr>
    </w:p>
    <w:p w14:paraId="2E3DC472" w14:textId="77777777" w:rsidR="00D800B0" w:rsidRPr="00E212A0" w:rsidRDefault="00D800B0" w:rsidP="00D800B0">
      <w:pPr>
        <w:spacing w:line="200" w:lineRule="exact"/>
        <w:jc w:val="center"/>
        <w:rPr>
          <w:sz w:val="28"/>
        </w:rPr>
      </w:pPr>
    </w:p>
    <w:p w14:paraId="12A6097B" w14:textId="77777777" w:rsidR="00D800B0" w:rsidRPr="00E212A0" w:rsidRDefault="00D800B0" w:rsidP="00D800B0">
      <w:pPr>
        <w:spacing w:line="200" w:lineRule="exact"/>
        <w:jc w:val="center"/>
        <w:rPr>
          <w:sz w:val="28"/>
        </w:rPr>
      </w:pPr>
    </w:p>
    <w:p w14:paraId="06C672C7" w14:textId="77777777" w:rsidR="00D800B0" w:rsidRPr="00E212A0" w:rsidRDefault="00D800B0" w:rsidP="00D800B0">
      <w:pPr>
        <w:spacing w:line="200" w:lineRule="exact"/>
        <w:jc w:val="center"/>
        <w:rPr>
          <w:sz w:val="28"/>
        </w:rPr>
      </w:pPr>
    </w:p>
    <w:p w14:paraId="062DED86" w14:textId="77777777" w:rsidR="00D800B0" w:rsidRPr="00E212A0" w:rsidRDefault="00D800B0" w:rsidP="00D800B0">
      <w:pPr>
        <w:spacing w:line="200" w:lineRule="exact"/>
        <w:jc w:val="center"/>
        <w:rPr>
          <w:sz w:val="28"/>
        </w:rPr>
      </w:pPr>
    </w:p>
    <w:p w14:paraId="2AFDEE1F" w14:textId="77777777" w:rsidR="00D800B0" w:rsidRPr="00E212A0" w:rsidRDefault="00D800B0" w:rsidP="00D800B0">
      <w:pPr>
        <w:spacing w:line="200" w:lineRule="exact"/>
        <w:jc w:val="center"/>
        <w:rPr>
          <w:sz w:val="28"/>
        </w:rPr>
      </w:pPr>
    </w:p>
    <w:p w14:paraId="6AA4D6D4" w14:textId="77777777" w:rsidR="00D800B0" w:rsidRPr="00E212A0" w:rsidRDefault="00D800B0" w:rsidP="00D800B0">
      <w:pPr>
        <w:spacing w:line="200" w:lineRule="exact"/>
        <w:jc w:val="center"/>
        <w:rPr>
          <w:sz w:val="28"/>
        </w:rPr>
      </w:pPr>
    </w:p>
    <w:p w14:paraId="50D26C5D" w14:textId="77777777" w:rsidR="00D800B0" w:rsidRPr="00E212A0" w:rsidRDefault="00D800B0" w:rsidP="00D800B0">
      <w:pPr>
        <w:spacing w:line="200" w:lineRule="exact"/>
        <w:jc w:val="center"/>
        <w:rPr>
          <w:sz w:val="28"/>
        </w:rPr>
      </w:pPr>
    </w:p>
    <w:p w14:paraId="33941476" w14:textId="77777777" w:rsidR="00D800B0" w:rsidRPr="00E212A0" w:rsidRDefault="00D800B0" w:rsidP="00D800B0">
      <w:pPr>
        <w:spacing w:line="200" w:lineRule="exact"/>
        <w:jc w:val="center"/>
        <w:rPr>
          <w:sz w:val="28"/>
        </w:rPr>
      </w:pPr>
    </w:p>
    <w:p w14:paraId="52E1C331" w14:textId="77777777" w:rsidR="00D800B0" w:rsidRPr="00E212A0" w:rsidRDefault="00D800B0" w:rsidP="00D800B0">
      <w:pPr>
        <w:spacing w:line="200" w:lineRule="exact"/>
        <w:jc w:val="center"/>
        <w:rPr>
          <w:sz w:val="28"/>
        </w:rPr>
      </w:pPr>
    </w:p>
    <w:p w14:paraId="3A09FDDA" w14:textId="77777777" w:rsidR="00D800B0" w:rsidRPr="00E212A0" w:rsidRDefault="00D800B0" w:rsidP="00D800B0">
      <w:pPr>
        <w:spacing w:line="200" w:lineRule="exact"/>
        <w:jc w:val="center"/>
        <w:rPr>
          <w:sz w:val="28"/>
        </w:rPr>
      </w:pPr>
    </w:p>
    <w:p w14:paraId="2C5C5FE0" w14:textId="77777777" w:rsidR="00D800B0" w:rsidRPr="00E212A0" w:rsidRDefault="00D800B0" w:rsidP="00D800B0">
      <w:pPr>
        <w:spacing w:line="200" w:lineRule="exact"/>
        <w:jc w:val="center"/>
        <w:rPr>
          <w:sz w:val="28"/>
        </w:rPr>
      </w:pPr>
    </w:p>
    <w:p w14:paraId="6ED6D962" w14:textId="1490DFE7" w:rsidR="00D800B0" w:rsidRPr="00E212A0" w:rsidRDefault="00D800B0" w:rsidP="00D800B0">
      <w:pPr>
        <w:ind w:right="-259"/>
        <w:jc w:val="center"/>
        <w:rPr>
          <w:sz w:val="28"/>
        </w:rPr>
      </w:pPr>
      <w:r>
        <w:rPr>
          <w:b/>
          <w:sz w:val="28"/>
        </w:rPr>
        <w:t>Отчет проделанной работе</w:t>
      </w:r>
      <w:r w:rsidRPr="00E212A0">
        <w:rPr>
          <w:b/>
          <w:sz w:val="28"/>
        </w:rPr>
        <w:t xml:space="preserve"> </w:t>
      </w:r>
      <w:r>
        <w:rPr>
          <w:b/>
          <w:sz w:val="28"/>
        </w:rPr>
        <w:t xml:space="preserve">на </w:t>
      </w:r>
      <w:r w:rsidR="0082264A" w:rsidRPr="00396715">
        <w:rPr>
          <w:b/>
          <w:sz w:val="28"/>
        </w:rPr>
        <w:t>24</w:t>
      </w:r>
      <w:r>
        <w:rPr>
          <w:b/>
          <w:sz w:val="28"/>
        </w:rPr>
        <w:t>.04.2025</w:t>
      </w:r>
    </w:p>
    <w:p w14:paraId="435E699B" w14:textId="77777777" w:rsidR="00D800B0" w:rsidRPr="00E212A0" w:rsidRDefault="00D800B0" w:rsidP="00D800B0">
      <w:pPr>
        <w:spacing w:line="192" w:lineRule="exact"/>
        <w:jc w:val="center"/>
        <w:rPr>
          <w:sz w:val="28"/>
        </w:rPr>
      </w:pPr>
    </w:p>
    <w:p w14:paraId="18063375" w14:textId="77777777" w:rsidR="00D800B0" w:rsidRPr="00E212A0" w:rsidRDefault="00D800B0" w:rsidP="00D800B0">
      <w:pPr>
        <w:ind w:right="-259"/>
        <w:jc w:val="center"/>
        <w:rPr>
          <w:sz w:val="28"/>
        </w:rPr>
      </w:pPr>
      <w:r w:rsidRPr="00E212A0">
        <w:rPr>
          <w:b/>
          <w:sz w:val="28"/>
        </w:rPr>
        <w:t>по дисциплине «Алгоритмы и структуры данных»</w:t>
      </w:r>
    </w:p>
    <w:p w14:paraId="40F0C24E" w14:textId="77777777" w:rsidR="00D800B0" w:rsidRPr="00E212A0" w:rsidRDefault="00D800B0" w:rsidP="00D800B0">
      <w:pPr>
        <w:spacing w:line="189" w:lineRule="exact"/>
        <w:jc w:val="center"/>
        <w:rPr>
          <w:sz w:val="28"/>
        </w:rPr>
      </w:pPr>
    </w:p>
    <w:p w14:paraId="6F5B0A04" w14:textId="77777777" w:rsidR="00D800B0" w:rsidRPr="00E212A0" w:rsidRDefault="00D800B0" w:rsidP="00D800B0">
      <w:pPr>
        <w:ind w:right="-259"/>
        <w:jc w:val="center"/>
        <w:rPr>
          <w:sz w:val="28"/>
          <w:szCs w:val="28"/>
        </w:rPr>
      </w:pPr>
      <w:r w:rsidRPr="00E212A0">
        <w:rPr>
          <w:b/>
          <w:bCs/>
          <w:sz w:val="28"/>
          <w:szCs w:val="28"/>
        </w:rPr>
        <w:t>на тему «</w:t>
      </w:r>
      <w:r>
        <w:rPr>
          <w:b/>
          <w:bCs/>
          <w:sz w:val="28"/>
          <w:szCs w:val="28"/>
        </w:rPr>
        <w:t>Ф</w:t>
      </w:r>
      <w:r w:rsidRPr="001D4F75">
        <w:rPr>
          <w:b/>
          <w:bCs/>
          <w:sz w:val="28"/>
          <w:szCs w:val="28"/>
        </w:rPr>
        <w:t>акторы, влияющие на точность стрельбы из нарезного оружия по статичным и динамичным целям</w:t>
      </w:r>
      <w:r w:rsidRPr="00E212A0">
        <w:rPr>
          <w:b/>
          <w:bCs/>
          <w:sz w:val="28"/>
          <w:szCs w:val="28"/>
        </w:rPr>
        <w:t>»</w:t>
      </w:r>
    </w:p>
    <w:p w14:paraId="129C39EF" w14:textId="77777777" w:rsidR="00D800B0" w:rsidRPr="00E212A0" w:rsidRDefault="00D800B0" w:rsidP="00D800B0">
      <w:pPr>
        <w:spacing w:line="192" w:lineRule="exact"/>
        <w:jc w:val="center"/>
        <w:rPr>
          <w:sz w:val="28"/>
        </w:rPr>
      </w:pPr>
    </w:p>
    <w:p w14:paraId="0E6750AE" w14:textId="77777777" w:rsidR="00D800B0" w:rsidRDefault="00D800B0" w:rsidP="00D800B0">
      <w:pPr>
        <w:spacing w:line="200" w:lineRule="exact"/>
        <w:rPr>
          <w:b/>
          <w:sz w:val="28"/>
        </w:rPr>
      </w:pPr>
    </w:p>
    <w:p w14:paraId="2C8EE84C" w14:textId="77777777" w:rsidR="00D800B0" w:rsidRDefault="00D800B0" w:rsidP="00D800B0">
      <w:pPr>
        <w:spacing w:line="200" w:lineRule="exact"/>
        <w:rPr>
          <w:b/>
          <w:sz w:val="28"/>
        </w:rPr>
      </w:pPr>
    </w:p>
    <w:p w14:paraId="01727139" w14:textId="77777777" w:rsidR="00D800B0" w:rsidRDefault="00D800B0" w:rsidP="00D800B0">
      <w:pPr>
        <w:spacing w:line="200" w:lineRule="exact"/>
        <w:rPr>
          <w:b/>
          <w:sz w:val="28"/>
        </w:rPr>
      </w:pPr>
    </w:p>
    <w:p w14:paraId="1E6E415F" w14:textId="77777777" w:rsidR="00D800B0" w:rsidRDefault="00D800B0" w:rsidP="00D800B0">
      <w:pPr>
        <w:spacing w:line="200" w:lineRule="exact"/>
        <w:rPr>
          <w:b/>
          <w:sz w:val="28"/>
        </w:rPr>
      </w:pPr>
    </w:p>
    <w:p w14:paraId="06CE8CB1" w14:textId="77777777" w:rsidR="00D800B0" w:rsidRDefault="00D800B0" w:rsidP="00D800B0">
      <w:pPr>
        <w:spacing w:line="200" w:lineRule="exact"/>
        <w:rPr>
          <w:b/>
          <w:sz w:val="28"/>
        </w:rPr>
      </w:pPr>
    </w:p>
    <w:p w14:paraId="3CF8239A" w14:textId="77777777" w:rsidR="00D800B0" w:rsidRPr="00E212A0" w:rsidRDefault="00D800B0" w:rsidP="00D800B0">
      <w:pPr>
        <w:spacing w:line="200" w:lineRule="exact"/>
        <w:rPr>
          <w:sz w:val="28"/>
        </w:rPr>
      </w:pPr>
    </w:p>
    <w:p w14:paraId="167A9D1B" w14:textId="77777777" w:rsidR="00D800B0" w:rsidRPr="00E212A0" w:rsidRDefault="00D800B0" w:rsidP="00D800B0">
      <w:pPr>
        <w:spacing w:line="200" w:lineRule="exact"/>
        <w:rPr>
          <w:sz w:val="28"/>
        </w:rPr>
      </w:pPr>
    </w:p>
    <w:p w14:paraId="78E9E1FB" w14:textId="77777777" w:rsidR="00D800B0" w:rsidRPr="00E212A0" w:rsidRDefault="00D800B0" w:rsidP="00D800B0">
      <w:pPr>
        <w:spacing w:line="200" w:lineRule="exact"/>
        <w:rPr>
          <w:sz w:val="28"/>
        </w:rPr>
      </w:pPr>
    </w:p>
    <w:p w14:paraId="3F8F5DD5" w14:textId="77777777" w:rsidR="00D800B0" w:rsidRPr="00E212A0" w:rsidRDefault="00D800B0" w:rsidP="00D800B0">
      <w:pPr>
        <w:spacing w:line="200" w:lineRule="exact"/>
        <w:rPr>
          <w:sz w:val="28"/>
        </w:rPr>
      </w:pPr>
    </w:p>
    <w:p w14:paraId="7A0F93C2" w14:textId="77777777" w:rsidR="00D800B0" w:rsidRPr="00E212A0" w:rsidRDefault="00D800B0" w:rsidP="00D800B0">
      <w:pPr>
        <w:spacing w:line="200" w:lineRule="exact"/>
        <w:rPr>
          <w:sz w:val="28"/>
        </w:rPr>
      </w:pPr>
    </w:p>
    <w:p w14:paraId="42A48272" w14:textId="77777777" w:rsidR="00D800B0" w:rsidRPr="00E212A0" w:rsidRDefault="00D800B0" w:rsidP="00D800B0">
      <w:pPr>
        <w:spacing w:line="200" w:lineRule="exact"/>
        <w:rPr>
          <w:sz w:val="28"/>
        </w:rPr>
      </w:pPr>
    </w:p>
    <w:p w14:paraId="3C2D2AC1" w14:textId="77777777" w:rsidR="00D800B0" w:rsidRPr="00E212A0" w:rsidRDefault="00D800B0" w:rsidP="00D800B0">
      <w:pPr>
        <w:spacing w:line="200" w:lineRule="exact"/>
        <w:rPr>
          <w:sz w:val="28"/>
        </w:rPr>
      </w:pPr>
    </w:p>
    <w:p w14:paraId="2BCDF1B3" w14:textId="77777777" w:rsidR="00D800B0" w:rsidRPr="00E212A0" w:rsidRDefault="00D800B0" w:rsidP="00D800B0">
      <w:pPr>
        <w:spacing w:line="200" w:lineRule="exact"/>
        <w:rPr>
          <w:sz w:val="28"/>
        </w:rPr>
      </w:pPr>
    </w:p>
    <w:p w14:paraId="16BE33BA" w14:textId="77777777" w:rsidR="00D800B0" w:rsidRPr="00E212A0" w:rsidRDefault="00D800B0" w:rsidP="00D800B0">
      <w:pPr>
        <w:spacing w:line="200" w:lineRule="exact"/>
        <w:rPr>
          <w:sz w:val="28"/>
        </w:rPr>
      </w:pPr>
    </w:p>
    <w:p w14:paraId="19D315ED" w14:textId="77777777" w:rsidR="00D800B0" w:rsidRPr="00E212A0" w:rsidRDefault="00D800B0" w:rsidP="00D800B0">
      <w:pPr>
        <w:spacing w:line="200" w:lineRule="exact"/>
        <w:rPr>
          <w:sz w:val="28"/>
        </w:rPr>
      </w:pPr>
    </w:p>
    <w:p w14:paraId="51FCF725" w14:textId="77777777" w:rsidR="00D800B0" w:rsidRPr="00E212A0" w:rsidRDefault="00D800B0" w:rsidP="00D800B0">
      <w:pPr>
        <w:spacing w:line="200" w:lineRule="exact"/>
        <w:rPr>
          <w:sz w:val="28"/>
        </w:rPr>
      </w:pPr>
    </w:p>
    <w:p w14:paraId="70A21C4E" w14:textId="77777777" w:rsidR="00D800B0" w:rsidRPr="00E212A0" w:rsidRDefault="00D800B0" w:rsidP="00D800B0">
      <w:pPr>
        <w:spacing w:line="200" w:lineRule="exact"/>
        <w:rPr>
          <w:sz w:val="28"/>
        </w:rPr>
      </w:pPr>
    </w:p>
    <w:p w14:paraId="1624E2AF" w14:textId="77777777" w:rsidR="00D800B0" w:rsidRPr="00E212A0" w:rsidRDefault="00D800B0" w:rsidP="00D800B0">
      <w:pPr>
        <w:spacing w:line="284" w:lineRule="exact"/>
        <w:rPr>
          <w:sz w:val="28"/>
        </w:rPr>
      </w:pPr>
    </w:p>
    <w:p w14:paraId="20192147" w14:textId="77777777" w:rsidR="00D800B0" w:rsidRPr="00E212A0" w:rsidRDefault="00D800B0" w:rsidP="00D800B0">
      <w:pPr>
        <w:tabs>
          <w:tab w:val="left" w:pos="7360"/>
        </w:tabs>
        <w:ind w:left="360"/>
        <w:jc w:val="right"/>
        <w:rPr>
          <w:b/>
          <w:sz w:val="28"/>
        </w:rPr>
      </w:pPr>
      <w:r w:rsidRPr="00E212A0">
        <w:rPr>
          <w:b/>
          <w:sz w:val="28"/>
        </w:rPr>
        <w:t>Студент гр. 23Б15-пу</w:t>
      </w:r>
    </w:p>
    <w:p w14:paraId="7F1E6220" w14:textId="77777777" w:rsidR="00D800B0" w:rsidRPr="00E212A0" w:rsidRDefault="00D800B0" w:rsidP="00D800B0">
      <w:pPr>
        <w:tabs>
          <w:tab w:val="left" w:pos="7360"/>
        </w:tabs>
        <w:ind w:left="360"/>
        <w:jc w:val="right"/>
        <w:rPr>
          <w:b/>
          <w:sz w:val="28"/>
        </w:rPr>
      </w:pPr>
      <w:r w:rsidRPr="00E212A0">
        <w:rPr>
          <w:b/>
          <w:sz w:val="28"/>
        </w:rPr>
        <w:t>Абрахин Е.Д.</w:t>
      </w:r>
    </w:p>
    <w:p w14:paraId="4BA774D0" w14:textId="77777777" w:rsidR="00D800B0" w:rsidRPr="00E212A0" w:rsidRDefault="00D800B0" w:rsidP="00D800B0">
      <w:pPr>
        <w:tabs>
          <w:tab w:val="left" w:pos="7360"/>
        </w:tabs>
        <w:ind w:left="360"/>
        <w:jc w:val="right"/>
        <w:rPr>
          <w:b/>
          <w:sz w:val="28"/>
        </w:rPr>
      </w:pPr>
    </w:p>
    <w:p w14:paraId="72392DE5" w14:textId="77777777" w:rsidR="00D800B0" w:rsidRPr="00E212A0" w:rsidRDefault="00D800B0" w:rsidP="00D800B0">
      <w:pPr>
        <w:tabs>
          <w:tab w:val="left" w:pos="4355"/>
        </w:tabs>
        <w:ind w:left="360"/>
        <w:jc w:val="right"/>
        <w:rPr>
          <w:b/>
          <w:sz w:val="28"/>
        </w:rPr>
      </w:pPr>
      <w:r w:rsidRPr="00E212A0">
        <w:rPr>
          <w:b/>
          <w:sz w:val="28"/>
        </w:rPr>
        <w:t>Преподаватель</w:t>
      </w:r>
    </w:p>
    <w:p w14:paraId="16A29E55" w14:textId="77777777" w:rsidR="00D800B0" w:rsidRPr="00E212A0" w:rsidRDefault="00D800B0" w:rsidP="00D800B0">
      <w:pPr>
        <w:tabs>
          <w:tab w:val="left" w:pos="4355"/>
        </w:tabs>
        <w:ind w:left="360"/>
        <w:jc w:val="right"/>
        <w:rPr>
          <w:b/>
          <w:sz w:val="28"/>
        </w:rPr>
      </w:pPr>
      <w:r w:rsidRPr="00E212A0">
        <w:rPr>
          <w:b/>
          <w:sz w:val="28"/>
        </w:rPr>
        <w:t>Дик А.Г.</w:t>
      </w:r>
    </w:p>
    <w:p w14:paraId="77A0EB55" w14:textId="77777777" w:rsidR="00D800B0" w:rsidRPr="00E212A0" w:rsidRDefault="00D800B0" w:rsidP="00D800B0">
      <w:pPr>
        <w:tabs>
          <w:tab w:val="left" w:pos="4355"/>
        </w:tabs>
        <w:ind w:left="360"/>
        <w:jc w:val="right"/>
        <w:rPr>
          <w:b/>
          <w:sz w:val="28"/>
        </w:rPr>
      </w:pPr>
    </w:p>
    <w:p w14:paraId="73710E84" w14:textId="77777777" w:rsidR="00D800B0" w:rsidRDefault="00D800B0" w:rsidP="00D800B0">
      <w:pPr>
        <w:tabs>
          <w:tab w:val="left" w:pos="4355"/>
        </w:tabs>
        <w:ind w:left="360"/>
        <w:jc w:val="right"/>
        <w:rPr>
          <w:b/>
          <w:sz w:val="28"/>
        </w:rPr>
      </w:pPr>
    </w:p>
    <w:p w14:paraId="5346DADC" w14:textId="77777777" w:rsidR="00D800B0" w:rsidRDefault="00D800B0" w:rsidP="00D800B0">
      <w:pPr>
        <w:tabs>
          <w:tab w:val="left" w:pos="4355"/>
        </w:tabs>
        <w:ind w:left="360"/>
        <w:jc w:val="right"/>
        <w:rPr>
          <w:b/>
          <w:sz w:val="28"/>
        </w:rPr>
      </w:pPr>
    </w:p>
    <w:p w14:paraId="6046FBF7" w14:textId="77777777" w:rsidR="00D800B0" w:rsidRDefault="00D800B0" w:rsidP="00D800B0">
      <w:pPr>
        <w:tabs>
          <w:tab w:val="left" w:pos="4355"/>
        </w:tabs>
        <w:ind w:left="360"/>
        <w:jc w:val="right"/>
        <w:rPr>
          <w:b/>
          <w:sz w:val="28"/>
        </w:rPr>
      </w:pPr>
    </w:p>
    <w:p w14:paraId="1E3D2EF7" w14:textId="77777777" w:rsidR="00D800B0" w:rsidRPr="00E212A0" w:rsidRDefault="00D800B0" w:rsidP="00D800B0">
      <w:pPr>
        <w:tabs>
          <w:tab w:val="left" w:pos="4355"/>
        </w:tabs>
        <w:ind w:left="360"/>
        <w:jc w:val="right"/>
        <w:rPr>
          <w:b/>
          <w:sz w:val="28"/>
        </w:rPr>
      </w:pPr>
    </w:p>
    <w:p w14:paraId="2C3F735A" w14:textId="77777777" w:rsidR="00D800B0" w:rsidRPr="00E212A0" w:rsidRDefault="00D800B0" w:rsidP="00D800B0">
      <w:pPr>
        <w:ind w:right="-259"/>
        <w:jc w:val="center"/>
        <w:rPr>
          <w:sz w:val="28"/>
        </w:rPr>
      </w:pPr>
      <w:r w:rsidRPr="00E212A0">
        <w:rPr>
          <w:b/>
          <w:sz w:val="28"/>
        </w:rPr>
        <w:t>Санкт-Петербург</w:t>
      </w:r>
    </w:p>
    <w:p w14:paraId="19391153" w14:textId="77777777" w:rsidR="00D800B0" w:rsidRPr="00E212A0" w:rsidRDefault="00D800B0" w:rsidP="00D800B0">
      <w:pPr>
        <w:spacing w:line="91" w:lineRule="exact"/>
        <w:rPr>
          <w:sz w:val="28"/>
        </w:rPr>
      </w:pPr>
    </w:p>
    <w:p w14:paraId="3D5A5786" w14:textId="77777777" w:rsidR="00D800B0" w:rsidRPr="00076BA6" w:rsidRDefault="00D800B0" w:rsidP="00D800B0">
      <w:pPr>
        <w:ind w:right="-259"/>
        <w:jc w:val="center"/>
        <w:rPr>
          <w:b/>
          <w:sz w:val="28"/>
        </w:rPr>
      </w:pPr>
      <w:r w:rsidRPr="00E212A0">
        <w:rPr>
          <w:b/>
          <w:sz w:val="28"/>
        </w:rPr>
        <w:t>202</w:t>
      </w:r>
      <w:r>
        <w:rPr>
          <w:b/>
          <w:sz w:val="28"/>
          <w:lang w:val="en-US"/>
        </w:rPr>
        <w:t>5</w:t>
      </w:r>
      <w:r w:rsidRPr="00E212A0">
        <w:rPr>
          <w:b/>
          <w:sz w:val="28"/>
        </w:rPr>
        <w:t xml:space="preserve">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4DDC7643" w14:textId="77777777" w:rsidR="00D800B0" w:rsidRDefault="00D800B0" w:rsidP="00D800B0">
          <w:pPr>
            <w:pStyle w:val="aa"/>
            <w:jc w:val="center"/>
          </w:pPr>
          <w:r>
            <w:t>Оглавление</w:t>
          </w:r>
        </w:p>
        <w:p w14:paraId="7E075C82" w14:textId="2D4AC4E6" w:rsidR="00E3565A" w:rsidRDefault="00D800B0">
          <w:pPr>
            <w:pStyle w:val="1"/>
            <w:rPr>
              <w:rFonts w:asciiTheme="minorHAnsi" w:hAnsiTheme="minorHAnsi" w:cstheme="minorBidi"/>
              <w:noProof/>
              <w:sz w:val="22"/>
            </w:rPr>
          </w:pPr>
          <w:r>
            <w:fldChar w:fldCharType="begin"/>
          </w:r>
          <w:r>
            <w:instrText xml:space="preserve"> TOC \o "1-3" \h \z \u </w:instrText>
          </w:r>
          <w:r>
            <w:fldChar w:fldCharType="separate"/>
          </w:r>
          <w:hyperlink w:anchor="_Toc196084164" w:history="1">
            <w:r w:rsidR="00E3565A" w:rsidRPr="00BC3B10">
              <w:rPr>
                <w:rStyle w:val="a8"/>
                <w:noProof/>
              </w:rPr>
              <w:t>Формулировка задачи</w:t>
            </w:r>
            <w:r w:rsidR="00E3565A">
              <w:rPr>
                <w:noProof/>
                <w:webHidden/>
              </w:rPr>
              <w:tab/>
            </w:r>
            <w:r w:rsidR="00E3565A">
              <w:rPr>
                <w:noProof/>
                <w:webHidden/>
              </w:rPr>
              <w:fldChar w:fldCharType="begin"/>
            </w:r>
            <w:r w:rsidR="00E3565A">
              <w:rPr>
                <w:noProof/>
                <w:webHidden/>
              </w:rPr>
              <w:instrText xml:space="preserve"> PAGEREF _Toc196084164 \h </w:instrText>
            </w:r>
            <w:r w:rsidR="00E3565A">
              <w:rPr>
                <w:noProof/>
                <w:webHidden/>
              </w:rPr>
            </w:r>
            <w:r w:rsidR="00E3565A">
              <w:rPr>
                <w:noProof/>
                <w:webHidden/>
              </w:rPr>
              <w:fldChar w:fldCharType="separate"/>
            </w:r>
            <w:r w:rsidR="00E3565A">
              <w:rPr>
                <w:noProof/>
                <w:webHidden/>
              </w:rPr>
              <w:t>3</w:t>
            </w:r>
            <w:r w:rsidR="00E3565A">
              <w:rPr>
                <w:noProof/>
                <w:webHidden/>
              </w:rPr>
              <w:fldChar w:fldCharType="end"/>
            </w:r>
          </w:hyperlink>
        </w:p>
        <w:p w14:paraId="7B74D272" w14:textId="5CFE5A11" w:rsidR="00E3565A" w:rsidRDefault="00E3565A">
          <w:pPr>
            <w:pStyle w:val="1"/>
            <w:rPr>
              <w:rFonts w:asciiTheme="minorHAnsi" w:hAnsiTheme="minorHAnsi" w:cstheme="minorBidi"/>
              <w:noProof/>
              <w:sz w:val="22"/>
            </w:rPr>
          </w:pPr>
          <w:hyperlink w:anchor="_Toc196084165" w:history="1">
            <w:r w:rsidRPr="00BC3B10">
              <w:rPr>
                <w:rStyle w:val="a8"/>
                <w:noProof/>
              </w:rPr>
              <w:t>Цель работы</w:t>
            </w:r>
            <w:r>
              <w:rPr>
                <w:noProof/>
                <w:webHidden/>
              </w:rPr>
              <w:tab/>
            </w:r>
            <w:r>
              <w:rPr>
                <w:noProof/>
                <w:webHidden/>
              </w:rPr>
              <w:fldChar w:fldCharType="begin"/>
            </w:r>
            <w:r>
              <w:rPr>
                <w:noProof/>
                <w:webHidden/>
              </w:rPr>
              <w:instrText xml:space="preserve"> PAGEREF _Toc196084165 \h </w:instrText>
            </w:r>
            <w:r>
              <w:rPr>
                <w:noProof/>
                <w:webHidden/>
              </w:rPr>
            </w:r>
            <w:r>
              <w:rPr>
                <w:noProof/>
                <w:webHidden/>
              </w:rPr>
              <w:fldChar w:fldCharType="separate"/>
            </w:r>
            <w:r>
              <w:rPr>
                <w:noProof/>
                <w:webHidden/>
              </w:rPr>
              <w:t>3</w:t>
            </w:r>
            <w:r>
              <w:rPr>
                <w:noProof/>
                <w:webHidden/>
              </w:rPr>
              <w:fldChar w:fldCharType="end"/>
            </w:r>
          </w:hyperlink>
        </w:p>
        <w:p w14:paraId="4BBA5CEB" w14:textId="79741189" w:rsidR="00E3565A" w:rsidRDefault="00E3565A">
          <w:pPr>
            <w:pStyle w:val="1"/>
            <w:rPr>
              <w:rFonts w:asciiTheme="minorHAnsi" w:hAnsiTheme="minorHAnsi" w:cstheme="minorBidi"/>
              <w:noProof/>
              <w:sz w:val="22"/>
            </w:rPr>
          </w:pPr>
          <w:hyperlink w:anchor="_Toc196084166" w:history="1">
            <w:r w:rsidRPr="00BC3B10">
              <w:rPr>
                <w:rStyle w:val="a8"/>
                <w:noProof/>
              </w:rPr>
              <w:t>Описание задачи (формализация задачи)</w:t>
            </w:r>
            <w:r>
              <w:rPr>
                <w:noProof/>
                <w:webHidden/>
              </w:rPr>
              <w:tab/>
            </w:r>
            <w:r>
              <w:rPr>
                <w:noProof/>
                <w:webHidden/>
              </w:rPr>
              <w:fldChar w:fldCharType="begin"/>
            </w:r>
            <w:r>
              <w:rPr>
                <w:noProof/>
                <w:webHidden/>
              </w:rPr>
              <w:instrText xml:space="preserve"> PAGEREF _Toc196084166 \h </w:instrText>
            </w:r>
            <w:r>
              <w:rPr>
                <w:noProof/>
                <w:webHidden/>
              </w:rPr>
            </w:r>
            <w:r>
              <w:rPr>
                <w:noProof/>
                <w:webHidden/>
              </w:rPr>
              <w:fldChar w:fldCharType="separate"/>
            </w:r>
            <w:r>
              <w:rPr>
                <w:noProof/>
                <w:webHidden/>
              </w:rPr>
              <w:t>3</w:t>
            </w:r>
            <w:r>
              <w:rPr>
                <w:noProof/>
                <w:webHidden/>
              </w:rPr>
              <w:fldChar w:fldCharType="end"/>
            </w:r>
          </w:hyperlink>
        </w:p>
        <w:p w14:paraId="478B86CD" w14:textId="7937FCC4" w:rsidR="00E3565A" w:rsidRDefault="00E3565A">
          <w:pPr>
            <w:pStyle w:val="1"/>
            <w:rPr>
              <w:rFonts w:asciiTheme="minorHAnsi" w:hAnsiTheme="minorHAnsi" w:cstheme="minorBidi"/>
              <w:noProof/>
              <w:sz w:val="22"/>
            </w:rPr>
          </w:pPr>
          <w:hyperlink w:anchor="_Toc196084167" w:history="1">
            <w:r w:rsidRPr="00BC3B10">
              <w:rPr>
                <w:rStyle w:val="a8"/>
                <w:noProof/>
              </w:rPr>
              <w:t>Реализация статической и динамической цели</w:t>
            </w:r>
            <w:r>
              <w:rPr>
                <w:noProof/>
                <w:webHidden/>
              </w:rPr>
              <w:tab/>
            </w:r>
            <w:r>
              <w:rPr>
                <w:noProof/>
                <w:webHidden/>
              </w:rPr>
              <w:fldChar w:fldCharType="begin"/>
            </w:r>
            <w:r>
              <w:rPr>
                <w:noProof/>
                <w:webHidden/>
              </w:rPr>
              <w:instrText xml:space="preserve"> PAGEREF _Toc196084167 \h </w:instrText>
            </w:r>
            <w:r>
              <w:rPr>
                <w:noProof/>
                <w:webHidden/>
              </w:rPr>
            </w:r>
            <w:r>
              <w:rPr>
                <w:noProof/>
                <w:webHidden/>
              </w:rPr>
              <w:fldChar w:fldCharType="separate"/>
            </w:r>
            <w:r>
              <w:rPr>
                <w:noProof/>
                <w:webHidden/>
              </w:rPr>
              <w:t>5</w:t>
            </w:r>
            <w:r>
              <w:rPr>
                <w:noProof/>
                <w:webHidden/>
              </w:rPr>
              <w:fldChar w:fldCharType="end"/>
            </w:r>
          </w:hyperlink>
        </w:p>
        <w:p w14:paraId="4EBF41BC" w14:textId="344CA536" w:rsidR="00E3565A" w:rsidRDefault="00E3565A">
          <w:pPr>
            <w:pStyle w:val="1"/>
            <w:rPr>
              <w:rFonts w:asciiTheme="minorHAnsi" w:hAnsiTheme="minorHAnsi" w:cstheme="minorBidi"/>
              <w:noProof/>
              <w:sz w:val="22"/>
            </w:rPr>
          </w:pPr>
          <w:hyperlink w:anchor="_Toc196084168" w:history="1">
            <w:r w:rsidRPr="00BC3B10">
              <w:rPr>
                <w:rStyle w:val="a8"/>
                <w:noProof/>
              </w:rPr>
              <w:t>Репозиторий проекта</w:t>
            </w:r>
            <w:r>
              <w:rPr>
                <w:noProof/>
                <w:webHidden/>
              </w:rPr>
              <w:tab/>
            </w:r>
            <w:r>
              <w:rPr>
                <w:noProof/>
                <w:webHidden/>
              </w:rPr>
              <w:fldChar w:fldCharType="begin"/>
            </w:r>
            <w:r>
              <w:rPr>
                <w:noProof/>
                <w:webHidden/>
              </w:rPr>
              <w:instrText xml:space="preserve"> PAGEREF _Toc196084168 \h </w:instrText>
            </w:r>
            <w:r>
              <w:rPr>
                <w:noProof/>
                <w:webHidden/>
              </w:rPr>
            </w:r>
            <w:r>
              <w:rPr>
                <w:noProof/>
                <w:webHidden/>
              </w:rPr>
              <w:fldChar w:fldCharType="separate"/>
            </w:r>
            <w:r>
              <w:rPr>
                <w:noProof/>
                <w:webHidden/>
              </w:rPr>
              <w:t>9</w:t>
            </w:r>
            <w:r>
              <w:rPr>
                <w:noProof/>
                <w:webHidden/>
              </w:rPr>
              <w:fldChar w:fldCharType="end"/>
            </w:r>
          </w:hyperlink>
        </w:p>
        <w:p w14:paraId="1A49AC48" w14:textId="38028F36" w:rsidR="00E3565A" w:rsidRDefault="00E3565A">
          <w:pPr>
            <w:pStyle w:val="1"/>
            <w:rPr>
              <w:rFonts w:asciiTheme="minorHAnsi" w:hAnsiTheme="minorHAnsi" w:cstheme="minorBidi"/>
              <w:noProof/>
              <w:sz w:val="22"/>
            </w:rPr>
          </w:pPr>
          <w:hyperlink w:anchor="_Toc196084169" w:history="1">
            <w:r w:rsidRPr="00BC3B10">
              <w:rPr>
                <w:rStyle w:val="a8"/>
                <w:noProof/>
              </w:rPr>
              <w:t>Вывод и планы на будущее</w:t>
            </w:r>
            <w:r>
              <w:rPr>
                <w:noProof/>
                <w:webHidden/>
              </w:rPr>
              <w:tab/>
            </w:r>
            <w:r>
              <w:rPr>
                <w:noProof/>
                <w:webHidden/>
              </w:rPr>
              <w:fldChar w:fldCharType="begin"/>
            </w:r>
            <w:r>
              <w:rPr>
                <w:noProof/>
                <w:webHidden/>
              </w:rPr>
              <w:instrText xml:space="preserve"> PAGEREF _Toc196084169 \h </w:instrText>
            </w:r>
            <w:r>
              <w:rPr>
                <w:noProof/>
                <w:webHidden/>
              </w:rPr>
            </w:r>
            <w:r>
              <w:rPr>
                <w:noProof/>
                <w:webHidden/>
              </w:rPr>
              <w:fldChar w:fldCharType="separate"/>
            </w:r>
            <w:r>
              <w:rPr>
                <w:noProof/>
                <w:webHidden/>
              </w:rPr>
              <w:t>10</w:t>
            </w:r>
            <w:r>
              <w:rPr>
                <w:noProof/>
                <w:webHidden/>
              </w:rPr>
              <w:fldChar w:fldCharType="end"/>
            </w:r>
          </w:hyperlink>
        </w:p>
        <w:p w14:paraId="1762F79D" w14:textId="5B11B86D" w:rsidR="00E3565A" w:rsidRDefault="00E3565A">
          <w:pPr>
            <w:pStyle w:val="1"/>
            <w:rPr>
              <w:rFonts w:asciiTheme="minorHAnsi" w:hAnsiTheme="minorHAnsi" w:cstheme="minorBidi"/>
              <w:noProof/>
              <w:sz w:val="22"/>
            </w:rPr>
          </w:pPr>
          <w:hyperlink w:anchor="_Toc196084170" w:history="1">
            <w:r w:rsidRPr="00BC3B10">
              <w:rPr>
                <w:rStyle w:val="a8"/>
                <w:noProof/>
              </w:rPr>
              <w:t>Источники</w:t>
            </w:r>
            <w:r>
              <w:rPr>
                <w:noProof/>
                <w:webHidden/>
              </w:rPr>
              <w:tab/>
            </w:r>
            <w:r>
              <w:rPr>
                <w:noProof/>
                <w:webHidden/>
              </w:rPr>
              <w:fldChar w:fldCharType="begin"/>
            </w:r>
            <w:r>
              <w:rPr>
                <w:noProof/>
                <w:webHidden/>
              </w:rPr>
              <w:instrText xml:space="preserve"> PAGEREF _Toc196084170 \h </w:instrText>
            </w:r>
            <w:r>
              <w:rPr>
                <w:noProof/>
                <w:webHidden/>
              </w:rPr>
            </w:r>
            <w:r>
              <w:rPr>
                <w:noProof/>
                <w:webHidden/>
              </w:rPr>
              <w:fldChar w:fldCharType="separate"/>
            </w:r>
            <w:r>
              <w:rPr>
                <w:noProof/>
                <w:webHidden/>
              </w:rPr>
              <w:t>11</w:t>
            </w:r>
            <w:r>
              <w:rPr>
                <w:noProof/>
                <w:webHidden/>
              </w:rPr>
              <w:fldChar w:fldCharType="end"/>
            </w:r>
          </w:hyperlink>
        </w:p>
        <w:p w14:paraId="3811AEF5" w14:textId="4AC1F104" w:rsidR="00D800B0" w:rsidRDefault="00D800B0" w:rsidP="00D800B0">
          <w:r>
            <w:rPr>
              <w:rFonts w:eastAsiaTheme="minorEastAsia"/>
              <w:sz w:val="28"/>
              <w:szCs w:val="22"/>
            </w:rPr>
            <w:fldChar w:fldCharType="end"/>
          </w:r>
        </w:p>
      </w:sdtContent>
    </w:sdt>
    <w:p w14:paraId="1971BD1B" w14:textId="77777777" w:rsidR="00D800B0" w:rsidRDefault="00D800B0" w:rsidP="00D800B0">
      <w:pPr>
        <w:ind w:left="2160"/>
      </w:pPr>
      <w:r w:rsidRPr="00E212A0">
        <w:br w:type="page"/>
      </w:r>
    </w:p>
    <w:p w14:paraId="3B706EF4" w14:textId="77777777" w:rsidR="00D800B0" w:rsidRPr="00E212A0" w:rsidRDefault="00D800B0" w:rsidP="00D800B0">
      <w:pPr>
        <w:pStyle w:val="10"/>
      </w:pPr>
      <w:bookmarkStart w:id="1" w:name="_Toc196084164"/>
      <w:r>
        <w:lastRenderedPageBreak/>
        <w:t>Формулировка задачи</w:t>
      </w:r>
      <w:bookmarkEnd w:id="1"/>
    </w:p>
    <w:p w14:paraId="635D5EAE" w14:textId="77777777" w:rsidR="00D800B0" w:rsidRPr="001D4F75" w:rsidRDefault="00D800B0" w:rsidP="00D800B0">
      <w:pPr>
        <w:spacing w:after="240"/>
        <w:rPr>
          <w:sz w:val="28"/>
          <w:szCs w:val="28"/>
        </w:rPr>
      </w:pPr>
      <w:r>
        <w:tab/>
      </w:r>
      <w:r w:rsidRPr="001D4F75">
        <w:rPr>
          <w:color w:val="0D0D0D" w:themeColor="text1" w:themeTint="F2"/>
          <w:sz w:val="28"/>
          <w:szCs w:val="28"/>
        </w:rPr>
        <w:t>Каждый охотник, начавший стрелять из нарезного оружия, должен знать, что такое баллистика и что нужно учитывать, чтоб попасть в цель. Что влияет на попадание в статичную и динамическую цель?</w:t>
      </w:r>
    </w:p>
    <w:p w14:paraId="10062376" w14:textId="77777777" w:rsidR="00D800B0" w:rsidRPr="00E212A0" w:rsidRDefault="00D800B0" w:rsidP="00D800B0">
      <w:pPr>
        <w:pStyle w:val="10"/>
      </w:pPr>
      <w:bookmarkStart w:id="2" w:name="_Hlk193387470"/>
      <w:bookmarkStart w:id="3" w:name="_Toc196084165"/>
      <w:r w:rsidRPr="00E212A0">
        <w:t>Цель работы</w:t>
      </w:r>
      <w:bookmarkEnd w:id="3"/>
    </w:p>
    <w:bookmarkEnd w:id="2"/>
    <w:p w14:paraId="568B2F12" w14:textId="77777777" w:rsidR="00D800B0" w:rsidRDefault="00D800B0" w:rsidP="00D800B0">
      <w:pPr>
        <w:pStyle w:val="a3"/>
        <w:spacing w:line="240" w:lineRule="auto"/>
      </w:pPr>
      <w:r w:rsidRPr="001D4F75">
        <w:t xml:space="preserve">Цель данной работы заключается в построении математической модели полёта снаряда, учитывающей основные физические и внешние факторы, влияющие на его траекторию. На основе данной модели предполагается реализация программного кода, позволяющего проводить численные эксперименты для анализа влияния различных параметров (таких как начальная скорость, угол выстрела, сопротивление воздуха, </w:t>
      </w:r>
      <w:r>
        <w:t>атмосфер</w:t>
      </w:r>
      <w:r w:rsidRPr="001D4F75">
        <w:t xml:space="preserve">ные условия, гравитация и </w:t>
      </w:r>
      <w:r>
        <w:t>другие</w:t>
      </w:r>
      <w:r w:rsidRPr="001D4F75">
        <w:t xml:space="preserve">) на точность попадания в статические и динамические цели. Итогом работы является выявление ключевых факторов, оказывающих наибольшее влияние на точность стрельбы, и </w:t>
      </w:r>
      <w:r>
        <w:t>создание программы для расчета траектории пули с учетом множества параметров</w:t>
      </w:r>
      <w:r w:rsidRPr="001D4F75">
        <w:t>.</w:t>
      </w:r>
    </w:p>
    <w:p w14:paraId="3499B123" w14:textId="77777777" w:rsidR="00D800B0" w:rsidRPr="00E212A0" w:rsidRDefault="00D800B0" w:rsidP="00D800B0">
      <w:pPr>
        <w:pStyle w:val="10"/>
      </w:pPr>
      <w:bookmarkStart w:id="4" w:name="_Toc196084166"/>
      <w:r w:rsidRPr="00E212A0">
        <w:t>Описание задачи (формализация задачи)</w:t>
      </w:r>
      <w:bookmarkEnd w:id="4"/>
    </w:p>
    <w:p w14:paraId="072D5F44" w14:textId="77777777" w:rsidR="00D800B0" w:rsidRPr="00DA2C1A" w:rsidRDefault="00D800B0" w:rsidP="00D800B0">
      <w:pPr>
        <w:spacing w:after="200"/>
        <w:rPr>
          <w:sz w:val="28"/>
        </w:rPr>
      </w:pPr>
      <w:r>
        <w:tab/>
      </w:r>
      <w:r w:rsidRPr="00DA2C1A">
        <w:rPr>
          <w:sz w:val="28"/>
        </w:rPr>
        <w:t>Для достижения поставленной цели необходимо выполнить следующие этапы:</w:t>
      </w:r>
    </w:p>
    <w:p w14:paraId="72AC551E" w14:textId="77777777" w:rsidR="00D800B0" w:rsidRPr="00DA2C1A" w:rsidRDefault="00D800B0" w:rsidP="00D800B0">
      <w:pPr>
        <w:pStyle w:val="a3"/>
        <w:numPr>
          <w:ilvl w:val="0"/>
          <w:numId w:val="2"/>
        </w:numPr>
        <w:spacing w:line="240" w:lineRule="auto"/>
        <w:ind w:left="714" w:hanging="357"/>
      </w:pPr>
      <w:r w:rsidRPr="00DA2C1A">
        <w:t>Анализ физических основ баллистики.</w:t>
      </w:r>
    </w:p>
    <w:p w14:paraId="584A608D" w14:textId="77777777" w:rsidR="00D800B0" w:rsidRPr="00DA2C1A" w:rsidRDefault="00D800B0" w:rsidP="00D800B0">
      <w:pPr>
        <w:pStyle w:val="a3"/>
        <w:numPr>
          <w:ilvl w:val="0"/>
          <w:numId w:val="4"/>
        </w:numPr>
        <w:spacing w:after="200" w:line="240" w:lineRule="auto"/>
        <w:ind w:left="907" w:hanging="357"/>
      </w:pPr>
      <w:r w:rsidRPr="00DA2C1A">
        <w:t>Рассмотреть основные уравнения движения тела в воздухе, включая влияние силы тяжести, аэродинамического сопротивления и других внешних факторов.</w:t>
      </w:r>
    </w:p>
    <w:p w14:paraId="3866D66B" w14:textId="77777777" w:rsidR="00D800B0" w:rsidRDefault="00D800B0" w:rsidP="00D800B0">
      <w:pPr>
        <w:pStyle w:val="a3"/>
        <w:numPr>
          <w:ilvl w:val="0"/>
          <w:numId w:val="4"/>
        </w:numPr>
        <w:spacing w:after="200" w:line="240" w:lineRule="auto"/>
        <w:ind w:left="907"/>
      </w:pPr>
      <w:r w:rsidRPr="00DA2C1A">
        <w:t>Определить ключевые параметры, влияющие на траекторию полёта снаряда.</w:t>
      </w:r>
    </w:p>
    <w:p w14:paraId="5C3C8E80" w14:textId="77777777" w:rsidR="00D800B0" w:rsidRPr="00DA2C1A" w:rsidRDefault="00D800B0" w:rsidP="00D800B0">
      <w:pPr>
        <w:pStyle w:val="a3"/>
        <w:spacing w:after="200" w:line="240" w:lineRule="auto"/>
        <w:ind w:left="907" w:firstLine="0"/>
      </w:pPr>
    </w:p>
    <w:p w14:paraId="1A33B738" w14:textId="77777777" w:rsidR="00D800B0" w:rsidRPr="00DA2C1A" w:rsidRDefault="00D800B0" w:rsidP="00D800B0">
      <w:pPr>
        <w:pStyle w:val="a3"/>
        <w:numPr>
          <w:ilvl w:val="0"/>
          <w:numId w:val="2"/>
        </w:numPr>
        <w:spacing w:after="200" w:line="240" w:lineRule="auto"/>
        <w:ind w:left="714" w:hanging="357"/>
      </w:pPr>
      <w:r w:rsidRPr="00DA2C1A">
        <w:t>Формализация математической модели.</w:t>
      </w:r>
    </w:p>
    <w:p w14:paraId="4D089657" w14:textId="77777777" w:rsidR="00D800B0" w:rsidRPr="00DA2C1A" w:rsidRDefault="00D800B0" w:rsidP="00D800B0">
      <w:pPr>
        <w:pStyle w:val="a3"/>
        <w:numPr>
          <w:ilvl w:val="0"/>
          <w:numId w:val="3"/>
        </w:numPr>
        <w:spacing w:after="200" w:line="240" w:lineRule="auto"/>
        <w:ind w:left="1264" w:hanging="357"/>
      </w:pPr>
      <w:r w:rsidRPr="00DA2C1A">
        <w:t>Записать систему дифференциальных уравнений движения снаряда с учётом начальных условий.</w:t>
      </w:r>
    </w:p>
    <w:p w14:paraId="5D7C6DE2" w14:textId="77777777" w:rsidR="00D800B0" w:rsidRDefault="00D800B0" w:rsidP="00D800B0">
      <w:pPr>
        <w:pStyle w:val="a3"/>
        <w:numPr>
          <w:ilvl w:val="0"/>
          <w:numId w:val="3"/>
        </w:numPr>
        <w:spacing w:after="200" w:line="240" w:lineRule="auto"/>
        <w:ind w:left="1264" w:hanging="357"/>
      </w:pPr>
      <w:r w:rsidRPr="00DA2C1A">
        <w:t>Включить в модель поправки на сопротивление воздуха,</w:t>
      </w:r>
      <w:r>
        <w:t xml:space="preserve"> </w:t>
      </w:r>
      <w:r w:rsidRPr="00DA2C1A">
        <w:t>ветер, температуру, давление и т. д.</w:t>
      </w:r>
    </w:p>
    <w:p w14:paraId="09904E9F" w14:textId="77777777" w:rsidR="00D800B0" w:rsidRPr="00DA2C1A" w:rsidRDefault="00D800B0" w:rsidP="00D800B0">
      <w:pPr>
        <w:pStyle w:val="a3"/>
        <w:spacing w:after="200" w:line="240" w:lineRule="auto"/>
        <w:ind w:left="1264" w:firstLine="0"/>
      </w:pPr>
    </w:p>
    <w:p w14:paraId="0024E33C" w14:textId="77777777" w:rsidR="00D800B0" w:rsidRPr="00DA2C1A" w:rsidRDefault="00D800B0" w:rsidP="00D800B0">
      <w:pPr>
        <w:pStyle w:val="a3"/>
        <w:numPr>
          <w:ilvl w:val="0"/>
          <w:numId w:val="2"/>
        </w:numPr>
        <w:spacing w:before="240" w:after="200" w:line="240" w:lineRule="auto"/>
        <w:ind w:left="714" w:hanging="357"/>
      </w:pPr>
      <w:r w:rsidRPr="00DA2C1A">
        <w:t>Разработка алгоритма и реализация программного кода.</w:t>
      </w:r>
    </w:p>
    <w:p w14:paraId="222E347D" w14:textId="77777777" w:rsidR="00D800B0" w:rsidRPr="00DA2C1A" w:rsidRDefault="00D800B0" w:rsidP="00D800B0">
      <w:pPr>
        <w:pStyle w:val="a3"/>
        <w:numPr>
          <w:ilvl w:val="0"/>
          <w:numId w:val="5"/>
        </w:numPr>
        <w:spacing w:after="200" w:line="240" w:lineRule="auto"/>
        <w:ind w:left="1264" w:hanging="357"/>
      </w:pPr>
      <w:r w:rsidRPr="00DA2C1A">
        <w:t>Выбрать численные методы решения системы уравнений</w:t>
      </w:r>
      <w:r>
        <w:t>.</w:t>
      </w:r>
    </w:p>
    <w:p w14:paraId="61A06205" w14:textId="77777777" w:rsidR="00D800B0" w:rsidRPr="00DA2C1A" w:rsidRDefault="00D800B0" w:rsidP="00D800B0">
      <w:pPr>
        <w:pStyle w:val="a3"/>
        <w:numPr>
          <w:ilvl w:val="0"/>
          <w:numId w:val="5"/>
        </w:numPr>
        <w:spacing w:after="200" w:line="240" w:lineRule="auto"/>
        <w:ind w:left="1264" w:hanging="357"/>
      </w:pPr>
      <w:r w:rsidRPr="00DA2C1A">
        <w:t>Реализовать алгоритм расчёта траектории полёта снаряда на языке программирования</w:t>
      </w:r>
      <w:r>
        <w:t xml:space="preserve"> методом Эйлера и методом Рунге-Кутты 4-го порядка</w:t>
      </w:r>
      <w:r w:rsidRPr="00DA2C1A">
        <w:t>.</w:t>
      </w:r>
    </w:p>
    <w:p w14:paraId="60DD5466" w14:textId="77777777" w:rsidR="00D800B0" w:rsidRDefault="00D800B0" w:rsidP="00D800B0">
      <w:pPr>
        <w:pStyle w:val="a3"/>
        <w:numPr>
          <w:ilvl w:val="0"/>
          <w:numId w:val="5"/>
        </w:numPr>
        <w:spacing w:after="200" w:line="240" w:lineRule="auto"/>
        <w:ind w:left="1264" w:hanging="357"/>
      </w:pPr>
      <w:r w:rsidRPr="00DA2C1A">
        <w:t>Создать интерфейс для изменения входных параметров и визуализации результатов.</w:t>
      </w:r>
    </w:p>
    <w:p w14:paraId="25FBAD31" w14:textId="77777777" w:rsidR="00D800B0" w:rsidRPr="00DA2C1A" w:rsidRDefault="00D800B0" w:rsidP="00D800B0">
      <w:pPr>
        <w:pStyle w:val="a3"/>
        <w:spacing w:after="200" w:line="240" w:lineRule="auto"/>
        <w:ind w:left="1264" w:firstLine="0"/>
      </w:pPr>
    </w:p>
    <w:p w14:paraId="432FE600" w14:textId="77777777" w:rsidR="00D800B0" w:rsidRPr="00DA2C1A" w:rsidRDefault="00D800B0" w:rsidP="00D800B0">
      <w:pPr>
        <w:pStyle w:val="a3"/>
        <w:numPr>
          <w:ilvl w:val="0"/>
          <w:numId w:val="2"/>
        </w:numPr>
        <w:spacing w:after="200" w:line="240" w:lineRule="auto"/>
      </w:pPr>
      <w:r w:rsidRPr="00DA2C1A">
        <w:lastRenderedPageBreak/>
        <w:t>Моделирование попадания в цель.</w:t>
      </w:r>
    </w:p>
    <w:p w14:paraId="1F97667E" w14:textId="77777777" w:rsidR="00D800B0" w:rsidRPr="00DA2C1A" w:rsidRDefault="00D800B0" w:rsidP="00D800B0">
      <w:pPr>
        <w:pStyle w:val="a3"/>
        <w:numPr>
          <w:ilvl w:val="0"/>
          <w:numId w:val="6"/>
        </w:numPr>
        <w:spacing w:after="200" w:line="240" w:lineRule="auto"/>
        <w:ind w:left="1264" w:hanging="357"/>
      </w:pPr>
      <w:r w:rsidRPr="00DA2C1A">
        <w:t>Рассмотреть два типа целей: статическую (неподвижную) и динамическую (движущуюся).</w:t>
      </w:r>
    </w:p>
    <w:p w14:paraId="0E43B71C" w14:textId="77777777" w:rsidR="00D800B0" w:rsidRDefault="00D800B0" w:rsidP="00D800B0">
      <w:pPr>
        <w:pStyle w:val="a3"/>
        <w:numPr>
          <w:ilvl w:val="0"/>
          <w:numId w:val="6"/>
        </w:numPr>
        <w:spacing w:after="200" w:line="240" w:lineRule="auto"/>
        <w:ind w:left="1264" w:hanging="357"/>
      </w:pPr>
      <w:r w:rsidRPr="00DA2C1A">
        <w:t>Провести анализ чувствительности модели к изменению входных параметров.</w:t>
      </w:r>
    </w:p>
    <w:p w14:paraId="56D45DA6" w14:textId="77777777" w:rsidR="00D800B0" w:rsidRPr="00DA2C1A" w:rsidRDefault="00D800B0" w:rsidP="00D800B0">
      <w:pPr>
        <w:pStyle w:val="a3"/>
        <w:spacing w:after="200" w:line="240" w:lineRule="auto"/>
        <w:ind w:left="1264" w:firstLine="0"/>
      </w:pPr>
    </w:p>
    <w:p w14:paraId="2C199727" w14:textId="77777777" w:rsidR="00D800B0" w:rsidRPr="00DA2C1A" w:rsidRDefault="00D800B0" w:rsidP="00D800B0">
      <w:pPr>
        <w:pStyle w:val="a3"/>
        <w:numPr>
          <w:ilvl w:val="0"/>
          <w:numId w:val="2"/>
        </w:numPr>
        <w:spacing w:after="200" w:line="240" w:lineRule="auto"/>
      </w:pPr>
      <w:r w:rsidRPr="00DA2C1A">
        <w:t>Анализ полученных данных и формирование выводов.</w:t>
      </w:r>
    </w:p>
    <w:p w14:paraId="6CC87195" w14:textId="77777777" w:rsidR="00D800B0" w:rsidRPr="00DA2C1A" w:rsidRDefault="00D800B0" w:rsidP="00D800B0">
      <w:pPr>
        <w:pStyle w:val="a3"/>
        <w:numPr>
          <w:ilvl w:val="0"/>
          <w:numId w:val="7"/>
        </w:numPr>
        <w:spacing w:after="200" w:line="240" w:lineRule="auto"/>
        <w:ind w:left="1264" w:hanging="357"/>
      </w:pPr>
      <w:r w:rsidRPr="00DA2C1A">
        <w:t>Провести серию численных экспериментов для выявления факторов, оказывающих наибольшее влияние на точность попадания.</w:t>
      </w:r>
    </w:p>
    <w:p w14:paraId="60BA46BB" w14:textId="77777777" w:rsidR="00D800B0" w:rsidRPr="00076BA6" w:rsidRDefault="00D800B0" w:rsidP="00D800B0">
      <w:pPr>
        <w:spacing w:after="200"/>
        <w:rPr>
          <w:sz w:val="28"/>
        </w:rPr>
      </w:pPr>
      <w:r w:rsidRPr="00DA2C1A">
        <w:rPr>
          <w:sz w:val="28"/>
        </w:rPr>
        <w:t>Таким образом, данная работа охватывает полный цикл исследования баллистики выстрела – от теоретического анализа и математического моделирования до практической реализации и оценки влияния различных факторов на точность стрельбы.</w:t>
      </w:r>
    </w:p>
    <w:p w14:paraId="65385976" w14:textId="77777777" w:rsidR="00D800B0" w:rsidRDefault="00D800B0" w:rsidP="00D800B0">
      <w:pPr>
        <w:spacing w:after="200"/>
        <w:rPr>
          <w:rFonts w:eastAsiaTheme="majorEastAsia" w:cstheme="majorBidi"/>
          <w:b/>
          <w:sz w:val="28"/>
          <w:szCs w:val="32"/>
        </w:rPr>
      </w:pPr>
      <w:r>
        <w:br w:type="page"/>
      </w:r>
    </w:p>
    <w:p w14:paraId="31BC501A" w14:textId="5791BFA4" w:rsidR="00D800B0" w:rsidRPr="007E136A" w:rsidRDefault="00396715" w:rsidP="00E13C7A">
      <w:pPr>
        <w:pStyle w:val="10"/>
        <w:rPr>
          <w:b w:val="0"/>
          <w:bCs/>
        </w:rPr>
      </w:pPr>
      <w:bookmarkStart w:id="5" w:name="_Toc196084167"/>
      <w:r>
        <w:lastRenderedPageBreak/>
        <w:t>Реализация статической и динамической цели</w:t>
      </w:r>
      <w:bookmarkEnd w:id="5"/>
    </w:p>
    <w:p w14:paraId="2C7E22B7" w14:textId="7F31374C" w:rsidR="00D800B0" w:rsidRPr="00B45E90" w:rsidRDefault="00E13C7A" w:rsidP="00D800B0">
      <w:pPr>
        <w:pStyle w:val="a3"/>
        <w:numPr>
          <w:ilvl w:val="0"/>
          <w:numId w:val="9"/>
        </w:numPr>
        <w:spacing w:after="120"/>
        <w:rPr>
          <w:b/>
          <w:bCs/>
        </w:rPr>
      </w:pPr>
      <w:r>
        <w:rPr>
          <w:b/>
          <w:bCs/>
        </w:rPr>
        <w:t>Доработка интерфейса</w:t>
      </w:r>
    </w:p>
    <w:p w14:paraId="51C03428" w14:textId="073EDFD6" w:rsidR="000D5B1F" w:rsidRPr="000D5B1F" w:rsidRDefault="000D5B1F" w:rsidP="000D5B1F">
      <w:pPr>
        <w:spacing w:after="120"/>
        <w:ind w:firstLine="720"/>
        <w:jc w:val="both"/>
        <w:rPr>
          <w:sz w:val="28"/>
        </w:rPr>
      </w:pPr>
      <w:r w:rsidRPr="000D5B1F">
        <w:rPr>
          <w:sz w:val="28"/>
        </w:rPr>
        <w:t>Для повышения удобства и гибкости моделирования</w:t>
      </w:r>
      <w:r w:rsidR="00777783">
        <w:rPr>
          <w:sz w:val="28"/>
        </w:rPr>
        <w:t xml:space="preserve"> </w:t>
      </w:r>
      <w:r w:rsidRPr="000D5B1F">
        <w:rPr>
          <w:sz w:val="28"/>
        </w:rPr>
        <w:t>добавлена возможность задавать шаг расчета в поле «Шаг интегрирования (с):», а также введён параметр горизонтального угла вылета снаряда.</w:t>
      </w:r>
    </w:p>
    <w:p w14:paraId="1C38CA16" w14:textId="0F50E5A7" w:rsidR="00D800B0" w:rsidRDefault="000D5B1F" w:rsidP="000D5B1F">
      <w:pPr>
        <w:spacing w:after="120"/>
        <w:ind w:firstLine="720"/>
        <w:jc w:val="both"/>
        <w:rPr>
          <w:sz w:val="28"/>
        </w:rPr>
      </w:pPr>
      <w:r w:rsidRPr="000D5B1F">
        <w:rPr>
          <w:sz w:val="28"/>
        </w:rPr>
        <w:t>Это позволило убедиться в высокой чувствительности метода Эйлера к величине шага интегрирования по сравнению с методом Рунге–Кутты. Так, при уменьшении шага с 0.1 с до 0.001 с метод Рунге–Кутты показывает изменение максимальной дальности не более чем на 2 м при стандартных параметрах, тогда как метод Эйлера демонстрирует отклонение более чем на 120 м.</w:t>
      </w:r>
    </w:p>
    <w:p w14:paraId="2BE0BD26" w14:textId="7C523504" w:rsidR="00186659" w:rsidRDefault="00186659" w:rsidP="00186659">
      <w:pPr>
        <w:pStyle w:val="a3"/>
        <w:spacing w:after="120"/>
        <w:ind w:left="170" w:firstLine="0"/>
      </w:pPr>
      <w:r>
        <w:rPr>
          <w:noProof/>
        </w:rPr>
        <w:drawing>
          <wp:inline distT="0" distB="0" distL="0" distR="0" wp14:anchorId="78C8D4CF" wp14:editId="3FE85CB8">
            <wp:extent cx="5621239" cy="6048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1321" cy="6059224"/>
                    </a:xfrm>
                    <a:prstGeom prst="rect">
                      <a:avLst/>
                    </a:prstGeom>
                  </pic:spPr>
                </pic:pic>
              </a:graphicData>
            </a:graphic>
          </wp:inline>
        </w:drawing>
      </w:r>
    </w:p>
    <w:p w14:paraId="43BB2FFE" w14:textId="5039E0D9" w:rsidR="00186659" w:rsidRPr="00186659" w:rsidRDefault="00186659" w:rsidP="00186659">
      <w:pPr>
        <w:pStyle w:val="a3"/>
        <w:spacing w:line="240" w:lineRule="auto"/>
        <w:ind w:left="720" w:firstLine="0"/>
        <w:jc w:val="center"/>
        <w:rPr>
          <w:sz w:val="24"/>
        </w:rPr>
      </w:pPr>
      <w:r>
        <w:rPr>
          <w:sz w:val="24"/>
        </w:rPr>
        <w:t xml:space="preserve">Рис. </w:t>
      </w:r>
      <w:r>
        <w:rPr>
          <w:sz w:val="24"/>
        </w:rPr>
        <w:t>1</w:t>
      </w:r>
      <w:r>
        <w:rPr>
          <w:sz w:val="24"/>
        </w:rPr>
        <w:t xml:space="preserve"> Пример </w:t>
      </w:r>
      <w:r>
        <w:rPr>
          <w:sz w:val="24"/>
        </w:rPr>
        <w:t>интерфейса программы</w:t>
      </w:r>
    </w:p>
    <w:p w14:paraId="10175504" w14:textId="0E861DD3" w:rsidR="001B6C8D" w:rsidRDefault="000D5B1F" w:rsidP="001B6C8D">
      <w:pPr>
        <w:pStyle w:val="a3"/>
        <w:numPr>
          <w:ilvl w:val="0"/>
          <w:numId w:val="9"/>
        </w:numPr>
        <w:spacing w:after="120" w:line="240" w:lineRule="auto"/>
        <w:ind w:left="714" w:hanging="357"/>
        <w:rPr>
          <w:b/>
          <w:bCs/>
        </w:rPr>
      </w:pPr>
      <w:r>
        <w:rPr>
          <w:b/>
          <w:bCs/>
        </w:rPr>
        <w:lastRenderedPageBreak/>
        <w:t>Реализация режима наведения</w:t>
      </w:r>
    </w:p>
    <w:p w14:paraId="3AD0972C" w14:textId="7B733200" w:rsidR="00777783" w:rsidRDefault="001B6C8D" w:rsidP="001B6C8D">
      <w:pPr>
        <w:spacing w:after="160" w:line="259" w:lineRule="auto"/>
        <w:jc w:val="both"/>
        <w:rPr>
          <w:sz w:val="28"/>
          <w:szCs w:val="28"/>
        </w:rPr>
      </w:pPr>
      <w:r>
        <w:rPr>
          <w:sz w:val="28"/>
          <w:szCs w:val="28"/>
        </w:rPr>
        <w:tab/>
      </w:r>
      <w:r w:rsidR="000D5B1F">
        <w:rPr>
          <w:sz w:val="28"/>
          <w:szCs w:val="28"/>
        </w:rPr>
        <w:t>Добавлено выпадающее меню, задающее режим работы программы «</w:t>
      </w:r>
      <w:r w:rsidR="000D5B1F" w:rsidRPr="00777783">
        <w:rPr>
          <w:b/>
          <w:bCs/>
          <w:sz w:val="28"/>
          <w:szCs w:val="28"/>
        </w:rPr>
        <w:t>Ручной расчет</w:t>
      </w:r>
      <w:r w:rsidR="000D5B1F">
        <w:rPr>
          <w:sz w:val="28"/>
          <w:szCs w:val="28"/>
        </w:rPr>
        <w:t>» или «</w:t>
      </w:r>
      <w:r w:rsidR="000D5B1F" w:rsidRPr="00777783">
        <w:rPr>
          <w:b/>
          <w:bCs/>
          <w:sz w:val="28"/>
          <w:szCs w:val="28"/>
        </w:rPr>
        <w:t>Прицеливание</w:t>
      </w:r>
      <w:r w:rsidR="000D5B1F">
        <w:rPr>
          <w:sz w:val="28"/>
          <w:szCs w:val="28"/>
        </w:rPr>
        <w:t>».</w:t>
      </w:r>
    </w:p>
    <w:p w14:paraId="253AF26E" w14:textId="08E99819" w:rsidR="008F6F74" w:rsidRDefault="008F6F74" w:rsidP="008F6F74">
      <w:pPr>
        <w:pStyle w:val="a3"/>
        <w:spacing w:after="120"/>
        <w:ind w:left="170" w:firstLine="0"/>
      </w:pPr>
      <w:r>
        <w:rPr>
          <w:noProof/>
        </w:rPr>
        <w:drawing>
          <wp:inline distT="0" distB="0" distL="0" distR="0" wp14:anchorId="047CA9E3" wp14:editId="2329DE90">
            <wp:extent cx="5941695" cy="6472555"/>
            <wp:effectExtent l="0" t="0" r="190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695" cy="6472555"/>
                    </a:xfrm>
                    <a:prstGeom prst="rect">
                      <a:avLst/>
                    </a:prstGeom>
                  </pic:spPr>
                </pic:pic>
              </a:graphicData>
            </a:graphic>
          </wp:inline>
        </w:drawing>
      </w:r>
    </w:p>
    <w:p w14:paraId="0D523153" w14:textId="1E3FA87D" w:rsidR="008F6F74" w:rsidRPr="008F6F74" w:rsidRDefault="008F6F74" w:rsidP="008F6F74">
      <w:pPr>
        <w:pStyle w:val="a3"/>
        <w:spacing w:line="240" w:lineRule="auto"/>
        <w:ind w:left="720" w:firstLine="0"/>
        <w:jc w:val="center"/>
        <w:rPr>
          <w:sz w:val="24"/>
        </w:rPr>
      </w:pPr>
      <w:r>
        <w:rPr>
          <w:sz w:val="24"/>
        </w:rPr>
        <w:t xml:space="preserve">Рис. </w:t>
      </w:r>
      <w:r>
        <w:rPr>
          <w:sz w:val="24"/>
        </w:rPr>
        <w:t>2</w:t>
      </w:r>
      <w:r>
        <w:rPr>
          <w:sz w:val="24"/>
        </w:rPr>
        <w:t xml:space="preserve"> Пример интерфейса программы</w:t>
      </w:r>
      <w:r>
        <w:rPr>
          <w:sz w:val="24"/>
        </w:rPr>
        <w:t xml:space="preserve"> в режиме «Прицеливание»</w:t>
      </w:r>
    </w:p>
    <w:p w14:paraId="3FB4D360" w14:textId="02C51C4A" w:rsidR="001B6C8D" w:rsidRDefault="00777783" w:rsidP="001B6C8D">
      <w:pPr>
        <w:spacing w:after="160" w:line="259" w:lineRule="auto"/>
        <w:jc w:val="both"/>
        <w:rPr>
          <w:sz w:val="28"/>
          <w:szCs w:val="28"/>
        </w:rPr>
      </w:pPr>
      <w:r>
        <w:rPr>
          <w:sz w:val="28"/>
          <w:szCs w:val="28"/>
        </w:rPr>
        <w:tab/>
      </w:r>
      <w:r w:rsidRPr="00777783">
        <w:rPr>
          <w:b/>
          <w:bCs/>
          <w:sz w:val="28"/>
          <w:szCs w:val="28"/>
        </w:rPr>
        <w:t>Ручной расчёт</w:t>
      </w:r>
      <w:r w:rsidRPr="00777783">
        <w:rPr>
          <w:sz w:val="28"/>
          <w:szCs w:val="28"/>
        </w:rPr>
        <w:t xml:space="preserve">: все входные параметры (начальная скорость, углы вылета, параметры пули и атмосферы и т. д.) задаются вручную в соответствующих полях интерфейса. При нажатии кнопки «Построить» вызывается метод </w:t>
      </w:r>
      <w:r w:rsidRPr="00777783">
        <w:rPr>
          <w:sz w:val="28"/>
          <w:szCs w:val="28"/>
        </w:rPr>
        <w:t>`</w:t>
      </w:r>
      <w:r w:rsidRPr="00777783">
        <w:rPr>
          <w:sz w:val="28"/>
          <w:szCs w:val="28"/>
        </w:rPr>
        <w:t xml:space="preserve">ballisticTrajectory`, который рассчитывает траекторию полёта снаряда и выводит её на график или в таблицу </w:t>
      </w:r>
      <w:proofErr w:type="spellStart"/>
      <w:proofErr w:type="gramStart"/>
      <w:r w:rsidRPr="00777783">
        <w:rPr>
          <w:sz w:val="28"/>
          <w:szCs w:val="28"/>
        </w:rPr>
        <w:t>значений.</w:t>
      </w:r>
      <w:r w:rsidR="000D5B1F">
        <w:rPr>
          <w:sz w:val="28"/>
          <w:szCs w:val="28"/>
        </w:rPr>
        <w:t>ие</w:t>
      </w:r>
      <w:proofErr w:type="spellEnd"/>
      <w:proofErr w:type="gramEnd"/>
      <w:r w:rsidR="000D5B1F">
        <w:rPr>
          <w:sz w:val="28"/>
          <w:szCs w:val="28"/>
        </w:rPr>
        <w:t xml:space="preserve"> и радиус в метрах. </w:t>
      </w:r>
    </w:p>
    <w:p w14:paraId="6C506277" w14:textId="6B4981A2" w:rsidR="00777783" w:rsidRPr="00777783" w:rsidRDefault="00777783" w:rsidP="00777783">
      <w:pPr>
        <w:spacing w:after="160" w:line="259" w:lineRule="auto"/>
        <w:jc w:val="both"/>
        <w:rPr>
          <w:sz w:val="28"/>
          <w:szCs w:val="28"/>
        </w:rPr>
      </w:pPr>
      <w:r>
        <w:rPr>
          <w:sz w:val="28"/>
          <w:szCs w:val="28"/>
        </w:rPr>
        <w:lastRenderedPageBreak/>
        <w:tab/>
      </w:r>
      <w:r w:rsidRPr="00777783">
        <w:rPr>
          <w:b/>
          <w:bCs/>
          <w:sz w:val="28"/>
          <w:szCs w:val="28"/>
        </w:rPr>
        <w:t>Прицеливание</w:t>
      </w:r>
      <w:r w:rsidRPr="00777783">
        <w:rPr>
          <w:sz w:val="28"/>
          <w:szCs w:val="28"/>
        </w:rPr>
        <w:t>: угол вылета снаряда не задаётся напрямую. Вместо этого пользователь указывает параметры цели:</w:t>
      </w:r>
    </w:p>
    <w:p w14:paraId="5EDAE546" w14:textId="11928576" w:rsidR="00777783" w:rsidRPr="00777783" w:rsidRDefault="00777783" w:rsidP="00777783">
      <w:pPr>
        <w:pStyle w:val="a3"/>
        <w:numPr>
          <w:ilvl w:val="0"/>
          <w:numId w:val="11"/>
        </w:numPr>
        <w:spacing w:after="160" w:line="259" w:lineRule="auto"/>
        <w:rPr>
          <w:szCs w:val="28"/>
        </w:rPr>
      </w:pPr>
      <w:r w:rsidRPr="00777783">
        <w:rPr>
          <w:szCs w:val="28"/>
        </w:rPr>
        <w:t xml:space="preserve">Радиус цели (в метрах) — поле </w:t>
      </w:r>
      <w:r w:rsidRPr="00777783">
        <w:rPr>
          <w:szCs w:val="28"/>
        </w:rPr>
        <w:t>«</w:t>
      </w:r>
      <w:r w:rsidRPr="00777783">
        <w:rPr>
          <w:szCs w:val="28"/>
        </w:rPr>
        <w:t>Радиус (м)</w:t>
      </w:r>
      <w:r w:rsidRPr="00777783">
        <w:rPr>
          <w:szCs w:val="28"/>
        </w:rPr>
        <w:t>»</w:t>
      </w:r>
      <w:r w:rsidRPr="00777783">
        <w:rPr>
          <w:szCs w:val="28"/>
        </w:rPr>
        <w:t>. Цель моделируется как однородная сфера, центр которой движется по заданному закону.</w:t>
      </w:r>
    </w:p>
    <w:p w14:paraId="2F15D839" w14:textId="5B738054" w:rsidR="00777783" w:rsidRPr="00777783" w:rsidRDefault="00777783" w:rsidP="00777783">
      <w:pPr>
        <w:pStyle w:val="a3"/>
        <w:numPr>
          <w:ilvl w:val="0"/>
          <w:numId w:val="11"/>
        </w:numPr>
        <w:spacing w:after="160" w:line="259" w:lineRule="auto"/>
        <w:rPr>
          <w:szCs w:val="28"/>
        </w:rPr>
      </w:pPr>
      <w:r w:rsidRPr="00777783">
        <w:rPr>
          <w:szCs w:val="28"/>
        </w:rPr>
        <w:t xml:space="preserve">Координаты цели — три поля с формулами </w:t>
      </w:r>
      <w:r>
        <w:rPr>
          <w:szCs w:val="28"/>
        </w:rPr>
        <w:t>«</w:t>
      </w:r>
      <w:r w:rsidRPr="00777783">
        <w:rPr>
          <w:szCs w:val="28"/>
        </w:rPr>
        <w:t>x(t)=…</w:t>
      </w:r>
      <w:r>
        <w:rPr>
          <w:szCs w:val="28"/>
        </w:rPr>
        <w:t>»</w:t>
      </w:r>
      <w:r w:rsidRPr="00777783">
        <w:rPr>
          <w:szCs w:val="28"/>
        </w:rPr>
        <w:t xml:space="preserve">, </w:t>
      </w:r>
      <w:r>
        <w:rPr>
          <w:szCs w:val="28"/>
        </w:rPr>
        <w:t>«</w:t>
      </w:r>
      <w:r w:rsidRPr="00777783">
        <w:rPr>
          <w:szCs w:val="28"/>
        </w:rPr>
        <w:t>y(t)=…</w:t>
      </w:r>
      <w:r>
        <w:rPr>
          <w:szCs w:val="28"/>
        </w:rPr>
        <w:t>»</w:t>
      </w:r>
      <w:r w:rsidRPr="00777783">
        <w:rPr>
          <w:szCs w:val="28"/>
        </w:rPr>
        <w:t xml:space="preserve">, </w:t>
      </w:r>
      <w:r>
        <w:rPr>
          <w:szCs w:val="28"/>
        </w:rPr>
        <w:t>«</w:t>
      </w:r>
      <w:r w:rsidRPr="00777783">
        <w:rPr>
          <w:szCs w:val="28"/>
        </w:rPr>
        <w:t>z(t)=…</w:t>
      </w:r>
      <w:r>
        <w:rPr>
          <w:szCs w:val="28"/>
        </w:rPr>
        <w:t>»</w:t>
      </w:r>
      <w:r w:rsidRPr="00777783">
        <w:rPr>
          <w:szCs w:val="28"/>
        </w:rPr>
        <w:t xml:space="preserve">. Для статической цели достаточно указать константы, например </w:t>
      </w:r>
      <w:r>
        <w:rPr>
          <w:szCs w:val="28"/>
        </w:rPr>
        <w:t>«</w:t>
      </w:r>
      <w:r w:rsidRPr="00777783">
        <w:rPr>
          <w:szCs w:val="28"/>
        </w:rPr>
        <w:t>x(t)=</w:t>
      </w:r>
      <w:r>
        <w:rPr>
          <w:szCs w:val="28"/>
        </w:rPr>
        <w:t>999»</w:t>
      </w:r>
      <w:r w:rsidRPr="00777783">
        <w:rPr>
          <w:szCs w:val="28"/>
        </w:rPr>
        <w:t xml:space="preserve">, </w:t>
      </w:r>
      <w:r>
        <w:rPr>
          <w:szCs w:val="28"/>
        </w:rPr>
        <w:t>«</w:t>
      </w:r>
      <w:r w:rsidRPr="00777783">
        <w:rPr>
          <w:szCs w:val="28"/>
        </w:rPr>
        <w:t>y(t)=0</w:t>
      </w:r>
      <w:r>
        <w:rPr>
          <w:szCs w:val="28"/>
        </w:rPr>
        <w:t>»</w:t>
      </w:r>
      <w:r w:rsidRPr="00777783">
        <w:rPr>
          <w:szCs w:val="28"/>
        </w:rPr>
        <w:t xml:space="preserve">, </w:t>
      </w:r>
      <w:r>
        <w:rPr>
          <w:szCs w:val="28"/>
        </w:rPr>
        <w:t>«</w:t>
      </w:r>
      <w:r w:rsidRPr="00777783">
        <w:rPr>
          <w:szCs w:val="28"/>
        </w:rPr>
        <w:t>z(t)=0</w:t>
      </w:r>
      <w:r>
        <w:rPr>
          <w:szCs w:val="28"/>
        </w:rPr>
        <w:t>»</w:t>
      </w:r>
      <w:r w:rsidRPr="00777783">
        <w:rPr>
          <w:szCs w:val="28"/>
        </w:rPr>
        <w:t>.</w:t>
      </w:r>
    </w:p>
    <w:p w14:paraId="5BCBA1A8" w14:textId="790EF60C" w:rsidR="00777783" w:rsidRPr="00777783" w:rsidRDefault="00777783" w:rsidP="00777783">
      <w:pPr>
        <w:spacing w:after="160" w:line="259" w:lineRule="auto"/>
        <w:jc w:val="both"/>
        <w:rPr>
          <w:sz w:val="28"/>
          <w:szCs w:val="28"/>
        </w:rPr>
      </w:pPr>
      <w:r w:rsidRPr="00777783">
        <w:rPr>
          <w:sz w:val="28"/>
          <w:szCs w:val="28"/>
        </w:rPr>
        <w:t>При нажатии кнопки «Найти угол выстрела» запускается метод `findAimAngles`, реализованный в классе `TrajectoryCalculator`. Основные этапы этого алгоритма:</w:t>
      </w:r>
    </w:p>
    <w:p w14:paraId="2E058991" w14:textId="38ED9488" w:rsidR="00777783" w:rsidRPr="00777783" w:rsidRDefault="00777783" w:rsidP="00777783">
      <w:pPr>
        <w:pStyle w:val="a3"/>
        <w:numPr>
          <w:ilvl w:val="0"/>
          <w:numId w:val="12"/>
        </w:numPr>
        <w:spacing w:after="160" w:line="259" w:lineRule="auto"/>
        <w:rPr>
          <w:szCs w:val="28"/>
        </w:rPr>
      </w:pPr>
      <w:r w:rsidRPr="00777783">
        <w:rPr>
          <w:szCs w:val="28"/>
        </w:rPr>
        <w:t xml:space="preserve">Подготовка входных данных: считываются все параметры баллистической модели (масса пули, площадь сечения, форм‑фактор, параметры атмосферы, местоположения, ограничения по минимальной скорости, высоте и максимальной дальности, шаг интегрирования и выбор модели сопротивления и метода интегрирования).  </w:t>
      </w:r>
    </w:p>
    <w:p w14:paraId="257B49DB" w14:textId="5CB57F7B" w:rsidR="00777783" w:rsidRPr="00777783" w:rsidRDefault="00777783" w:rsidP="00777783">
      <w:pPr>
        <w:pStyle w:val="a3"/>
        <w:numPr>
          <w:ilvl w:val="0"/>
          <w:numId w:val="12"/>
        </w:numPr>
        <w:spacing w:after="160" w:line="259" w:lineRule="auto"/>
        <w:rPr>
          <w:szCs w:val="28"/>
        </w:rPr>
      </w:pPr>
      <w:r w:rsidRPr="00777783">
        <w:rPr>
          <w:szCs w:val="28"/>
        </w:rPr>
        <w:t>Определение функции цели: на основе введённых выражений формируется функция `</w:t>
      </w:r>
      <w:proofErr w:type="spellStart"/>
      <w:r w:rsidRPr="00777783">
        <w:rPr>
          <w:szCs w:val="28"/>
        </w:rPr>
        <w:t>targetFunction</w:t>
      </w:r>
      <w:proofErr w:type="spellEnd"/>
      <w:r w:rsidRPr="00777783">
        <w:rPr>
          <w:szCs w:val="28"/>
        </w:rPr>
        <w:t xml:space="preserve">(t)`, возвращающая координаты цели в момент `t`.  </w:t>
      </w:r>
    </w:p>
    <w:p w14:paraId="05CD29A8" w14:textId="71CD5A78" w:rsidR="00777783" w:rsidRPr="00777783" w:rsidRDefault="00777783" w:rsidP="00777783">
      <w:pPr>
        <w:pStyle w:val="a3"/>
        <w:numPr>
          <w:ilvl w:val="0"/>
          <w:numId w:val="12"/>
        </w:numPr>
        <w:spacing w:after="160" w:line="259" w:lineRule="auto"/>
        <w:rPr>
          <w:szCs w:val="28"/>
        </w:rPr>
      </w:pPr>
      <w:r w:rsidRPr="00777783">
        <w:rPr>
          <w:szCs w:val="28"/>
        </w:rPr>
        <w:t>Задание начального приближения: расчет начального горизонтального и вертикального угла по положению цели в момент `t=0`:</w:t>
      </w:r>
    </w:p>
    <w:p w14:paraId="3603A0CD" w14:textId="29BB441A" w:rsidR="00777783" w:rsidRPr="00777783" w:rsidRDefault="00777783" w:rsidP="00777783">
      <w:pPr>
        <w:spacing w:after="160" w:line="259" w:lineRule="auto"/>
        <w:jc w:val="both"/>
        <w:rPr>
          <w:sz w:val="28"/>
          <w:szCs w:val="28"/>
          <w:lang w:val="en-US"/>
        </w:rPr>
      </w:pPr>
      <w:r w:rsidRPr="00186659">
        <w:rPr>
          <w:sz w:val="28"/>
          <w:szCs w:val="28"/>
        </w:rPr>
        <w:t xml:space="preserve">   </w:t>
      </w:r>
      <m:oMath>
        <m:r>
          <w:rPr>
            <w:rFonts w:ascii="Cambria Math" w:hAnsi="Cambria Math"/>
            <w:sz w:val="28"/>
            <w:szCs w:val="28"/>
            <w:lang w:val="en-US"/>
          </w:rPr>
          <m:t>horiz0 = arctan2(y(0), x(0)),</m:t>
        </m:r>
      </m:oMath>
    </w:p>
    <w:p w14:paraId="668624C2" w14:textId="47895208" w:rsidR="00777783" w:rsidRPr="00186659" w:rsidRDefault="00777783" w:rsidP="00777783">
      <w:pPr>
        <w:spacing w:after="160" w:line="259" w:lineRule="auto"/>
        <w:jc w:val="both"/>
        <w:rPr>
          <w:sz w:val="28"/>
          <w:szCs w:val="28"/>
          <w:lang w:val="en-US"/>
        </w:rPr>
      </w:pPr>
      <w:r w:rsidRPr="00777783">
        <w:rPr>
          <w:sz w:val="28"/>
          <w:szCs w:val="28"/>
          <w:lang w:val="en-US"/>
        </w:rPr>
        <w:t xml:space="preserve">   </w:t>
      </w:r>
      <m:oMath>
        <m:r>
          <w:rPr>
            <w:rFonts w:ascii="Cambria Math" w:hAnsi="Cambria Math"/>
            <w:sz w:val="28"/>
            <w:szCs w:val="28"/>
            <w:lang w:val="en-US"/>
          </w:rPr>
          <m:t>vert0  = arctan2(z(0), √(x(0)^2 + y(0)^2)).</m:t>
        </m:r>
      </m:oMath>
    </w:p>
    <w:p w14:paraId="433D25DB" w14:textId="1D267579" w:rsidR="00777783" w:rsidRPr="00777783" w:rsidRDefault="00777783" w:rsidP="00777783">
      <w:pPr>
        <w:pStyle w:val="a3"/>
        <w:numPr>
          <w:ilvl w:val="0"/>
          <w:numId w:val="12"/>
        </w:numPr>
        <w:spacing w:after="160" w:line="259" w:lineRule="auto"/>
        <w:rPr>
          <w:szCs w:val="28"/>
        </w:rPr>
      </w:pPr>
      <w:r w:rsidRPr="00777783">
        <w:rPr>
          <w:szCs w:val="28"/>
        </w:rPr>
        <w:t xml:space="preserve">Минимизация квадрата расстояния: для пары углов `(horiz, </w:t>
      </w:r>
      <w:proofErr w:type="gramStart"/>
      <w:r w:rsidRPr="00777783">
        <w:rPr>
          <w:szCs w:val="28"/>
        </w:rPr>
        <w:t>vert)`</w:t>
      </w:r>
      <w:proofErr w:type="gramEnd"/>
      <w:r w:rsidRPr="00777783">
        <w:rPr>
          <w:szCs w:val="28"/>
        </w:rPr>
        <w:t xml:space="preserve"> функция стоимости `cost(angles)` запускает `ballisticTrajectory`, затем на каждом шаге траектории вычисляет квадрат расстояния до текущей позиции цели. Минимизируется наименьшее из этих значений:</w:t>
      </w:r>
    </w:p>
    <w:p w14:paraId="51B97AC4" w14:textId="4E75C1D4" w:rsidR="00777783" w:rsidRPr="00186659" w:rsidRDefault="00777783" w:rsidP="00186659">
      <w:pPr>
        <w:spacing w:after="160" w:line="259" w:lineRule="auto"/>
        <w:jc w:val="both"/>
        <w:rPr>
          <w:sz w:val="28"/>
          <w:szCs w:val="28"/>
          <w:lang w:val="en-US"/>
        </w:rPr>
      </w:pPr>
      <w:r w:rsidRPr="00186659">
        <w:rPr>
          <w:sz w:val="28"/>
          <w:szCs w:val="28"/>
        </w:rPr>
        <w:t xml:space="preserve">  </w:t>
      </w:r>
      <w:r w:rsidRPr="00777783">
        <w:rPr>
          <w:sz w:val="28"/>
          <w:szCs w:val="28"/>
        </w:rPr>
        <w:t xml:space="preserve"> </w:t>
      </w:r>
      <m:oMath>
        <m:r>
          <w:rPr>
            <w:rFonts w:ascii="Cambria Math" w:hAnsi="Cambria Math"/>
            <w:sz w:val="28"/>
            <w:szCs w:val="28"/>
            <w:lang w:val="en-US"/>
          </w:rPr>
          <m:t>cost</m:t>
        </m:r>
        <m:r>
          <w:rPr>
            <w:rFonts w:ascii="Cambria Math" w:hAnsi="Cambria Math"/>
            <w:sz w:val="28"/>
            <w:szCs w:val="28"/>
          </w:rPr>
          <m:t xml:space="preserve"> = </m:t>
        </m:r>
        <m:r>
          <w:rPr>
            <w:rFonts w:ascii="Cambria Math" w:hAnsi="Cambria Math"/>
            <w:sz w:val="28"/>
            <w:szCs w:val="28"/>
            <w:lang w:val="en-US"/>
          </w:rPr>
          <m:t>min</m:t>
        </m:r>
        <m:r>
          <w:rPr>
            <w:rFonts w:ascii="Cambria Math" w:hAnsi="Cambria Math"/>
            <w:sz w:val="28"/>
            <w:szCs w:val="28"/>
          </w:rPr>
          <m:t>_</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x</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angles</m:t>
        </m:r>
        <m:r>
          <w:rPr>
            <w:rFonts w:ascii="Cambria Math" w:hAnsi="Cambria Math"/>
            <w:sz w:val="28"/>
            <w:szCs w:val="28"/>
          </w:rPr>
          <m:t xml:space="preserve">) - </m:t>
        </m:r>
        <m:r>
          <w:rPr>
            <w:rFonts w:ascii="Cambria Math" w:hAnsi="Cambria Math"/>
            <w:sz w:val="28"/>
            <w:szCs w:val="28"/>
            <w:lang w:val="en-US"/>
          </w:rPr>
          <m:t>x</m:t>
        </m:r>
        <m:r>
          <w:rPr>
            <w:rFonts w:ascii="Cambria Math" w:hAnsi="Cambria Math"/>
            <w:sz w:val="28"/>
            <w:szCs w:val="28"/>
            <w:lang w:val="en-US"/>
          </w:rPr>
          <m:t>T</m:t>
        </m:r>
        <m:r>
          <w:rPr>
            <w:rFonts w:ascii="Cambria Math" w:hAnsi="Cambria Math"/>
            <w:sz w:val="28"/>
            <w:szCs w:val="28"/>
            <w:lang w:val="en-US"/>
          </w:rPr>
          <m:t>arget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))^2 + (</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angles</m:t>
        </m:r>
        <m:r>
          <w:rPr>
            <w:rFonts w:ascii="Cambria Math" w:hAnsi="Cambria Math"/>
            <w:sz w:val="28"/>
            <w:szCs w:val="28"/>
          </w:rPr>
          <m:t xml:space="preserve">) - </m:t>
        </m:r>
        <m:r>
          <w:rPr>
            <w:rFonts w:ascii="Cambria Math" w:hAnsi="Cambria Math"/>
            <w:sz w:val="28"/>
            <w:szCs w:val="28"/>
            <w:lang w:val="en-US"/>
          </w:rPr>
          <m:t>y</m:t>
        </m:r>
        <m:r>
          <w:rPr>
            <w:rFonts w:ascii="Cambria Math" w:hAnsi="Cambria Math"/>
            <w:sz w:val="28"/>
            <w:szCs w:val="28"/>
            <w:lang w:val="en-US"/>
          </w:rPr>
          <m:t>T</m:t>
        </m:r>
        <m:r>
          <w:rPr>
            <w:rFonts w:ascii="Cambria Math" w:hAnsi="Cambria Math"/>
            <w:sz w:val="28"/>
            <w:szCs w:val="28"/>
            <w:lang w:val="en-US"/>
          </w:rPr>
          <m:t>arget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))^2 + (</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 xml:space="preserve">; </m:t>
        </m:r>
        <m:r>
          <w:rPr>
            <w:rFonts w:ascii="Cambria Math" w:hAnsi="Cambria Math"/>
            <w:sz w:val="28"/>
            <w:szCs w:val="28"/>
            <w:lang w:val="en-US"/>
          </w:rPr>
          <m:t>angles</m:t>
        </m:r>
        <m:r>
          <w:rPr>
            <w:rFonts w:ascii="Cambria Math" w:hAnsi="Cambria Math"/>
            <w:sz w:val="28"/>
            <w:szCs w:val="28"/>
          </w:rPr>
          <m:t xml:space="preserve">) - </m:t>
        </m:r>
        <m:r>
          <w:rPr>
            <w:rFonts w:ascii="Cambria Math" w:hAnsi="Cambria Math"/>
            <w:sz w:val="28"/>
            <w:szCs w:val="28"/>
            <w:lang w:val="en-US"/>
          </w:rPr>
          <m:t>z</m:t>
        </m:r>
        <m:r>
          <w:rPr>
            <w:rFonts w:ascii="Cambria Math" w:hAnsi="Cambria Math"/>
            <w:sz w:val="28"/>
            <w:szCs w:val="28"/>
            <w:lang w:val="en-US"/>
          </w:rPr>
          <m:t>T</m:t>
        </m:r>
        <m:r>
          <w:rPr>
            <w:rFonts w:ascii="Cambria Math" w:hAnsi="Cambria Math"/>
            <w:sz w:val="28"/>
            <w:szCs w:val="28"/>
            <w:lang w:val="en-US"/>
          </w:rPr>
          <m:t>arget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))^2)</m:t>
        </m:r>
      </m:oMath>
    </w:p>
    <w:p w14:paraId="53A7A3B1" w14:textId="6AFDF14D" w:rsidR="00777783" w:rsidRPr="00777783" w:rsidRDefault="00777783" w:rsidP="00777783">
      <w:pPr>
        <w:spacing w:after="160" w:line="259" w:lineRule="auto"/>
        <w:jc w:val="both"/>
        <w:rPr>
          <w:sz w:val="28"/>
          <w:szCs w:val="28"/>
        </w:rPr>
      </w:pPr>
      <w:r w:rsidRPr="00777783">
        <w:rPr>
          <w:sz w:val="28"/>
          <w:szCs w:val="28"/>
        </w:rPr>
        <w:t xml:space="preserve">  </w:t>
      </w:r>
      <w:r w:rsidR="00186659">
        <w:rPr>
          <w:sz w:val="28"/>
          <w:szCs w:val="28"/>
        </w:rPr>
        <w:tab/>
      </w:r>
      <w:r w:rsidRPr="00777783">
        <w:rPr>
          <w:sz w:val="28"/>
          <w:szCs w:val="28"/>
        </w:rPr>
        <w:t xml:space="preserve">Оптимизация выполняется методом Nelder–Mead с заданными </w:t>
      </w:r>
      <w:r w:rsidR="00186659">
        <w:rPr>
          <w:sz w:val="28"/>
          <w:szCs w:val="28"/>
        </w:rPr>
        <w:tab/>
      </w:r>
      <w:r w:rsidRPr="00777783">
        <w:rPr>
          <w:sz w:val="28"/>
          <w:szCs w:val="28"/>
        </w:rPr>
        <w:t>допусками по углам и по значению функции.</w:t>
      </w:r>
    </w:p>
    <w:p w14:paraId="613FAC1E" w14:textId="02C2E81F" w:rsidR="00777783" w:rsidRPr="00186659" w:rsidRDefault="00777783" w:rsidP="00186659">
      <w:pPr>
        <w:pStyle w:val="a3"/>
        <w:numPr>
          <w:ilvl w:val="0"/>
          <w:numId w:val="12"/>
        </w:numPr>
        <w:spacing w:after="160" w:line="259" w:lineRule="auto"/>
        <w:rPr>
          <w:szCs w:val="28"/>
        </w:rPr>
      </w:pPr>
      <w:r w:rsidRPr="00186659">
        <w:rPr>
          <w:szCs w:val="28"/>
        </w:rPr>
        <w:t>Финальный расчёт: по найденным углам снова запускается `ballisticTrajectory` для построения окончательной траектории снаряда. Поиск точки столкновения производится по первому моменту времени, когда расстояние между снарядом и центром цели становится меньше или равно радиусу сферы; если прямого попадания нет, фиксируется сближение на минимальном расстоянии.</w:t>
      </w:r>
    </w:p>
    <w:p w14:paraId="62BAED89" w14:textId="41EB72A9" w:rsidR="00777783" w:rsidRPr="00186659" w:rsidRDefault="00777783" w:rsidP="00186659">
      <w:pPr>
        <w:pStyle w:val="a3"/>
        <w:numPr>
          <w:ilvl w:val="0"/>
          <w:numId w:val="12"/>
        </w:numPr>
        <w:spacing w:after="160" w:line="259" w:lineRule="auto"/>
        <w:rPr>
          <w:szCs w:val="28"/>
        </w:rPr>
      </w:pPr>
      <w:r w:rsidRPr="00186659">
        <w:rPr>
          <w:szCs w:val="28"/>
        </w:rPr>
        <w:lastRenderedPageBreak/>
        <w:t>Вывод результатов в интерфейс:</w:t>
      </w:r>
    </w:p>
    <w:p w14:paraId="38379D87" w14:textId="610B861B" w:rsidR="00777783" w:rsidRPr="00186659" w:rsidRDefault="00777783" w:rsidP="00777783">
      <w:pPr>
        <w:spacing w:after="160" w:line="259" w:lineRule="auto"/>
        <w:jc w:val="both"/>
        <w:rPr>
          <w:sz w:val="28"/>
          <w:szCs w:val="28"/>
        </w:rPr>
      </w:pPr>
      <w:r w:rsidRPr="00777783">
        <w:rPr>
          <w:sz w:val="28"/>
          <w:szCs w:val="28"/>
        </w:rPr>
        <w:t xml:space="preserve">  </w:t>
      </w:r>
      <w:r w:rsidR="00186659">
        <w:rPr>
          <w:sz w:val="28"/>
          <w:szCs w:val="28"/>
        </w:rPr>
        <w:tab/>
      </w:r>
      <w:r w:rsidRPr="00777783">
        <w:rPr>
          <w:sz w:val="28"/>
          <w:szCs w:val="28"/>
        </w:rPr>
        <w:t xml:space="preserve"> - Вычисленные горизонтальный и вертикальный углы вылета выводятся </w:t>
      </w:r>
      <w:r w:rsidR="00186659">
        <w:rPr>
          <w:sz w:val="28"/>
          <w:szCs w:val="28"/>
        </w:rPr>
        <w:tab/>
      </w:r>
      <w:r w:rsidRPr="00777783">
        <w:rPr>
          <w:sz w:val="28"/>
          <w:szCs w:val="28"/>
        </w:rPr>
        <w:t>в метках интерфейса</w:t>
      </w:r>
      <w:r w:rsidR="00186659" w:rsidRPr="00186659">
        <w:rPr>
          <w:sz w:val="28"/>
          <w:szCs w:val="28"/>
        </w:rPr>
        <w:t>.</w:t>
      </w:r>
    </w:p>
    <w:p w14:paraId="3179BE69" w14:textId="1224A316" w:rsidR="00777783" w:rsidRPr="00777783" w:rsidRDefault="00777783" w:rsidP="00777783">
      <w:pPr>
        <w:spacing w:after="160" w:line="259" w:lineRule="auto"/>
        <w:jc w:val="both"/>
        <w:rPr>
          <w:sz w:val="28"/>
          <w:szCs w:val="28"/>
        </w:rPr>
      </w:pPr>
      <w:r w:rsidRPr="00777783">
        <w:rPr>
          <w:sz w:val="28"/>
          <w:szCs w:val="28"/>
        </w:rPr>
        <w:t xml:space="preserve">   </w:t>
      </w:r>
      <w:r w:rsidR="00186659">
        <w:rPr>
          <w:sz w:val="28"/>
          <w:szCs w:val="28"/>
        </w:rPr>
        <w:tab/>
      </w:r>
      <w:r w:rsidRPr="00777783">
        <w:rPr>
          <w:sz w:val="28"/>
          <w:szCs w:val="28"/>
        </w:rPr>
        <w:t xml:space="preserve">- Время попадания (или время минимального сближения) отображается </w:t>
      </w:r>
      <w:r w:rsidR="00186659">
        <w:rPr>
          <w:sz w:val="28"/>
          <w:szCs w:val="28"/>
        </w:rPr>
        <w:tab/>
      </w:r>
      <w:r w:rsidRPr="00777783">
        <w:rPr>
          <w:sz w:val="28"/>
          <w:szCs w:val="28"/>
        </w:rPr>
        <w:t>рядом с углами.</w:t>
      </w:r>
    </w:p>
    <w:p w14:paraId="2A3C3603" w14:textId="272586BE" w:rsidR="00777783" w:rsidRPr="00186659" w:rsidRDefault="00186659" w:rsidP="00777783">
      <w:pPr>
        <w:spacing w:after="160" w:line="259" w:lineRule="auto"/>
        <w:jc w:val="both"/>
        <w:rPr>
          <w:b/>
          <w:bCs/>
          <w:sz w:val="28"/>
          <w:szCs w:val="28"/>
        </w:rPr>
      </w:pPr>
      <w:r>
        <w:rPr>
          <w:sz w:val="28"/>
          <w:szCs w:val="28"/>
        </w:rPr>
        <w:tab/>
      </w:r>
      <w:r w:rsidR="00777783" w:rsidRPr="00186659">
        <w:rPr>
          <w:b/>
          <w:bCs/>
          <w:sz w:val="28"/>
          <w:szCs w:val="28"/>
        </w:rPr>
        <w:t>Отрисовка траекторий</w:t>
      </w:r>
    </w:p>
    <w:p w14:paraId="62F0D1D3" w14:textId="23D06B11" w:rsidR="00777783" w:rsidRPr="00777783" w:rsidRDefault="008F6F74" w:rsidP="00777783">
      <w:pPr>
        <w:spacing w:after="160" w:line="259" w:lineRule="auto"/>
        <w:jc w:val="both"/>
        <w:rPr>
          <w:sz w:val="28"/>
          <w:szCs w:val="28"/>
        </w:rPr>
      </w:pPr>
      <w:r>
        <w:rPr>
          <w:sz w:val="28"/>
          <w:szCs w:val="28"/>
        </w:rPr>
        <w:tab/>
      </w:r>
      <w:r w:rsidR="00777783" w:rsidRPr="00777783">
        <w:rPr>
          <w:sz w:val="28"/>
          <w:szCs w:val="28"/>
        </w:rPr>
        <w:t xml:space="preserve">Траектория снаряда строится от начальной точки до момента попадания (или </w:t>
      </w:r>
      <w:r w:rsidR="00186659">
        <w:rPr>
          <w:sz w:val="28"/>
          <w:szCs w:val="28"/>
        </w:rPr>
        <w:t>п</w:t>
      </w:r>
      <w:r w:rsidR="00777783" w:rsidRPr="00777783">
        <w:rPr>
          <w:sz w:val="28"/>
          <w:szCs w:val="28"/>
        </w:rPr>
        <w:t>о</w:t>
      </w:r>
      <w:r w:rsidR="00186659">
        <w:rPr>
          <w:sz w:val="28"/>
          <w:szCs w:val="28"/>
        </w:rPr>
        <w:t xml:space="preserve"> траектории</w:t>
      </w:r>
      <w:r w:rsidR="00777783" w:rsidRPr="00777783">
        <w:rPr>
          <w:sz w:val="28"/>
          <w:szCs w:val="28"/>
        </w:rPr>
        <w:t xml:space="preserve"> ближайшего сближения) и выводится на выбранном графике (3D, X-Y, X-Z или Y-Z) с учётом цвета и стиля для выбранной модели и метода интегрирования.</w:t>
      </w:r>
    </w:p>
    <w:p w14:paraId="01DC265F" w14:textId="0DA83343" w:rsidR="00777783" w:rsidRPr="00777783" w:rsidRDefault="008F6F74" w:rsidP="00777783">
      <w:pPr>
        <w:spacing w:after="160" w:line="259" w:lineRule="auto"/>
        <w:jc w:val="both"/>
        <w:rPr>
          <w:sz w:val="28"/>
          <w:szCs w:val="28"/>
        </w:rPr>
      </w:pPr>
      <w:r>
        <w:rPr>
          <w:sz w:val="28"/>
          <w:szCs w:val="28"/>
        </w:rPr>
        <w:tab/>
      </w:r>
      <w:r w:rsidR="00777783" w:rsidRPr="00777783">
        <w:rPr>
          <w:sz w:val="28"/>
          <w:szCs w:val="28"/>
        </w:rPr>
        <w:t>Траектория цели отображается пунктирной линией до того же момента времени. Для наглядности на конечной позиции цели рисуется полупрозрачная сфера радиусом, заданным в поле `Радиус (м)`, которую можно считать моделью центра масс цели.</w:t>
      </w:r>
    </w:p>
    <w:p w14:paraId="297911AF" w14:textId="500594B7" w:rsidR="009A401B" w:rsidRDefault="008F6F74" w:rsidP="008F6F74">
      <w:pPr>
        <w:pStyle w:val="a3"/>
        <w:spacing w:after="120"/>
        <w:ind w:left="170" w:firstLine="0"/>
        <w:jc w:val="center"/>
      </w:pPr>
      <w:r>
        <w:rPr>
          <w:noProof/>
        </w:rPr>
        <w:drawing>
          <wp:inline distT="0" distB="0" distL="0" distR="0" wp14:anchorId="0126FDBC" wp14:editId="3E4078E7">
            <wp:extent cx="4791075" cy="50342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31" cy="5071443"/>
                    </a:xfrm>
                    <a:prstGeom prst="rect">
                      <a:avLst/>
                    </a:prstGeom>
                  </pic:spPr>
                </pic:pic>
              </a:graphicData>
            </a:graphic>
          </wp:inline>
        </w:drawing>
      </w:r>
    </w:p>
    <w:p w14:paraId="2C67E997" w14:textId="392F9A46" w:rsidR="009A401B" w:rsidRPr="008F6F74" w:rsidRDefault="009A401B" w:rsidP="009A401B">
      <w:pPr>
        <w:pStyle w:val="a3"/>
        <w:spacing w:line="240" w:lineRule="auto"/>
        <w:ind w:left="720" w:firstLine="0"/>
        <w:jc w:val="center"/>
        <w:rPr>
          <w:sz w:val="24"/>
        </w:rPr>
      </w:pPr>
      <w:r>
        <w:rPr>
          <w:sz w:val="24"/>
        </w:rPr>
        <w:t xml:space="preserve">Рис. </w:t>
      </w:r>
      <w:r w:rsidR="008F6F74">
        <w:rPr>
          <w:sz w:val="24"/>
        </w:rPr>
        <w:t>3</w:t>
      </w:r>
      <w:r>
        <w:rPr>
          <w:sz w:val="24"/>
        </w:rPr>
        <w:t xml:space="preserve"> Пример вывода программы в </w:t>
      </w:r>
      <w:r w:rsidR="008F6F74" w:rsidRPr="008F6F74">
        <w:rPr>
          <w:sz w:val="24"/>
        </w:rPr>
        <w:t>3</w:t>
      </w:r>
      <w:r w:rsidR="008F6F74">
        <w:rPr>
          <w:sz w:val="24"/>
          <w:lang w:val="en-US"/>
        </w:rPr>
        <w:t>D</w:t>
      </w:r>
      <w:r w:rsidR="008F6F74" w:rsidRPr="008F6F74">
        <w:rPr>
          <w:sz w:val="24"/>
        </w:rPr>
        <w:t xml:space="preserve"> </w:t>
      </w:r>
      <w:r w:rsidR="008F6F74">
        <w:rPr>
          <w:sz w:val="24"/>
        </w:rPr>
        <w:t>в режиме «Прицеливание»</w:t>
      </w:r>
    </w:p>
    <w:p w14:paraId="3299C6A5" w14:textId="2DFF2D7D" w:rsidR="00D800B0" w:rsidRPr="008F6F74" w:rsidRDefault="001B6C8D" w:rsidP="001B6C8D">
      <w:pPr>
        <w:spacing w:after="160" w:line="259" w:lineRule="auto"/>
        <w:jc w:val="both"/>
        <w:rPr>
          <w:sz w:val="28"/>
          <w:szCs w:val="28"/>
        </w:rPr>
      </w:pPr>
      <w:r>
        <w:rPr>
          <w:sz w:val="28"/>
          <w:szCs w:val="28"/>
        </w:rPr>
        <w:lastRenderedPageBreak/>
        <w:tab/>
      </w:r>
      <w:r w:rsidR="008F6F74">
        <w:rPr>
          <w:sz w:val="28"/>
          <w:szCs w:val="28"/>
        </w:rPr>
        <w:t>Траектории и сама цель могут отображаться достаточно сплющено и неестественно из-за сильной разности в соотношении осей.</w:t>
      </w:r>
    </w:p>
    <w:p w14:paraId="31E99B7C" w14:textId="77777777" w:rsidR="00D800B0" w:rsidRDefault="00D800B0" w:rsidP="00D800B0">
      <w:pPr>
        <w:pStyle w:val="10"/>
      </w:pPr>
      <w:bookmarkStart w:id="6" w:name="_Toc196084168"/>
      <w:r>
        <w:t>Репозиторий проекта</w:t>
      </w:r>
      <w:bookmarkEnd w:id="6"/>
    </w:p>
    <w:p w14:paraId="69FEB305" w14:textId="77777777" w:rsidR="00D800B0" w:rsidRPr="003A4A91" w:rsidRDefault="00D800B0" w:rsidP="00D800B0">
      <w:pPr>
        <w:spacing w:after="240"/>
        <w:ind w:firstLine="720"/>
        <w:rPr>
          <w:sz w:val="28"/>
          <w:szCs w:val="28"/>
        </w:rPr>
      </w:pPr>
      <w:r w:rsidRPr="003A4A91">
        <w:rPr>
          <w:sz w:val="28"/>
          <w:szCs w:val="28"/>
        </w:rPr>
        <w:t xml:space="preserve">Текущий </w:t>
      </w:r>
      <w:r>
        <w:rPr>
          <w:sz w:val="28"/>
          <w:szCs w:val="28"/>
        </w:rPr>
        <w:t>код программы представлен в репозитории проекта</w:t>
      </w:r>
      <w:r w:rsidRPr="003A4A91">
        <w:rPr>
          <w:sz w:val="28"/>
          <w:szCs w:val="28"/>
        </w:rPr>
        <w:t>:</w:t>
      </w:r>
    </w:p>
    <w:p w14:paraId="6B26B1E3" w14:textId="77777777" w:rsidR="00D800B0" w:rsidRPr="00A04C74" w:rsidRDefault="000969E1" w:rsidP="00D800B0">
      <w:pPr>
        <w:spacing w:after="240"/>
        <w:rPr>
          <w:color w:val="000000"/>
          <w:sz w:val="28"/>
          <w:szCs w:val="28"/>
        </w:rPr>
      </w:pPr>
      <w:hyperlink r:id="rId10" w:history="1">
        <w:r w:rsidR="00D800B0" w:rsidRPr="004F7C77">
          <w:rPr>
            <w:rStyle w:val="a8"/>
            <w:color w:val="000000" w:themeColor="text1"/>
            <w:sz w:val="28"/>
            <w:szCs w:val="28"/>
          </w:rPr>
          <w:t>https://github.com/FasterXaos/Algorithms_and_Data_Structures</w:t>
        </w:r>
      </w:hyperlink>
      <w:r w:rsidR="00D800B0" w:rsidRPr="00A7090D">
        <w:rPr>
          <w:sz w:val="28"/>
          <w:szCs w:val="28"/>
        </w:rPr>
        <w:br w:type="page"/>
      </w:r>
    </w:p>
    <w:p w14:paraId="02ED0A9C" w14:textId="439C4AE1" w:rsidR="008F6F74" w:rsidRPr="008E37AE" w:rsidRDefault="00D800B0" w:rsidP="008E37AE">
      <w:pPr>
        <w:pStyle w:val="10"/>
      </w:pPr>
      <w:bookmarkStart w:id="7" w:name="_Toc196084169"/>
      <w:r w:rsidRPr="00E212A0">
        <w:lastRenderedPageBreak/>
        <w:t>Вывод</w:t>
      </w:r>
      <w:r>
        <w:t xml:space="preserve"> и планы на будущее</w:t>
      </w:r>
      <w:bookmarkStart w:id="8" w:name="_Источники"/>
      <w:bookmarkEnd w:id="7"/>
      <w:bookmarkEnd w:id="8"/>
    </w:p>
    <w:p w14:paraId="134BB100" w14:textId="5DF18509" w:rsidR="008F6F74" w:rsidRPr="008F6F74" w:rsidRDefault="008F6F74" w:rsidP="008F6F74">
      <w:pPr>
        <w:spacing w:after="240"/>
        <w:ind w:firstLine="720"/>
        <w:jc w:val="both"/>
        <w:rPr>
          <w:sz w:val="28"/>
          <w:szCs w:val="28"/>
        </w:rPr>
      </w:pPr>
      <w:r w:rsidRPr="008F6F74">
        <w:rPr>
          <w:sz w:val="28"/>
          <w:szCs w:val="28"/>
        </w:rPr>
        <w:t>Разработанная программа успешно реализует как ручной расчёт баллистических траекторий, так и автоматический режим прицеливания по статическим и динамическим целям. Основной функционал завершён: реализованы интерфейсные элементы для задания параметров, расчёта и визуализации траекторий, обеспечена гибкость за счёт возможности выбора модели сопротивления, метода интегрирования и параметров цели.</w:t>
      </w:r>
    </w:p>
    <w:p w14:paraId="6C3D4FCF" w14:textId="20F06DD2" w:rsidR="008F6F74" w:rsidRDefault="008F6F74" w:rsidP="008F6F74">
      <w:pPr>
        <w:spacing w:after="240"/>
        <w:ind w:firstLine="720"/>
        <w:jc w:val="both"/>
        <w:rPr>
          <w:sz w:val="28"/>
          <w:szCs w:val="28"/>
        </w:rPr>
      </w:pPr>
      <w:r w:rsidRPr="008F6F74">
        <w:rPr>
          <w:sz w:val="28"/>
          <w:szCs w:val="28"/>
        </w:rPr>
        <w:t xml:space="preserve">Сравнение методов Эйлера и Рунге–Кутты на практике подтвердило чувствительность первого к величине шага интегрирования, что делает второй предпочтительным для точных расчётов. Режим автоматического прицеливания, основанный на минимизации расстояния до цели с помощью алгоритма Nelder–Mead, </w:t>
      </w:r>
      <w:r w:rsidR="008E37AE">
        <w:rPr>
          <w:sz w:val="28"/>
          <w:szCs w:val="28"/>
        </w:rPr>
        <w:t>дает возможность достаточно точно находить углы наведения</w:t>
      </w:r>
      <w:r w:rsidRPr="008F6F74">
        <w:rPr>
          <w:sz w:val="28"/>
          <w:szCs w:val="28"/>
        </w:rPr>
        <w:t xml:space="preserve"> </w:t>
      </w:r>
      <w:r w:rsidR="008E37AE">
        <w:rPr>
          <w:sz w:val="28"/>
          <w:szCs w:val="28"/>
        </w:rPr>
        <w:t>для попадания</w:t>
      </w:r>
      <w:r w:rsidRPr="008F6F74">
        <w:rPr>
          <w:sz w:val="28"/>
          <w:szCs w:val="28"/>
        </w:rPr>
        <w:t xml:space="preserve"> как </w:t>
      </w:r>
      <w:r w:rsidR="008E37AE">
        <w:rPr>
          <w:sz w:val="28"/>
          <w:szCs w:val="28"/>
        </w:rPr>
        <w:t>в</w:t>
      </w:r>
      <w:r w:rsidRPr="008F6F74">
        <w:rPr>
          <w:sz w:val="28"/>
          <w:szCs w:val="28"/>
        </w:rPr>
        <w:t xml:space="preserve"> неподвижн</w:t>
      </w:r>
      <w:r w:rsidR="008E37AE">
        <w:rPr>
          <w:sz w:val="28"/>
          <w:szCs w:val="28"/>
        </w:rPr>
        <w:t>ую</w:t>
      </w:r>
      <w:r w:rsidRPr="008F6F74">
        <w:rPr>
          <w:sz w:val="28"/>
          <w:szCs w:val="28"/>
        </w:rPr>
        <w:t xml:space="preserve">, так и </w:t>
      </w:r>
      <w:r w:rsidR="008E37AE">
        <w:rPr>
          <w:sz w:val="28"/>
          <w:szCs w:val="28"/>
        </w:rPr>
        <w:t>в</w:t>
      </w:r>
      <w:r w:rsidRPr="008F6F74">
        <w:rPr>
          <w:sz w:val="28"/>
          <w:szCs w:val="28"/>
        </w:rPr>
        <w:t xml:space="preserve"> движущ</w:t>
      </w:r>
      <w:r w:rsidR="008E37AE">
        <w:rPr>
          <w:sz w:val="28"/>
          <w:szCs w:val="28"/>
        </w:rPr>
        <w:t>уюся</w:t>
      </w:r>
      <w:r w:rsidRPr="008F6F74">
        <w:rPr>
          <w:sz w:val="28"/>
          <w:szCs w:val="28"/>
        </w:rPr>
        <w:t xml:space="preserve"> цел</w:t>
      </w:r>
      <w:r w:rsidR="008E37AE">
        <w:rPr>
          <w:sz w:val="28"/>
          <w:szCs w:val="28"/>
        </w:rPr>
        <w:t>ь, при условии, что снаряд способен до нее долететь</w:t>
      </w:r>
      <w:r w:rsidRPr="008F6F74">
        <w:rPr>
          <w:sz w:val="28"/>
          <w:szCs w:val="28"/>
        </w:rPr>
        <w:t>.</w:t>
      </w:r>
    </w:p>
    <w:p w14:paraId="42B1DBB1" w14:textId="22C6A634" w:rsidR="008E37AE" w:rsidRPr="008F6F74" w:rsidRDefault="008E37AE" w:rsidP="008F6F74">
      <w:pPr>
        <w:spacing w:after="240"/>
        <w:ind w:firstLine="720"/>
        <w:jc w:val="both"/>
        <w:rPr>
          <w:sz w:val="28"/>
          <w:szCs w:val="28"/>
        </w:rPr>
      </w:pPr>
      <w:r w:rsidRPr="008F6F74">
        <w:rPr>
          <w:sz w:val="28"/>
          <w:szCs w:val="28"/>
        </w:rPr>
        <w:t>Программа в текущем виде уже позволяет проводить исследование ключевых факторов, влияющих на точность стрельбы, таких как масса снаряда, плотность воздуха, коэффициент лобового сопротивления, форма пули, начальная скорость и угол вылета.</w:t>
      </w:r>
    </w:p>
    <w:p w14:paraId="072BA573" w14:textId="4F80C5DE" w:rsidR="008F6F74" w:rsidRPr="008F6F74" w:rsidRDefault="008F6F74" w:rsidP="008F6F74">
      <w:pPr>
        <w:spacing w:after="240"/>
        <w:ind w:firstLine="720"/>
        <w:jc w:val="both"/>
        <w:rPr>
          <w:sz w:val="28"/>
          <w:szCs w:val="28"/>
        </w:rPr>
      </w:pPr>
      <w:r w:rsidRPr="008F6F74">
        <w:rPr>
          <w:sz w:val="28"/>
          <w:szCs w:val="28"/>
        </w:rPr>
        <w:t>В</w:t>
      </w:r>
      <w:r w:rsidR="008E37AE">
        <w:rPr>
          <w:sz w:val="28"/>
          <w:szCs w:val="28"/>
        </w:rPr>
        <w:t xml:space="preserve"> текущем виде программа уже позволяет моделировать полет пули под влиянием ветра, воздушного сопротивления, силы тяжести и атмосферы, что дает возможность анализировать влияние этих факторов на траекторию снаряда.</w:t>
      </w:r>
      <w:r w:rsidRPr="008F6F74">
        <w:rPr>
          <w:sz w:val="28"/>
          <w:szCs w:val="28"/>
        </w:rPr>
        <w:t xml:space="preserve"> </w:t>
      </w:r>
      <w:r w:rsidR="008E37AE">
        <w:rPr>
          <w:sz w:val="28"/>
          <w:szCs w:val="28"/>
        </w:rPr>
        <w:t>В к</w:t>
      </w:r>
      <w:r w:rsidRPr="008F6F74">
        <w:rPr>
          <w:sz w:val="28"/>
          <w:szCs w:val="28"/>
        </w:rPr>
        <w:t xml:space="preserve">ачестве возможных </w:t>
      </w:r>
      <w:r w:rsidR="008E37AE">
        <w:rPr>
          <w:sz w:val="28"/>
          <w:szCs w:val="28"/>
        </w:rPr>
        <w:t>улучшений</w:t>
      </w:r>
      <w:r w:rsidRPr="008F6F74">
        <w:rPr>
          <w:sz w:val="28"/>
          <w:szCs w:val="28"/>
        </w:rPr>
        <w:t xml:space="preserve"> можно отметить:</w:t>
      </w:r>
    </w:p>
    <w:p w14:paraId="3076D9F6" w14:textId="6C22CF7F" w:rsidR="008F6F74" w:rsidRPr="008F6F74" w:rsidRDefault="008F6F74" w:rsidP="008F6F74">
      <w:pPr>
        <w:spacing w:after="240"/>
        <w:ind w:firstLine="720"/>
        <w:jc w:val="both"/>
        <w:rPr>
          <w:sz w:val="28"/>
          <w:szCs w:val="28"/>
        </w:rPr>
      </w:pPr>
      <w:r w:rsidRPr="008F6F74">
        <w:rPr>
          <w:sz w:val="28"/>
          <w:szCs w:val="28"/>
        </w:rPr>
        <w:t xml:space="preserve">- добавление новых моделей сопротивления (например, стандартных </w:t>
      </w:r>
      <w:r w:rsidR="008E37AE">
        <w:rPr>
          <w:sz w:val="28"/>
          <w:szCs w:val="28"/>
        </w:rPr>
        <w:tab/>
      </w:r>
      <w:r w:rsidRPr="008F6F74">
        <w:rPr>
          <w:sz w:val="28"/>
          <w:szCs w:val="28"/>
        </w:rPr>
        <w:t>моделей G1–G7 и других специализированных моделей</w:t>
      </w:r>
      <w:r w:rsidR="008E37AE">
        <w:rPr>
          <w:sz w:val="28"/>
          <w:szCs w:val="28"/>
        </w:rPr>
        <w:t xml:space="preserve"> сопротивления</w:t>
      </w:r>
      <w:r w:rsidRPr="008F6F74">
        <w:rPr>
          <w:sz w:val="28"/>
          <w:szCs w:val="28"/>
        </w:rPr>
        <w:t>);</w:t>
      </w:r>
    </w:p>
    <w:p w14:paraId="5A947A26" w14:textId="41015B92" w:rsidR="008F6F74" w:rsidRPr="008F6F74" w:rsidRDefault="008F6F74" w:rsidP="008F6F74">
      <w:pPr>
        <w:spacing w:after="240"/>
        <w:ind w:firstLine="720"/>
        <w:jc w:val="both"/>
        <w:rPr>
          <w:sz w:val="28"/>
          <w:szCs w:val="28"/>
        </w:rPr>
      </w:pPr>
      <w:r w:rsidRPr="008F6F74">
        <w:rPr>
          <w:sz w:val="28"/>
          <w:szCs w:val="28"/>
        </w:rPr>
        <w:t>- расширение набора численных методов</w:t>
      </w:r>
      <w:r w:rsidR="008E37AE">
        <w:rPr>
          <w:sz w:val="28"/>
          <w:szCs w:val="28"/>
        </w:rPr>
        <w:t>.</w:t>
      </w:r>
    </w:p>
    <w:p w14:paraId="743B13D6" w14:textId="4E4B3BD4" w:rsidR="008F6F74" w:rsidRPr="008F6F74" w:rsidRDefault="008F6F74" w:rsidP="008E37AE">
      <w:pPr>
        <w:spacing w:after="240"/>
        <w:ind w:firstLine="720"/>
        <w:jc w:val="both"/>
        <w:rPr>
          <w:sz w:val="28"/>
          <w:szCs w:val="28"/>
        </w:rPr>
      </w:pPr>
      <w:r w:rsidRPr="008F6F74">
        <w:rPr>
          <w:sz w:val="28"/>
          <w:szCs w:val="28"/>
        </w:rPr>
        <w:t xml:space="preserve">- учёт </w:t>
      </w:r>
      <w:r w:rsidR="008E37AE">
        <w:rPr>
          <w:sz w:val="28"/>
          <w:szCs w:val="28"/>
        </w:rPr>
        <w:t xml:space="preserve">специфических факторов, как </w:t>
      </w:r>
      <w:r w:rsidRPr="008F6F74">
        <w:rPr>
          <w:sz w:val="28"/>
          <w:szCs w:val="28"/>
        </w:rPr>
        <w:t>вращени</w:t>
      </w:r>
      <w:r w:rsidR="008E37AE">
        <w:rPr>
          <w:sz w:val="28"/>
          <w:szCs w:val="28"/>
        </w:rPr>
        <w:t>е</w:t>
      </w:r>
      <w:r w:rsidRPr="008F6F74">
        <w:rPr>
          <w:sz w:val="28"/>
          <w:szCs w:val="28"/>
        </w:rPr>
        <w:t xml:space="preserve"> Земли и эффектов </w:t>
      </w:r>
      <w:r w:rsidR="008E37AE">
        <w:rPr>
          <w:sz w:val="28"/>
          <w:szCs w:val="28"/>
        </w:rPr>
        <w:tab/>
        <w:t>Магнуса</w:t>
      </w:r>
      <w:r w:rsidRPr="008F6F74">
        <w:rPr>
          <w:sz w:val="28"/>
          <w:szCs w:val="28"/>
        </w:rPr>
        <w:t xml:space="preserve"> для расчётов на больших </w:t>
      </w:r>
      <w:r w:rsidR="008E37AE">
        <w:rPr>
          <w:sz w:val="28"/>
          <w:szCs w:val="28"/>
        </w:rPr>
        <w:tab/>
      </w:r>
      <w:r w:rsidRPr="008F6F74">
        <w:rPr>
          <w:sz w:val="28"/>
          <w:szCs w:val="28"/>
        </w:rPr>
        <w:t>дистанциях;</w:t>
      </w:r>
    </w:p>
    <w:p w14:paraId="33B9591E" w14:textId="55B8B0D7" w:rsidR="008F6F74" w:rsidRDefault="008F6F74" w:rsidP="008F6F74">
      <w:pPr>
        <w:spacing w:after="240"/>
        <w:ind w:firstLine="720"/>
        <w:jc w:val="both"/>
        <w:rPr>
          <w:sz w:val="28"/>
          <w:szCs w:val="28"/>
        </w:rPr>
      </w:pPr>
      <w:r w:rsidRPr="008F6F74">
        <w:rPr>
          <w:sz w:val="28"/>
          <w:szCs w:val="28"/>
        </w:rPr>
        <w:t xml:space="preserve">- улучшение визуализации (масштабирование осей, анимация полёта и </w:t>
      </w:r>
      <w:r w:rsidR="008E37AE">
        <w:rPr>
          <w:sz w:val="28"/>
          <w:szCs w:val="28"/>
        </w:rPr>
        <w:tab/>
      </w:r>
      <w:r w:rsidRPr="008F6F74">
        <w:rPr>
          <w:sz w:val="28"/>
          <w:szCs w:val="28"/>
        </w:rPr>
        <w:t>др.).</w:t>
      </w:r>
    </w:p>
    <w:p w14:paraId="29651C05" w14:textId="70C772E6" w:rsidR="0029760E" w:rsidRPr="008F6F74" w:rsidRDefault="0029760E" w:rsidP="008F6F74">
      <w:pPr>
        <w:spacing w:after="240"/>
        <w:ind w:firstLine="720"/>
        <w:jc w:val="both"/>
        <w:rPr>
          <w:sz w:val="28"/>
          <w:szCs w:val="28"/>
        </w:rPr>
      </w:pPr>
      <w:r>
        <w:rPr>
          <w:sz w:val="28"/>
          <w:szCs w:val="28"/>
        </w:rPr>
        <w:t xml:space="preserve">- модификация на прикладное использование с визуализацией через прицельную сетку и перевод значений из системы СИ в используемые на практике. Например, отклонение в </w:t>
      </w:r>
      <w:r w:rsidRPr="0029760E">
        <w:rPr>
          <w:sz w:val="28"/>
          <w:szCs w:val="28"/>
        </w:rPr>
        <w:t>мил (от «миллирадиан»)</w:t>
      </w:r>
      <w:r>
        <w:rPr>
          <w:sz w:val="28"/>
          <w:szCs w:val="28"/>
        </w:rPr>
        <w:t xml:space="preserve">, используемых в сетке </w:t>
      </w:r>
      <w:r w:rsidRPr="0029760E">
        <w:rPr>
          <w:sz w:val="28"/>
          <w:szCs w:val="28"/>
        </w:rPr>
        <w:t>«Mil-Dot»</w:t>
      </w:r>
      <w:r>
        <w:rPr>
          <w:sz w:val="28"/>
          <w:szCs w:val="28"/>
        </w:rPr>
        <w:t>.</w:t>
      </w:r>
    </w:p>
    <w:p w14:paraId="5C79AD84" w14:textId="55391396" w:rsidR="00D800B0" w:rsidRPr="0003286E" w:rsidRDefault="008F6F74" w:rsidP="008F6F74">
      <w:pPr>
        <w:spacing w:after="240"/>
        <w:ind w:firstLine="720"/>
        <w:jc w:val="both"/>
        <w:rPr>
          <w:sz w:val="28"/>
          <w:szCs w:val="28"/>
        </w:rPr>
      </w:pPr>
      <w:r w:rsidRPr="008F6F74">
        <w:rPr>
          <w:sz w:val="28"/>
          <w:szCs w:val="28"/>
        </w:rPr>
        <w:t xml:space="preserve">В остальном </w:t>
      </w:r>
      <w:r w:rsidR="0029760E">
        <w:rPr>
          <w:sz w:val="28"/>
          <w:szCs w:val="28"/>
        </w:rPr>
        <w:t>остается лишь основная задача работы</w:t>
      </w:r>
      <w:r w:rsidRPr="008F6F74">
        <w:rPr>
          <w:sz w:val="28"/>
          <w:szCs w:val="28"/>
        </w:rPr>
        <w:t xml:space="preserve">: </w:t>
      </w:r>
      <w:r w:rsidR="0029760E">
        <w:rPr>
          <w:sz w:val="28"/>
          <w:szCs w:val="28"/>
        </w:rPr>
        <w:t xml:space="preserve">выявление факторов, влияющих на попадание в статические и динамические цели и анализ характера </w:t>
      </w:r>
      <w:r w:rsidR="0029760E">
        <w:rPr>
          <w:sz w:val="28"/>
          <w:szCs w:val="28"/>
        </w:rPr>
        <w:t>и силы</w:t>
      </w:r>
      <w:r w:rsidR="0029760E">
        <w:rPr>
          <w:sz w:val="28"/>
          <w:szCs w:val="28"/>
        </w:rPr>
        <w:t xml:space="preserve"> их влияния на траекторию и попадание в цель.</w:t>
      </w:r>
    </w:p>
    <w:p w14:paraId="43028EB9" w14:textId="77777777" w:rsidR="00D800B0" w:rsidRPr="007A658E" w:rsidRDefault="00D800B0" w:rsidP="00D800B0">
      <w:pPr>
        <w:pStyle w:val="10"/>
      </w:pPr>
      <w:bookmarkStart w:id="9" w:name="_Источники_1"/>
      <w:bookmarkStart w:id="10" w:name="_Toc196084170"/>
      <w:bookmarkEnd w:id="9"/>
      <w:r w:rsidRPr="000D44D8">
        <w:lastRenderedPageBreak/>
        <w:t>Источники</w:t>
      </w:r>
      <w:bookmarkEnd w:id="10"/>
    </w:p>
    <w:p w14:paraId="542A2D0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proofErr w:type="spellStart"/>
      <w:r w:rsidRPr="009B16A8">
        <w:rPr>
          <w:color w:val="000000" w:themeColor="text1"/>
          <w:szCs w:val="28"/>
        </w:rPr>
        <w:t>Ахматгатин</w:t>
      </w:r>
      <w:proofErr w:type="spellEnd"/>
      <w:r w:rsidRPr="009B16A8">
        <w:rPr>
          <w:color w:val="000000" w:themeColor="text1"/>
          <w:szCs w:val="28"/>
        </w:rPr>
        <w:t xml:space="preserve"> Анвар </w:t>
      </w:r>
      <w:proofErr w:type="spellStart"/>
      <w:r w:rsidRPr="009B16A8">
        <w:rPr>
          <w:color w:val="000000" w:themeColor="text1"/>
          <w:szCs w:val="28"/>
        </w:rPr>
        <w:t>Амирович</w:t>
      </w:r>
      <w:proofErr w:type="spellEnd"/>
      <w:r w:rsidRPr="009B16A8">
        <w:rPr>
          <w:color w:val="000000" w:themeColor="text1"/>
          <w:szCs w:val="28"/>
        </w:rPr>
        <w:t xml:space="preserve"> ОСНОВЫ БАЛЛИСТИКИ.</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10DDC2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Брайан </w:t>
      </w:r>
      <w:proofErr w:type="spellStart"/>
      <w:r w:rsidRPr="009B16A8">
        <w:rPr>
          <w:color w:val="000000" w:themeColor="text1"/>
          <w:szCs w:val="28"/>
        </w:rPr>
        <w:t>Литц</w:t>
      </w:r>
      <w:proofErr w:type="spellEnd"/>
      <w:r w:rsidRPr="009B16A8">
        <w:rPr>
          <w:color w:val="000000" w:themeColor="text1"/>
          <w:szCs w:val="28"/>
        </w:rPr>
        <w:t xml:space="preserve"> Прикладная баллистика для стрельбы на большие расстояния. 2 изд. </w:t>
      </w:r>
      <w:proofErr w:type="spellStart"/>
      <w:r w:rsidRPr="009B16A8">
        <w:rPr>
          <w:color w:val="000000" w:themeColor="text1"/>
          <w:szCs w:val="28"/>
        </w:rPr>
        <w:t>Cedar</w:t>
      </w:r>
      <w:proofErr w:type="spellEnd"/>
      <w:r w:rsidRPr="009B16A8">
        <w:rPr>
          <w:color w:val="000000" w:themeColor="text1"/>
          <w:szCs w:val="28"/>
        </w:rPr>
        <w:t xml:space="preserve"> </w:t>
      </w:r>
      <w:proofErr w:type="spellStart"/>
      <w:r w:rsidRPr="009B16A8">
        <w:rPr>
          <w:color w:val="000000" w:themeColor="text1"/>
          <w:szCs w:val="28"/>
        </w:rPr>
        <w:t>Springs</w:t>
      </w:r>
      <w:proofErr w:type="spellEnd"/>
      <w:r w:rsidRPr="009B16A8">
        <w:rPr>
          <w:color w:val="000000" w:themeColor="text1"/>
          <w:szCs w:val="28"/>
        </w:rPr>
        <w:t xml:space="preserve">: </w:t>
      </w:r>
      <w:proofErr w:type="spellStart"/>
      <w:r w:rsidRPr="009B16A8">
        <w:rPr>
          <w:color w:val="000000" w:themeColor="text1"/>
          <w:szCs w:val="28"/>
        </w:rPr>
        <w:t>Applied</w:t>
      </w:r>
      <w:proofErr w:type="spellEnd"/>
      <w:r w:rsidRPr="009B16A8">
        <w:rPr>
          <w:color w:val="000000" w:themeColor="text1"/>
          <w:szCs w:val="28"/>
        </w:rPr>
        <w:t xml:space="preserve"> </w:t>
      </w:r>
      <w:proofErr w:type="spellStart"/>
      <w:r w:rsidRPr="009B16A8">
        <w:rPr>
          <w:color w:val="000000" w:themeColor="text1"/>
          <w:szCs w:val="28"/>
        </w:rPr>
        <w:t>Ballistics</w:t>
      </w:r>
      <w:proofErr w:type="spellEnd"/>
      <w:r w:rsidRPr="009B16A8">
        <w:rPr>
          <w:color w:val="000000" w:themeColor="text1"/>
          <w:szCs w:val="28"/>
        </w:rPr>
        <w:t>, LLC, 2011.</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BC48F80"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Евгений Васильевич Чурбанов Краткий курс баллистики. 2 изд. Санкт-Петербург: Балт. гос. техн. ун-т., 2006.</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EC203B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Дмитриевский А.А. Лысенко Л.Н. Внешняя баллистика. 4 изд. Москва: Машиностроение, 2005.</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415FB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lang w:val="en-US"/>
        </w:rPr>
        <w:t xml:space="preserve">Robert L. McCoy Modern Exterior Ballistics: The Launch and Flight Dynamics of Symmetric Projectiles. </w:t>
      </w:r>
      <w:r w:rsidRPr="009B16A8">
        <w:rPr>
          <w:color w:val="000000" w:themeColor="text1"/>
          <w:szCs w:val="28"/>
        </w:rPr>
        <w:t xml:space="preserve">2 изд. </w:t>
      </w:r>
      <w:proofErr w:type="spellStart"/>
      <w:r w:rsidRPr="009B16A8">
        <w:rPr>
          <w:color w:val="000000" w:themeColor="text1"/>
          <w:szCs w:val="28"/>
        </w:rPr>
        <w:t>Atglen</w:t>
      </w:r>
      <w:proofErr w:type="spellEnd"/>
      <w:r w:rsidRPr="009B16A8">
        <w:rPr>
          <w:color w:val="000000" w:themeColor="text1"/>
          <w:szCs w:val="28"/>
        </w:rPr>
        <w:t xml:space="preserve">, PA: </w:t>
      </w:r>
      <w:proofErr w:type="spellStart"/>
      <w:r w:rsidRPr="009B16A8">
        <w:rPr>
          <w:color w:val="000000" w:themeColor="text1"/>
          <w:szCs w:val="28"/>
        </w:rPr>
        <w:t>Schiffer</w:t>
      </w:r>
      <w:proofErr w:type="spellEnd"/>
      <w:r w:rsidRPr="009B16A8">
        <w:rPr>
          <w:color w:val="000000" w:themeColor="text1"/>
          <w:szCs w:val="28"/>
        </w:rPr>
        <w:t xml:space="preserve"> Publishing, 2012.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697317"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С. В. </w:t>
      </w:r>
      <w:proofErr w:type="spellStart"/>
      <w:r w:rsidRPr="009B16A8">
        <w:rPr>
          <w:color w:val="000000" w:themeColor="text1"/>
          <w:szCs w:val="28"/>
        </w:rPr>
        <w:t>Беневольский</w:t>
      </w:r>
      <w:proofErr w:type="spellEnd"/>
      <w:r w:rsidRPr="009B16A8">
        <w:rPr>
          <w:color w:val="000000" w:themeColor="text1"/>
          <w:szCs w:val="28"/>
        </w:rPr>
        <w:t>, Ю. Б. Колесов ОБЪЕКТНО-ОРИЕНТИРОВАННОЕ МОДЕЛИРОВАНИЕ В ЗАДАЧАХ ВНЕШНЕЙ БАЛЛИСТИКИ. Санкт-Петербург: Изд-во Политехнического университета, 2009.</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70F2D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Влияние ветра на полет пули // </w:t>
      </w:r>
      <w:proofErr w:type="spellStart"/>
      <w:proofErr w:type="gramStart"/>
      <w:r w:rsidRPr="009B16A8">
        <w:rPr>
          <w:color w:val="000000" w:themeColor="text1"/>
          <w:szCs w:val="28"/>
        </w:rPr>
        <w:t>strelokpro.online</w:t>
      </w:r>
      <w:proofErr w:type="spellEnd"/>
      <w:proofErr w:type="gramEnd"/>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2A206EB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3.2 Effects of Winds // www.sierrabullets.com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943D85E"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Гиза </w:t>
      </w:r>
      <w:proofErr w:type="spellStart"/>
      <w:r w:rsidRPr="009B16A8">
        <w:rPr>
          <w:color w:val="000000" w:themeColor="text1"/>
          <w:szCs w:val="28"/>
        </w:rPr>
        <w:t>Нэджи</w:t>
      </w:r>
      <w:proofErr w:type="spellEnd"/>
      <w:r w:rsidRPr="009B16A8">
        <w:rPr>
          <w:color w:val="000000" w:themeColor="text1"/>
          <w:szCs w:val="28"/>
        </w:rPr>
        <w:t xml:space="preserve"> СТРЕЛЬБА в ветер // Калашников. Высокоточная стрельба. 2005. С. 82.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AD053F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shooting-ua.com (дата обращения:</w:t>
      </w:r>
      <w:r>
        <w:rPr>
          <w:color w:val="000000" w:themeColor="text1"/>
          <w:szCs w:val="28"/>
        </w:rPr>
        <w:t xml:space="preserve"> </w:t>
      </w:r>
      <w:r w:rsidRPr="009B16A8">
        <w:rPr>
          <w:color w:val="000000" w:themeColor="text1"/>
          <w:szCs w:val="28"/>
        </w:rPr>
        <w:t>12.03.2025)</w:t>
      </w:r>
    </w:p>
    <w:p w14:paraId="2532A91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Long range shooting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38E8A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Aerodynamic Drag Measurement and Modeling for Small Arms Improving on Ballistic Coefficients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E6F2546"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coefficient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78F5C99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Расчет скорости и сопротивления, для полета пули или шара пневматики на </w:t>
      </w:r>
      <w:proofErr w:type="spellStart"/>
      <w:r w:rsidRPr="009B16A8">
        <w:rPr>
          <w:color w:val="000000" w:themeColor="text1"/>
          <w:szCs w:val="28"/>
        </w:rPr>
        <w:t>дозвуке</w:t>
      </w:r>
      <w:proofErr w:type="spellEnd"/>
      <w:r w:rsidRPr="009B16A8">
        <w:rPr>
          <w:color w:val="000000" w:themeColor="text1"/>
          <w:szCs w:val="28"/>
        </w:rPr>
        <w:t xml:space="preserve"> // </w:t>
      </w:r>
      <w:proofErr w:type="spellStart"/>
      <w:r w:rsidRPr="009B16A8">
        <w:rPr>
          <w:color w:val="000000" w:themeColor="text1"/>
          <w:szCs w:val="28"/>
          <w:lang w:val="en-US"/>
        </w:rPr>
        <w:t>snakeproject</w:t>
      </w:r>
      <w:proofErr w:type="spellEnd"/>
      <w:r w:rsidRPr="009B16A8">
        <w:rPr>
          <w:color w:val="000000" w:themeColor="text1"/>
          <w:szCs w:val="28"/>
        </w:rPr>
        <w:t>.</w:t>
      </w:r>
      <w:proofErr w:type="spellStart"/>
      <w:r w:rsidRPr="009B16A8">
        <w:rPr>
          <w:color w:val="000000" w:themeColor="text1"/>
          <w:szCs w:val="28"/>
          <w:lang w:val="en-US"/>
        </w:rPr>
        <w:t>ru</w:t>
      </w:r>
      <w:proofErr w:type="spellEnd"/>
      <w:r w:rsidRPr="009B16A8">
        <w:rPr>
          <w:color w:val="000000" w:themeColor="text1"/>
          <w:szCs w:val="28"/>
        </w:rPr>
        <w:t xml:space="preserve"> (дата обращения:</w:t>
      </w:r>
      <w:r>
        <w:rPr>
          <w:color w:val="000000" w:themeColor="text1"/>
          <w:szCs w:val="28"/>
        </w:rPr>
        <w:t xml:space="preserve"> </w:t>
      </w:r>
      <w:r w:rsidRPr="009B16A8">
        <w:rPr>
          <w:color w:val="000000" w:themeColor="text1"/>
          <w:szCs w:val="28"/>
        </w:rPr>
        <w:t>12.03.2025)</w:t>
      </w:r>
    </w:p>
    <w:p w14:paraId="08448E6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Решение задач </w:t>
      </w:r>
      <w:proofErr w:type="spellStart"/>
      <w:r w:rsidRPr="009B16A8">
        <w:rPr>
          <w:color w:val="000000" w:themeColor="text1"/>
          <w:szCs w:val="28"/>
        </w:rPr>
        <w:t>внешнебаллистического</w:t>
      </w:r>
      <w:proofErr w:type="spellEnd"/>
      <w:r w:rsidRPr="009B16A8">
        <w:rPr>
          <w:color w:val="000000" w:themeColor="text1"/>
          <w:szCs w:val="28"/>
        </w:rPr>
        <w:t xml:space="preserve"> проектирования на основе математического и компьютерного моделирования // www.researchgate.net</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49182E1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lastRenderedPageBreak/>
        <w:t>Моделирование динамических систем: задача внешней баллистики // habr.com (дата обращения:</w:t>
      </w:r>
      <w:r>
        <w:rPr>
          <w:color w:val="000000" w:themeColor="text1"/>
          <w:szCs w:val="28"/>
        </w:rPr>
        <w:t xml:space="preserve"> </w:t>
      </w:r>
      <w:r w:rsidRPr="009B16A8">
        <w:rPr>
          <w:color w:val="000000" w:themeColor="text1"/>
          <w:szCs w:val="28"/>
        </w:rPr>
        <w:t>12.03.2025)</w:t>
      </w:r>
    </w:p>
    <w:p w14:paraId="3FACB099"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Computational Atmospheric Trajectory Simulation Analysis of Spin-Stabilized Projectiles and Small Bullets // www.researchgate.net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5EFFB6AC"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Modeling Ballistic Trajectories with Calculus and Numerical Methods // tinycomputers.io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0FBD3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Программа расчета траектории снаряда или пули с учетом силы тяжести и сопротивления воздуха // snakeproject.ru (дата обращения:</w:t>
      </w:r>
      <w:r>
        <w:rPr>
          <w:color w:val="000000" w:themeColor="text1"/>
          <w:szCs w:val="28"/>
        </w:rPr>
        <w:t xml:space="preserve"> </w:t>
      </w:r>
      <w:r w:rsidRPr="009B16A8">
        <w:rPr>
          <w:color w:val="000000" w:themeColor="text1"/>
          <w:szCs w:val="28"/>
        </w:rPr>
        <w:t>12.03.2025)</w:t>
      </w:r>
    </w:p>
    <w:p w14:paraId="5DDA29C3"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Calculator.Net // github.com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5810EAF"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AB Quantum™ - Applied Ballistics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1D182F"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Баллистика нарезного оружия // www.strelokpro.online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5E3576EC"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Эйлера // en.wikipedia.org URL: https://en.wikipedia.org/wiki/Euler_method (дата обращения: 26.03.25).</w:t>
      </w:r>
    </w:p>
    <w:p w14:paraId="71F22D72" w14:textId="6629686E" w:rsidR="0090051D"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Рунге — Кутты // en.wikipedia.org URL: https://ru.wikipedia.org/wiki/Метод_Рунге_—_Кутты (дата обращения: 26.03.25).</w:t>
      </w:r>
    </w:p>
    <w:p w14:paraId="5D9820CC" w14:textId="1837D776" w:rsidR="00D800B0" w:rsidRPr="00D800B0"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D800B0">
        <w:rPr>
          <w:color w:val="000000" w:themeColor="text1"/>
          <w:szCs w:val="28"/>
          <w:lang w:val="en-US"/>
        </w:rPr>
        <w:t>World Geodetic System (1984) // ahrs.readthedocs.io URL: https://ahrs.readthedocs.io/en/stable/wgs84.html#normal-gravity-above-the-surface (</w:t>
      </w:r>
      <w:r w:rsidRPr="00D800B0">
        <w:rPr>
          <w:color w:val="000000" w:themeColor="text1"/>
          <w:szCs w:val="28"/>
        </w:rPr>
        <w:t>дата</w:t>
      </w:r>
      <w:r w:rsidRPr="00D800B0">
        <w:rPr>
          <w:color w:val="000000" w:themeColor="text1"/>
          <w:szCs w:val="28"/>
          <w:lang w:val="en-US"/>
        </w:rPr>
        <w:t xml:space="preserve"> </w:t>
      </w:r>
      <w:r w:rsidRPr="00D800B0">
        <w:rPr>
          <w:color w:val="000000" w:themeColor="text1"/>
          <w:szCs w:val="28"/>
        </w:rPr>
        <w:t>обращения</w:t>
      </w:r>
      <w:r w:rsidRPr="00D800B0">
        <w:rPr>
          <w:color w:val="000000" w:themeColor="text1"/>
          <w:szCs w:val="28"/>
          <w:lang w:val="en-US"/>
        </w:rPr>
        <w:t>: 16.04.2025).</w:t>
      </w:r>
    </w:p>
    <w:sectPr w:rsidR="00D800B0" w:rsidRPr="00D800B0">
      <w:headerReference w:type="default" r:id="rId11"/>
      <w:footerReference w:type="default" r:id="rId12"/>
      <w:headerReference w:type="first" r:id="rId13"/>
      <w:footerReference w:type="first" r:id="rId14"/>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A92BB" w14:textId="77777777" w:rsidR="000969E1" w:rsidRDefault="000969E1">
      <w:r>
        <w:separator/>
      </w:r>
    </w:p>
  </w:endnote>
  <w:endnote w:type="continuationSeparator" w:id="0">
    <w:p w14:paraId="55EC3FC2" w14:textId="77777777" w:rsidR="000969E1" w:rsidRDefault="0009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40DD35A" w14:textId="77777777">
      <w:trPr>
        <w:trHeight w:val="300"/>
      </w:trPr>
      <w:tc>
        <w:tcPr>
          <w:tcW w:w="3115" w:type="dxa"/>
        </w:tcPr>
        <w:p w14:paraId="52816D8A" w14:textId="77777777" w:rsidR="00DE5413" w:rsidRDefault="000969E1">
          <w:pPr>
            <w:pStyle w:val="a4"/>
            <w:ind w:left="-115"/>
          </w:pPr>
        </w:p>
      </w:tc>
      <w:tc>
        <w:tcPr>
          <w:tcW w:w="3115" w:type="dxa"/>
        </w:tcPr>
        <w:p w14:paraId="4A541F9F" w14:textId="77777777" w:rsidR="00DE5413" w:rsidRDefault="0090051D">
          <w:pPr>
            <w:pStyle w:val="a4"/>
            <w:jc w:val="center"/>
          </w:pPr>
          <w:r>
            <w:fldChar w:fldCharType="begin"/>
          </w:r>
          <w:r>
            <w:instrText>PAGE</w:instrText>
          </w:r>
          <w:r>
            <w:fldChar w:fldCharType="separate"/>
          </w:r>
          <w:r>
            <w:rPr>
              <w:noProof/>
            </w:rPr>
            <w:t>13</w:t>
          </w:r>
          <w:r>
            <w:fldChar w:fldCharType="end"/>
          </w:r>
        </w:p>
      </w:tc>
      <w:tc>
        <w:tcPr>
          <w:tcW w:w="3115" w:type="dxa"/>
        </w:tcPr>
        <w:p w14:paraId="184E0476" w14:textId="77777777" w:rsidR="00DE5413" w:rsidRDefault="000969E1">
          <w:pPr>
            <w:pStyle w:val="a4"/>
            <w:ind w:right="-115"/>
            <w:jc w:val="right"/>
          </w:pPr>
        </w:p>
      </w:tc>
    </w:tr>
  </w:tbl>
  <w:p w14:paraId="2171C4D1" w14:textId="77777777" w:rsidR="00DE5413" w:rsidRDefault="000969E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288AFA20" w14:textId="77777777">
      <w:trPr>
        <w:trHeight w:val="300"/>
      </w:trPr>
      <w:tc>
        <w:tcPr>
          <w:tcW w:w="3115" w:type="dxa"/>
        </w:tcPr>
        <w:p w14:paraId="35400097" w14:textId="77777777" w:rsidR="00DE5413" w:rsidRDefault="000969E1">
          <w:pPr>
            <w:pStyle w:val="a4"/>
            <w:ind w:left="-115"/>
          </w:pPr>
        </w:p>
      </w:tc>
      <w:tc>
        <w:tcPr>
          <w:tcW w:w="3115" w:type="dxa"/>
        </w:tcPr>
        <w:p w14:paraId="73637020" w14:textId="77777777" w:rsidR="00DE5413" w:rsidRDefault="000969E1">
          <w:pPr>
            <w:pStyle w:val="a4"/>
            <w:jc w:val="center"/>
          </w:pPr>
        </w:p>
      </w:tc>
      <w:tc>
        <w:tcPr>
          <w:tcW w:w="3115" w:type="dxa"/>
        </w:tcPr>
        <w:p w14:paraId="48D18292" w14:textId="77777777" w:rsidR="00DE5413" w:rsidRDefault="000969E1">
          <w:pPr>
            <w:pStyle w:val="a4"/>
            <w:ind w:right="-115"/>
            <w:jc w:val="right"/>
          </w:pPr>
        </w:p>
      </w:tc>
    </w:tr>
  </w:tbl>
  <w:p w14:paraId="76AA645B" w14:textId="77777777" w:rsidR="00DE5413" w:rsidRDefault="000969E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002F" w14:textId="77777777" w:rsidR="000969E1" w:rsidRDefault="000969E1">
      <w:r>
        <w:separator/>
      </w:r>
    </w:p>
  </w:footnote>
  <w:footnote w:type="continuationSeparator" w:id="0">
    <w:p w14:paraId="292281CE" w14:textId="77777777" w:rsidR="000969E1" w:rsidRDefault="00096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5CB72A6" w14:textId="77777777">
      <w:trPr>
        <w:trHeight w:val="300"/>
      </w:trPr>
      <w:tc>
        <w:tcPr>
          <w:tcW w:w="3115" w:type="dxa"/>
        </w:tcPr>
        <w:p w14:paraId="7925824F" w14:textId="77777777" w:rsidR="00DE5413" w:rsidRDefault="000969E1">
          <w:pPr>
            <w:pStyle w:val="a4"/>
            <w:ind w:left="-115"/>
          </w:pPr>
        </w:p>
      </w:tc>
      <w:tc>
        <w:tcPr>
          <w:tcW w:w="3115" w:type="dxa"/>
        </w:tcPr>
        <w:p w14:paraId="2F050FDB" w14:textId="77777777" w:rsidR="00DE5413" w:rsidRDefault="000969E1">
          <w:pPr>
            <w:pStyle w:val="a4"/>
            <w:jc w:val="center"/>
          </w:pPr>
        </w:p>
      </w:tc>
      <w:tc>
        <w:tcPr>
          <w:tcW w:w="3115" w:type="dxa"/>
        </w:tcPr>
        <w:p w14:paraId="703E0179" w14:textId="77777777" w:rsidR="00DE5413" w:rsidRDefault="000969E1">
          <w:pPr>
            <w:pStyle w:val="a4"/>
            <w:ind w:right="-115"/>
            <w:jc w:val="right"/>
          </w:pPr>
        </w:p>
      </w:tc>
    </w:tr>
  </w:tbl>
  <w:p w14:paraId="38FA0F2A" w14:textId="77777777" w:rsidR="00DE5413" w:rsidRDefault="000969E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FCE7C2A" w14:textId="77777777">
      <w:trPr>
        <w:trHeight w:val="300"/>
      </w:trPr>
      <w:tc>
        <w:tcPr>
          <w:tcW w:w="3115" w:type="dxa"/>
        </w:tcPr>
        <w:p w14:paraId="0082A336" w14:textId="77777777" w:rsidR="00DE5413" w:rsidRDefault="000969E1">
          <w:pPr>
            <w:pStyle w:val="a4"/>
            <w:ind w:left="-115"/>
          </w:pPr>
        </w:p>
      </w:tc>
      <w:tc>
        <w:tcPr>
          <w:tcW w:w="3115" w:type="dxa"/>
        </w:tcPr>
        <w:p w14:paraId="2EBC0DC8" w14:textId="77777777" w:rsidR="00DE5413" w:rsidRDefault="000969E1">
          <w:pPr>
            <w:pStyle w:val="a4"/>
            <w:jc w:val="center"/>
          </w:pPr>
        </w:p>
      </w:tc>
      <w:tc>
        <w:tcPr>
          <w:tcW w:w="3115" w:type="dxa"/>
        </w:tcPr>
        <w:p w14:paraId="7F699037" w14:textId="77777777" w:rsidR="00DE5413" w:rsidRDefault="000969E1">
          <w:pPr>
            <w:pStyle w:val="a4"/>
            <w:ind w:right="-115"/>
            <w:jc w:val="right"/>
          </w:pPr>
        </w:p>
      </w:tc>
    </w:tr>
  </w:tbl>
  <w:p w14:paraId="7F7E21F5" w14:textId="77777777" w:rsidR="00DE5413" w:rsidRDefault="000969E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39"/>
    <w:multiLevelType w:val="hybridMultilevel"/>
    <w:tmpl w:val="655AC61E"/>
    <w:lvl w:ilvl="0" w:tplc="28F83136">
      <w:start w:val="1"/>
      <w:numFmt w:val="decimal"/>
      <w:lvlText w:val="%1."/>
      <w:lvlJc w:val="left"/>
      <w:pPr>
        <w:ind w:left="737" w:hanging="377"/>
      </w:pPr>
      <w:rPr>
        <w:rFonts w:hint="default"/>
      </w:rPr>
    </w:lvl>
    <w:lvl w:ilvl="1" w:tplc="04190019" w:tentative="1">
      <w:start w:val="1"/>
      <w:numFmt w:val="lowerLetter"/>
      <w:lvlText w:val="%2."/>
      <w:lvlJc w:val="left"/>
      <w:pPr>
        <w:ind w:left="2500" w:hanging="360"/>
      </w:pPr>
    </w:lvl>
    <w:lvl w:ilvl="2" w:tplc="0419001B" w:tentative="1">
      <w:start w:val="1"/>
      <w:numFmt w:val="lowerRoman"/>
      <w:lvlText w:val="%3."/>
      <w:lvlJc w:val="right"/>
      <w:pPr>
        <w:ind w:left="3220" w:hanging="180"/>
      </w:pPr>
    </w:lvl>
    <w:lvl w:ilvl="3" w:tplc="0419000F" w:tentative="1">
      <w:start w:val="1"/>
      <w:numFmt w:val="decimal"/>
      <w:lvlText w:val="%4."/>
      <w:lvlJc w:val="left"/>
      <w:pPr>
        <w:ind w:left="3940" w:hanging="360"/>
      </w:pPr>
    </w:lvl>
    <w:lvl w:ilvl="4" w:tplc="04190019" w:tentative="1">
      <w:start w:val="1"/>
      <w:numFmt w:val="lowerLetter"/>
      <w:lvlText w:val="%5."/>
      <w:lvlJc w:val="left"/>
      <w:pPr>
        <w:ind w:left="4660" w:hanging="360"/>
      </w:pPr>
    </w:lvl>
    <w:lvl w:ilvl="5" w:tplc="0419001B" w:tentative="1">
      <w:start w:val="1"/>
      <w:numFmt w:val="lowerRoman"/>
      <w:lvlText w:val="%6."/>
      <w:lvlJc w:val="right"/>
      <w:pPr>
        <w:ind w:left="5380" w:hanging="180"/>
      </w:pPr>
    </w:lvl>
    <w:lvl w:ilvl="6" w:tplc="0419000F" w:tentative="1">
      <w:start w:val="1"/>
      <w:numFmt w:val="decimal"/>
      <w:lvlText w:val="%7."/>
      <w:lvlJc w:val="left"/>
      <w:pPr>
        <w:ind w:left="6100" w:hanging="360"/>
      </w:pPr>
    </w:lvl>
    <w:lvl w:ilvl="7" w:tplc="04190019" w:tentative="1">
      <w:start w:val="1"/>
      <w:numFmt w:val="lowerLetter"/>
      <w:lvlText w:val="%8."/>
      <w:lvlJc w:val="left"/>
      <w:pPr>
        <w:ind w:left="6820" w:hanging="360"/>
      </w:pPr>
    </w:lvl>
    <w:lvl w:ilvl="8" w:tplc="0419001B" w:tentative="1">
      <w:start w:val="1"/>
      <w:numFmt w:val="lowerRoman"/>
      <w:lvlText w:val="%9."/>
      <w:lvlJc w:val="right"/>
      <w:pPr>
        <w:ind w:left="7540" w:hanging="180"/>
      </w:pPr>
    </w:lvl>
  </w:abstractNum>
  <w:abstractNum w:abstractNumId="1" w15:restartNumberingAfterBreak="0">
    <w:nsid w:val="0D676680"/>
    <w:multiLevelType w:val="hybridMultilevel"/>
    <w:tmpl w:val="01348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D54D95"/>
    <w:multiLevelType w:val="hybridMultilevel"/>
    <w:tmpl w:val="008A0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3056C5"/>
    <w:multiLevelType w:val="hybridMultilevel"/>
    <w:tmpl w:val="2DEE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4DD06D0"/>
    <w:multiLevelType w:val="hybridMultilevel"/>
    <w:tmpl w:val="440C1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EC22A9"/>
    <w:multiLevelType w:val="hybridMultilevel"/>
    <w:tmpl w:val="B8D67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562962"/>
    <w:multiLevelType w:val="hybridMultilevel"/>
    <w:tmpl w:val="1D827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CE0940"/>
    <w:multiLevelType w:val="hybridMultilevel"/>
    <w:tmpl w:val="5EDA2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A996153"/>
    <w:multiLevelType w:val="hybridMultilevel"/>
    <w:tmpl w:val="E710D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E571E5"/>
    <w:multiLevelType w:val="hybridMultilevel"/>
    <w:tmpl w:val="6F3A6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854BE9"/>
    <w:multiLevelType w:val="hybridMultilevel"/>
    <w:tmpl w:val="440C1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6"/>
  </w:num>
  <w:num w:numId="5">
    <w:abstractNumId w:val="3"/>
  </w:num>
  <w:num w:numId="6">
    <w:abstractNumId w:val="2"/>
  </w:num>
  <w:num w:numId="7">
    <w:abstractNumId w:val="8"/>
  </w:num>
  <w:num w:numId="8">
    <w:abstractNumId w:val="0"/>
  </w:num>
  <w:num w:numId="9">
    <w:abstractNumId w:val="11"/>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BD"/>
    <w:rsid w:val="000969E1"/>
    <w:rsid w:val="000D5B1F"/>
    <w:rsid w:val="000E74BD"/>
    <w:rsid w:val="00124DB9"/>
    <w:rsid w:val="00131C37"/>
    <w:rsid w:val="00186659"/>
    <w:rsid w:val="001B6C8D"/>
    <w:rsid w:val="0029760E"/>
    <w:rsid w:val="002D118F"/>
    <w:rsid w:val="0035274B"/>
    <w:rsid w:val="00396715"/>
    <w:rsid w:val="004529DA"/>
    <w:rsid w:val="004F7C77"/>
    <w:rsid w:val="00644F2D"/>
    <w:rsid w:val="00717B65"/>
    <w:rsid w:val="00777783"/>
    <w:rsid w:val="0082264A"/>
    <w:rsid w:val="008253A5"/>
    <w:rsid w:val="00843370"/>
    <w:rsid w:val="008E37AE"/>
    <w:rsid w:val="008F6F74"/>
    <w:rsid w:val="0090051D"/>
    <w:rsid w:val="009A401B"/>
    <w:rsid w:val="009C4624"/>
    <w:rsid w:val="00D800B0"/>
    <w:rsid w:val="00E13C7A"/>
    <w:rsid w:val="00E32522"/>
    <w:rsid w:val="00E3565A"/>
    <w:rsid w:val="00FD0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9CC8"/>
  <w15:chartTrackingRefBased/>
  <w15:docId w15:val="{BC0CEB82-9283-4D46-900D-201495EA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C8D"/>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90051D"/>
    <w:pPr>
      <w:keepNext/>
      <w:keepLines/>
      <w:spacing w:after="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0051D"/>
    <w:rPr>
      <w:rFonts w:ascii="Times New Roman" w:eastAsiaTheme="majorEastAsia" w:hAnsi="Times New Roman" w:cstheme="majorBidi"/>
      <w:b/>
      <w:sz w:val="28"/>
      <w:szCs w:val="32"/>
      <w:lang w:eastAsia="ru-RU"/>
    </w:rPr>
  </w:style>
  <w:style w:type="paragraph" w:styleId="a3">
    <w:name w:val="List Paragraph"/>
    <w:basedOn w:val="a"/>
    <w:qFormat/>
    <w:rsid w:val="0090051D"/>
    <w:pPr>
      <w:spacing w:after="240" w:line="360" w:lineRule="auto"/>
      <w:ind w:firstLine="720"/>
      <w:contextualSpacing/>
      <w:jc w:val="both"/>
    </w:pPr>
    <w:rPr>
      <w:sz w:val="28"/>
    </w:rPr>
  </w:style>
  <w:style w:type="paragraph" w:styleId="a4">
    <w:name w:val="header"/>
    <w:basedOn w:val="a"/>
    <w:link w:val="a5"/>
    <w:rsid w:val="0090051D"/>
    <w:pPr>
      <w:tabs>
        <w:tab w:val="center" w:pos="4680"/>
        <w:tab w:val="right" w:pos="9360"/>
      </w:tabs>
    </w:pPr>
  </w:style>
  <w:style w:type="character" w:customStyle="1" w:styleId="a5">
    <w:name w:val="Верхний колонтитул Знак"/>
    <w:basedOn w:val="a0"/>
    <w:link w:val="a4"/>
    <w:rsid w:val="0090051D"/>
    <w:rPr>
      <w:rFonts w:ascii="Times New Roman" w:eastAsia="Times New Roman" w:hAnsi="Times New Roman" w:cs="Times New Roman"/>
      <w:sz w:val="24"/>
      <w:szCs w:val="24"/>
      <w:lang w:eastAsia="ru-RU"/>
    </w:rPr>
  </w:style>
  <w:style w:type="paragraph" w:styleId="a6">
    <w:name w:val="footer"/>
    <w:basedOn w:val="a"/>
    <w:link w:val="a7"/>
    <w:rsid w:val="0090051D"/>
    <w:pPr>
      <w:tabs>
        <w:tab w:val="center" w:pos="4680"/>
        <w:tab w:val="right" w:pos="9360"/>
      </w:tabs>
    </w:pPr>
  </w:style>
  <w:style w:type="character" w:customStyle="1" w:styleId="a7">
    <w:name w:val="Нижний колонтитул Знак"/>
    <w:basedOn w:val="a0"/>
    <w:link w:val="a6"/>
    <w:rsid w:val="0090051D"/>
    <w:rPr>
      <w:rFonts w:ascii="Times New Roman" w:eastAsia="Times New Roman" w:hAnsi="Times New Roman" w:cs="Times New Roman"/>
      <w:sz w:val="24"/>
      <w:szCs w:val="24"/>
      <w:lang w:eastAsia="ru-RU"/>
    </w:rPr>
  </w:style>
  <w:style w:type="character" w:styleId="a8">
    <w:name w:val="Hyperlink"/>
    <w:uiPriority w:val="99"/>
    <w:rsid w:val="0090051D"/>
    <w:rPr>
      <w:color w:val="0000FF"/>
      <w:u w:val="single"/>
    </w:rPr>
  </w:style>
  <w:style w:type="table" w:styleId="a9">
    <w:name w:val="Table Grid"/>
    <w:basedOn w:val="a1"/>
    <w:uiPriority w:val="39"/>
    <w:rsid w:val="0090051D"/>
    <w:pPr>
      <w:spacing w:after="0" w:line="240" w:lineRule="auto"/>
    </w:pPr>
    <w:rPr>
      <w:rFonts w:ascii="Calibri" w:eastAsia="Times New Roman" w:hAnsi="Calibri" w:cs="Times New Roman"/>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TOC Heading"/>
    <w:basedOn w:val="10"/>
    <w:next w:val="a"/>
    <w:uiPriority w:val="39"/>
    <w:unhideWhenUsed/>
    <w:qFormat/>
    <w:rsid w:val="0090051D"/>
    <w:pPr>
      <w:spacing w:line="259" w:lineRule="auto"/>
      <w:outlineLvl w:val="9"/>
    </w:pPr>
  </w:style>
  <w:style w:type="paragraph" w:styleId="1">
    <w:name w:val="toc 1"/>
    <w:basedOn w:val="a"/>
    <w:next w:val="a"/>
    <w:autoRedefine/>
    <w:uiPriority w:val="39"/>
    <w:unhideWhenUsed/>
    <w:rsid w:val="0090051D"/>
    <w:pPr>
      <w:numPr>
        <w:numId w:val="1"/>
      </w:numPr>
      <w:tabs>
        <w:tab w:val="right" w:leader="dot" w:pos="9347"/>
      </w:tabs>
      <w:spacing w:line="360" w:lineRule="auto"/>
    </w:pPr>
    <w:rPr>
      <w:rFonts w:eastAsiaTheme="minorEastAsia"/>
      <w:sz w:val="28"/>
      <w:szCs w:val="22"/>
    </w:rPr>
  </w:style>
  <w:style w:type="character" w:styleId="HTML">
    <w:name w:val="HTML Code"/>
    <w:basedOn w:val="a0"/>
    <w:uiPriority w:val="99"/>
    <w:semiHidden/>
    <w:unhideWhenUsed/>
    <w:rsid w:val="0090051D"/>
    <w:rPr>
      <w:rFonts w:ascii="Courier New" w:eastAsia="Times New Roman" w:hAnsi="Courier New" w:cs="Courier New"/>
      <w:sz w:val="20"/>
      <w:szCs w:val="20"/>
    </w:rPr>
  </w:style>
  <w:style w:type="character" w:styleId="ab">
    <w:name w:val="FollowedHyperlink"/>
    <w:basedOn w:val="a0"/>
    <w:uiPriority w:val="99"/>
    <w:semiHidden/>
    <w:unhideWhenUsed/>
    <w:rsid w:val="009C4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4623">
      <w:bodyDiv w:val="1"/>
      <w:marLeft w:val="0"/>
      <w:marRight w:val="0"/>
      <w:marTop w:val="0"/>
      <w:marBottom w:val="0"/>
      <w:divBdr>
        <w:top w:val="none" w:sz="0" w:space="0" w:color="auto"/>
        <w:left w:val="none" w:sz="0" w:space="0" w:color="auto"/>
        <w:bottom w:val="none" w:sz="0" w:space="0" w:color="auto"/>
        <w:right w:val="none" w:sz="0" w:space="0" w:color="auto"/>
      </w:divBdr>
    </w:div>
    <w:div w:id="1435636350">
      <w:bodyDiv w:val="1"/>
      <w:marLeft w:val="0"/>
      <w:marRight w:val="0"/>
      <w:marTop w:val="0"/>
      <w:marBottom w:val="0"/>
      <w:divBdr>
        <w:top w:val="none" w:sz="0" w:space="0" w:color="auto"/>
        <w:left w:val="none" w:sz="0" w:space="0" w:color="auto"/>
        <w:bottom w:val="none" w:sz="0" w:space="0" w:color="auto"/>
        <w:right w:val="none" w:sz="0" w:space="0" w:color="auto"/>
      </w:divBdr>
    </w:div>
    <w:div w:id="1502770523">
      <w:bodyDiv w:val="1"/>
      <w:marLeft w:val="0"/>
      <w:marRight w:val="0"/>
      <w:marTop w:val="0"/>
      <w:marBottom w:val="0"/>
      <w:divBdr>
        <w:top w:val="none" w:sz="0" w:space="0" w:color="auto"/>
        <w:left w:val="none" w:sz="0" w:space="0" w:color="auto"/>
        <w:bottom w:val="none" w:sz="0" w:space="0" w:color="auto"/>
        <w:right w:val="none" w:sz="0" w:space="0" w:color="auto"/>
      </w:divBdr>
      <w:divsChild>
        <w:div w:id="1999848075">
          <w:marLeft w:val="0"/>
          <w:marRight w:val="0"/>
          <w:marTop w:val="0"/>
          <w:marBottom w:val="0"/>
          <w:divBdr>
            <w:top w:val="none" w:sz="0" w:space="0" w:color="auto"/>
            <w:left w:val="none" w:sz="0" w:space="0" w:color="auto"/>
            <w:bottom w:val="none" w:sz="0" w:space="0" w:color="auto"/>
            <w:right w:val="none" w:sz="0" w:space="0" w:color="auto"/>
          </w:divBdr>
          <w:divsChild>
            <w:div w:id="1843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FasterXaos/Algorithms_and_Data_Structu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1940</Words>
  <Characters>11062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Faster Xaos</dc:creator>
  <cp:keywords/>
  <dc:description/>
  <cp:lastModifiedBy>Faster Xaos</cp:lastModifiedBy>
  <cp:revision>10</cp:revision>
  <dcterms:created xsi:type="dcterms:W3CDTF">2025-04-16T18:25:00Z</dcterms:created>
  <dcterms:modified xsi:type="dcterms:W3CDTF">2025-04-20T20:29:00Z</dcterms:modified>
</cp:coreProperties>
</file>