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327D" w:rsidRPr="001B3B86" w:rsidRDefault="00A1327D" w:rsidP="00A1327D">
      <w:pPr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Міністерство освіти і науки, МОЛОДІ І СПОРТУ України</w:t>
      </w:r>
    </w:p>
    <w:p w:rsidR="00A1327D" w:rsidRPr="00323B4A" w:rsidRDefault="00A1327D" w:rsidP="00A1327D">
      <w:pPr>
        <w:ind w:left="708" w:firstLine="708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НАЦІОНАЛЬНИЙ ТЕХНІЧНИЙ УНІВЕРСИТЕТ УКРАЇНИ</w:t>
      </w:r>
    </w:p>
    <w:p w:rsidR="00A1327D" w:rsidRPr="00323B4A" w:rsidRDefault="00A1327D" w:rsidP="00A1327D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“КИЇВСЬКИЙ ПОЛІТЕХНІЧНИЙ ІНСТИТУТ</w:t>
      </w:r>
    </w:p>
    <w:p w:rsidR="00A1327D" w:rsidRPr="00323B4A" w:rsidRDefault="00A1327D" w:rsidP="00A1327D">
      <w:pPr>
        <w:jc w:val="center"/>
        <w:rPr>
          <w:sz w:val="28"/>
          <w:szCs w:val="28"/>
          <w:lang w:val="uk-UA"/>
        </w:rPr>
      </w:pPr>
      <w:r w:rsidRPr="00323B4A">
        <w:rPr>
          <w:sz w:val="28"/>
          <w:szCs w:val="28"/>
          <w:lang w:val="uk-UA"/>
        </w:rPr>
        <w:t>імені ІГОРЯ СІКОРСЬКОГО”</w:t>
      </w:r>
    </w:p>
    <w:p w:rsidR="00A1327D" w:rsidRPr="00323B4A" w:rsidRDefault="00A1327D" w:rsidP="00A1327D">
      <w:pPr>
        <w:spacing w:line="360" w:lineRule="auto"/>
        <w:jc w:val="center"/>
        <w:rPr>
          <w:b/>
          <w:bCs/>
          <w:caps/>
          <w:sz w:val="28"/>
          <w:szCs w:val="28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  <w:r w:rsidRPr="001B3B86">
        <w:rPr>
          <w:b/>
          <w:bCs/>
          <w:caps/>
          <w:sz w:val="28"/>
          <w:szCs w:val="28"/>
          <w:lang w:val="uk-UA"/>
        </w:rPr>
        <w:t>Кафедра конструювання ЕОА</w:t>
      </w: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b/>
          <w:bCs/>
          <w:caps/>
          <w:sz w:val="28"/>
          <w:szCs w:val="28"/>
          <w:lang w:val="uk-UA"/>
        </w:rPr>
      </w:pPr>
    </w:p>
    <w:p w:rsidR="00A1327D" w:rsidRPr="001B3B86" w:rsidRDefault="00A1327D" w:rsidP="00A1327D">
      <w:pPr>
        <w:pStyle w:val="7"/>
        <w:spacing w:line="360" w:lineRule="auto"/>
        <w:jc w:val="center"/>
        <w:rPr>
          <w:b/>
          <w:sz w:val="28"/>
          <w:szCs w:val="28"/>
          <w:lang w:val="uk-UA"/>
        </w:rPr>
      </w:pPr>
      <w:r w:rsidRPr="001B3B86">
        <w:rPr>
          <w:b/>
          <w:sz w:val="28"/>
          <w:szCs w:val="28"/>
          <w:lang w:val="uk-UA"/>
        </w:rPr>
        <w:t>ЗВІТ</w:t>
      </w:r>
    </w:p>
    <w:p w:rsidR="00A1327D" w:rsidRPr="000B6680" w:rsidRDefault="00A1327D" w:rsidP="00A1327D">
      <w:pPr>
        <w:pStyle w:val="a3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з лабораторної роботи №</w:t>
      </w:r>
      <w:r>
        <w:rPr>
          <w:color w:val="000000"/>
          <w:sz w:val="28"/>
          <w:szCs w:val="28"/>
          <w:lang w:val="ru-RU"/>
        </w:rPr>
        <w:t>5</w:t>
      </w:r>
    </w:p>
    <w:p w:rsidR="00A1327D" w:rsidRPr="00803FF6" w:rsidRDefault="00A1327D" w:rsidP="00A1327D">
      <w:pPr>
        <w:pStyle w:val="a3"/>
        <w:jc w:val="center"/>
        <w:rPr>
          <w:color w:val="000000"/>
          <w:sz w:val="28"/>
          <w:szCs w:val="28"/>
        </w:rPr>
      </w:pPr>
      <w:r w:rsidRPr="00803FF6">
        <w:rPr>
          <w:color w:val="000000"/>
          <w:sz w:val="28"/>
          <w:szCs w:val="28"/>
        </w:rPr>
        <w:t>по курсу «</w:t>
      </w:r>
      <w:r>
        <w:rPr>
          <w:color w:val="000000"/>
          <w:sz w:val="28"/>
          <w:szCs w:val="28"/>
          <w:lang w:val="ru-RU"/>
        </w:rPr>
        <w:t>Об</w:t>
      </w:r>
      <w:r w:rsidRPr="00A1327D">
        <w:rPr>
          <w:color w:val="000000"/>
          <w:sz w:val="28"/>
          <w:szCs w:val="28"/>
          <w:lang w:val="ru-RU"/>
        </w:rPr>
        <w:t>’</w:t>
      </w:r>
      <w:proofErr w:type="spellStart"/>
      <w:r>
        <w:rPr>
          <w:color w:val="000000"/>
          <w:sz w:val="28"/>
          <w:szCs w:val="28"/>
        </w:rPr>
        <w:t>єктно</w:t>
      </w:r>
      <w:proofErr w:type="spellEnd"/>
      <w:r>
        <w:rPr>
          <w:color w:val="000000"/>
          <w:sz w:val="28"/>
          <w:szCs w:val="28"/>
        </w:rPr>
        <w:t xml:space="preserve"> орієнтоване програмування</w:t>
      </w:r>
      <w:r w:rsidRPr="00803FF6">
        <w:rPr>
          <w:color w:val="000000"/>
          <w:sz w:val="28"/>
          <w:szCs w:val="28"/>
        </w:rPr>
        <w:t>»</w:t>
      </w:r>
    </w:p>
    <w:p w:rsidR="00A1327D" w:rsidRPr="00803FF6" w:rsidRDefault="00A1327D" w:rsidP="00A1327D">
      <w:pPr>
        <w:pStyle w:val="a3"/>
        <w:jc w:val="center"/>
        <w:rPr>
          <w:color w:val="000000"/>
          <w:sz w:val="28"/>
          <w:szCs w:val="28"/>
        </w:rPr>
      </w:pPr>
      <w:r w:rsidRPr="00803FF6">
        <w:rPr>
          <w:color w:val="000000"/>
          <w:sz w:val="28"/>
          <w:szCs w:val="28"/>
        </w:rPr>
        <w:t>на тему «</w:t>
      </w:r>
      <w:proofErr w:type="spellStart"/>
      <w:r w:rsidR="006F29EE">
        <w:rPr>
          <w:bCs/>
          <w:iCs/>
          <w:sz w:val="28"/>
          <w:szCs w:val="28"/>
          <w:lang w:val="ru-RU"/>
        </w:rPr>
        <w:t>Реалізація</w:t>
      </w:r>
      <w:proofErr w:type="spellEnd"/>
      <w:r w:rsidR="006F29EE">
        <w:rPr>
          <w:bCs/>
          <w:iCs/>
          <w:sz w:val="28"/>
          <w:szCs w:val="28"/>
          <w:lang w:val="ru-RU"/>
        </w:rPr>
        <w:t xml:space="preserve"> скла</w:t>
      </w:r>
      <w:r>
        <w:rPr>
          <w:bCs/>
          <w:iCs/>
          <w:sz w:val="28"/>
          <w:szCs w:val="28"/>
          <w:lang w:val="ru-RU"/>
        </w:rPr>
        <w:t xml:space="preserve">дного </w:t>
      </w:r>
      <w:proofErr w:type="spellStart"/>
      <w:r>
        <w:rPr>
          <w:bCs/>
          <w:iCs/>
          <w:sz w:val="28"/>
          <w:szCs w:val="28"/>
          <w:lang w:val="ru-RU"/>
        </w:rPr>
        <w:t>додатку</w:t>
      </w:r>
      <w:proofErr w:type="spellEnd"/>
      <w:r w:rsidRPr="00803FF6">
        <w:rPr>
          <w:color w:val="000000"/>
          <w:sz w:val="28"/>
          <w:szCs w:val="28"/>
        </w:rPr>
        <w:t>»</w:t>
      </w: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center"/>
        <w:rPr>
          <w:sz w:val="28"/>
          <w:szCs w:val="28"/>
          <w:lang w:val="uk-UA"/>
        </w:rPr>
      </w:pPr>
    </w:p>
    <w:p w:rsidR="00A1327D" w:rsidRPr="001B3B86" w:rsidRDefault="00A1327D" w:rsidP="00A1327D">
      <w:pPr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Виконали</w:t>
      </w:r>
      <w:r w:rsidRPr="001B3B86">
        <w:rPr>
          <w:sz w:val="28"/>
          <w:szCs w:val="28"/>
          <w:lang w:val="uk-UA"/>
        </w:rPr>
        <w:t>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</w:t>
      </w:r>
      <w:r>
        <w:rPr>
          <w:sz w:val="28"/>
          <w:szCs w:val="28"/>
          <w:lang w:val="uk-UA"/>
        </w:rPr>
        <w:t>туденти гр. ДК-82</w:t>
      </w:r>
    </w:p>
    <w:p w:rsidR="00A1327D" w:rsidRDefault="00A1327D" w:rsidP="00A1327D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</w:rPr>
      </w:pPr>
      <w:r>
        <w:rPr>
          <w:sz w:val="28"/>
          <w:szCs w:val="28"/>
        </w:rPr>
        <w:t>Ткачук Ю. О.</w:t>
      </w:r>
    </w:p>
    <w:p w:rsidR="00A1327D" w:rsidRPr="00A1327D" w:rsidRDefault="00A1327D" w:rsidP="00A1327D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Рудюк Б.Б.</w:t>
      </w: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jc w:val="right"/>
        <w:rPr>
          <w:sz w:val="28"/>
          <w:szCs w:val="28"/>
          <w:lang w:val="uk-UA"/>
        </w:rPr>
      </w:pPr>
    </w:p>
    <w:p w:rsidR="00A1327D" w:rsidRPr="001B3B86" w:rsidRDefault="00A1327D" w:rsidP="00A1327D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Перевірив:</w:t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  <w:r w:rsidRPr="001B3B86">
        <w:rPr>
          <w:sz w:val="28"/>
          <w:szCs w:val="28"/>
          <w:lang w:val="uk-UA"/>
        </w:rPr>
        <w:tab/>
      </w:r>
    </w:p>
    <w:p w:rsidR="00A1327D" w:rsidRPr="001B3B86" w:rsidRDefault="00A1327D" w:rsidP="00A1327D">
      <w:pPr>
        <w:spacing w:line="360" w:lineRule="auto"/>
        <w:jc w:val="right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>ст. </w:t>
      </w:r>
      <w:r>
        <w:rPr>
          <w:sz w:val="28"/>
          <w:szCs w:val="28"/>
          <w:lang w:val="uk-UA"/>
        </w:rPr>
        <w:t>викладач</w:t>
      </w:r>
    </w:p>
    <w:p w:rsidR="00A1327D" w:rsidRPr="001B3B86" w:rsidRDefault="00A1327D" w:rsidP="00A1327D">
      <w:pPr>
        <w:spacing w:line="360" w:lineRule="auto"/>
        <w:jc w:val="right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Варфоломєєв</w:t>
      </w:r>
      <w:proofErr w:type="spellEnd"/>
      <w:r>
        <w:rPr>
          <w:sz w:val="28"/>
          <w:szCs w:val="28"/>
          <w:lang w:val="uk-UA"/>
        </w:rPr>
        <w:t xml:space="preserve"> А. Ю.</w:t>
      </w: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1327D" w:rsidRPr="001B3B86" w:rsidRDefault="00A1327D" w:rsidP="00A1327D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1327D" w:rsidRDefault="00A1327D" w:rsidP="00A1327D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1327D" w:rsidRDefault="00A1327D" w:rsidP="00A1327D">
      <w:pPr>
        <w:tabs>
          <w:tab w:val="left" w:leader="underscore" w:pos="9631"/>
        </w:tabs>
        <w:spacing w:line="360" w:lineRule="auto"/>
        <w:rPr>
          <w:sz w:val="28"/>
          <w:szCs w:val="28"/>
          <w:lang w:val="uk-UA"/>
        </w:rPr>
      </w:pPr>
    </w:p>
    <w:p w:rsidR="00A1327D" w:rsidRDefault="00A1327D" w:rsidP="00A1327D">
      <w:pPr>
        <w:jc w:val="center"/>
        <w:rPr>
          <w:sz w:val="28"/>
          <w:szCs w:val="28"/>
          <w:lang w:val="uk-UA"/>
        </w:rPr>
      </w:pPr>
      <w:r w:rsidRPr="001B3B86">
        <w:rPr>
          <w:sz w:val="28"/>
          <w:szCs w:val="28"/>
          <w:lang w:val="uk-UA"/>
        </w:rPr>
        <w:t xml:space="preserve">Київ – </w:t>
      </w:r>
      <w:r>
        <w:rPr>
          <w:sz w:val="28"/>
          <w:szCs w:val="28"/>
          <w:lang w:val="uk-UA"/>
        </w:rPr>
        <w:t>2019</w:t>
      </w:r>
    </w:p>
    <w:p w:rsidR="00374DE3" w:rsidRDefault="00374DE3"/>
    <w:p w:rsidR="00CE7600" w:rsidRPr="00B5413D" w:rsidRDefault="00CE7600" w:rsidP="00CE7600">
      <w:pPr>
        <w:pStyle w:val="a4"/>
        <w:jc w:val="center"/>
        <w:rPr>
          <w:sz w:val="40"/>
          <w:szCs w:val="28"/>
          <w:lang w:val="uk-UA"/>
        </w:rPr>
      </w:pPr>
      <w:r w:rsidRPr="00B5413D">
        <w:rPr>
          <w:sz w:val="40"/>
          <w:szCs w:val="28"/>
          <w:lang w:val="uk-UA"/>
        </w:rPr>
        <w:t>План</w:t>
      </w:r>
    </w:p>
    <w:p w:rsidR="00CE7600" w:rsidRDefault="00CE7600" w:rsidP="00CE7600">
      <w:pPr>
        <w:pStyle w:val="a4"/>
        <w:rPr>
          <w:b/>
          <w:sz w:val="28"/>
          <w:szCs w:val="28"/>
          <w:lang w:val="uk-UA"/>
        </w:rPr>
      </w:pPr>
    </w:p>
    <w:p w:rsidR="00CE7600" w:rsidRPr="00B5413D" w:rsidRDefault="00CE7600" w:rsidP="00B5413D">
      <w:pPr>
        <w:rPr>
          <w:b/>
          <w:sz w:val="28"/>
          <w:szCs w:val="28"/>
          <w:lang w:val="uk-UA"/>
        </w:rPr>
      </w:pPr>
    </w:p>
    <w:p w:rsidR="0038521A" w:rsidRPr="0038521A" w:rsidRDefault="0038521A" w:rsidP="0038521A">
      <w:pPr>
        <w:ind w:firstLine="708"/>
        <w:rPr>
          <w:sz w:val="32"/>
          <w:szCs w:val="32"/>
        </w:rPr>
      </w:pPr>
      <w:r w:rsidRPr="0038521A">
        <w:rPr>
          <w:sz w:val="32"/>
          <w:szCs w:val="32"/>
        </w:rPr>
        <w:t>1.</w:t>
      </w:r>
      <w:r>
        <w:rPr>
          <w:sz w:val="32"/>
          <w:szCs w:val="32"/>
        </w:rPr>
        <w:t xml:space="preserve"> </w:t>
      </w:r>
      <w:r w:rsidR="00AF5672" w:rsidRPr="0038521A">
        <w:rPr>
          <w:sz w:val="32"/>
          <w:szCs w:val="32"/>
          <w:lang w:val="uk-UA"/>
        </w:rPr>
        <w:t>Завдання</w:t>
      </w:r>
      <w:r w:rsidR="00CE7600" w:rsidRPr="0038521A">
        <w:rPr>
          <w:sz w:val="32"/>
          <w:szCs w:val="32"/>
        </w:rPr>
        <w:t>.</w:t>
      </w:r>
    </w:p>
    <w:p w:rsidR="00CE7600" w:rsidRPr="0038521A" w:rsidRDefault="0038521A" w:rsidP="0038521A">
      <w:pPr>
        <w:ind w:firstLine="708"/>
        <w:rPr>
          <w:sz w:val="32"/>
          <w:szCs w:val="32"/>
          <w:lang w:val="uk-UA"/>
        </w:rPr>
      </w:pPr>
      <w:r w:rsidRPr="0038521A">
        <w:rPr>
          <w:sz w:val="32"/>
          <w:szCs w:val="32"/>
          <w:lang w:val="en-US"/>
        </w:rPr>
        <w:t>2.</w:t>
      </w:r>
      <w:r>
        <w:rPr>
          <w:sz w:val="32"/>
          <w:szCs w:val="32"/>
        </w:rPr>
        <w:t xml:space="preserve"> </w:t>
      </w:r>
      <w:r w:rsidR="00CE7600" w:rsidRPr="0038521A">
        <w:rPr>
          <w:sz w:val="32"/>
          <w:szCs w:val="32"/>
          <w:lang w:val="uk-UA"/>
        </w:rPr>
        <w:t>Опис проекту</w:t>
      </w:r>
      <w:r w:rsidR="00CE7600" w:rsidRPr="0038521A">
        <w:rPr>
          <w:sz w:val="32"/>
          <w:szCs w:val="32"/>
          <w:lang w:val="en-US"/>
        </w:rPr>
        <w:t>:</w:t>
      </w:r>
    </w:p>
    <w:p w:rsidR="00CE7600" w:rsidRPr="0038521A" w:rsidRDefault="00CE7600" w:rsidP="00CE7600">
      <w:pPr>
        <w:pStyle w:val="a4"/>
        <w:numPr>
          <w:ilvl w:val="1"/>
          <w:numId w:val="2"/>
        </w:numPr>
        <w:rPr>
          <w:sz w:val="32"/>
          <w:szCs w:val="32"/>
        </w:rPr>
      </w:pPr>
      <w:proofErr w:type="spellStart"/>
      <w:r w:rsidRPr="0038521A">
        <w:rPr>
          <w:sz w:val="32"/>
          <w:szCs w:val="32"/>
        </w:rPr>
        <w:t>Програмна</w:t>
      </w:r>
      <w:proofErr w:type="spellEnd"/>
      <w:r w:rsidRPr="0038521A">
        <w:rPr>
          <w:sz w:val="32"/>
          <w:szCs w:val="32"/>
        </w:rPr>
        <w:t xml:space="preserve"> </w:t>
      </w:r>
      <w:proofErr w:type="spellStart"/>
      <w:r w:rsidRPr="0038521A">
        <w:rPr>
          <w:sz w:val="32"/>
          <w:szCs w:val="32"/>
        </w:rPr>
        <w:t>частина</w:t>
      </w:r>
      <w:proofErr w:type="spellEnd"/>
      <w:r w:rsidRPr="0038521A">
        <w:rPr>
          <w:sz w:val="32"/>
          <w:szCs w:val="32"/>
        </w:rPr>
        <w:t>.</w:t>
      </w:r>
    </w:p>
    <w:p w:rsidR="00E966EA" w:rsidRPr="0038521A" w:rsidRDefault="00CE7600" w:rsidP="00E966EA">
      <w:pPr>
        <w:pStyle w:val="a4"/>
        <w:numPr>
          <w:ilvl w:val="1"/>
          <w:numId w:val="2"/>
        </w:numPr>
        <w:rPr>
          <w:sz w:val="32"/>
          <w:szCs w:val="32"/>
        </w:rPr>
      </w:pPr>
      <w:proofErr w:type="spellStart"/>
      <w:r w:rsidRPr="0038521A">
        <w:rPr>
          <w:sz w:val="32"/>
          <w:szCs w:val="32"/>
        </w:rPr>
        <w:t>Апаратна</w:t>
      </w:r>
      <w:proofErr w:type="spellEnd"/>
      <w:r w:rsidRPr="0038521A">
        <w:rPr>
          <w:sz w:val="32"/>
          <w:szCs w:val="32"/>
        </w:rPr>
        <w:t xml:space="preserve"> </w:t>
      </w:r>
      <w:proofErr w:type="spellStart"/>
      <w:r w:rsidRPr="0038521A">
        <w:rPr>
          <w:sz w:val="32"/>
          <w:szCs w:val="32"/>
        </w:rPr>
        <w:t>частина</w:t>
      </w:r>
      <w:proofErr w:type="spellEnd"/>
      <w:r w:rsidRPr="0038521A">
        <w:rPr>
          <w:sz w:val="32"/>
          <w:szCs w:val="32"/>
        </w:rPr>
        <w:t>.</w:t>
      </w:r>
    </w:p>
    <w:p w:rsidR="00E966EA" w:rsidRPr="0038521A" w:rsidRDefault="0038521A" w:rsidP="0038521A">
      <w:pPr>
        <w:ind w:left="708"/>
        <w:rPr>
          <w:sz w:val="32"/>
          <w:szCs w:val="32"/>
          <w:lang w:val="uk-UA"/>
        </w:rPr>
      </w:pPr>
      <w:r w:rsidRPr="0038521A">
        <w:rPr>
          <w:sz w:val="32"/>
          <w:szCs w:val="32"/>
        </w:rPr>
        <w:t>3.</w:t>
      </w:r>
      <w:r>
        <w:rPr>
          <w:sz w:val="32"/>
          <w:szCs w:val="32"/>
        </w:rPr>
        <w:t xml:space="preserve"> С</w:t>
      </w:r>
      <w:r>
        <w:rPr>
          <w:sz w:val="32"/>
          <w:szCs w:val="32"/>
          <w:lang w:val="uk-UA"/>
        </w:rPr>
        <w:t xml:space="preserve">писок </w:t>
      </w:r>
      <w:proofErr w:type="spellStart"/>
      <w:r>
        <w:rPr>
          <w:sz w:val="32"/>
          <w:szCs w:val="32"/>
          <w:lang w:val="uk-UA"/>
        </w:rPr>
        <w:t>викоростаної</w:t>
      </w:r>
      <w:proofErr w:type="spellEnd"/>
      <w:r>
        <w:rPr>
          <w:sz w:val="32"/>
          <w:szCs w:val="32"/>
          <w:lang w:val="uk-UA"/>
        </w:rPr>
        <w:t xml:space="preserve"> літератури.</w:t>
      </w:r>
    </w:p>
    <w:p w:rsidR="00E966EA" w:rsidRPr="0038521A" w:rsidRDefault="00E966EA" w:rsidP="00E966EA">
      <w:pPr>
        <w:rPr>
          <w:sz w:val="28"/>
          <w:szCs w:val="28"/>
        </w:rPr>
      </w:pPr>
      <w:r w:rsidRPr="0038521A">
        <w:rPr>
          <w:sz w:val="28"/>
          <w:szCs w:val="28"/>
        </w:rPr>
        <w:t xml:space="preserve">   </w:t>
      </w:r>
    </w:p>
    <w:p w:rsidR="00CE7600" w:rsidRDefault="00CE7600" w:rsidP="00CE7600">
      <w:pPr>
        <w:ind w:left="708"/>
        <w:rPr>
          <w:sz w:val="28"/>
          <w:szCs w:val="28"/>
        </w:rPr>
      </w:pPr>
    </w:p>
    <w:p w:rsidR="00CE7600" w:rsidRPr="00CE7600" w:rsidRDefault="00CE7600" w:rsidP="00CE7600">
      <w:pPr>
        <w:rPr>
          <w:sz w:val="28"/>
          <w:szCs w:val="28"/>
        </w:rPr>
      </w:pPr>
    </w:p>
    <w:p w:rsidR="00CE7600" w:rsidRDefault="00CE7600" w:rsidP="00CE7600">
      <w:pPr>
        <w:rPr>
          <w:sz w:val="28"/>
          <w:szCs w:val="28"/>
        </w:rPr>
      </w:pPr>
    </w:p>
    <w:p w:rsidR="00CE7600" w:rsidRDefault="00CE7600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Pr="00B5413D" w:rsidRDefault="00B5413D" w:rsidP="00B5413D">
      <w:pPr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1. </w:t>
      </w:r>
      <w:r>
        <w:rPr>
          <w:b/>
          <w:sz w:val="28"/>
          <w:szCs w:val="28"/>
          <w:lang w:val="uk-UA"/>
        </w:rPr>
        <w:tab/>
      </w:r>
      <w:r w:rsidRPr="00B5413D">
        <w:rPr>
          <w:sz w:val="28"/>
          <w:szCs w:val="28"/>
          <w:lang w:val="uk-UA"/>
        </w:rPr>
        <w:t xml:space="preserve">Реалізувати складний додаток, що міститиме щонайменше декілька класів та включатиме вивчені в рамках курсу можливості мови </w:t>
      </w:r>
      <w:r w:rsidRPr="00B5413D">
        <w:rPr>
          <w:sz w:val="28"/>
          <w:szCs w:val="28"/>
        </w:rPr>
        <w:t>C</w:t>
      </w:r>
      <w:r w:rsidRPr="00B5413D">
        <w:rPr>
          <w:sz w:val="28"/>
          <w:szCs w:val="28"/>
          <w:lang w:val="uk-UA"/>
        </w:rPr>
        <w:t xml:space="preserve">++. </w:t>
      </w:r>
      <w:r w:rsidRPr="00B5413D">
        <w:rPr>
          <w:sz w:val="28"/>
          <w:szCs w:val="28"/>
        </w:rPr>
        <w:t xml:space="preserve">По </w:t>
      </w:r>
      <w:proofErr w:type="spellStart"/>
      <w:r w:rsidRPr="00B5413D">
        <w:rPr>
          <w:sz w:val="28"/>
          <w:szCs w:val="28"/>
        </w:rPr>
        <w:t>можливості</w:t>
      </w:r>
      <w:proofErr w:type="spellEnd"/>
      <w:r w:rsidRPr="00B5413D">
        <w:rPr>
          <w:sz w:val="28"/>
          <w:szCs w:val="28"/>
        </w:rPr>
        <w:t xml:space="preserve"> (але не </w:t>
      </w:r>
      <w:proofErr w:type="spellStart"/>
      <w:r w:rsidRPr="00B5413D">
        <w:rPr>
          <w:sz w:val="28"/>
          <w:szCs w:val="28"/>
        </w:rPr>
        <w:t>обов’язково</w:t>
      </w:r>
      <w:proofErr w:type="spellEnd"/>
      <w:r w:rsidRPr="00B5413D">
        <w:rPr>
          <w:sz w:val="28"/>
          <w:szCs w:val="28"/>
        </w:rPr>
        <w:t xml:space="preserve">) у </w:t>
      </w:r>
      <w:proofErr w:type="spellStart"/>
      <w:r w:rsidRPr="00B5413D">
        <w:rPr>
          <w:sz w:val="28"/>
          <w:szCs w:val="28"/>
        </w:rPr>
        <w:t>розроблюваному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додатку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мають</w:t>
      </w:r>
      <w:proofErr w:type="spellEnd"/>
      <w:r w:rsidRPr="00B5413D">
        <w:rPr>
          <w:sz w:val="28"/>
          <w:szCs w:val="28"/>
        </w:rPr>
        <w:t xml:space="preserve"> бути </w:t>
      </w:r>
      <w:proofErr w:type="spellStart"/>
      <w:r w:rsidRPr="00B5413D">
        <w:rPr>
          <w:sz w:val="28"/>
          <w:szCs w:val="28"/>
        </w:rPr>
        <w:t>використані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основні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засоби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об’єктно-орієнтованого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програмування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що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підтримуються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мовою</w:t>
      </w:r>
      <w:proofErr w:type="spellEnd"/>
      <w:r w:rsidRPr="00B5413D">
        <w:rPr>
          <w:sz w:val="28"/>
          <w:szCs w:val="28"/>
        </w:rPr>
        <w:t xml:space="preserve"> C++ (</w:t>
      </w:r>
      <w:proofErr w:type="spellStart"/>
      <w:r w:rsidRPr="00B5413D">
        <w:rPr>
          <w:sz w:val="28"/>
          <w:szCs w:val="28"/>
        </w:rPr>
        <w:t>наслідування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поліморфізм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інкапсуляція</w:t>
      </w:r>
      <w:proofErr w:type="spellEnd"/>
      <w:r w:rsidRPr="00B5413D">
        <w:rPr>
          <w:sz w:val="28"/>
          <w:szCs w:val="28"/>
        </w:rPr>
        <w:t xml:space="preserve">), а </w:t>
      </w:r>
      <w:proofErr w:type="spellStart"/>
      <w:r w:rsidRPr="00B5413D">
        <w:rPr>
          <w:sz w:val="28"/>
          <w:szCs w:val="28"/>
        </w:rPr>
        <w:t>також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можливості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стандартної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бібліотеки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шаблонів</w:t>
      </w:r>
      <w:proofErr w:type="spellEnd"/>
      <w:r w:rsidRPr="00B5413D">
        <w:rPr>
          <w:sz w:val="28"/>
          <w:szCs w:val="28"/>
        </w:rPr>
        <w:t xml:space="preserve"> (STL). </w:t>
      </w:r>
      <w:proofErr w:type="spellStart"/>
      <w:r w:rsidRPr="00B5413D">
        <w:rPr>
          <w:sz w:val="28"/>
          <w:szCs w:val="28"/>
        </w:rPr>
        <w:t>Додатковою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перевагою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додатку</w:t>
      </w:r>
      <w:proofErr w:type="spellEnd"/>
      <w:r w:rsidRPr="00B5413D">
        <w:rPr>
          <w:sz w:val="28"/>
          <w:szCs w:val="28"/>
        </w:rPr>
        <w:t xml:space="preserve"> буде </w:t>
      </w:r>
      <w:proofErr w:type="spellStart"/>
      <w:r w:rsidRPr="00B5413D">
        <w:rPr>
          <w:sz w:val="28"/>
          <w:szCs w:val="28"/>
        </w:rPr>
        <w:t>використання</w:t>
      </w:r>
      <w:proofErr w:type="spellEnd"/>
      <w:r w:rsidRPr="00B5413D">
        <w:rPr>
          <w:sz w:val="28"/>
          <w:szCs w:val="28"/>
        </w:rPr>
        <w:t xml:space="preserve"> у </w:t>
      </w:r>
      <w:proofErr w:type="spellStart"/>
      <w:r w:rsidRPr="00B5413D">
        <w:rPr>
          <w:sz w:val="28"/>
          <w:szCs w:val="28"/>
        </w:rPr>
        <w:t>ньому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сторонніх</w:t>
      </w:r>
      <w:proofErr w:type="spellEnd"/>
      <w:r w:rsidRPr="00B5413D">
        <w:rPr>
          <w:sz w:val="28"/>
          <w:szCs w:val="28"/>
        </w:rPr>
        <w:t xml:space="preserve"> API </w:t>
      </w:r>
      <w:proofErr w:type="spellStart"/>
      <w:r w:rsidRPr="00B5413D">
        <w:rPr>
          <w:sz w:val="28"/>
          <w:szCs w:val="28"/>
        </w:rPr>
        <w:t>чи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бібліотек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зокрема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вивчених</w:t>
      </w:r>
      <w:proofErr w:type="spellEnd"/>
      <w:r w:rsidRPr="00B5413D">
        <w:rPr>
          <w:sz w:val="28"/>
          <w:szCs w:val="28"/>
        </w:rPr>
        <w:t xml:space="preserve"> в межах курсу: MFC, </w:t>
      </w:r>
      <w:proofErr w:type="spellStart"/>
      <w:r w:rsidRPr="00B5413D">
        <w:rPr>
          <w:sz w:val="28"/>
          <w:szCs w:val="28"/>
        </w:rPr>
        <w:t>Qt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OpenGL</w:t>
      </w:r>
      <w:proofErr w:type="spellEnd"/>
      <w:r w:rsidRPr="00B5413D">
        <w:rPr>
          <w:sz w:val="28"/>
          <w:szCs w:val="28"/>
        </w:rPr>
        <w:t xml:space="preserve">, </w:t>
      </w:r>
      <w:proofErr w:type="spellStart"/>
      <w:r w:rsidRPr="00B5413D">
        <w:rPr>
          <w:sz w:val="28"/>
          <w:szCs w:val="28"/>
        </w:rPr>
        <w:t>сокети</w:t>
      </w:r>
      <w:proofErr w:type="spellEnd"/>
      <w:r w:rsidRPr="00B5413D">
        <w:rPr>
          <w:sz w:val="28"/>
          <w:szCs w:val="28"/>
        </w:rPr>
        <w:t xml:space="preserve"> </w:t>
      </w:r>
      <w:proofErr w:type="spellStart"/>
      <w:r w:rsidRPr="00B5413D">
        <w:rPr>
          <w:sz w:val="28"/>
          <w:szCs w:val="28"/>
        </w:rPr>
        <w:t>тощо</w:t>
      </w:r>
      <w:proofErr w:type="spellEnd"/>
      <w:r w:rsidRPr="00B5413D">
        <w:rPr>
          <w:sz w:val="28"/>
          <w:szCs w:val="28"/>
          <w:lang w:val="uk-UA"/>
        </w:rPr>
        <w:t>.</w:t>
      </w: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B5413D" w:rsidRDefault="00B5413D" w:rsidP="00CE7600">
      <w:pPr>
        <w:rPr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2.а</w:t>
      </w:r>
      <w:r>
        <w:rPr>
          <w:b/>
          <w:sz w:val="28"/>
          <w:szCs w:val="28"/>
          <w:lang w:val="uk-UA"/>
        </w:rPr>
        <w:tab/>
      </w:r>
      <w:r w:rsidR="00C24FFD">
        <w:rPr>
          <w:sz w:val="28"/>
          <w:szCs w:val="28"/>
          <w:lang w:val="uk-UA"/>
        </w:rPr>
        <w:t>Код програми</w:t>
      </w:r>
      <w:r w:rsidR="00C24FFD">
        <w:rPr>
          <w:sz w:val="28"/>
          <w:szCs w:val="28"/>
          <w:lang w:val="en-US"/>
        </w:rPr>
        <w:t>:</w:t>
      </w:r>
    </w:p>
    <w:p w:rsidR="00C24FFD" w:rsidRDefault="00C24FFD" w:rsidP="00CE7600">
      <w:pPr>
        <w:rPr>
          <w:sz w:val="28"/>
          <w:szCs w:val="28"/>
          <w:lang w:val="en-US"/>
        </w:rPr>
      </w:pPr>
    </w:p>
    <w:p w:rsidR="00C24FFD" w:rsidRPr="00C24FFD" w:rsidRDefault="00C24FFD" w:rsidP="00C24FFD">
      <w:pPr>
        <w:pStyle w:val="a4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</w:t>
      </w:r>
      <w:r w:rsidRPr="00C24FFD">
        <w:rPr>
          <w:sz w:val="28"/>
          <w:szCs w:val="28"/>
          <w:lang w:val="en-US"/>
        </w:rPr>
        <w:t>ain.cpp</w:t>
      </w:r>
    </w:p>
    <w:p w:rsidR="00C24FFD" w:rsidRDefault="00C24FFD" w:rsidP="00CE7600">
      <w:pPr>
        <w:rPr>
          <w:noProof/>
        </w:rPr>
      </w:pPr>
    </w:p>
    <w:p w:rsidR="00C24FFD" w:rsidRDefault="00C24FFD" w:rsidP="00CE7600">
      <w:pPr>
        <w:rPr>
          <w:noProof/>
        </w:rPr>
      </w:pPr>
    </w:p>
    <w:p w:rsidR="00B5413D" w:rsidRDefault="00C24FFD" w:rsidP="00CE7600">
      <w:pPr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34BFDE" wp14:editId="087C369F">
            <wp:extent cx="5793740" cy="4300503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94" r="64922" b="49217"/>
                    <a:stretch/>
                  </pic:blipFill>
                  <pic:spPr bwMode="auto">
                    <a:xfrm>
                      <a:off x="0" y="0"/>
                      <a:ext cx="5808897" cy="431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13D" w:rsidRDefault="00B5413D" w:rsidP="00CE7600">
      <w:pPr>
        <w:rPr>
          <w:b/>
          <w:sz w:val="28"/>
          <w:szCs w:val="28"/>
          <w:lang w:val="uk-UA"/>
        </w:rPr>
      </w:pPr>
    </w:p>
    <w:p w:rsidR="00C24FFD" w:rsidRDefault="00C24FFD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B5413D" w:rsidRPr="00C24FFD" w:rsidRDefault="00C24FFD" w:rsidP="00C24FFD">
      <w:pPr>
        <w:pStyle w:val="a4"/>
        <w:numPr>
          <w:ilvl w:val="0"/>
          <w:numId w:val="4"/>
        </w:numPr>
        <w:rPr>
          <w:b/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en-US"/>
        </w:rPr>
        <w:lastRenderedPageBreak/>
        <w:t>tool.h</w:t>
      </w:r>
      <w:proofErr w:type="spellEnd"/>
    </w:p>
    <w:p w:rsidR="00C24FFD" w:rsidRDefault="00C24FFD" w:rsidP="00C24FFD">
      <w:pPr>
        <w:ind w:left="360"/>
        <w:rPr>
          <w:noProof/>
        </w:rPr>
      </w:pPr>
    </w:p>
    <w:p w:rsidR="00C24FFD" w:rsidRDefault="00C24FFD" w:rsidP="00C24FFD">
      <w:pPr>
        <w:ind w:left="360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9C22B2D" wp14:editId="54DE3721">
            <wp:extent cx="3631223" cy="5841353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75" r="79575" b="37112"/>
                    <a:stretch/>
                  </pic:blipFill>
                  <pic:spPr bwMode="auto">
                    <a:xfrm>
                      <a:off x="0" y="0"/>
                      <a:ext cx="3642011" cy="5858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FFD" w:rsidRDefault="00C24FFD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C24FFD" w:rsidRPr="00C24FFD" w:rsidRDefault="00C24FFD" w:rsidP="00C24FFD">
      <w:pPr>
        <w:pStyle w:val="a4"/>
        <w:numPr>
          <w:ilvl w:val="0"/>
          <w:numId w:val="4"/>
        </w:numPr>
        <w:rPr>
          <w:b/>
          <w:sz w:val="28"/>
          <w:szCs w:val="28"/>
          <w:lang w:val="uk-UA"/>
        </w:rPr>
      </w:pPr>
      <w:r>
        <w:rPr>
          <w:sz w:val="28"/>
          <w:szCs w:val="28"/>
          <w:lang w:val="en-US"/>
        </w:rPr>
        <w:lastRenderedPageBreak/>
        <w:t>tool.cpp</w:t>
      </w:r>
    </w:p>
    <w:p w:rsidR="00C24FFD" w:rsidRDefault="00C24FFD" w:rsidP="00C24FFD">
      <w:pPr>
        <w:pStyle w:val="a4"/>
        <w:rPr>
          <w:noProof/>
        </w:rPr>
      </w:pP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1F7BDB0" wp14:editId="1C8579C4">
            <wp:extent cx="3288323" cy="74518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475" r="79427" b="12639"/>
                    <a:stretch/>
                  </pic:blipFill>
                  <pic:spPr bwMode="auto">
                    <a:xfrm>
                      <a:off x="0" y="0"/>
                      <a:ext cx="3294230" cy="746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</w:p>
    <w:p w:rsidR="00C24FFD" w:rsidRDefault="00C24FFD">
      <w:pPr>
        <w:spacing w:after="160" w:line="259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C24FFD" w:rsidRDefault="00C24FFD" w:rsidP="00C24FFD">
      <w:pPr>
        <w:pStyle w:val="a4"/>
        <w:rPr>
          <w:noProof/>
        </w:rPr>
      </w:pPr>
    </w:p>
    <w:p w:rsidR="00C24FFD" w:rsidRDefault="00C24FFD" w:rsidP="00C24FFD">
      <w:pPr>
        <w:pStyle w:val="a4"/>
        <w:rPr>
          <w:noProof/>
        </w:rPr>
      </w:pPr>
    </w:p>
    <w:p w:rsidR="00C24FFD" w:rsidRDefault="00C24FFD" w:rsidP="00C24FFD">
      <w:pPr>
        <w:pStyle w:val="a4"/>
        <w:rPr>
          <w:noProof/>
        </w:rPr>
      </w:pP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9828BA" wp14:editId="64E284FD">
            <wp:extent cx="5468620" cy="7728439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104" r="66402" b="8480"/>
                    <a:stretch/>
                  </pic:blipFill>
                  <pic:spPr bwMode="auto">
                    <a:xfrm>
                      <a:off x="0" y="0"/>
                      <a:ext cx="5481789" cy="774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FFD" w:rsidRDefault="00C24FFD" w:rsidP="00C24FFD">
      <w:pPr>
        <w:pStyle w:val="a4"/>
        <w:rPr>
          <w:b/>
          <w:sz w:val="28"/>
          <w:szCs w:val="28"/>
          <w:lang w:val="uk-UA"/>
        </w:rPr>
      </w:pPr>
    </w:p>
    <w:p w:rsidR="00C24FFD" w:rsidRPr="008605A4" w:rsidRDefault="00C24FFD" w:rsidP="008605A4">
      <w:pPr>
        <w:spacing w:after="160" w:line="259" w:lineRule="auto"/>
        <w:rPr>
          <w:sz w:val="28"/>
          <w:szCs w:val="28"/>
        </w:rPr>
      </w:pPr>
      <w:r>
        <w:rPr>
          <w:b/>
          <w:sz w:val="28"/>
          <w:szCs w:val="28"/>
          <w:lang w:val="uk-UA"/>
        </w:rPr>
        <w:br w:type="page"/>
      </w:r>
      <w:r w:rsidR="008605A4">
        <w:rPr>
          <w:sz w:val="28"/>
          <w:szCs w:val="28"/>
          <w:lang w:val="uk-UA"/>
        </w:rPr>
        <w:lastRenderedPageBreak/>
        <w:t>Приклад роботи програми</w:t>
      </w:r>
      <w:r w:rsidR="008605A4" w:rsidRPr="008605A4">
        <w:rPr>
          <w:sz w:val="28"/>
          <w:szCs w:val="28"/>
        </w:rPr>
        <w:t>:</w:t>
      </w:r>
    </w:p>
    <w:p w:rsidR="008605A4" w:rsidRPr="008605A4" w:rsidRDefault="008605A4" w:rsidP="008605A4">
      <w:pPr>
        <w:spacing w:after="160" w:line="259" w:lineRule="auto"/>
        <w:rPr>
          <w:b/>
          <w:noProof/>
        </w:rPr>
      </w:pPr>
      <w:r w:rsidRPr="008605A4">
        <w:rPr>
          <w:b/>
          <w:noProof/>
        </w:rPr>
        <w:t>(</w:t>
      </w:r>
      <w:r w:rsidRPr="008605A4">
        <w:rPr>
          <w:b/>
          <w:noProof/>
          <w:lang w:val="en-US"/>
        </w:rPr>
        <w:t>COM</w:t>
      </w:r>
      <w:r w:rsidRPr="008605A4">
        <w:rPr>
          <w:b/>
          <w:noProof/>
        </w:rPr>
        <w:t xml:space="preserve"> порт)</w:t>
      </w:r>
    </w:p>
    <w:p w:rsidR="008605A4" w:rsidRDefault="008605A4" w:rsidP="008605A4">
      <w:pPr>
        <w:spacing w:after="160" w:line="259" w:lineRule="auto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B34251" wp14:editId="02F24DE3">
            <wp:extent cx="3472961" cy="260143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5" t="5264" r="80167" b="68424"/>
                    <a:stretch/>
                  </pic:blipFill>
                  <pic:spPr bwMode="auto">
                    <a:xfrm>
                      <a:off x="0" y="0"/>
                      <a:ext cx="3501869" cy="2623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  <w:r w:rsidRPr="008605A4">
        <w:rPr>
          <w:b/>
          <w:sz w:val="28"/>
          <w:szCs w:val="28"/>
        </w:rPr>
        <w:t>(браузер)</w:t>
      </w: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  <w:r w:rsidRPr="008605A4">
        <w:rPr>
          <w:b/>
          <w:sz w:val="28"/>
          <w:szCs w:val="28"/>
        </w:rPr>
        <w:drawing>
          <wp:inline distT="0" distB="0" distL="0" distR="0" wp14:anchorId="0090CC21" wp14:editId="28EE75B6">
            <wp:extent cx="3115110" cy="1924319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b/>
          <w:sz w:val="28"/>
          <w:szCs w:val="28"/>
        </w:rPr>
      </w:pPr>
    </w:p>
    <w:p w:rsidR="008605A4" w:rsidRDefault="008605A4" w:rsidP="008605A4">
      <w:pPr>
        <w:spacing w:after="160" w:line="259" w:lineRule="auto"/>
        <w:rPr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2.</w:t>
      </w:r>
      <w:r>
        <w:rPr>
          <w:b/>
          <w:sz w:val="28"/>
          <w:szCs w:val="28"/>
          <w:lang w:val="en-US"/>
        </w:rPr>
        <w:t xml:space="preserve">b </w:t>
      </w:r>
      <w:r>
        <w:rPr>
          <w:sz w:val="28"/>
          <w:szCs w:val="28"/>
        </w:rPr>
        <w:t>Фото проекту</w:t>
      </w:r>
      <w:r>
        <w:rPr>
          <w:sz w:val="28"/>
          <w:szCs w:val="28"/>
          <w:lang w:val="en-US"/>
        </w:rPr>
        <w:t>:</w:t>
      </w:r>
    </w:p>
    <w:p w:rsidR="008605A4" w:rsidRDefault="008605A4" w:rsidP="008605A4">
      <w:pPr>
        <w:spacing w:after="160" w:line="259" w:lineRule="auto"/>
        <w:rPr>
          <w:sz w:val="28"/>
          <w:szCs w:val="28"/>
          <w:lang w:val="en-US"/>
        </w:rPr>
      </w:pPr>
      <w:r w:rsidRPr="008605A4">
        <w:rPr>
          <w:sz w:val="28"/>
          <w:szCs w:val="28"/>
          <w:lang w:val="en-US"/>
        </w:rPr>
        <w:drawing>
          <wp:inline distT="0" distB="0" distL="0" distR="0" wp14:anchorId="53DA4EC3" wp14:editId="32366C91">
            <wp:extent cx="3798277" cy="48043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3941" cy="482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79A" w:rsidRDefault="00EE479A" w:rsidP="008605A4">
      <w:pPr>
        <w:rPr>
          <w:sz w:val="28"/>
          <w:szCs w:val="28"/>
          <w:lang w:val="en-US"/>
        </w:rPr>
      </w:pPr>
    </w:p>
    <w:p w:rsidR="008605A4" w:rsidRDefault="008605A4" w:rsidP="008605A4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Опис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апаратно</w:t>
      </w:r>
      <w:proofErr w:type="spellEnd"/>
      <w:r>
        <w:rPr>
          <w:sz w:val="28"/>
          <w:szCs w:val="28"/>
          <w:lang w:val="uk-UA"/>
        </w:rPr>
        <w:t>ї частини</w:t>
      </w:r>
      <w:r w:rsidR="00EE479A">
        <w:rPr>
          <w:sz w:val="28"/>
          <w:szCs w:val="28"/>
          <w:lang w:val="en-US"/>
        </w:rPr>
        <w:t>:</w:t>
      </w:r>
    </w:p>
    <w:p w:rsid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А</w:t>
      </w:r>
      <w:proofErr w:type="spellStart"/>
      <w:r>
        <w:rPr>
          <w:sz w:val="28"/>
          <w:szCs w:val="28"/>
          <w:lang w:val="en-US"/>
        </w:rPr>
        <w:t>rduino</w:t>
      </w:r>
      <w:proofErr w:type="spellEnd"/>
      <w:r>
        <w:rPr>
          <w:sz w:val="28"/>
          <w:szCs w:val="28"/>
          <w:lang w:val="en-US"/>
        </w:rPr>
        <w:t xml:space="preserve"> UNO</w:t>
      </w:r>
    </w:p>
    <w:p w:rsid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ESP8266 – 01</w:t>
      </w:r>
    </w:p>
    <w:p w:rsid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LM317t</w:t>
      </w:r>
    </w:p>
    <w:p w:rsid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DHT11</w:t>
      </w:r>
    </w:p>
    <w:p w:rsid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Резистори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(1кОм, 2кОм, 230Ом, 3х10кОм)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proofErr w:type="spellStart"/>
      <w:r>
        <w:rPr>
          <w:sz w:val="28"/>
          <w:szCs w:val="28"/>
          <w:lang w:val="uk-UA"/>
        </w:rPr>
        <w:t>Конденстор</w:t>
      </w:r>
      <w:proofErr w:type="spellEnd"/>
      <w:r>
        <w:rPr>
          <w:sz w:val="28"/>
          <w:szCs w:val="28"/>
          <w:lang w:val="uk-UA"/>
        </w:rPr>
        <w:t xml:space="preserve"> х2 (100нФ)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Тактові кнопки х2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Змінний резистор (на 1кОм)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З</w:t>
      </w:r>
      <w:r>
        <w:rPr>
          <w:sz w:val="28"/>
          <w:szCs w:val="28"/>
          <w:lang w:val="en-US"/>
        </w:rPr>
        <w:t>’</w:t>
      </w:r>
      <w:proofErr w:type="spellStart"/>
      <w:r>
        <w:rPr>
          <w:sz w:val="28"/>
          <w:szCs w:val="28"/>
          <w:lang w:val="uk-UA"/>
        </w:rPr>
        <w:t>єднувальні</w:t>
      </w:r>
      <w:proofErr w:type="spellEnd"/>
      <w:r>
        <w:rPr>
          <w:sz w:val="28"/>
          <w:szCs w:val="28"/>
          <w:lang w:val="uk-UA"/>
        </w:rPr>
        <w:t xml:space="preserve"> провідники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Діод</w:t>
      </w:r>
    </w:p>
    <w:p w:rsidR="00EE479A" w:rsidRPr="00EE479A" w:rsidRDefault="00EE479A" w:rsidP="00EE479A">
      <w:pPr>
        <w:pStyle w:val="a4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uk-UA"/>
        </w:rPr>
        <w:t>Світлодіод</w:t>
      </w:r>
    </w:p>
    <w:p w:rsidR="00EE479A" w:rsidRDefault="00EE479A" w:rsidP="00EE479A">
      <w:pPr>
        <w:ind w:left="360"/>
        <w:rPr>
          <w:sz w:val="28"/>
          <w:szCs w:val="28"/>
        </w:rPr>
      </w:pPr>
    </w:p>
    <w:p w:rsidR="00EE479A" w:rsidRDefault="00EE479A" w:rsidP="00EE479A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При</w:t>
      </w:r>
      <w:proofErr w:type="spellStart"/>
      <w:r>
        <w:rPr>
          <w:sz w:val="28"/>
          <w:szCs w:val="28"/>
          <w:lang w:val="uk-UA"/>
        </w:rPr>
        <w:t>нцип</w:t>
      </w:r>
      <w:proofErr w:type="spellEnd"/>
      <w:r>
        <w:rPr>
          <w:sz w:val="28"/>
          <w:szCs w:val="28"/>
          <w:lang w:val="uk-UA"/>
        </w:rPr>
        <w:t xml:space="preserve"> роботи</w:t>
      </w:r>
      <w:r>
        <w:rPr>
          <w:sz w:val="28"/>
          <w:szCs w:val="28"/>
          <w:lang w:val="en-US"/>
        </w:rPr>
        <w:t>:</w:t>
      </w:r>
    </w:p>
    <w:p w:rsidR="00EE479A" w:rsidRDefault="00EE479A" w:rsidP="00EE479A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LM</w:t>
      </w:r>
      <w:r w:rsidRPr="00EE479A">
        <w:rPr>
          <w:sz w:val="28"/>
          <w:szCs w:val="28"/>
        </w:rPr>
        <w:t>317</w:t>
      </w:r>
      <w:r>
        <w:rPr>
          <w:sz w:val="28"/>
          <w:szCs w:val="28"/>
          <w:lang w:val="en-US"/>
        </w:rPr>
        <w:t>t</w:t>
      </w:r>
      <w:r w:rsidRPr="00EE479A">
        <w:rPr>
          <w:sz w:val="28"/>
          <w:szCs w:val="28"/>
        </w:rPr>
        <w:t xml:space="preserve"> – </w:t>
      </w:r>
      <w:proofErr w:type="spellStart"/>
      <w:r>
        <w:rPr>
          <w:sz w:val="28"/>
          <w:szCs w:val="28"/>
        </w:rPr>
        <w:t>стаб</w:t>
      </w:r>
      <w:r>
        <w:rPr>
          <w:sz w:val="28"/>
          <w:szCs w:val="28"/>
          <w:lang w:val="uk-UA"/>
        </w:rPr>
        <w:t>ілізатор</w:t>
      </w:r>
      <w:proofErr w:type="spellEnd"/>
      <w:r>
        <w:rPr>
          <w:sz w:val="28"/>
          <w:szCs w:val="28"/>
          <w:lang w:val="uk-UA"/>
        </w:rPr>
        <w:t xml:space="preserve"> напруги, необхідний аби понизити напругу з 5</w:t>
      </w:r>
      <w:r>
        <w:rPr>
          <w:sz w:val="28"/>
          <w:szCs w:val="28"/>
          <w:lang w:val="en-US"/>
        </w:rPr>
        <w:t>V</w:t>
      </w:r>
      <w:r w:rsidRPr="00EE479A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>до 3.3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, оскільки </w:t>
      </w:r>
      <w:r>
        <w:rPr>
          <w:sz w:val="28"/>
          <w:szCs w:val="28"/>
          <w:lang w:val="en-US"/>
        </w:rPr>
        <w:t>ESP</w:t>
      </w:r>
      <w:r w:rsidRPr="00EE479A">
        <w:rPr>
          <w:sz w:val="28"/>
          <w:szCs w:val="28"/>
        </w:rPr>
        <w:t xml:space="preserve">8266 – 01 </w:t>
      </w:r>
      <w:r>
        <w:rPr>
          <w:sz w:val="28"/>
          <w:szCs w:val="28"/>
          <w:lang w:val="uk-UA"/>
        </w:rPr>
        <w:t>не толерантний до напруги 5</w:t>
      </w:r>
      <w:r>
        <w:rPr>
          <w:sz w:val="28"/>
          <w:szCs w:val="28"/>
          <w:lang w:val="en-US"/>
        </w:rPr>
        <w:t>V</w:t>
      </w:r>
      <w:r w:rsidRPr="00EE479A">
        <w:rPr>
          <w:sz w:val="28"/>
          <w:szCs w:val="28"/>
        </w:rPr>
        <w:t xml:space="preserve">. </w:t>
      </w:r>
    </w:p>
    <w:p w:rsidR="00EE479A" w:rsidRDefault="00EE479A" w:rsidP="00EE479A">
      <w:pPr>
        <w:rPr>
          <w:sz w:val="28"/>
          <w:szCs w:val="28"/>
        </w:rPr>
      </w:pPr>
    </w:p>
    <w:p w:rsidR="00A87FC6" w:rsidRPr="00A87FC6" w:rsidRDefault="00EE479A" w:rsidP="00EE479A">
      <w:pPr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>Схем</w:t>
      </w:r>
      <w:r w:rsidR="00A87FC6">
        <w:rPr>
          <w:sz w:val="28"/>
          <w:szCs w:val="28"/>
          <w:lang w:val="uk-UA"/>
        </w:rPr>
        <w:t>а підключення зображена на рисунку нижче</w:t>
      </w:r>
      <w:r w:rsidR="00A87FC6">
        <w:rPr>
          <w:sz w:val="28"/>
          <w:szCs w:val="28"/>
        </w:rPr>
        <w:t>.</w:t>
      </w:r>
    </w:p>
    <w:p w:rsidR="00EE479A" w:rsidRDefault="00EE479A" w:rsidP="00EE479A">
      <w:pPr>
        <w:rPr>
          <w:sz w:val="28"/>
          <w:szCs w:val="28"/>
        </w:rPr>
      </w:pPr>
    </w:p>
    <w:p w:rsidR="00A87FC6" w:rsidRDefault="00A87FC6" w:rsidP="00EE479A">
      <w:pPr>
        <w:rPr>
          <w:noProof/>
        </w:rPr>
      </w:pPr>
    </w:p>
    <w:p w:rsidR="008605A4" w:rsidRDefault="00EE479A" w:rsidP="00A87FC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6B5D0BB" wp14:editId="4A68A5AC">
            <wp:extent cx="5680382" cy="3174023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803" t="12896" r="8383" b="10797"/>
                    <a:stretch/>
                  </pic:blipFill>
                  <pic:spPr bwMode="auto">
                    <a:xfrm>
                      <a:off x="0" y="0"/>
                      <a:ext cx="5695114" cy="318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7FC6" w:rsidRDefault="00A87FC6" w:rsidP="00A87FC6">
      <w:pPr>
        <w:rPr>
          <w:sz w:val="28"/>
          <w:szCs w:val="28"/>
          <w:lang w:val="en-US"/>
        </w:rPr>
      </w:pPr>
    </w:p>
    <w:p w:rsidR="00A87FC6" w:rsidRDefault="00A87FC6" w:rsidP="00A87FC6">
      <w:pPr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 xml:space="preserve">Arduino UNO </w:t>
      </w:r>
      <w:r>
        <w:rPr>
          <w:sz w:val="28"/>
          <w:szCs w:val="28"/>
          <w:lang w:val="uk-UA"/>
        </w:rPr>
        <w:t xml:space="preserve">слугує як </w:t>
      </w:r>
      <w:r>
        <w:rPr>
          <w:sz w:val="28"/>
          <w:szCs w:val="28"/>
          <w:lang w:val="en-US"/>
        </w:rPr>
        <w:t xml:space="preserve">USB TTL </w:t>
      </w:r>
      <w:r>
        <w:rPr>
          <w:sz w:val="28"/>
          <w:szCs w:val="28"/>
        </w:rPr>
        <w:t>конвертер</w:t>
      </w:r>
      <w:r w:rsidRPr="00A87F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і</w:t>
      </w:r>
      <w:r w:rsidRPr="00A87FC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слугує</w:t>
      </w:r>
      <w:proofErr w:type="spellEnd"/>
      <w:r w:rsidRPr="00A87FC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джерелом</w:t>
      </w:r>
      <w:proofErr w:type="spellEnd"/>
      <w:r w:rsidRPr="00A87FC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живлення</w:t>
      </w:r>
      <w:proofErr w:type="spellEnd"/>
      <w:r w:rsidRPr="00A87FC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A87FC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всієї</w:t>
      </w:r>
      <w:proofErr w:type="spellEnd"/>
      <w:r w:rsidRPr="00A87FC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схеми</w:t>
      </w:r>
      <w:proofErr w:type="spellEnd"/>
      <w:r w:rsidRPr="00A87FC6">
        <w:rPr>
          <w:sz w:val="28"/>
          <w:szCs w:val="28"/>
          <w:lang w:val="en-US"/>
        </w:rPr>
        <w:t>.</w:t>
      </w:r>
      <w:r>
        <w:rPr>
          <w:sz w:val="28"/>
          <w:szCs w:val="28"/>
          <w:lang w:val="uk-UA"/>
        </w:rPr>
        <w:t xml:space="preserve"> </w:t>
      </w:r>
    </w:p>
    <w:p w:rsidR="00A87FC6" w:rsidRDefault="00A87FC6" w:rsidP="00E966EA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Датчик </w:t>
      </w:r>
      <w:r>
        <w:rPr>
          <w:sz w:val="28"/>
          <w:szCs w:val="28"/>
          <w:lang w:val="en-US"/>
        </w:rPr>
        <w:t>DHT</w:t>
      </w:r>
      <w:r w:rsidRPr="00A87FC6">
        <w:rPr>
          <w:sz w:val="28"/>
          <w:szCs w:val="28"/>
          <w:lang w:val="uk-UA"/>
        </w:rPr>
        <w:t>11 п</w:t>
      </w:r>
      <w:r>
        <w:rPr>
          <w:sz w:val="28"/>
          <w:szCs w:val="28"/>
          <w:lang w:val="uk-UA"/>
        </w:rPr>
        <w:t xml:space="preserve">ідключений до цифрового входу </w:t>
      </w:r>
      <w:r>
        <w:rPr>
          <w:sz w:val="28"/>
          <w:szCs w:val="28"/>
          <w:lang w:val="en-US"/>
        </w:rPr>
        <w:t>GPIO</w:t>
      </w:r>
      <w:r w:rsidRPr="00A87FC6">
        <w:rPr>
          <w:sz w:val="28"/>
          <w:szCs w:val="28"/>
          <w:lang w:val="uk-UA"/>
        </w:rPr>
        <w:t xml:space="preserve">2 </w:t>
      </w:r>
      <w:r>
        <w:rPr>
          <w:sz w:val="28"/>
          <w:szCs w:val="28"/>
          <w:lang w:val="uk-UA"/>
        </w:rPr>
        <w:t xml:space="preserve">модуля </w:t>
      </w:r>
      <w:r>
        <w:rPr>
          <w:sz w:val="28"/>
          <w:szCs w:val="28"/>
          <w:lang w:val="en-US"/>
        </w:rPr>
        <w:t>ESP</w:t>
      </w:r>
      <w:r w:rsidRPr="00A87FC6">
        <w:rPr>
          <w:sz w:val="28"/>
          <w:szCs w:val="28"/>
          <w:lang w:val="uk-UA"/>
        </w:rPr>
        <w:t xml:space="preserve">8266 </w:t>
      </w:r>
      <w:r>
        <w:rPr>
          <w:sz w:val="28"/>
          <w:szCs w:val="28"/>
          <w:lang w:val="uk-UA"/>
        </w:rPr>
        <w:t>-</w:t>
      </w:r>
      <w:r w:rsidRPr="00A87FC6">
        <w:rPr>
          <w:sz w:val="28"/>
          <w:szCs w:val="28"/>
          <w:lang w:val="uk-UA"/>
        </w:rPr>
        <w:t>01, д</w:t>
      </w:r>
      <w:r>
        <w:rPr>
          <w:sz w:val="28"/>
          <w:szCs w:val="28"/>
          <w:lang w:val="uk-UA"/>
        </w:rPr>
        <w:t xml:space="preserve">е відбувається зчитування показників датчика. </w:t>
      </w:r>
    </w:p>
    <w:p w:rsidR="00A87FC6" w:rsidRDefault="00A87FC6" w:rsidP="00A87FC6">
      <w:pPr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</w:t>
      </w:r>
      <w:proofErr w:type="spellStart"/>
      <w:r>
        <w:rPr>
          <w:sz w:val="28"/>
          <w:szCs w:val="28"/>
          <w:lang w:val="uk-UA"/>
        </w:rPr>
        <w:t>преведення</w:t>
      </w:r>
      <w:proofErr w:type="spellEnd"/>
      <w:r>
        <w:rPr>
          <w:sz w:val="28"/>
          <w:szCs w:val="28"/>
          <w:lang w:val="uk-UA"/>
        </w:rPr>
        <w:t xml:space="preserve"> логічних рівнів протоколу передачі даних </w:t>
      </w:r>
      <w:r>
        <w:rPr>
          <w:sz w:val="28"/>
          <w:szCs w:val="28"/>
          <w:lang w:val="en-US"/>
        </w:rPr>
        <w:t>UART</w:t>
      </w:r>
      <w:r w:rsidRPr="00A87FC6">
        <w:rPr>
          <w:sz w:val="28"/>
          <w:szCs w:val="28"/>
        </w:rPr>
        <w:t xml:space="preserve"> </w:t>
      </w:r>
      <w:r>
        <w:rPr>
          <w:sz w:val="28"/>
          <w:szCs w:val="28"/>
        </w:rPr>
        <w:t>м</w:t>
      </w:r>
      <w:proofErr w:type="spellStart"/>
      <w:r>
        <w:rPr>
          <w:sz w:val="28"/>
          <w:szCs w:val="28"/>
          <w:lang w:val="uk-UA"/>
        </w:rPr>
        <w:t>іж</w:t>
      </w:r>
      <w:proofErr w:type="spellEnd"/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Arduino</w:t>
      </w:r>
      <w:r w:rsidRPr="00A87FC6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і </w:t>
      </w:r>
      <w:r>
        <w:rPr>
          <w:sz w:val="28"/>
          <w:szCs w:val="28"/>
          <w:lang w:val="en-US"/>
        </w:rPr>
        <w:t>ESP</w:t>
      </w:r>
      <w:r w:rsidRPr="00A87FC6">
        <w:rPr>
          <w:sz w:val="28"/>
          <w:szCs w:val="28"/>
        </w:rPr>
        <w:t xml:space="preserve">8266 </w:t>
      </w:r>
      <w:r>
        <w:rPr>
          <w:sz w:val="28"/>
          <w:szCs w:val="28"/>
          <w:lang w:val="uk-UA"/>
        </w:rPr>
        <w:t xml:space="preserve">використовується резистивний подільник напруги. </w:t>
      </w:r>
    </w:p>
    <w:p w:rsidR="00A87FC6" w:rsidRDefault="00A87FC6" w:rsidP="00A87FC6">
      <w:pPr>
        <w:ind w:firstLine="708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Тактові кнопки необхідні для перезавантаження </w:t>
      </w:r>
      <w:r>
        <w:rPr>
          <w:sz w:val="28"/>
          <w:szCs w:val="28"/>
          <w:lang w:val="en-US"/>
        </w:rPr>
        <w:t>ESP</w:t>
      </w:r>
      <w:r w:rsidRPr="00A87FC6">
        <w:rPr>
          <w:sz w:val="28"/>
          <w:szCs w:val="28"/>
        </w:rPr>
        <w:t>8266,</w:t>
      </w:r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введення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його</w:t>
      </w:r>
      <w:proofErr w:type="spellEnd"/>
      <w:r>
        <w:rPr>
          <w:sz w:val="28"/>
          <w:szCs w:val="28"/>
        </w:rPr>
        <w:t xml:space="preserve"> в режим </w:t>
      </w:r>
      <w:proofErr w:type="spellStart"/>
      <w:r>
        <w:rPr>
          <w:sz w:val="28"/>
          <w:szCs w:val="28"/>
        </w:rPr>
        <w:t>завантаження</w:t>
      </w:r>
      <w:proofErr w:type="spellEnd"/>
      <w:r>
        <w:rPr>
          <w:sz w:val="28"/>
          <w:szCs w:val="28"/>
        </w:rPr>
        <w:t xml:space="preserve"> прошивки.</w:t>
      </w:r>
    </w:p>
    <w:p w:rsidR="00E966EA" w:rsidRDefault="00E966EA" w:rsidP="00A87FC6">
      <w:pPr>
        <w:ind w:firstLine="708"/>
        <w:rPr>
          <w:sz w:val="28"/>
          <w:szCs w:val="28"/>
        </w:rPr>
      </w:pPr>
    </w:p>
    <w:p w:rsidR="00E966EA" w:rsidRDefault="00E966EA" w:rsidP="00A87FC6">
      <w:pPr>
        <w:ind w:firstLine="708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</w:rPr>
        <w:t>Загальна</w:t>
      </w:r>
      <w:proofErr w:type="spellEnd"/>
      <w:r>
        <w:rPr>
          <w:sz w:val="28"/>
          <w:szCs w:val="28"/>
        </w:rPr>
        <w:t xml:space="preserve"> схема</w:t>
      </w:r>
      <w:r>
        <w:rPr>
          <w:sz w:val="28"/>
          <w:szCs w:val="28"/>
          <w:lang w:val="en-US"/>
        </w:rPr>
        <w:t>:</w:t>
      </w:r>
    </w:p>
    <w:p w:rsidR="00E966EA" w:rsidRDefault="00E966EA" w:rsidP="00A87FC6">
      <w:pPr>
        <w:ind w:firstLine="708"/>
        <w:rPr>
          <w:noProof/>
        </w:rPr>
      </w:pPr>
    </w:p>
    <w:p w:rsidR="0038521A" w:rsidRDefault="00E966EA" w:rsidP="00A87FC6">
      <w:pPr>
        <w:ind w:firstLine="708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AC0D76" wp14:editId="180C8C8B">
            <wp:extent cx="5956453" cy="2760784"/>
            <wp:effectExtent l="0" t="0" r="635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326" t="15790" r="9567" b="17376"/>
                    <a:stretch/>
                  </pic:blipFill>
                  <pic:spPr bwMode="auto">
                    <a:xfrm>
                      <a:off x="0" y="0"/>
                      <a:ext cx="6000530" cy="278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521A" w:rsidRDefault="0038521A" w:rsidP="0038521A">
      <w:pPr>
        <w:rPr>
          <w:sz w:val="28"/>
          <w:szCs w:val="28"/>
          <w:lang w:val="en-US"/>
        </w:rPr>
      </w:pPr>
    </w:p>
    <w:p w:rsidR="0038521A" w:rsidRDefault="0038521A" w:rsidP="0038521A">
      <w:pPr>
        <w:tabs>
          <w:tab w:val="left" w:pos="1689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ab/>
      </w:r>
    </w:p>
    <w:p w:rsidR="0038521A" w:rsidRPr="0038521A" w:rsidRDefault="0038521A">
      <w:pPr>
        <w:spacing w:after="160" w:line="259" w:lineRule="auto"/>
        <w:rPr>
          <w:b/>
          <w:sz w:val="28"/>
          <w:szCs w:val="28"/>
          <w:lang w:val="en-US"/>
        </w:rPr>
      </w:pPr>
      <w:r w:rsidRPr="0038521A">
        <w:rPr>
          <w:b/>
          <w:sz w:val="28"/>
          <w:szCs w:val="28"/>
          <w:lang w:val="uk-UA"/>
        </w:rPr>
        <w:t xml:space="preserve">3. </w:t>
      </w:r>
      <w:r>
        <w:rPr>
          <w:b/>
          <w:sz w:val="28"/>
          <w:szCs w:val="28"/>
          <w:lang w:val="uk-UA"/>
        </w:rPr>
        <w:t xml:space="preserve"> </w:t>
      </w:r>
    </w:p>
    <w:p w:rsidR="0038521A" w:rsidRPr="0038521A" w:rsidRDefault="0038521A" w:rsidP="0038521A">
      <w:pPr>
        <w:pStyle w:val="a4"/>
        <w:numPr>
          <w:ilvl w:val="0"/>
          <w:numId w:val="5"/>
        </w:numPr>
        <w:spacing w:after="160" w:line="259" w:lineRule="auto"/>
        <w:rPr>
          <w:b/>
          <w:sz w:val="28"/>
          <w:szCs w:val="28"/>
          <w:lang w:val="uk-UA"/>
        </w:rPr>
      </w:pPr>
      <w:r w:rsidRPr="0038521A">
        <w:rPr>
          <w:lang w:val="en-US"/>
        </w:rPr>
        <w:t>https://www.youtube.com/watch?v=B4voMbECCgE&amp;feature=youtu.be</w:t>
      </w:r>
    </w:p>
    <w:p w:rsidR="0038521A" w:rsidRPr="0038521A" w:rsidRDefault="0038521A" w:rsidP="0038521A">
      <w:pPr>
        <w:pStyle w:val="a4"/>
        <w:numPr>
          <w:ilvl w:val="0"/>
          <w:numId w:val="5"/>
        </w:numPr>
        <w:spacing w:after="160" w:line="259" w:lineRule="auto"/>
        <w:rPr>
          <w:b/>
          <w:sz w:val="28"/>
          <w:szCs w:val="28"/>
          <w:lang w:val="uk-UA"/>
        </w:rPr>
      </w:pPr>
      <w:proofErr w:type="spellStart"/>
      <w:r w:rsidRPr="0038521A">
        <w:t>https</w:t>
      </w:r>
      <w:proofErr w:type="spellEnd"/>
      <w:r w:rsidRPr="0038521A">
        <w:rPr>
          <w:lang w:val="uk-UA"/>
        </w:rPr>
        <w:t>://</w:t>
      </w:r>
      <w:proofErr w:type="spellStart"/>
      <w:r w:rsidRPr="0038521A">
        <w:t>www</w:t>
      </w:r>
      <w:proofErr w:type="spellEnd"/>
      <w:r w:rsidRPr="0038521A">
        <w:rPr>
          <w:lang w:val="uk-UA"/>
        </w:rPr>
        <w:t>.</w:t>
      </w:r>
      <w:proofErr w:type="spellStart"/>
      <w:r w:rsidRPr="0038521A">
        <w:t>youtube</w:t>
      </w:r>
      <w:proofErr w:type="spellEnd"/>
      <w:r w:rsidRPr="0038521A">
        <w:rPr>
          <w:lang w:val="uk-UA"/>
        </w:rPr>
        <w:t>.</w:t>
      </w:r>
      <w:proofErr w:type="spellStart"/>
      <w:r w:rsidRPr="0038521A">
        <w:t>com</w:t>
      </w:r>
      <w:proofErr w:type="spellEnd"/>
      <w:r w:rsidRPr="0038521A">
        <w:rPr>
          <w:lang w:val="uk-UA"/>
        </w:rPr>
        <w:t>/</w:t>
      </w:r>
      <w:proofErr w:type="spellStart"/>
      <w:r w:rsidRPr="0038521A">
        <w:t>watch</w:t>
      </w:r>
      <w:proofErr w:type="spellEnd"/>
      <w:r w:rsidRPr="0038521A">
        <w:rPr>
          <w:lang w:val="uk-UA"/>
        </w:rPr>
        <w:t>?</w:t>
      </w:r>
      <w:r w:rsidRPr="0038521A">
        <w:t>v</w:t>
      </w:r>
      <w:r w:rsidRPr="0038521A">
        <w:rPr>
          <w:lang w:val="uk-UA"/>
        </w:rPr>
        <w:t>=</w:t>
      </w:r>
      <w:proofErr w:type="spellStart"/>
      <w:r w:rsidRPr="0038521A">
        <w:t>zXwqJY</w:t>
      </w:r>
      <w:proofErr w:type="spellEnd"/>
      <w:r w:rsidRPr="0038521A">
        <w:rPr>
          <w:lang w:val="uk-UA"/>
        </w:rPr>
        <w:t>1</w:t>
      </w:r>
      <w:proofErr w:type="spellStart"/>
      <w:r w:rsidRPr="0038521A">
        <w:t>ntZs</w:t>
      </w:r>
      <w:proofErr w:type="spellEnd"/>
      <w:r w:rsidRPr="0038521A">
        <w:rPr>
          <w:lang w:val="uk-UA"/>
        </w:rPr>
        <w:t>&amp;</w:t>
      </w:r>
      <w:proofErr w:type="spellStart"/>
      <w:r w:rsidRPr="0038521A">
        <w:t>feature</w:t>
      </w:r>
      <w:proofErr w:type="spellEnd"/>
      <w:r w:rsidRPr="0038521A">
        <w:rPr>
          <w:lang w:val="uk-UA"/>
        </w:rPr>
        <w:t>=</w:t>
      </w:r>
      <w:proofErr w:type="spellStart"/>
      <w:r w:rsidRPr="0038521A">
        <w:t>youtu</w:t>
      </w:r>
      <w:proofErr w:type="spellEnd"/>
      <w:r w:rsidRPr="0038521A">
        <w:rPr>
          <w:lang w:val="uk-UA"/>
        </w:rPr>
        <w:t>.</w:t>
      </w:r>
      <w:proofErr w:type="spellStart"/>
      <w:r w:rsidRPr="0038521A">
        <w:t>be</w:t>
      </w:r>
      <w:proofErr w:type="spellEnd"/>
    </w:p>
    <w:p w:rsidR="0038521A" w:rsidRPr="0038521A" w:rsidRDefault="0038521A" w:rsidP="0038521A">
      <w:pPr>
        <w:pStyle w:val="a4"/>
        <w:numPr>
          <w:ilvl w:val="0"/>
          <w:numId w:val="5"/>
        </w:numPr>
        <w:spacing w:after="160" w:line="259" w:lineRule="auto"/>
        <w:rPr>
          <w:b/>
          <w:sz w:val="28"/>
          <w:szCs w:val="28"/>
          <w:lang w:val="uk-UA"/>
        </w:rPr>
      </w:pPr>
      <w:proofErr w:type="spellStart"/>
      <w:r w:rsidRPr="0038521A">
        <w:t>http</w:t>
      </w:r>
      <w:proofErr w:type="spellEnd"/>
      <w:r w:rsidRPr="0038521A">
        <w:rPr>
          <w:lang w:val="uk-UA"/>
        </w:rPr>
        <w:t>://</w:t>
      </w:r>
      <w:proofErr w:type="spellStart"/>
      <w:r w:rsidRPr="0038521A">
        <w:t>www</w:t>
      </w:r>
      <w:proofErr w:type="spellEnd"/>
      <w:r w:rsidRPr="0038521A">
        <w:rPr>
          <w:lang w:val="uk-UA"/>
        </w:rPr>
        <w:t>.</w:t>
      </w:r>
      <w:proofErr w:type="spellStart"/>
      <w:r w:rsidRPr="0038521A">
        <w:t>ti</w:t>
      </w:r>
      <w:proofErr w:type="spellEnd"/>
      <w:r w:rsidRPr="0038521A">
        <w:rPr>
          <w:lang w:val="uk-UA"/>
        </w:rPr>
        <w:t>.</w:t>
      </w:r>
      <w:proofErr w:type="spellStart"/>
      <w:r w:rsidRPr="0038521A">
        <w:t>com</w:t>
      </w:r>
      <w:proofErr w:type="spellEnd"/>
      <w:r w:rsidRPr="0038521A">
        <w:rPr>
          <w:lang w:val="uk-UA"/>
        </w:rPr>
        <w:t>/</w:t>
      </w:r>
      <w:proofErr w:type="spellStart"/>
      <w:r w:rsidRPr="0038521A">
        <w:t>lit</w:t>
      </w:r>
      <w:proofErr w:type="spellEnd"/>
      <w:r w:rsidRPr="0038521A">
        <w:rPr>
          <w:lang w:val="uk-UA"/>
        </w:rPr>
        <w:t>/</w:t>
      </w:r>
      <w:proofErr w:type="spellStart"/>
      <w:r w:rsidRPr="0038521A">
        <w:t>ds</w:t>
      </w:r>
      <w:proofErr w:type="spellEnd"/>
      <w:r w:rsidRPr="0038521A">
        <w:rPr>
          <w:lang w:val="uk-UA"/>
        </w:rPr>
        <w:t>/</w:t>
      </w:r>
      <w:proofErr w:type="spellStart"/>
      <w:r w:rsidRPr="0038521A">
        <w:t>slvs</w:t>
      </w:r>
      <w:proofErr w:type="spellEnd"/>
      <w:r w:rsidRPr="0038521A">
        <w:rPr>
          <w:lang w:val="uk-UA"/>
        </w:rPr>
        <w:t>044</w:t>
      </w:r>
      <w:r w:rsidRPr="0038521A">
        <w:t>x</w:t>
      </w:r>
      <w:r w:rsidRPr="0038521A">
        <w:rPr>
          <w:lang w:val="uk-UA"/>
        </w:rPr>
        <w:t>/</w:t>
      </w:r>
      <w:proofErr w:type="spellStart"/>
      <w:r w:rsidRPr="0038521A">
        <w:t>slvs</w:t>
      </w:r>
      <w:proofErr w:type="spellEnd"/>
      <w:r w:rsidRPr="0038521A">
        <w:rPr>
          <w:lang w:val="uk-UA"/>
        </w:rPr>
        <w:t>044</w:t>
      </w:r>
      <w:r w:rsidRPr="0038521A">
        <w:t>x</w:t>
      </w:r>
      <w:r w:rsidRPr="0038521A">
        <w:rPr>
          <w:lang w:val="uk-UA"/>
        </w:rPr>
        <w:t>.</w:t>
      </w:r>
      <w:proofErr w:type="spellStart"/>
      <w:r w:rsidRPr="0038521A">
        <w:t>pdf</w:t>
      </w:r>
      <w:bookmarkStart w:id="0" w:name="_GoBack"/>
      <w:bookmarkEnd w:id="0"/>
      <w:proofErr w:type="spellEnd"/>
    </w:p>
    <w:p w:rsidR="0038521A" w:rsidRPr="0038521A" w:rsidRDefault="0038521A" w:rsidP="0038521A">
      <w:pPr>
        <w:pStyle w:val="a4"/>
        <w:spacing w:after="160" w:line="259" w:lineRule="auto"/>
        <w:rPr>
          <w:b/>
          <w:sz w:val="28"/>
          <w:szCs w:val="28"/>
          <w:lang w:val="uk-UA"/>
        </w:rPr>
      </w:pPr>
    </w:p>
    <w:p w:rsidR="00E966EA" w:rsidRPr="0038521A" w:rsidRDefault="00E966EA" w:rsidP="0038521A">
      <w:pPr>
        <w:tabs>
          <w:tab w:val="left" w:pos="1689"/>
        </w:tabs>
        <w:rPr>
          <w:sz w:val="28"/>
          <w:szCs w:val="28"/>
          <w:lang w:val="uk-UA"/>
        </w:rPr>
      </w:pPr>
    </w:p>
    <w:sectPr w:rsidR="00E966EA" w:rsidRPr="0038521A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05AD" w:rsidRDefault="003C05AD" w:rsidP="0038521A">
      <w:r>
        <w:separator/>
      </w:r>
    </w:p>
  </w:endnote>
  <w:endnote w:type="continuationSeparator" w:id="0">
    <w:p w:rsidR="003C05AD" w:rsidRDefault="003C05AD" w:rsidP="003852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521A" w:rsidRPr="0038521A" w:rsidRDefault="0038521A">
    <w:pPr>
      <w:pStyle w:val="a7"/>
      <w:rPr>
        <w:lang w:val="uk-UA"/>
      </w:rPr>
    </w:pPr>
  </w:p>
  <w:p w:rsidR="0038521A" w:rsidRDefault="0038521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05AD" w:rsidRDefault="003C05AD" w:rsidP="0038521A">
      <w:r>
        <w:separator/>
      </w:r>
    </w:p>
  </w:footnote>
  <w:footnote w:type="continuationSeparator" w:id="0">
    <w:p w:rsidR="003C05AD" w:rsidRDefault="003C05AD" w:rsidP="003852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C6ED3"/>
    <w:multiLevelType w:val="multilevel"/>
    <w:tmpl w:val="04190029"/>
    <w:lvl w:ilvl="0">
      <w:start w:val="1"/>
      <w:numFmt w:val="decimal"/>
      <w:pStyle w:val="1"/>
      <w:suff w:val="space"/>
      <w:lvlText w:val="Глава %1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584940C7"/>
    <w:multiLevelType w:val="hybridMultilevel"/>
    <w:tmpl w:val="478897E0"/>
    <w:lvl w:ilvl="0" w:tplc="E0FCA77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C83A40"/>
    <w:multiLevelType w:val="hybridMultilevel"/>
    <w:tmpl w:val="D514F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765284"/>
    <w:multiLevelType w:val="hybridMultilevel"/>
    <w:tmpl w:val="D48A2A0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63C03"/>
    <w:multiLevelType w:val="hybridMultilevel"/>
    <w:tmpl w:val="32EE5B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BFB"/>
    <w:rsid w:val="00063BFB"/>
    <w:rsid w:val="00374DE3"/>
    <w:rsid w:val="0038521A"/>
    <w:rsid w:val="003C05AD"/>
    <w:rsid w:val="006F29EE"/>
    <w:rsid w:val="008605A4"/>
    <w:rsid w:val="00A1327D"/>
    <w:rsid w:val="00A87FC6"/>
    <w:rsid w:val="00AF5672"/>
    <w:rsid w:val="00B5413D"/>
    <w:rsid w:val="00C24FFD"/>
    <w:rsid w:val="00CE7600"/>
    <w:rsid w:val="00E966EA"/>
    <w:rsid w:val="00EE479A"/>
    <w:rsid w:val="00F427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B6ED81"/>
  <w15:chartTrackingRefBased/>
  <w15:docId w15:val="{6DBEA5FA-C441-4DE7-9CBA-B3A9B2B2C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32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A1327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A1327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A1327D"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A1327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A1327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A1327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A1327D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link w:val="80"/>
    <w:qFormat/>
    <w:rsid w:val="00A1327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qFormat/>
    <w:rsid w:val="00A1327D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1327D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A1327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A1327D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A1327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A1327D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A1327D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A1327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A1327D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A1327D"/>
    <w:rPr>
      <w:rFonts w:ascii="Arial" w:eastAsia="Times New Roman" w:hAnsi="Arial" w:cs="Arial"/>
      <w:lang w:eastAsia="ru-RU"/>
    </w:rPr>
  </w:style>
  <w:style w:type="paragraph" w:styleId="a3">
    <w:name w:val="Normal (Web)"/>
    <w:basedOn w:val="a"/>
    <w:uiPriority w:val="99"/>
    <w:unhideWhenUsed/>
    <w:rsid w:val="00A1327D"/>
    <w:pPr>
      <w:spacing w:before="100" w:beforeAutospacing="1" w:after="100" w:afterAutospacing="1"/>
    </w:pPr>
    <w:rPr>
      <w:lang w:val="uk-UA" w:eastAsia="uk-UA"/>
    </w:rPr>
  </w:style>
  <w:style w:type="paragraph" w:styleId="a4">
    <w:name w:val="List Paragraph"/>
    <w:basedOn w:val="a"/>
    <w:uiPriority w:val="34"/>
    <w:qFormat/>
    <w:rsid w:val="00CE760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38521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38521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38521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38521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3852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10</Pages>
  <Words>345</Words>
  <Characters>1967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Рудюк Борис</dc:creator>
  <cp:keywords/>
  <dc:description/>
  <cp:lastModifiedBy>Рудюк Борис</cp:lastModifiedBy>
  <cp:revision>8</cp:revision>
  <dcterms:created xsi:type="dcterms:W3CDTF">2019-12-20T09:30:00Z</dcterms:created>
  <dcterms:modified xsi:type="dcterms:W3CDTF">2019-12-20T11:31:00Z</dcterms:modified>
</cp:coreProperties>
</file>