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3E6E8" w14:textId="2815529A" w:rsidR="00F9586D" w:rsidRPr="006A31C9" w:rsidRDefault="00F9586D" w:rsidP="00F65EC1">
      <w:pPr>
        <w:pStyle w:val="a3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A31C9">
        <w:rPr>
          <w:rFonts w:ascii="Times New Roman" w:hAnsi="Times New Roman" w:cs="Times New Roman"/>
          <w:sz w:val="32"/>
          <w:szCs w:val="32"/>
        </w:rPr>
        <w:t>Рудюк Богдан Борисович ДК-82</w:t>
      </w:r>
    </w:p>
    <w:p w14:paraId="550EA62D" w14:textId="77777777" w:rsidR="0010440F" w:rsidRPr="006A31C9" w:rsidRDefault="0010440F" w:rsidP="00F65EC1">
      <w:pPr>
        <w:pStyle w:val="a3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D558AE6" w14:textId="602EA1FE" w:rsidR="00F9586D" w:rsidRPr="006A31C9" w:rsidRDefault="00F9586D" w:rsidP="00F65EC1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6A31C9">
        <w:rPr>
          <w:rFonts w:ascii="Times New Roman" w:hAnsi="Times New Roman" w:cs="Times New Roman"/>
          <w:b/>
          <w:bCs/>
          <w:sz w:val="36"/>
          <w:szCs w:val="36"/>
        </w:rPr>
        <w:t>Практична робота</w:t>
      </w:r>
      <w:r w:rsidRPr="006A31C9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№1</w:t>
      </w:r>
    </w:p>
    <w:p w14:paraId="4DD5FEFB" w14:textId="54BA0E8D" w:rsidR="00F9586D" w:rsidRPr="006A31C9" w:rsidRDefault="00F9586D" w:rsidP="00F65EC1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proofErr w:type="spellStart"/>
      <w:r w:rsidRPr="006A31C9">
        <w:rPr>
          <w:rFonts w:ascii="Times New Roman" w:hAnsi="Times New Roman" w:cs="Times New Roman"/>
          <w:b/>
          <w:bCs/>
          <w:sz w:val="36"/>
          <w:szCs w:val="36"/>
        </w:rPr>
        <w:t>Кількісне</w:t>
      </w:r>
      <w:proofErr w:type="spellEnd"/>
      <w:r w:rsidRPr="006A31C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A31C9">
        <w:rPr>
          <w:rFonts w:ascii="Times New Roman" w:hAnsi="Times New Roman" w:cs="Times New Roman"/>
          <w:b/>
          <w:bCs/>
          <w:sz w:val="36"/>
          <w:szCs w:val="36"/>
        </w:rPr>
        <w:t>оцінювання</w:t>
      </w:r>
      <w:proofErr w:type="spellEnd"/>
      <w:r w:rsidRPr="006A31C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A31C9">
        <w:rPr>
          <w:rFonts w:ascii="Times New Roman" w:hAnsi="Times New Roman" w:cs="Times New Roman"/>
          <w:b/>
          <w:bCs/>
          <w:sz w:val="36"/>
          <w:szCs w:val="36"/>
        </w:rPr>
        <w:t>ризику</w:t>
      </w:r>
      <w:proofErr w:type="spellEnd"/>
      <w:r w:rsidRPr="006A31C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A31C9">
        <w:rPr>
          <w:rFonts w:ascii="Times New Roman" w:hAnsi="Times New Roman" w:cs="Times New Roman"/>
          <w:b/>
          <w:bCs/>
          <w:sz w:val="36"/>
          <w:szCs w:val="36"/>
        </w:rPr>
        <w:t>небезпек</w:t>
      </w:r>
      <w:proofErr w:type="spellEnd"/>
      <w:r w:rsidRPr="006A31C9">
        <w:rPr>
          <w:rFonts w:ascii="Times New Roman" w:hAnsi="Times New Roman" w:cs="Times New Roman"/>
          <w:b/>
          <w:bCs/>
          <w:sz w:val="36"/>
          <w:szCs w:val="36"/>
          <w:lang w:val="uk-UA"/>
        </w:rPr>
        <w:t>и</w:t>
      </w:r>
    </w:p>
    <w:p w14:paraId="183522B9" w14:textId="77777777" w:rsidR="00F9586D" w:rsidRPr="006A31C9" w:rsidRDefault="00F9586D" w:rsidP="00F65EC1">
      <w:pPr>
        <w:pStyle w:val="a3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B2C9521" w14:textId="41FB1285" w:rsidR="00F9586D" w:rsidRPr="006A31C9" w:rsidRDefault="00F9586D" w:rsidP="00F65EC1">
      <w:pPr>
        <w:pStyle w:val="a3"/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A31C9">
        <w:rPr>
          <w:rFonts w:ascii="Times New Roman" w:hAnsi="Times New Roman" w:cs="Times New Roman"/>
          <w:b/>
          <w:bCs/>
          <w:sz w:val="32"/>
          <w:szCs w:val="32"/>
        </w:rPr>
        <w:t>Задача №1</w:t>
      </w:r>
    </w:p>
    <w:p w14:paraId="58025D78" w14:textId="77777777" w:rsidR="00F9586D" w:rsidRPr="006A31C9" w:rsidRDefault="00F9586D" w:rsidP="00F65EC1">
      <w:pPr>
        <w:pStyle w:val="a3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AFED4FF" w14:textId="48320060" w:rsidR="00F9586D" w:rsidRPr="006A31C9" w:rsidRDefault="00F9586D" w:rsidP="00F65EC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A31C9">
        <w:rPr>
          <w:rFonts w:ascii="Times New Roman" w:hAnsi="Times New Roman" w:cs="Times New Roman"/>
          <w:sz w:val="32"/>
          <w:szCs w:val="32"/>
        </w:rPr>
        <w:t xml:space="preserve">19 </w:t>
      </w:r>
      <w:proofErr w:type="spellStart"/>
      <w:r w:rsidRPr="006A31C9">
        <w:rPr>
          <w:rFonts w:ascii="Times New Roman" w:hAnsi="Times New Roman" w:cs="Times New Roman"/>
          <w:sz w:val="32"/>
          <w:szCs w:val="32"/>
        </w:rPr>
        <w:t>ро</w:t>
      </w:r>
      <w:r w:rsidRPr="006A31C9">
        <w:rPr>
          <w:rFonts w:ascii="Times New Roman" w:hAnsi="Times New Roman" w:cs="Times New Roman"/>
          <w:sz w:val="32"/>
          <w:szCs w:val="32"/>
          <w:lang w:val="uk-UA"/>
        </w:rPr>
        <w:t>ків</w:t>
      </w:r>
      <w:proofErr w:type="spellEnd"/>
    </w:p>
    <w:p w14:paraId="41453B11" w14:textId="12C058EA" w:rsidR="00F9586D" w:rsidRPr="006A31C9" w:rsidRDefault="00F9586D" w:rsidP="00F65EC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A31C9">
        <w:rPr>
          <w:rFonts w:ascii="Times New Roman" w:hAnsi="Times New Roman" w:cs="Times New Roman"/>
          <w:sz w:val="32"/>
          <w:szCs w:val="32"/>
          <w:lang w:val="uk-UA"/>
        </w:rPr>
        <w:t>Чол</w:t>
      </w:r>
      <w:proofErr w:type="spellEnd"/>
    </w:p>
    <w:p w14:paraId="781FD19C" w14:textId="04A52C1E" w:rsidR="00F9586D" w:rsidRPr="006A31C9" w:rsidRDefault="00F9586D" w:rsidP="00F65EC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A31C9">
        <w:rPr>
          <w:rFonts w:ascii="Times New Roman" w:hAnsi="Times New Roman" w:cs="Times New Roman"/>
          <w:sz w:val="32"/>
          <w:szCs w:val="32"/>
          <w:lang w:val="uk-UA"/>
        </w:rPr>
        <w:t>Місто</w:t>
      </w:r>
    </w:p>
    <w:p w14:paraId="4F9A3B43" w14:textId="3FFA1D20" w:rsidR="00F9586D" w:rsidRPr="006A31C9" w:rsidRDefault="00F9586D" w:rsidP="00F65EC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A31C9">
        <w:rPr>
          <w:rFonts w:ascii="Times New Roman" w:hAnsi="Times New Roman" w:cs="Times New Roman"/>
          <w:sz w:val="32"/>
          <w:szCs w:val="32"/>
          <w:lang w:val="uk-UA"/>
        </w:rPr>
        <w:t>Студент</w:t>
      </w:r>
    </w:p>
    <w:p w14:paraId="793C26BE" w14:textId="5A71273C" w:rsidR="00F9586D" w:rsidRPr="006A31C9" w:rsidRDefault="00F9586D" w:rsidP="00F65EC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A31C9">
        <w:rPr>
          <w:rFonts w:ascii="Times New Roman" w:hAnsi="Times New Roman" w:cs="Times New Roman"/>
          <w:sz w:val="32"/>
          <w:szCs w:val="32"/>
          <w:lang w:val="uk-UA"/>
        </w:rPr>
        <w:t>Поїздки на власному транспорті, 150 годин</w:t>
      </w:r>
    </w:p>
    <w:p w14:paraId="71CC24F1" w14:textId="271095DC" w:rsidR="00F9586D" w:rsidRPr="006A31C9" w:rsidRDefault="00F9586D" w:rsidP="00F65EC1">
      <w:pPr>
        <w:pStyle w:val="a3"/>
        <w:spacing w:line="276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0AE8F4D3" w14:textId="45508A3C" w:rsidR="00F9586D" w:rsidRPr="006A31C9" w:rsidRDefault="00F9586D" w:rsidP="00F65EC1">
      <w:pPr>
        <w:pStyle w:val="a3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31C9">
        <w:rPr>
          <w:rFonts w:ascii="Times New Roman" w:hAnsi="Times New Roman" w:cs="Times New Roman"/>
          <w:b/>
          <w:bCs/>
          <w:sz w:val="32"/>
          <w:szCs w:val="32"/>
          <w:lang w:val="uk-UA"/>
        </w:rPr>
        <w:t>Обрахунок</w:t>
      </w:r>
      <w:r w:rsidRPr="006A31C9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DD3F6A4" w14:textId="77777777" w:rsidR="00F9586D" w:rsidRPr="006A31C9" w:rsidRDefault="00F9586D" w:rsidP="00F65EC1">
      <w:pPr>
        <w:pStyle w:val="a3"/>
        <w:spacing w:line="276" w:lineRule="auto"/>
        <w:ind w:left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F3D4CB1" w14:textId="2F069296" w:rsidR="00F9586D" w:rsidRPr="006A31C9" w:rsidRDefault="00F9586D" w:rsidP="00F65EC1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A31C9">
        <w:rPr>
          <w:rFonts w:ascii="Times New Roman" w:hAnsi="Times New Roman" w:cs="Times New Roman"/>
          <w:color w:val="000000"/>
          <w:sz w:val="32"/>
          <w:szCs w:val="32"/>
        </w:rPr>
        <w:t>Ризик</w:t>
      </w:r>
      <w:proofErr w:type="spellEnd"/>
      <w:r w:rsidRPr="006A31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color w:val="000000"/>
          <w:sz w:val="32"/>
          <w:szCs w:val="32"/>
        </w:rPr>
        <w:t>смертельної</w:t>
      </w:r>
      <w:proofErr w:type="spellEnd"/>
      <w:r w:rsidRPr="006A31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color w:val="000000"/>
          <w:sz w:val="32"/>
          <w:szCs w:val="32"/>
        </w:rPr>
        <w:t>небезпеки</w:t>
      </w:r>
      <w:proofErr w:type="spellEnd"/>
      <w:r w:rsidRPr="006A31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color w:val="000000"/>
          <w:sz w:val="32"/>
          <w:szCs w:val="32"/>
        </w:rPr>
        <w:t>внаслідок</w:t>
      </w:r>
      <w:proofErr w:type="spellEnd"/>
      <w:r w:rsidRPr="006A31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color w:val="000000"/>
          <w:sz w:val="32"/>
          <w:szCs w:val="32"/>
        </w:rPr>
        <w:t>соматичних</w:t>
      </w:r>
      <w:proofErr w:type="spellEnd"/>
      <w:r w:rsidRPr="006A31C9">
        <w:rPr>
          <w:rFonts w:ascii="Times New Roman" w:hAnsi="Times New Roman" w:cs="Times New Roman"/>
          <w:color w:val="000000"/>
          <w:sz w:val="32"/>
          <w:szCs w:val="32"/>
        </w:rPr>
        <w:t xml:space="preserve"> та </w:t>
      </w:r>
      <w:proofErr w:type="spellStart"/>
      <w:proofErr w:type="gramStart"/>
      <w:r w:rsidRPr="006A31C9">
        <w:rPr>
          <w:rFonts w:ascii="Times New Roman" w:hAnsi="Times New Roman" w:cs="Times New Roman"/>
          <w:color w:val="000000"/>
          <w:sz w:val="32"/>
          <w:szCs w:val="32"/>
        </w:rPr>
        <w:t>генетичних</w:t>
      </w:r>
      <w:proofErr w:type="spellEnd"/>
      <w:r w:rsidRPr="006A31C9">
        <w:rPr>
          <w:rFonts w:ascii="Times New Roman" w:hAnsi="Times New Roman" w:cs="Times New Roman"/>
          <w:color w:val="000000"/>
          <w:sz w:val="32"/>
          <w:szCs w:val="32"/>
        </w:rPr>
        <w:t xml:space="preserve">  </w:t>
      </w:r>
      <w:proofErr w:type="spellStart"/>
      <w:r w:rsidRPr="006A31C9">
        <w:rPr>
          <w:rFonts w:ascii="Times New Roman" w:hAnsi="Times New Roman" w:cs="Times New Roman"/>
          <w:color w:val="000000"/>
          <w:sz w:val="32"/>
          <w:szCs w:val="32"/>
        </w:rPr>
        <w:t>захворювань</w:t>
      </w:r>
      <w:proofErr w:type="spellEnd"/>
      <w:proofErr w:type="gramEnd"/>
      <w:r w:rsidRPr="006A31C9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2A324FB9" w14:textId="67292DC4" w:rsidR="00F9586D" w:rsidRPr="006A31C9" w:rsidRDefault="00F9586D" w:rsidP="00F65EC1">
      <w:pPr>
        <w:pStyle w:val="a3"/>
        <w:spacing w:line="276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1CDB5EF" w14:textId="69471FEB" w:rsidR="00F9586D" w:rsidRPr="006A31C9" w:rsidRDefault="00F9586D" w:rsidP="00F65EC1">
      <w:pPr>
        <w:pStyle w:val="a3"/>
        <w:spacing w:line="276" w:lineRule="auto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6A31C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DDE9C58" wp14:editId="4FD6E671">
            <wp:extent cx="6000750" cy="132794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9296" cy="13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6BE3" w14:textId="77777777" w:rsidR="00F9586D" w:rsidRPr="006A31C9" w:rsidRDefault="00F9586D" w:rsidP="00F65EC1">
      <w:pPr>
        <w:pStyle w:val="a3"/>
        <w:spacing w:line="276" w:lineRule="auto"/>
        <w:ind w:left="708"/>
        <w:jc w:val="both"/>
        <w:rPr>
          <w:rFonts w:ascii="Times New Roman" w:hAnsi="Times New Roman" w:cs="Times New Roman"/>
          <w:sz w:val="32"/>
          <w:szCs w:val="32"/>
        </w:rPr>
      </w:pPr>
    </w:p>
    <w:p w14:paraId="50C66B2F" w14:textId="6D678141" w:rsidR="00F9586D" w:rsidRPr="006A31C9" w:rsidRDefault="00F9586D" w:rsidP="00F65EC1">
      <w:pPr>
        <w:pStyle w:val="a3"/>
        <w:spacing w:line="276" w:lineRule="auto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6A31C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BA85F0" wp14:editId="34FEA14C">
            <wp:extent cx="3148716" cy="35780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r="47370" b="-4348"/>
                    <a:stretch/>
                  </pic:blipFill>
                  <pic:spPr bwMode="auto">
                    <a:xfrm>
                      <a:off x="0" y="0"/>
                      <a:ext cx="3253710" cy="36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69353" w14:textId="77777777" w:rsidR="00F9586D" w:rsidRPr="006A31C9" w:rsidRDefault="00F9586D" w:rsidP="00F65EC1">
      <w:pPr>
        <w:pStyle w:val="a3"/>
        <w:spacing w:line="276" w:lineRule="auto"/>
        <w:ind w:left="708"/>
        <w:jc w:val="both"/>
        <w:rPr>
          <w:rFonts w:ascii="Times New Roman" w:hAnsi="Times New Roman" w:cs="Times New Roman"/>
          <w:sz w:val="32"/>
          <w:szCs w:val="32"/>
        </w:rPr>
      </w:pPr>
    </w:p>
    <w:p w14:paraId="07C4EBAD" w14:textId="6A90875D" w:rsidR="00F9586D" w:rsidRPr="006A31C9" w:rsidRDefault="0010440F" w:rsidP="00F65EC1">
      <w:pPr>
        <w:pStyle w:val="a3"/>
        <w:spacing w:line="276" w:lineRule="auto"/>
        <w:ind w:left="720"/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R1=0.0003∙1.45=0.000435</m:t>
          </m:r>
        </m:oMath>
      </m:oMathPara>
    </w:p>
    <w:p w14:paraId="64B848E7" w14:textId="65E40DDB" w:rsidR="0010440F" w:rsidRPr="006A31C9" w:rsidRDefault="0010440F" w:rsidP="00F65EC1">
      <w:pPr>
        <w:pStyle w:val="a3"/>
        <w:spacing w:line="276" w:lineRule="auto"/>
        <w:jc w:val="both"/>
        <w:rPr>
          <w:rFonts w:ascii="Times New Roman" w:hAnsi="Times New Roman" w:cs="Times New Roman"/>
          <w:iCs/>
          <w:sz w:val="32"/>
          <w:szCs w:val="32"/>
        </w:rPr>
      </w:pPr>
      <w:r w:rsidRPr="006A31C9">
        <w:rPr>
          <w:rFonts w:ascii="Times New Roman" w:hAnsi="Times New Roman" w:cs="Times New Roman"/>
          <w:iCs/>
          <w:sz w:val="32"/>
          <w:szCs w:val="32"/>
        </w:rPr>
        <w:tab/>
      </w:r>
    </w:p>
    <w:p w14:paraId="411230A8" w14:textId="00A74BF8" w:rsidR="0010440F" w:rsidRPr="006A31C9" w:rsidRDefault="0010440F" w:rsidP="00F65EC1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Ризик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загибелі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протягом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року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внаслідок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можливого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нещасного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випадку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на</w:t>
      </w:r>
    </w:p>
    <w:p w14:paraId="78F473C1" w14:textId="0746E003" w:rsidR="0010440F" w:rsidRPr="00F65EC1" w:rsidRDefault="0010440F" w:rsidP="00F65EC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виробництві</w:t>
      </w:r>
      <w:proofErr w:type="spellEnd"/>
      <w:r w:rsidR="005A0E9C" w:rsidRPr="00F65EC1">
        <w:rPr>
          <w:rFonts w:ascii="Times New Roman" w:hAnsi="Times New Roman" w:cs="Times New Roman"/>
          <w:iCs/>
          <w:sz w:val="32"/>
          <w:szCs w:val="32"/>
        </w:rPr>
        <w:t>.</w:t>
      </w:r>
    </w:p>
    <w:p w14:paraId="1B359910" w14:textId="1DC389A0" w:rsidR="0010440F" w:rsidRPr="006A31C9" w:rsidRDefault="0010440F" w:rsidP="00F65EC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71837944" w14:textId="2ACD4DF3" w:rsidR="0010440F" w:rsidRPr="006A31C9" w:rsidRDefault="0010440F" w:rsidP="00F65EC1">
      <w:pPr>
        <w:pStyle w:val="a3"/>
        <w:spacing w:line="276" w:lineRule="auto"/>
        <w:ind w:left="708"/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Кількість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робочих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годин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протягом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року – 2024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години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при 40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годинному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робочому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>.</w:t>
      </w:r>
    </w:p>
    <w:p w14:paraId="21343746" w14:textId="07252456" w:rsidR="0010440F" w:rsidRPr="006A31C9" w:rsidRDefault="0010440F" w:rsidP="00F65EC1">
      <w:pPr>
        <w:pStyle w:val="a3"/>
        <w:spacing w:line="276" w:lineRule="auto"/>
        <w:ind w:left="708"/>
        <w:jc w:val="both"/>
        <w:rPr>
          <w:rFonts w:ascii="Times New Roman" w:hAnsi="Times New Roman" w:cs="Times New Roman"/>
          <w:iCs/>
          <w:sz w:val="32"/>
          <w:szCs w:val="32"/>
        </w:rPr>
      </w:pPr>
      <w:r w:rsidRPr="006A31C9">
        <w:rPr>
          <w:rFonts w:ascii="Times New Roman" w:hAnsi="Times New Roman" w:cs="Times New Roman"/>
          <w:iCs/>
          <w:noProof/>
          <w:sz w:val="32"/>
          <w:szCs w:val="32"/>
        </w:rPr>
        <w:lastRenderedPageBreak/>
        <w:drawing>
          <wp:inline distT="0" distB="0" distL="0" distR="0" wp14:anchorId="36EF9A3C" wp14:editId="66A3CE02">
            <wp:extent cx="4800600" cy="8280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37" t="4255" r="313" b="3191"/>
                    <a:stretch/>
                  </pic:blipFill>
                  <pic:spPr bwMode="auto">
                    <a:xfrm>
                      <a:off x="0" y="0"/>
                      <a:ext cx="4803661" cy="828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FBF45" w14:textId="77777777" w:rsidR="0010440F" w:rsidRPr="006A31C9" w:rsidRDefault="0010440F" w:rsidP="00F65EC1">
      <w:pPr>
        <w:pStyle w:val="a3"/>
        <w:spacing w:line="276" w:lineRule="auto"/>
        <w:ind w:left="708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3BFBE14B" w14:textId="5FD06801" w:rsidR="0010440F" w:rsidRPr="006A31C9" w:rsidRDefault="0010440F" w:rsidP="00F65EC1">
      <w:pPr>
        <w:pStyle w:val="a3"/>
        <w:spacing w:line="276" w:lineRule="auto"/>
        <w:ind w:left="720"/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R2=2024∙5∙10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^(-8)</m:t>
          </m:r>
          <m:r>
            <w:rPr>
              <w:rFonts w:ascii="Cambria Math" w:hAnsi="Cambria Math" w:cs="Times New Roman"/>
              <w:sz w:val="32"/>
              <w:szCs w:val="32"/>
            </w:rPr>
            <m:t>=0.000435</m:t>
          </m:r>
        </m:oMath>
      </m:oMathPara>
    </w:p>
    <w:p w14:paraId="7DCFF385" w14:textId="34F2A56B" w:rsidR="0010440F" w:rsidRPr="006A31C9" w:rsidRDefault="0010440F" w:rsidP="00F65EC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6E05DF02" w14:textId="77777777" w:rsidR="0010440F" w:rsidRPr="006A31C9" w:rsidRDefault="0010440F" w:rsidP="00F65EC1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Ризик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наразитися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на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смертельну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небезпеку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протягом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року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внаслідок</w:t>
      </w:r>
      <w:proofErr w:type="spellEnd"/>
    </w:p>
    <w:p w14:paraId="5BC0C3AD" w14:textId="6042422C" w:rsidR="0010440F" w:rsidRPr="006A31C9" w:rsidRDefault="0010440F" w:rsidP="00F65EC1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можливого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нещасного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випадку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в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побуті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>.</w:t>
      </w:r>
    </w:p>
    <w:p w14:paraId="68F184FF" w14:textId="148823E0" w:rsidR="005A0E9C" w:rsidRPr="006A31C9" w:rsidRDefault="005A0E9C" w:rsidP="00F65EC1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45D4F7CE" w14:textId="4FD2A271" w:rsidR="005A0E9C" w:rsidRPr="006A31C9" w:rsidRDefault="005A0E9C" w:rsidP="00F65EC1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iCs/>
          <w:sz w:val="32"/>
          <w:szCs w:val="32"/>
        </w:rPr>
      </w:pPr>
      <w:r w:rsidRPr="006A31C9">
        <w:rPr>
          <w:rFonts w:ascii="Times New Roman" w:hAnsi="Times New Roman" w:cs="Times New Roman"/>
          <w:iCs/>
          <w:noProof/>
          <w:sz w:val="32"/>
          <w:szCs w:val="32"/>
        </w:rPr>
        <w:drawing>
          <wp:inline distT="0" distB="0" distL="0" distR="0" wp14:anchorId="5EAE9F71" wp14:editId="1974EDC3">
            <wp:extent cx="4850296" cy="4615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959" cy="5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7C2F" w14:textId="0340D75E" w:rsidR="0010440F" w:rsidRPr="006A31C9" w:rsidRDefault="0010440F" w:rsidP="00F65EC1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6F316964" w14:textId="6C700034" w:rsidR="005A0E9C" w:rsidRPr="006A31C9" w:rsidRDefault="005A0E9C" w:rsidP="00F65EC1">
      <w:pPr>
        <w:pStyle w:val="a3"/>
        <w:spacing w:line="276" w:lineRule="auto"/>
        <w:ind w:left="720"/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R3=0.00072∙1.6=0.001152</m:t>
          </m:r>
        </m:oMath>
      </m:oMathPara>
    </w:p>
    <w:p w14:paraId="6992DEC7" w14:textId="1FC4B60A" w:rsidR="0010440F" w:rsidRPr="006A31C9" w:rsidRDefault="0010440F" w:rsidP="00F65EC1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7C0088CB" w14:textId="77777777" w:rsidR="005A0E9C" w:rsidRPr="006A31C9" w:rsidRDefault="005A0E9C" w:rsidP="00F65EC1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Ризик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наразитися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на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смертельну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небезпеку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протягом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року,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зумовлений</w:t>
      </w:r>
      <w:proofErr w:type="spellEnd"/>
    </w:p>
    <w:p w14:paraId="58886DE1" w14:textId="450C97CD" w:rsidR="005A0E9C" w:rsidRPr="006A31C9" w:rsidRDefault="005A0E9C" w:rsidP="00F65EC1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індивідуальним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способом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життя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людини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  <w:lang w:val="en-US"/>
        </w:rPr>
        <w:t>.</w:t>
      </w:r>
    </w:p>
    <w:p w14:paraId="4AF61D73" w14:textId="5ED49600" w:rsidR="005A0E9C" w:rsidRPr="006A31C9" w:rsidRDefault="005A0E9C" w:rsidP="00F65EC1">
      <w:pPr>
        <w:pStyle w:val="a3"/>
        <w:spacing w:line="276" w:lineRule="auto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71A5FDB9" w14:textId="0D0A7873" w:rsidR="005A0E9C" w:rsidRPr="006A31C9" w:rsidRDefault="005A0E9C" w:rsidP="00F65EC1">
      <w:pPr>
        <w:pStyle w:val="a3"/>
        <w:spacing w:line="276" w:lineRule="auto"/>
        <w:ind w:left="708"/>
        <w:jc w:val="both"/>
        <w:rPr>
          <w:rFonts w:ascii="Times New Roman" w:hAnsi="Times New Roman" w:cs="Times New Roman"/>
          <w:iCs/>
          <w:sz w:val="32"/>
          <w:szCs w:val="32"/>
        </w:rPr>
      </w:pPr>
      <w:r w:rsidRPr="006A31C9">
        <w:rPr>
          <w:rFonts w:ascii="Times New Roman" w:hAnsi="Times New Roman" w:cs="Times New Roman"/>
          <w:iCs/>
          <w:noProof/>
          <w:sz w:val="32"/>
          <w:szCs w:val="32"/>
          <w:lang w:val="en-US"/>
        </w:rPr>
        <w:drawing>
          <wp:inline distT="0" distB="0" distL="0" distR="0" wp14:anchorId="19BA74EB" wp14:editId="2E24C665">
            <wp:extent cx="4086970" cy="8030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76" b="3088"/>
                    <a:stretch/>
                  </pic:blipFill>
                  <pic:spPr bwMode="auto">
                    <a:xfrm>
                      <a:off x="0" y="0"/>
                      <a:ext cx="4087542" cy="803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B53F2" w14:textId="080398D2" w:rsidR="005A0E9C" w:rsidRPr="006A31C9" w:rsidRDefault="005A0E9C" w:rsidP="00F65EC1">
      <w:pPr>
        <w:pStyle w:val="a3"/>
        <w:spacing w:line="276" w:lineRule="auto"/>
        <w:ind w:left="708"/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Кількість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годин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протягом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року – 150 годин.</w:t>
      </w:r>
    </w:p>
    <w:p w14:paraId="12F22815" w14:textId="43A1F1CF" w:rsidR="005A0E9C" w:rsidRPr="006A31C9" w:rsidRDefault="005A0E9C" w:rsidP="00F65EC1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57BC16B8" w14:textId="182757F0" w:rsidR="005A0E9C" w:rsidRPr="006A31C9" w:rsidRDefault="005A0E9C" w:rsidP="00F65EC1">
      <w:pPr>
        <w:pStyle w:val="a3"/>
        <w:spacing w:line="276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R4=150∙1.6∙1∙10^(-4)=0.024</m:t>
          </m:r>
        </m:oMath>
      </m:oMathPara>
    </w:p>
    <w:p w14:paraId="386552B4" w14:textId="222285EE" w:rsidR="005A0E9C" w:rsidRPr="006A31C9" w:rsidRDefault="005A0E9C" w:rsidP="00F65EC1">
      <w:pPr>
        <w:pStyle w:val="a3"/>
        <w:spacing w:line="276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798F6714" w14:textId="77777777" w:rsidR="006A31C9" w:rsidRPr="006A31C9" w:rsidRDefault="005A0E9C" w:rsidP="00F65EC1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Сумарний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(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загальний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)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ризик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наразитися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на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смертельну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небезпеку</w:t>
      </w:r>
      <w:proofErr w:type="spellEnd"/>
    </w:p>
    <w:p w14:paraId="2178BA54" w14:textId="1CC62BEA" w:rsidR="005A0E9C" w:rsidRPr="006A31C9" w:rsidRDefault="005A0E9C" w:rsidP="00F65EC1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6A31C9">
        <w:rPr>
          <w:rFonts w:ascii="Times New Roman" w:hAnsi="Times New Roman" w:cs="Times New Roman"/>
          <w:iCs/>
          <w:sz w:val="32"/>
          <w:szCs w:val="32"/>
          <w:lang w:val="en-US"/>
        </w:rPr>
        <w:t>протягом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  <w:lang w:val="en-US"/>
        </w:rPr>
        <w:t>року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  <w:lang w:val="en-US"/>
        </w:rPr>
        <w:t>.</w:t>
      </w:r>
    </w:p>
    <w:p w14:paraId="03AE6A17" w14:textId="5528B2EB" w:rsidR="005A0E9C" w:rsidRPr="006A31C9" w:rsidRDefault="005A0E9C" w:rsidP="00F65EC1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4836B11E" w14:textId="73012658" w:rsidR="005A0E9C" w:rsidRPr="006A31C9" w:rsidRDefault="005A0E9C" w:rsidP="00F65EC1">
      <w:pPr>
        <w:pStyle w:val="a3"/>
        <w:spacing w:line="276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R=0.00435+0.000101+0.001152+0.024=0.025688</m:t>
          </m:r>
        </m:oMath>
      </m:oMathPara>
    </w:p>
    <w:p w14:paraId="0E28EA52" w14:textId="77777777" w:rsidR="00E32D28" w:rsidRPr="006A31C9" w:rsidRDefault="00E32D28" w:rsidP="00F65EC1">
      <w:pPr>
        <w:pStyle w:val="a3"/>
        <w:spacing w:line="276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40068DD3" w14:textId="567BAAD2" w:rsidR="005A0E9C" w:rsidRPr="006A31C9" w:rsidRDefault="005A0E9C" w:rsidP="00F65EC1">
      <w:pPr>
        <w:pStyle w:val="a3"/>
        <w:spacing w:line="276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1DC0102F" w14:textId="77777777" w:rsidR="006A31C9" w:rsidRPr="006A31C9" w:rsidRDefault="006A31C9" w:rsidP="00F65EC1">
      <w:pPr>
        <w:pStyle w:val="a3"/>
        <w:spacing w:line="276" w:lineRule="auto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74293BD6" w14:textId="09EC09B7" w:rsidR="006A31C9" w:rsidRPr="006A31C9" w:rsidRDefault="006A31C9" w:rsidP="00F65EC1">
      <w:pPr>
        <w:spacing w:line="276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5AFC11D3" w14:textId="5D82A62A" w:rsidR="006A31C9" w:rsidRPr="006A31C9" w:rsidRDefault="006A31C9" w:rsidP="00F65EC1">
      <w:pPr>
        <w:pStyle w:val="a3"/>
        <w:spacing w:line="276" w:lineRule="auto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1DF297B2" w14:textId="782D9077" w:rsidR="006A31C9" w:rsidRPr="006A31C9" w:rsidRDefault="00F65EC1" w:rsidP="00F65EC1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6A31C9">
        <w:rPr>
          <w:rFonts w:ascii="Times New Roman" w:hAnsi="Times New Roman" w:cs="Times New Roman"/>
          <w:iCs/>
          <w:noProof/>
          <w:sz w:val="32"/>
          <w:szCs w:val="32"/>
          <w:lang w:val="en-US"/>
        </w:rPr>
        <w:lastRenderedPageBreak/>
        <mc:AlternateContent>
          <mc:Choice Requires="cx1">
            <w:drawing>
              <wp:anchor distT="0" distB="0" distL="114300" distR="114300" simplePos="0" relativeHeight="251658240" behindDoc="0" locked="0" layoutInCell="1" allowOverlap="1" wp14:anchorId="1A193105" wp14:editId="070C2510">
                <wp:simplePos x="0" y="0"/>
                <wp:positionH relativeFrom="margin">
                  <wp:align>center</wp:align>
                </wp:positionH>
                <wp:positionV relativeFrom="paragraph">
                  <wp:posOffset>335915</wp:posOffset>
                </wp:positionV>
                <wp:extent cx="5486400" cy="3200400"/>
                <wp:effectExtent l="0" t="0" r="0" b="0"/>
                <wp:wrapTopAndBottom/>
                <wp:docPr id="8" name="Диаграмма 8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8240" behindDoc="0" locked="0" layoutInCell="1" allowOverlap="1" wp14:anchorId="1A193105" wp14:editId="070C2510">
                <wp:simplePos x="0" y="0"/>
                <wp:positionH relativeFrom="margin">
                  <wp:align>center</wp:align>
                </wp:positionH>
                <wp:positionV relativeFrom="paragraph">
                  <wp:posOffset>335915</wp:posOffset>
                </wp:positionV>
                <wp:extent cx="5486400" cy="3200400"/>
                <wp:effectExtent l="0" t="0" r="0" b="0"/>
                <wp:wrapTopAndBottom/>
                <wp:docPr id="8" name="Диаграмма 8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Диаграмма 8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82053E8" w14:textId="0CC42CE4" w:rsidR="006A31C9" w:rsidRPr="006A31C9" w:rsidRDefault="006A31C9" w:rsidP="00F65EC1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3ABBF49" w14:textId="6259DBD4" w:rsidR="006A31C9" w:rsidRDefault="006A31C9" w:rsidP="00F65EC1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A31C9">
        <w:rPr>
          <w:rFonts w:ascii="Times New Roman" w:hAnsi="Times New Roman" w:cs="Times New Roman"/>
          <w:sz w:val="32"/>
          <w:szCs w:val="32"/>
          <w:lang w:val="uk-UA"/>
        </w:rPr>
        <w:t>Висновок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C5345E8" w14:textId="5F3D409F" w:rsidR="006A31C9" w:rsidRPr="00A4063A" w:rsidRDefault="00D1483D" w:rsidP="00A4063A">
      <w:pPr>
        <w:spacing w:line="276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A31C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9B22AA4" wp14:editId="10E9E21B">
            <wp:simplePos x="0" y="0"/>
            <wp:positionH relativeFrom="margin">
              <wp:align>right</wp:align>
            </wp:positionH>
            <wp:positionV relativeFrom="paragraph">
              <wp:posOffset>282630</wp:posOffset>
            </wp:positionV>
            <wp:extent cx="6858000" cy="18383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10B80" w14:textId="325F8F2A" w:rsidR="006A31C9" w:rsidRDefault="006A31C9" w:rsidP="00F65EC1">
      <w:pPr>
        <w:pStyle w:val="a5"/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E58B85B" w14:textId="5C8054AF" w:rsidR="00F65EC1" w:rsidRPr="00F65EC1" w:rsidRDefault="00D1483D" w:rsidP="00F65EC1">
      <w:pPr>
        <w:pStyle w:val="a3"/>
        <w:spacing w:line="276" w:lineRule="auto"/>
        <w:ind w:left="720" w:firstLine="696"/>
        <w:jc w:val="both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Як</w:t>
      </w:r>
      <w:r w:rsidR="00F65EC1">
        <w:rPr>
          <w:rFonts w:ascii="Times New Roman" w:hAnsi="Times New Roman" w:cs="Times New Roman"/>
          <w:sz w:val="32"/>
          <w:szCs w:val="32"/>
          <w:lang w:val="uk-UA"/>
        </w:rPr>
        <w:t xml:space="preserve"> бачимо, зі значення </w:t>
      </w:r>
      <w:r w:rsidR="00F65EC1">
        <w:rPr>
          <w:rFonts w:ascii="Times New Roman" w:hAnsi="Times New Roman" w:cs="Times New Roman"/>
          <w:iCs/>
          <w:sz w:val="32"/>
          <w:szCs w:val="32"/>
          <w:lang w:val="uk-UA"/>
        </w:rPr>
        <w:t>с</w:t>
      </w:r>
      <w:proofErr w:type="spellStart"/>
      <w:r w:rsidR="00F65EC1" w:rsidRPr="006A31C9">
        <w:rPr>
          <w:rFonts w:ascii="Times New Roman" w:hAnsi="Times New Roman" w:cs="Times New Roman"/>
          <w:iCs/>
          <w:sz w:val="32"/>
          <w:szCs w:val="32"/>
        </w:rPr>
        <w:t>умарн</w:t>
      </w:r>
      <w:proofErr w:type="spellEnd"/>
      <w:r w:rsidR="00F65EC1">
        <w:rPr>
          <w:rFonts w:ascii="Times New Roman" w:hAnsi="Times New Roman" w:cs="Times New Roman"/>
          <w:iCs/>
          <w:sz w:val="32"/>
          <w:szCs w:val="32"/>
          <w:lang w:val="uk-UA"/>
        </w:rPr>
        <w:t>ого</w:t>
      </w:r>
      <w:r w:rsidR="00F65EC1"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="00F65EC1" w:rsidRPr="006A31C9">
        <w:rPr>
          <w:rFonts w:ascii="Times New Roman" w:hAnsi="Times New Roman" w:cs="Times New Roman"/>
          <w:iCs/>
          <w:sz w:val="32"/>
          <w:szCs w:val="32"/>
        </w:rPr>
        <w:t>ризик</w:t>
      </w:r>
      <w:proofErr w:type="spellEnd"/>
      <w:r w:rsidR="00F65EC1">
        <w:rPr>
          <w:rFonts w:ascii="Times New Roman" w:hAnsi="Times New Roman" w:cs="Times New Roman"/>
          <w:iCs/>
          <w:sz w:val="32"/>
          <w:szCs w:val="32"/>
          <w:lang w:val="uk-UA"/>
        </w:rPr>
        <w:t>у</w:t>
      </w:r>
      <w:r w:rsidR="00F65EC1"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="00F65EC1" w:rsidRPr="006A31C9">
        <w:rPr>
          <w:rFonts w:ascii="Times New Roman" w:hAnsi="Times New Roman" w:cs="Times New Roman"/>
          <w:iCs/>
          <w:sz w:val="32"/>
          <w:szCs w:val="32"/>
        </w:rPr>
        <w:t>наразитися</w:t>
      </w:r>
      <w:proofErr w:type="spellEnd"/>
      <w:r w:rsidR="00F65EC1" w:rsidRPr="006A31C9">
        <w:rPr>
          <w:rFonts w:ascii="Times New Roman" w:hAnsi="Times New Roman" w:cs="Times New Roman"/>
          <w:iCs/>
          <w:sz w:val="32"/>
          <w:szCs w:val="32"/>
        </w:rPr>
        <w:t xml:space="preserve"> на </w:t>
      </w:r>
      <w:proofErr w:type="spellStart"/>
      <w:r w:rsidR="00F65EC1" w:rsidRPr="006A31C9">
        <w:rPr>
          <w:rFonts w:ascii="Times New Roman" w:hAnsi="Times New Roman" w:cs="Times New Roman"/>
          <w:iCs/>
          <w:sz w:val="32"/>
          <w:szCs w:val="32"/>
        </w:rPr>
        <w:t>смертельну</w:t>
      </w:r>
      <w:proofErr w:type="spellEnd"/>
      <w:r w:rsidR="00F65EC1"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="00F65EC1" w:rsidRPr="006A31C9">
        <w:rPr>
          <w:rFonts w:ascii="Times New Roman" w:hAnsi="Times New Roman" w:cs="Times New Roman"/>
          <w:iCs/>
          <w:sz w:val="32"/>
          <w:szCs w:val="32"/>
        </w:rPr>
        <w:t>небезпеку</w:t>
      </w:r>
      <w:proofErr w:type="spellEnd"/>
      <w:r w:rsidR="00F65EC1">
        <w:rPr>
          <w:rFonts w:ascii="Times New Roman" w:hAnsi="Times New Roman" w:cs="Times New Roman"/>
          <w:iCs/>
          <w:sz w:val="32"/>
          <w:szCs w:val="32"/>
          <w:lang w:val="uk-UA"/>
        </w:rPr>
        <w:t xml:space="preserve"> </w:t>
      </w:r>
      <w:proofErr w:type="spellStart"/>
      <w:r w:rsidR="00F65EC1" w:rsidRPr="00F65EC1">
        <w:rPr>
          <w:rFonts w:ascii="Times New Roman" w:hAnsi="Times New Roman" w:cs="Times New Roman"/>
          <w:iCs/>
          <w:sz w:val="32"/>
          <w:szCs w:val="32"/>
        </w:rPr>
        <w:t>протягом</w:t>
      </w:r>
      <w:proofErr w:type="spellEnd"/>
      <w:r w:rsidR="00F65EC1" w:rsidRPr="00F65EC1">
        <w:rPr>
          <w:rFonts w:ascii="Times New Roman" w:hAnsi="Times New Roman" w:cs="Times New Roman"/>
          <w:iCs/>
          <w:sz w:val="32"/>
          <w:szCs w:val="32"/>
        </w:rPr>
        <w:t xml:space="preserve"> року</w:t>
      </w:r>
      <w:r w:rsidR="00F65EC1">
        <w:rPr>
          <w:rFonts w:ascii="Times New Roman" w:hAnsi="Times New Roman" w:cs="Times New Roman"/>
          <w:iCs/>
          <w:sz w:val="32"/>
          <w:szCs w:val="32"/>
          <w:lang w:val="uk-UA"/>
        </w:rPr>
        <w:t xml:space="preserve">, мій ризик смертності високий (екстремальний). Найбільший ризик наразитися на смертельну небезпеку протягом року, для мене, це водіння. </w:t>
      </w:r>
    </w:p>
    <w:p w14:paraId="7BE34C0E" w14:textId="5300B797" w:rsidR="006A31C9" w:rsidRDefault="006A31C9" w:rsidP="00F65EC1">
      <w:pPr>
        <w:pStyle w:val="a5"/>
        <w:spacing w:line="276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423743AB" w14:textId="77777777" w:rsidR="00F65EC1" w:rsidRPr="006A31C9" w:rsidRDefault="00F65EC1" w:rsidP="00F65EC1">
      <w:pPr>
        <w:pStyle w:val="a3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DA5B507" w14:textId="4A1F0F31" w:rsidR="00A4063A" w:rsidRDefault="00A406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91E8D74" w14:textId="2BD684A3" w:rsidR="00F65EC1" w:rsidRDefault="00F65EC1" w:rsidP="00F65EC1">
      <w:pPr>
        <w:pStyle w:val="a3"/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A31C9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Задача №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5FAB35A8" w14:textId="4336CDBD" w:rsidR="00F65EC1" w:rsidRDefault="00F65EC1" w:rsidP="00F65EC1">
      <w:pPr>
        <w:pStyle w:val="a3"/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Варіант 7</w:t>
      </w:r>
    </w:p>
    <w:p w14:paraId="287FB5E9" w14:textId="77777777" w:rsidR="00A4063A" w:rsidRPr="00F65EC1" w:rsidRDefault="00A4063A" w:rsidP="00F65EC1">
      <w:pPr>
        <w:pStyle w:val="a3"/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16C34A6" w14:textId="31281DF3" w:rsidR="00F65EC1" w:rsidRPr="006A31C9" w:rsidRDefault="00F65EC1" w:rsidP="00F65EC1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45</w:t>
      </w:r>
      <w:r w:rsidRPr="006A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sz w:val="32"/>
          <w:szCs w:val="32"/>
        </w:rPr>
        <w:t>ро</w:t>
      </w:r>
      <w:r w:rsidRPr="006A31C9">
        <w:rPr>
          <w:rFonts w:ascii="Times New Roman" w:hAnsi="Times New Roman" w:cs="Times New Roman"/>
          <w:sz w:val="32"/>
          <w:szCs w:val="32"/>
          <w:lang w:val="uk-UA"/>
        </w:rPr>
        <w:t>ків</w:t>
      </w:r>
      <w:proofErr w:type="spellEnd"/>
    </w:p>
    <w:p w14:paraId="3F2CAA5B" w14:textId="77777777" w:rsidR="00F65EC1" w:rsidRPr="006A31C9" w:rsidRDefault="00F65EC1" w:rsidP="00F65EC1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A31C9">
        <w:rPr>
          <w:rFonts w:ascii="Times New Roman" w:hAnsi="Times New Roman" w:cs="Times New Roman"/>
          <w:sz w:val="32"/>
          <w:szCs w:val="32"/>
          <w:lang w:val="uk-UA"/>
        </w:rPr>
        <w:t>Чол</w:t>
      </w:r>
      <w:proofErr w:type="spellEnd"/>
    </w:p>
    <w:p w14:paraId="2F904E09" w14:textId="098F035D" w:rsidR="00F65EC1" w:rsidRPr="006A31C9" w:rsidRDefault="00F65EC1" w:rsidP="00F65EC1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Село</w:t>
      </w:r>
    </w:p>
    <w:p w14:paraId="4E0E751A" w14:textId="2119302E" w:rsidR="00F65EC1" w:rsidRPr="006A31C9" w:rsidRDefault="00F65EC1" w:rsidP="00F65EC1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Ремісник-гончар</w:t>
      </w:r>
    </w:p>
    <w:p w14:paraId="1BAF4B60" w14:textId="4435E81D" w:rsidR="00F65EC1" w:rsidRPr="006A31C9" w:rsidRDefault="00A4063A" w:rsidP="00F65EC1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Спелеолог</w:t>
      </w:r>
      <w:r w:rsidR="00F65EC1" w:rsidRPr="006A31C9">
        <w:rPr>
          <w:rFonts w:ascii="Times New Roman" w:hAnsi="Times New Roman" w:cs="Times New Roman"/>
          <w:sz w:val="32"/>
          <w:szCs w:val="32"/>
          <w:lang w:val="uk-UA"/>
        </w:rPr>
        <w:t>, 150 годин</w:t>
      </w:r>
    </w:p>
    <w:p w14:paraId="2EEB6F0D" w14:textId="77777777" w:rsidR="00F65EC1" w:rsidRPr="006A31C9" w:rsidRDefault="00F65EC1" w:rsidP="00F65EC1">
      <w:pPr>
        <w:pStyle w:val="a3"/>
        <w:spacing w:line="276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19102303" w14:textId="6F212D6B" w:rsidR="00F65EC1" w:rsidRDefault="00F65EC1" w:rsidP="00F65EC1">
      <w:pPr>
        <w:pStyle w:val="a3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31C9">
        <w:rPr>
          <w:rFonts w:ascii="Times New Roman" w:hAnsi="Times New Roman" w:cs="Times New Roman"/>
          <w:b/>
          <w:bCs/>
          <w:sz w:val="32"/>
          <w:szCs w:val="32"/>
          <w:lang w:val="uk-UA"/>
        </w:rPr>
        <w:t>Обрахунок</w:t>
      </w:r>
      <w:r w:rsidRPr="006A31C9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6D865D1" w14:textId="77777777" w:rsidR="00A4063A" w:rsidRPr="006A31C9" w:rsidRDefault="00A4063A" w:rsidP="00F65EC1">
      <w:pPr>
        <w:pStyle w:val="a3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E1ABE9" w14:textId="77777777" w:rsidR="00F65EC1" w:rsidRPr="006A31C9" w:rsidRDefault="00F65EC1" w:rsidP="00A4063A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A31C9">
        <w:rPr>
          <w:rFonts w:ascii="Times New Roman" w:hAnsi="Times New Roman" w:cs="Times New Roman"/>
          <w:color w:val="000000"/>
          <w:sz w:val="32"/>
          <w:szCs w:val="32"/>
        </w:rPr>
        <w:t>Ризик</w:t>
      </w:r>
      <w:proofErr w:type="spellEnd"/>
      <w:r w:rsidRPr="006A31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color w:val="000000"/>
          <w:sz w:val="32"/>
          <w:szCs w:val="32"/>
        </w:rPr>
        <w:t>смертельної</w:t>
      </w:r>
      <w:proofErr w:type="spellEnd"/>
      <w:r w:rsidRPr="006A31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color w:val="000000"/>
          <w:sz w:val="32"/>
          <w:szCs w:val="32"/>
        </w:rPr>
        <w:t>небезпеки</w:t>
      </w:r>
      <w:proofErr w:type="spellEnd"/>
      <w:r w:rsidRPr="006A31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color w:val="000000"/>
          <w:sz w:val="32"/>
          <w:szCs w:val="32"/>
        </w:rPr>
        <w:t>внаслідок</w:t>
      </w:r>
      <w:proofErr w:type="spellEnd"/>
      <w:r w:rsidRPr="006A31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color w:val="000000"/>
          <w:sz w:val="32"/>
          <w:szCs w:val="32"/>
        </w:rPr>
        <w:t>соматичних</w:t>
      </w:r>
      <w:proofErr w:type="spellEnd"/>
      <w:r w:rsidRPr="006A31C9">
        <w:rPr>
          <w:rFonts w:ascii="Times New Roman" w:hAnsi="Times New Roman" w:cs="Times New Roman"/>
          <w:color w:val="000000"/>
          <w:sz w:val="32"/>
          <w:szCs w:val="32"/>
        </w:rPr>
        <w:t xml:space="preserve"> та </w:t>
      </w:r>
      <w:proofErr w:type="spellStart"/>
      <w:proofErr w:type="gramStart"/>
      <w:r w:rsidRPr="006A31C9">
        <w:rPr>
          <w:rFonts w:ascii="Times New Roman" w:hAnsi="Times New Roman" w:cs="Times New Roman"/>
          <w:color w:val="000000"/>
          <w:sz w:val="32"/>
          <w:szCs w:val="32"/>
        </w:rPr>
        <w:t>генетичних</w:t>
      </w:r>
      <w:proofErr w:type="spellEnd"/>
      <w:r w:rsidRPr="006A31C9">
        <w:rPr>
          <w:rFonts w:ascii="Times New Roman" w:hAnsi="Times New Roman" w:cs="Times New Roman"/>
          <w:color w:val="000000"/>
          <w:sz w:val="32"/>
          <w:szCs w:val="32"/>
        </w:rPr>
        <w:t xml:space="preserve">  </w:t>
      </w:r>
      <w:proofErr w:type="spellStart"/>
      <w:r w:rsidRPr="006A31C9">
        <w:rPr>
          <w:rFonts w:ascii="Times New Roman" w:hAnsi="Times New Roman" w:cs="Times New Roman"/>
          <w:color w:val="000000"/>
          <w:sz w:val="32"/>
          <w:szCs w:val="32"/>
        </w:rPr>
        <w:t>захворювань</w:t>
      </w:r>
      <w:proofErr w:type="spellEnd"/>
      <w:proofErr w:type="gramEnd"/>
      <w:r w:rsidRPr="006A31C9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478CC2BD" w14:textId="77777777" w:rsidR="00F65EC1" w:rsidRPr="006A31C9" w:rsidRDefault="00F65EC1" w:rsidP="00F65EC1">
      <w:pPr>
        <w:pStyle w:val="a3"/>
        <w:spacing w:line="276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E17B63B" w14:textId="77777777" w:rsidR="00F65EC1" w:rsidRPr="006A31C9" w:rsidRDefault="00F65EC1" w:rsidP="00F65EC1">
      <w:pPr>
        <w:pStyle w:val="a3"/>
        <w:spacing w:line="276" w:lineRule="auto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6A31C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BEBC4B" wp14:editId="164A3E39">
            <wp:extent cx="6000750" cy="1327944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9296" cy="13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F303" w14:textId="77777777" w:rsidR="00F65EC1" w:rsidRPr="006A31C9" w:rsidRDefault="00F65EC1" w:rsidP="00F65EC1">
      <w:pPr>
        <w:pStyle w:val="a3"/>
        <w:spacing w:line="276" w:lineRule="auto"/>
        <w:ind w:left="708"/>
        <w:jc w:val="both"/>
        <w:rPr>
          <w:rFonts w:ascii="Times New Roman" w:hAnsi="Times New Roman" w:cs="Times New Roman"/>
          <w:sz w:val="32"/>
          <w:szCs w:val="32"/>
        </w:rPr>
      </w:pPr>
    </w:p>
    <w:p w14:paraId="7B95A469" w14:textId="7AEE6FA5" w:rsidR="00F65EC1" w:rsidRPr="006A31C9" w:rsidRDefault="00A4063A" w:rsidP="00F65EC1">
      <w:pPr>
        <w:pStyle w:val="a3"/>
        <w:spacing w:line="276" w:lineRule="auto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A4063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83E104B" wp14:editId="5ABF76F6">
            <wp:extent cx="3086100" cy="44087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6472" cy="45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46C2" w14:textId="77777777" w:rsidR="00F65EC1" w:rsidRPr="006A31C9" w:rsidRDefault="00F65EC1" w:rsidP="00F65EC1">
      <w:pPr>
        <w:pStyle w:val="a3"/>
        <w:spacing w:line="276" w:lineRule="auto"/>
        <w:ind w:left="708"/>
        <w:jc w:val="both"/>
        <w:rPr>
          <w:rFonts w:ascii="Times New Roman" w:hAnsi="Times New Roman" w:cs="Times New Roman"/>
          <w:sz w:val="32"/>
          <w:szCs w:val="32"/>
        </w:rPr>
      </w:pPr>
    </w:p>
    <w:p w14:paraId="159448A3" w14:textId="7AD67F8E" w:rsidR="00F65EC1" w:rsidRPr="006A31C9" w:rsidRDefault="00F65EC1" w:rsidP="00F65EC1">
      <w:pPr>
        <w:pStyle w:val="a3"/>
        <w:spacing w:line="276" w:lineRule="auto"/>
        <w:ind w:left="720"/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R1=0.00</m:t>
          </m:r>
          <m:r>
            <w:rPr>
              <w:rFonts w:ascii="Cambria Math" w:hAnsi="Cambria Math" w:cs="Times New Roman"/>
              <w:sz w:val="32"/>
              <w:szCs w:val="32"/>
            </w:rPr>
            <m:t>48</m:t>
          </m:r>
          <m:r>
            <w:rPr>
              <w:rFonts w:ascii="Cambria Math" w:hAnsi="Cambria Math" w:cs="Times New Roman"/>
              <w:sz w:val="32"/>
              <w:szCs w:val="32"/>
            </w:rPr>
            <m:t>∙1.</m:t>
          </m:r>
          <m:r>
            <w:rPr>
              <w:rFonts w:ascii="Cambria Math" w:hAnsi="Cambria Math" w:cs="Times New Roman"/>
              <w:sz w:val="32"/>
              <w:szCs w:val="32"/>
            </w:rPr>
            <m:t>7</m:t>
          </m:r>
          <m:r>
            <w:rPr>
              <w:rFonts w:ascii="Cambria Math" w:hAnsi="Cambria Math" w:cs="Times New Roman"/>
              <w:sz w:val="32"/>
              <w:szCs w:val="32"/>
            </w:rPr>
            <m:t>=0.</m:t>
          </m:r>
          <m:r>
            <w:rPr>
              <w:rFonts w:ascii="Cambria Math" w:hAnsi="Cambria Math" w:cs="Times New Roman"/>
              <w:sz w:val="32"/>
              <w:szCs w:val="32"/>
            </w:rPr>
            <m:t>00816</m:t>
          </m:r>
        </m:oMath>
      </m:oMathPara>
    </w:p>
    <w:p w14:paraId="74B3459E" w14:textId="77777777" w:rsidR="00F65EC1" w:rsidRPr="006A31C9" w:rsidRDefault="00F65EC1" w:rsidP="00F65EC1">
      <w:pPr>
        <w:pStyle w:val="a3"/>
        <w:spacing w:line="276" w:lineRule="auto"/>
        <w:jc w:val="both"/>
        <w:rPr>
          <w:rFonts w:ascii="Times New Roman" w:hAnsi="Times New Roman" w:cs="Times New Roman"/>
          <w:iCs/>
          <w:sz w:val="32"/>
          <w:szCs w:val="32"/>
        </w:rPr>
      </w:pPr>
      <w:r w:rsidRPr="006A31C9">
        <w:rPr>
          <w:rFonts w:ascii="Times New Roman" w:hAnsi="Times New Roman" w:cs="Times New Roman"/>
          <w:iCs/>
          <w:sz w:val="32"/>
          <w:szCs w:val="32"/>
        </w:rPr>
        <w:tab/>
      </w:r>
    </w:p>
    <w:p w14:paraId="1C82A547" w14:textId="77777777" w:rsidR="00F65EC1" w:rsidRPr="006A31C9" w:rsidRDefault="00F65EC1" w:rsidP="00A4063A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Ризик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загибелі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протягом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року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внаслідок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можливого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нещасного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випадку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на</w:t>
      </w:r>
    </w:p>
    <w:p w14:paraId="5B0B5767" w14:textId="77777777" w:rsidR="00F65EC1" w:rsidRPr="00F65EC1" w:rsidRDefault="00F65EC1" w:rsidP="00F65EC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виробництві</w:t>
      </w:r>
      <w:proofErr w:type="spellEnd"/>
      <w:r w:rsidRPr="00F65EC1">
        <w:rPr>
          <w:rFonts w:ascii="Times New Roman" w:hAnsi="Times New Roman" w:cs="Times New Roman"/>
          <w:iCs/>
          <w:sz w:val="32"/>
          <w:szCs w:val="32"/>
        </w:rPr>
        <w:t>.</w:t>
      </w:r>
    </w:p>
    <w:p w14:paraId="5D24F69D" w14:textId="77777777" w:rsidR="00F65EC1" w:rsidRPr="006A31C9" w:rsidRDefault="00F65EC1" w:rsidP="00F65EC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6E15C9F6" w14:textId="77777777" w:rsidR="00F65EC1" w:rsidRPr="006A31C9" w:rsidRDefault="00F65EC1" w:rsidP="00F65EC1">
      <w:pPr>
        <w:pStyle w:val="a3"/>
        <w:spacing w:line="276" w:lineRule="auto"/>
        <w:ind w:left="708"/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Кількість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робочих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годин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протягом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року – 2024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години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при 40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годинному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робочому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>.</w:t>
      </w:r>
    </w:p>
    <w:p w14:paraId="54F1D5E8" w14:textId="5C1F6FD3" w:rsidR="00F65EC1" w:rsidRPr="006A31C9" w:rsidRDefault="00A4063A" w:rsidP="00F65EC1">
      <w:pPr>
        <w:pStyle w:val="a3"/>
        <w:spacing w:line="276" w:lineRule="auto"/>
        <w:ind w:left="708"/>
        <w:jc w:val="both"/>
        <w:rPr>
          <w:rFonts w:ascii="Times New Roman" w:hAnsi="Times New Roman" w:cs="Times New Roman"/>
          <w:iCs/>
          <w:sz w:val="32"/>
          <w:szCs w:val="32"/>
        </w:rPr>
      </w:pPr>
      <w:r w:rsidRPr="00A4063A">
        <w:rPr>
          <w:rFonts w:ascii="Times New Roman" w:hAnsi="Times New Roman" w:cs="Times New Roman"/>
          <w:iCs/>
          <w:sz w:val="32"/>
          <w:szCs w:val="32"/>
        </w:rPr>
        <w:drawing>
          <wp:inline distT="0" distB="0" distL="0" distR="0" wp14:anchorId="3D11D0E3" wp14:editId="7CD133BB">
            <wp:extent cx="4820285" cy="752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" t="-1" r="-12" b="2469"/>
                    <a:stretch/>
                  </pic:blipFill>
                  <pic:spPr bwMode="auto">
                    <a:xfrm>
                      <a:off x="0" y="0"/>
                      <a:ext cx="4820960" cy="75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802B7" w14:textId="77777777" w:rsidR="00F65EC1" w:rsidRPr="006A31C9" w:rsidRDefault="00F65EC1" w:rsidP="00F65EC1">
      <w:pPr>
        <w:pStyle w:val="a3"/>
        <w:spacing w:line="276" w:lineRule="auto"/>
        <w:ind w:left="708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347D13BA" w14:textId="127F1C59" w:rsidR="00F65EC1" w:rsidRPr="006A31C9" w:rsidRDefault="00F65EC1" w:rsidP="00F65EC1">
      <w:pPr>
        <w:pStyle w:val="a3"/>
        <w:spacing w:line="276" w:lineRule="auto"/>
        <w:ind w:left="720"/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w:lastRenderedPageBreak/>
            <m:t>R2=2024∙</m:t>
          </m:r>
          <m:r>
            <w:rPr>
              <w:rFonts w:ascii="Cambria Math" w:hAnsi="Cambria Math" w:cs="Times New Roman"/>
              <w:sz w:val="32"/>
              <w:szCs w:val="32"/>
            </w:rPr>
            <m:t>2.5</m:t>
          </m:r>
          <m:r>
            <w:rPr>
              <w:rFonts w:ascii="Cambria Math" w:hAnsi="Cambria Math" w:cs="Times New Roman"/>
              <w:sz w:val="32"/>
              <w:szCs w:val="32"/>
            </w:rPr>
            <m:t>∙10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^(-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7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)</m:t>
          </m:r>
          <m:r>
            <w:rPr>
              <w:rFonts w:ascii="Cambria Math" w:hAnsi="Cambria Math" w:cs="Times New Roman"/>
              <w:sz w:val="32"/>
              <w:szCs w:val="32"/>
            </w:rPr>
            <m:t>=0.000</m:t>
          </m:r>
          <m:r>
            <w:rPr>
              <w:rFonts w:ascii="Cambria Math" w:hAnsi="Cambria Math" w:cs="Times New Roman"/>
              <w:sz w:val="32"/>
              <w:szCs w:val="32"/>
            </w:rPr>
            <m:t>506</m:t>
          </m:r>
        </m:oMath>
      </m:oMathPara>
    </w:p>
    <w:p w14:paraId="3D6A99F7" w14:textId="77777777" w:rsidR="00F65EC1" w:rsidRPr="006A31C9" w:rsidRDefault="00F65EC1" w:rsidP="00F65EC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3DA178F0" w14:textId="77777777" w:rsidR="00F65EC1" w:rsidRPr="006A31C9" w:rsidRDefault="00F65EC1" w:rsidP="00A4063A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Ризик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наразитися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на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смертельну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небезпеку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протягом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року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внаслідок</w:t>
      </w:r>
      <w:proofErr w:type="spellEnd"/>
    </w:p>
    <w:p w14:paraId="76A971B7" w14:textId="77777777" w:rsidR="00F65EC1" w:rsidRPr="006A31C9" w:rsidRDefault="00F65EC1" w:rsidP="00F65EC1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можливого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нещасного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випадку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в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побуті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>.</w:t>
      </w:r>
    </w:p>
    <w:p w14:paraId="5D7C7436" w14:textId="77777777" w:rsidR="00F65EC1" w:rsidRPr="006A31C9" w:rsidRDefault="00F65EC1" w:rsidP="00F65EC1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0A8329D7" w14:textId="7E145FD7" w:rsidR="00F65EC1" w:rsidRPr="006A31C9" w:rsidRDefault="00A4063A" w:rsidP="00F65EC1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iCs/>
          <w:sz w:val="32"/>
          <w:szCs w:val="32"/>
        </w:rPr>
      </w:pPr>
      <w:r w:rsidRPr="00A4063A">
        <w:rPr>
          <w:rFonts w:ascii="Times New Roman" w:hAnsi="Times New Roman" w:cs="Times New Roman"/>
          <w:iCs/>
          <w:sz w:val="32"/>
          <w:szCs w:val="32"/>
        </w:rPr>
        <w:drawing>
          <wp:inline distT="0" distB="0" distL="0" distR="0" wp14:anchorId="6EADBC6E" wp14:editId="1A22B595">
            <wp:extent cx="4896533" cy="54300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D7FF" w14:textId="77777777" w:rsidR="00F65EC1" w:rsidRPr="006A31C9" w:rsidRDefault="00F65EC1" w:rsidP="00F65EC1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53B348FF" w14:textId="09B1FACC" w:rsidR="00F65EC1" w:rsidRPr="006A31C9" w:rsidRDefault="00F65EC1" w:rsidP="00F65EC1">
      <w:pPr>
        <w:pStyle w:val="a3"/>
        <w:spacing w:line="276" w:lineRule="auto"/>
        <w:ind w:left="720"/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R3=0.0</m:t>
          </m:r>
          <m:r>
            <w:rPr>
              <w:rFonts w:ascii="Cambria Math" w:hAnsi="Cambria Math" w:cs="Times New Roman"/>
              <w:sz w:val="32"/>
              <w:szCs w:val="32"/>
            </w:rPr>
            <m:t>01</m:t>
          </m:r>
          <m:r>
            <w:rPr>
              <w:rFonts w:ascii="Cambria Math" w:hAnsi="Cambria Math" w:cs="Times New Roman"/>
              <w:sz w:val="32"/>
              <w:szCs w:val="32"/>
            </w:rPr>
            <m:t>∙1.</m:t>
          </m:r>
          <m:r>
            <w:rPr>
              <w:rFonts w:ascii="Cambria Math" w:hAnsi="Cambria Math" w:cs="Times New Roman"/>
              <w:sz w:val="32"/>
              <w:szCs w:val="32"/>
            </w:rPr>
            <m:t>9</m:t>
          </m:r>
          <m:r>
            <w:rPr>
              <w:rFonts w:ascii="Cambria Math" w:hAnsi="Cambria Math" w:cs="Times New Roman"/>
              <w:sz w:val="32"/>
              <w:szCs w:val="32"/>
            </w:rPr>
            <m:t>=0.</m:t>
          </m:r>
          <m:r>
            <w:rPr>
              <w:rFonts w:ascii="Cambria Math" w:hAnsi="Cambria Math" w:cs="Times New Roman"/>
              <w:sz w:val="32"/>
              <w:szCs w:val="32"/>
            </w:rPr>
            <m:t>0019</m:t>
          </m:r>
        </m:oMath>
      </m:oMathPara>
    </w:p>
    <w:p w14:paraId="2004460A" w14:textId="77777777" w:rsidR="00F65EC1" w:rsidRPr="006A31C9" w:rsidRDefault="00F65EC1" w:rsidP="00F65EC1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5EFFBA95" w14:textId="77777777" w:rsidR="00F65EC1" w:rsidRPr="006A31C9" w:rsidRDefault="00F65EC1" w:rsidP="00A4063A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Ризик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наразитися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на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смертельну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небезпеку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протягом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року,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зумовлений</w:t>
      </w:r>
      <w:proofErr w:type="spellEnd"/>
    </w:p>
    <w:p w14:paraId="13A5D4E0" w14:textId="77777777" w:rsidR="00F65EC1" w:rsidRPr="006A31C9" w:rsidRDefault="00F65EC1" w:rsidP="00F65EC1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індивідуальним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способом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життя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людини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  <w:lang w:val="en-US"/>
        </w:rPr>
        <w:t>.</w:t>
      </w:r>
    </w:p>
    <w:p w14:paraId="5BE45AAF" w14:textId="77777777" w:rsidR="00F65EC1" w:rsidRPr="006A31C9" w:rsidRDefault="00F65EC1" w:rsidP="00F65EC1">
      <w:pPr>
        <w:pStyle w:val="a3"/>
        <w:spacing w:line="276" w:lineRule="auto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6277C616" w14:textId="3BADA74C" w:rsidR="00F65EC1" w:rsidRPr="006A31C9" w:rsidRDefault="00A4063A" w:rsidP="00F65EC1">
      <w:pPr>
        <w:pStyle w:val="a3"/>
        <w:spacing w:line="276" w:lineRule="auto"/>
        <w:ind w:left="708"/>
        <w:jc w:val="both"/>
        <w:rPr>
          <w:rFonts w:ascii="Times New Roman" w:hAnsi="Times New Roman" w:cs="Times New Roman"/>
          <w:iCs/>
          <w:sz w:val="32"/>
          <w:szCs w:val="32"/>
        </w:rPr>
      </w:pPr>
      <w:r w:rsidRPr="00A4063A">
        <w:rPr>
          <w:rFonts w:ascii="Times New Roman" w:hAnsi="Times New Roman" w:cs="Times New Roman"/>
          <w:iCs/>
          <w:sz w:val="32"/>
          <w:szCs w:val="32"/>
        </w:rPr>
        <w:drawing>
          <wp:inline distT="0" distB="0" distL="0" distR="0" wp14:anchorId="0FF7E9A7" wp14:editId="314F762F">
            <wp:extent cx="6124108" cy="7048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8397" cy="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2404" w14:textId="77777777" w:rsidR="00F65EC1" w:rsidRPr="006A31C9" w:rsidRDefault="00F65EC1" w:rsidP="00F65EC1">
      <w:pPr>
        <w:pStyle w:val="a3"/>
        <w:spacing w:line="276" w:lineRule="auto"/>
        <w:ind w:left="708"/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Кількість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годин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протягом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року – 150 годин.</w:t>
      </w:r>
    </w:p>
    <w:p w14:paraId="4F2D881E" w14:textId="77777777" w:rsidR="00F65EC1" w:rsidRPr="006A31C9" w:rsidRDefault="00F65EC1" w:rsidP="00F65EC1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20CBB87F" w14:textId="60E5464D" w:rsidR="00F65EC1" w:rsidRPr="006A31C9" w:rsidRDefault="00F65EC1" w:rsidP="00F65EC1">
      <w:pPr>
        <w:pStyle w:val="a3"/>
        <w:spacing w:line="276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R4=150∙1.</m:t>
          </m:r>
          <m:r>
            <w:rPr>
              <w:rFonts w:ascii="Cambria Math" w:hAnsi="Cambria Math" w:cs="Times New Roman"/>
              <w:sz w:val="32"/>
              <w:szCs w:val="32"/>
            </w:rPr>
            <m:t>9</m:t>
          </m:r>
          <m:r>
            <w:rPr>
              <w:rFonts w:ascii="Cambria Math" w:hAnsi="Cambria Math" w:cs="Times New Roman"/>
              <w:sz w:val="32"/>
              <w:szCs w:val="32"/>
            </w:rPr>
            <m:t>∙</m:t>
          </m:r>
          <m:r>
            <w:rPr>
              <w:rFonts w:ascii="Cambria Math" w:hAnsi="Cambria Math" w:cs="Times New Roman"/>
              <w:sz w:val="32"/>
              <w:szCs w:val="32"/>
            </w:rPr>
            <m:t>2.7</m:t>
          </m:r>
          <m:r>
            <w:rPr>
              <w:rFonts w:ascii="Cambria Math" w:hAnsi="Cambria Math" w:cs="Times New Roman"/>
              <w:sz w:val="32"/>
              <w:szCs w:val="32"/>
            </w:rPr>
            <m:t>∙10^(-</m:t>
          </m:r>
          <m:r>
            <w:rPr>
              <w:rFonts w:ascii="Cambria Math" w:hAnsi="Cambria Math" w:cs="Times New Roman"/>
              <w:sz w:val="32"/>
              <w:szCs w:val="32"/>
            </w:rPr>
            <m:t>5</m:t>
          </m:r>
          <m:r>
            <w:rPr>
              <w:rFonts w:ascii="Cambria Math" w:hAnsi="Cambria Math" w:cs="Times New Roman"/>
              <w:sz w:val="32"/>
              <w:szCs w:val="32"/>
            </w:rPr>
            <m:t>)=</m:t>
          </m:r>
          <m:r>
            <w:rPr>
              <w:rFonts w:ascii="Cambria Math" w:hAnsi="Cambria Math" w:cs="Times New Roman"/>
              <w:sz w:val="32"/>
              <w:szCs w:val="32"/>
            </w:rPr>
            <m:t>0.007695</m:t>
          </m:r>
        </m:oMath>
      </m:oMathPara>
    </w:p>
    <w:p w14:paraId="4271B28F" w14:textId="77777777" w:rsidR="00F65EC1" w:rsidRPr="006A31C9" w:rsidRDefault="00F65EC1" w:rsidP="00F65EC1">
      <w:pPr>
        <w:pStyle w:val="a3"/>
        <w:spacing w:line="276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1EDBEA4C" w14:textId="77777777" w:rsidR="00F65EC1" w:rsidRPr="006A31C9" w:rsidRDefault="00F65EC1" w:rsidP="00A4063A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Сумарний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(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загальний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)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ризик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наразитися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на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смертельну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небезпеку</w:t>
      </w:r>
      <w:proofErr w:type="spellEnd"/>
    </w:p>
    <w:p w14:paraId="75B830FC" w14:textId="77777777" w:rsidR="00F65EC1" w:rsidRPr="006A31C9" w:rsidRDefault="00F65EC1" w:rsidP="00F65EC1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6A31C9">
        <w:rPr>
          <w:rFonts w:ascii="Times New Roman" w:hAnsi="Times New Roman" w:cs="Times New Roman"/>
          <w:iCs/>
          <w:sz w:val="32"/>
          <w:szCs w:val="32"/>
          <w:lang w:val="en-US"/>
        </w:rPr>
        <w:t>протягом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  <w:lang w:val="en-US"/>
        </w:rPr>
        <w:t>року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  <w:lang w:val="en-US"/>
        </w:rPr>
        <w:t>.</w:t>
      </w:r>
    </w:p>
    <w:p w14:paraId="363C2969" w14:textId="77777777" w:rsidR="00F65EC1" w:rsidRPr="006A31C9" w:rsidRDefault="00F65EC1" w:rsidP="00F65EC1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3D0D7058" w14:textId="74AFEC21" w:rsidR="00F65EC1" w:rsidRPr="006A31C9" w:rsidRDefault="00F65EC1" w:rsidP="00F65EC1">
      <w:pPr>
        <w:pStyle w:val="a3"/>
        <w:spacing w:line="276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R=</m:t>
          </m:r>
          <m:r>
            <w:rPr>
              <w:rFonts w:ascii="Cambria Math" w:hAnsi="Cambria Math" w:cs="Times New Roman"/>
              <w:sz w:val="32"/>
              <w:szCs w:val="32"/>
            </w:rPr>
            <m:t>0.00816+0.000506+0.0019+0.007695</m:t>
          </m:r>
          <m:r>
            <w:rPr>
              <w:rFonts w:ascii="Cambria Math" w:hAnsi="Cambria Math" w:cs="Times New Roman"/>
              <w:sz w:val="32"/>
              <w:szCs w:val="32"/>
            </w:rPr>
            <m:t>=0.</m:t>
          </m:r>
          <m:r>
            <w:rPr>
              <w:rFonts w:ascii="Cambria Math" w:hAnsi="Cambria Math" w:cs="Times New Roman"/>
              <w:sz w:val="32"/>
              <w:szCs w:val="32"/>
            </w:rPr>
            <m:t>018261</m:t>
          </m:r>
        </m:oMath>
      </m:oMathPara>
    </w:p>
    <w:p w14:paraId="479BB995" w14:textId="77777777" w:rsidR="00F65EC1" w:rsidRPr="006A31C9" w:rsidRDefault="00F65EC1" w:rsidP="00F65EC1">
      <w:pPr>
        <w:pStyle w:val="a3"/>
        <w:spacing w:line="276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3C2B6C42" w14:textId="77777777" w:rsidR="00F65EC1" w:rsidRPr="006A31C9" w:rsidRDefault="00F65EC1" w:rsidP="00F65EC1">
      <w:pPr>
        <w:pStyle w:val="a3"/>
        <w:spacing w:line="276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68E505BA" w14:textId="77777777" w:rsidR="00F65EC1" w:rsidRPr="006A31C9" w:rsidRDefault="00F65EC1" w:rsidP="00F65EC1">
      <w:pPr>
        <w:pStyle w:val="a3"/>
        <w:spacing w:line="276" w:lineRule="auto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3519A409" w14:textId="77777777" w:rsidR="00F65EC1" w:rsidRPr="006A31C9" w:rsidRDefault="00F65EC1" w:rsidP="00F65EC1">
      <w:pPr>
        <w:spacing w:line="276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33B6C397" w14:textId="77777777" w:rsidR="00F65EC1" w:rsidRPr="006A31C9" w:rsidRDefault="00F65EC1" w:rsidP="00F65EC1">
      <w:pPr>
        <w:pStyle w:val="a3"/>
        <w:spacing w:line="276" w:lineRule="auto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057A34ED" w14:textId="7F87E61F" w:rsidR="00F65EC1" w:rsidRPr="006A31C9" w:rsidRDefault="00A4063A" w:rsidP="00A4063A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Cs/>
          <w:noProof/>
          <w:sz w:val="32"/>
          <w:szCs w:val="32"/>
          <w:lang w:val="en-US"/>
        </w:rPr>
        <w:lastRenderedPageBreak/>
        <mc:AlternateContent>
          <mc:Choice Requires="cx1">
            <w:drawing>
              <wp:anchor distT="0" distB="0" distL="114300" distR="114300" simplePos="0" relativeHeight="251663360" behindDoc="0" locked="0" layoutInCell="1" allowOverlap="1" wp14:anchorId="06DA29C3" wp14:editId="637CD1E9">
                <wp:simplePos x="0" y="0"/>
                <wp:positionH relativeFrom="margin">
                  <wp:posOffset>447675</wp:posOffset>
                </wp:positionH>
                <wp:positionV relativeFrom="paragraph">
                  <wp:posOffset>428625</wp:posOffset>
                </wp:positionV>
                <wp:extent cx="6162675" cy="3581400"/>
                <wp:effectExtent l="0" t="0" r="9525" b="0"/>
                <wp:wrapTopAndBottom/>
                <wp:docPr id="30" name="Диаграмма 30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7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06DA29C3" wp14:editId="637CD1E9">
                <wp:simplePos x="0" y="0"/>
                <wp:positionH relativeFrom="margin">
                  <wp:posOffset>447675</wp:posOffset>
                </wp:positionH>
                <wp:positionV relativeFrom="paragraph">
                  <wp:posOffset>428625</wp:posOffset>
                </wp:positionV>
                <wp:extent cx="6162675" cy="3581400"/>
                <wp:effectExtent l="0" t="0" r="9525" b="0"/>
                <wp:wrapTopAndBottom/>
                <wp:docPr id="30" name="Диаграмма 30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Диаграмма 30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2675" cy="3581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3C4D1CFF" w14:textId="37457AE1" w:rsidR="00F65EC1" w:rsidRPr="006A31C9" w:rsidRDefault="00F65EC1" w:rsidP="00F65EC1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755E459D" w14:textId="77777777" w:rsidR="00F65EC1" w:rsidRDefault="00F65EC1" w:rsidP="00A4063A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A31C9">
        <w:rPr>
          <w:rFonts w:ascii="Times New Roman" w:hAnsi="Times New Roman" w:cs="Times New Roman"/>
          <w:sz w:val="32"/>
          <w:szCs w:val="32"/>
          <w:lang w:val="uk-UA"/>
        </w:rPr>
        <w:t>Висновок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E0C9154" w14:textId="634CF057" w:rsidR="00F65EC1" w:rsidRPr="00E731E2" w:rsidRDefault="00F65EC1" w:rsidP="00E731E2">
      <w:pPr>
        <w:spacing w:line="276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A31C9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6CC706A" wp14:editId="0C016190">
            <wp:simplePos x="0" y="0"/>
            <wp:positionH relativeFrom="margin">
              <wp:align>right</wp:align>
            </wp:positionH>
            <wp:positionV relativeFrom="paragraph">
              <wp:posOffset>282630</wp:posOffset>
            </wp:positionV>
            <wp:extent cx="6858000" cy="1838325"/>
            <wp:effectExtent l="0" t="0" r="0" b="952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FF2B8" w14:textId="77777777" w:rsidR="00F65EC1" w:rsidRDefault="00F65EC1" w:rsidP="00F65EC1">
      <w:pPr>
        <w:pStyle w:val="a5"/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17F6751" w14:textId="26773AF5" w:rsidR="00F65EC1" w:rsidRPr="00F44FCD" w:rsidRDefault="00F65EC1" w:rsidP="00F65EC1">
      <w:pPr>
        <w:pStyle w:val="a3"/>
        <w:spacing w:line="276" w:lineRule="auto"/>
        <w:ind w:left="720" w:firstLine="696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Як бачимо, зі значення </w:t>
      </w:r>
      <w:r>
        <w:rPr>
          <w:rFonts w:ascii="Times New Roman" w:hAnsi="Times New Roman" w:cs="Times New Roman"/>
          <w:iCs/>
          <w:sz w:val="32"/>
          <w:szCs w:val="32"/>
          <w:lang w:val="uk-UA"/>
        </w:rPr>
        <w:t>с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умарн</w:t>
      </w:r>
      <w:proofErr w:type="spellEnd"/>
      <w:r>
        <w:rPr>
          <w:rFonts w:ascii="Times New Roman" w:hAnsi="Times New Roman" w:cs="Times New Roman"/>
          <w:iCs/>
          <w:sz w:val="32"/>
          <w:szCs w:val="32"/>
          <w:lang w:val="uk-UA"/>
        </w:rPr>
        <w:t>ого</w:t>
      </w:r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ризик</w:t>
      </w:r>
      <w:proofErr w:type="spellEnd"/>
      <w:r>
        <w:rPr>
          <w:rFonts w:ascii="Times New Roman" w:hAnsi="Times New Roman" w:cs="Times New Roman"/>
          <w:iCs/>
          <w:sz w:val="32"/>
          <w:szCs w:val="32"/>
          <w:lang w:val="uk-UA"/>
        </w:rPr>
        <w:t>у</w:t>
      </w:r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наразитися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на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смертельну</w:t>
      </w:r>
      <w:proofErr w:type="spellEnd"/>
      <w:r w:rsidRPr="006A31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 w:cs="Times New Roman"/>
          <w:iCs/>
          <w:sz w:val="32"/>
          <w:szCs w:val="32"/>
        </w:rPr>
        <w:t>небезпеку</w:t>
      </w:r>
      <w:proofErr w:type="spellEnd"/>
      <w:r>
        <w:rPr>
          <w:rFonts w:ascii="Times New Roman" w:hAnsi="Times New Roman" w:cs="Times New Roman"/>
          <w:iCs/>
          <w:sz w:val="32"/>
          <w:szCs w:val="32"/>
          <w:lang w:val="uk-UA"/>
        </w:rPr>
        <w:t xml:space="preserve"> </w:t>
      </w:r>
      <w:proofErr w:type="spellStart"/>
      <w:r w:rsidRPr="00F65EC1">
        <w:rPr>
          <w:rFonts w:ascii="Times New Roman" w:hAnsi="Times New Roman" w:cs="Times New Roman"/>
          <w:iCs/>
          <w:sz w:val="32"/>
          <w:szCs w:val="32"/>
        </w:rPr>
        <w:t>протягом</w:t>
      </w:r>
      <w:proofErr w:type="spellEnd"/>
      <w:r w:rsidRPr="00F65EC1">
        <w:rPr>
          <w:rFonts w:ascii="Times New Roman" w:hAnsi="Times New Roman" w:cs="Times New Roman"/>
          <w:iCs/>
          <w:sz w:val="32"/>
          <w:szCs w:val="32"/>
        </w:rPr>
        <w:t xml:space="preserve"> року</w:t>
      </w:r>
      <w:r>
        <w:rPr>
          <w:rFonts w:ascii="Times New Roman" w:hAnsi="Times New Roman" w:cs="Times New Roman"/>
          <w:iCs/>
          <w:sz w:val="32"/>
          <w:szCs w:val="32"/>
          <w:lang w:val="uk-UA"/>
        </w:rPr>
        <w:t xml:space="preserve">, ризик смертності </w:t>
      </w:r>
      <w:proofErr w:type="spellStart"/>
      <w:r w:rsidR="00E731E2">
        <w:rPr>
          <w:rFonts w:ascii="Times New Roman" w:hAnsi="Times New Roman" w:cs="Times New Roman"/>
          <w:iCs/>
          <w:sz w:val="32"/>
          <w:szCs w:val="32"/>
        </w:rPr>
        <w:t>досл</w:t>
      </w:r>
      <w:r w:rsidR="00E731E2">
        <w:rPr>
          <w:rFonts w:ascii="Times New Roman" w:hAnsi="Times New Roman" w:cs="Times New Roman"/>
          <w:iCs/>
          <w:sz w:val="32"/>
          <w:szCs w:val="32"/>
          <w:lang w:val="uk-UA"/>
        </w:rPr>
        <w:t>іджуваного</w:t>
      </w:r>
      <w:proofErr w:type="spellEnd"/>
      <w:r w:rsidR="00E731E2">
        <w:rPr>
          <w:rFonts w:ascii="Times New Roman" w:hAnsi="Times New Roman" w:cs="Times New Roman"/>
          <w:i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iCs/>
          <w:sz w:val="32"/>
          <w:szCs w:val="32"/>
          <w:lang w:val="uk-UA"/>
        </w:rPr>
        <w:t xml:space="preserve">високий (екстремальний). Найбільший ризик наразитися на смертельну небезпеку протягом року, </w:t>
      </w:r>
      <w:proofErr w:type="spellStart"/>
      <w:r w:rsidR="00E731E2">
        <w:rPr>
          <w:rFonts w:ascii="Times New Roman" w:hAnsi="Times New Roman" w:cs="Times New Roman"/>
          <w:iCs/>
          <w:sz w:val="32"/>
          <w:szCs w:val="32"/>
        </w:rPr>
        <w:t>досл</w:t>
      </w:r>
      <w:r w:rsidR="00E731E2">
        <w:rPr>
          <w:rFonts w:ascii="Times New Roman" w:hAnsi="Times New Roman" w:cs="Times New Roman"/>
          <w:iCs/>
          <w:sz w:val="32"/>
          <w:szCs w:val="32"/>
          <w:lang w:val="uk-UA"/>
        </w:rPr>
        <w:t>іджуваного</w:t>
      </w:r>
      <w:proofErr w:type="spellEnd"/>
      <w:r w:rsidR="00E731E2">
        <w:rPr>
          <w:rFonts w:ascii="Times New Roman" w:hAnsi="Times New Roman" w:cs="Times New Roman"/>
          <w:i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iCs/>
          <w:sz w:val="32"/>
          <w:szCs w:val="32"/>
          <w:lang w:val="uk-UA"/>
        </w:rPr>
        <w:t xml:space="preserve">це </w:t>
      </w:r>
      <w:r w:rsidR="00E731E2">
        <w:rPr>
          <w:rFonts w:ascii="Times New Roman" w:hAnsi="Times New Roman" w:cs="Times New Roman"/>
          <w:color w:val="000000"/>
          <w:sz w:val="32"/>
          <w:szCs w:val="32"/>
          <w:lang w:val="uk-UA"/>
        </w:rPr>
        <w:t>р</w:t>
      </w:r>
      <w:proofErr w:type="spellStart"/>
      <w:r w:rsidR="00E731E2" w:rsidRPr="006A31C9">
        <w:rPr>
          <w:rFonts w:ascii="Times New Roman" w:hAnsi="Times New Roman" w:cs="Times New Roman"/>
          <w:color w:val="000000"/>
          <w:sz w:val="32"/>
          <w:szCs w:val="32"/>
        </w:rPr>
        <w:t>изик</w:t>
      </w:r>
      <w:proofErr w:type="spellEnd"/>
      <w:r w:rsidR="00E731E2" w:rsidRPr="006A31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E731E2">
        <w:rPr>
          <w:rFonts w:ascii="Times New Roman" w:hAnsi="Times New Roman" w:cs="Times New Roman"/>
          <w:color w:val="000000"/>
          <w:sz w:val="32"/>
          <w:szCs w:val="32"/>
          <w:lang w:val="uk-UA"/>
        </w:rPr>
        <w:t>хвороби.</w:t>
      </w:r>
      <w:r>
        <w:rPr>
          <w:rFonts w:ascii="Times New Roman" w:hAnsi="Times New Roman" w:cs="Times New Roman"/>
          <w:iCs/>
          <w:sz w:val="32"/>
          <w:szCs w:val="32"/>
          <w:lang w:val="uk-UA"/>
        </w:rPr>
        <w:t xml:space="preserve"> </w:t>
      </w:r>
    </w:p>
    <w:p w14:paraId="4007BB0E" w14:textId="77777777" w:rsidR="006A31C9" w:rsidRPr="00D1483D" w:rsidRDefault="006A31C9" w:rsidP="00F65EC1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sectPr w:rsidR="006A31C9" w:rsidRPr="00D1483D" w:rsidSect="00F958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C6366"/>
    <w:multiLevelType w:val="hybridMultilevel"/>
    <w:tmpl w:val="23D03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A7FCD"/>
    <w:multiLevelType w:val="hybridMultilevel"/>
    <w:tmpl w:val="70B66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5328A"/>
    <w:multiLevelType w:val="hybridMultilevel"/>
    <w:tmpl w:val="77D83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B1577"/>
    <w:multiLevelType w:val="hybridMultilevel"/>
    <w:tmpl w:val="4EC689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03231"/>
    <w:multiLevelType w:val="hybridMultilevel"/>
    <w:tmpl w:val="8D1A9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E7AC0"/>
    <w:multiLevelType w:val="hybridMultilevel"/>
    <w:tmpl w:val="DBE20A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223E6"/>
    <w:multiLevelType w:val="hybridMultilevel"/>
    <w:tmpl w:val="F4A023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970FA4"/>
    <w:multiLevelType w:val="hybridMultilevel"/>
    <w:tmpl w:val="70B66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56ECB"/>
    <w:multiLevelType w:val="hybridMultilevel"/>
    <w:tmpl w:val="5754C29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42"/>
    <w:rsid w:val="0010440F"/>
    <w:rsid w:val="005A0E9C"/>
    <w:rsid w:val="006A31C9"/>
    <w:rsid w:val="00734FE7"/>
    <w:rsid w:val="00775CA9"/>
    <w:rsid w:val="008A75B6"/>
    <w:rsid w:val="00A4063A"/>
    <w:rsid w:val="00D1483D"/>
    <w:rsid w:val="00E32D28"/>
    <w:rsid w:val="00E731E2"/>
    <w:rsid w:val="00F32D42"/>
    <w:rsid w:val="00F44FCD"/>
    <w:rsid w:val="00F65EC1"/>
    <w:rsid w:val="00F9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F853"/>
  <w15:chartTrackingRefBased/>
  <w15:docId w15:val="{C067131B-0D6C-425B-8095-A9233D1F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586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F9586D"/>
    <w:rPr>
      <w:color w:val="808080"/>
    </w:rPr>
  </w:style>
  <w:style w:type="paragraph" w:styleId="a5">
    <w:name w:val="List Paragraph"/>
    <w:basedOn w:val="a"/>
    <w:uiPriority w:val="34"/>
    <w:qFormat/>
    <w:rsid w:val="006A3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3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microsoft.com/office/2014/relationships/chartEx" Target="charts/chartEx2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microsoft.com/office/2014/relationships/chartEx" Target="charts/chartEx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Microsoft_Excel_Worksheet1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 dir="row">Лист1!$A$2:$A$5</cx:f>
        <cx:lvl ptCount="4">
          <cx:pt idx="0">R1</cx:pt>
          <cx:pt idx="1">R2</cx:pt>
          <cx:pt idx="2">R3</cx:pt>
          <cx:pt idx="3">R4</cx:pt>
        </cx:lvl>
      </cx:strDim>
      <cx:numDim type="size">
        <cx:f dir="row">Лист1!$B$2:$B$5</cx:f>
        <cx:lvl ptCount="4" formatCode="General">
          <cx:pt idx="0">0.000435</cx:pt>
          <cx:pt idx="1">0.00010119999999999999</cx:pt>
          <cx:pt idx="2">0.001152</cx:pt>
          <cx:pt idx="3">0.024</cx:pt>
        </cx:lvl>
      </cx:numDim>
    </cx:data>
  </cx:chartData>
  <cx:chart>
    <cx:title pos="t" align="ctr" overlay="0">
      <cx:tx>
        <cx:rich>
          <a:bodyPr rot="0" spcFirstLastPara="1" vertOverflow="ellipsis" vert="horz" wrap="square" lIns="38100" tIns="19050" rIns="38100" bIns="19050" anchor="ctr" anchorCtr="1" compatLnSpc="0"/>
          <a:lstStyle/>
          <a:p>
            <a:pPr algn="ctr" rtl="0">
              <a:defRPr sz="1600" b="1" i="0" u="none" strike="noStrike" kern="1200" baseline="0">
                <a:solidFill>
                  <a:srgbClr val="44546A"/>
                </a:solidFill>
                <a:latin typeface="+mn-lt"/>
                <a:ea typeface="+mn-ea"/>
                <a:cs typeface="+mn-cs"/>
              </a:defRPr>
            </a:pPr>
            <a:r>
              <a:rPr kumimoji="0" lang="uk-UA" sz="1600" b="1" i="0" u="none" strike="noStrike" kern="1200" cap="none" spc="0" normalizeH="0" baseline="0" noProof="0">
                <a:ln>
                  <a:noFill/>
                </a:ln>
                <a:solidFill>
                  <a:sysClr val="windowText" lastClr="000000"/>
                </a:solidFill>
                <a:effectLst/>
                <a:uLnTx/>
                <a:uFillTx/>
                <a:latin typeface="Times New Roman" panose="02020603050405020304" pitchFamily="18" charset="0"/>
                <a:cs typeface="Times New Roman" panose="02020603050405020304" pitchFamily="18" charset="0"/>
              </a:rPr>
              <a:t>Діаграма ризиків смертельних небезпек</a:t>
            </a:r>
            <a:endParaRPr kumimoji="0" lang="ru-RU" sz="1600" b="1" i="0" u="none" strike="noStrike" kern="1200" cap="none" spc="0" normalizeH="0" baseline="0" noProof="0">
              <a:ln>
                <a:noFill/>
              </a:ln>
              <a:solidFill>
                <a:sysClr val="windowText" lastClr="000000"/>
              </a:solidFill>
              <a:effectLst/>
              <a:uLnTx/>
              <a:uFillTx/>
              <a:latin typeface="Times New Roman" panose="02020603050405020304" pitchFamily="18" charset="0"/>
              <a:cs typeface="Times New Roman" panose="02020603050405020304" pitchFamily="18" charset="0"/>
            </a:endParaRPr>
          </a:p>
        </cx:rich>
      </cx:tx>
    </cx:title>
    <cx:plotArea>
      <cx:plotAreaRegion>
        <cx:series layoutId="sunburst" uniqueId="{B47BBC64-9860-4878-A45B-4E87D13F08AD}">
          <cx:tx>
            <cx:txData>
              <cx:f>Лист1!$B$1</cx:f>
              <cx:v>Ризики</cx:v>
            </cx:txData>
          </cx:tx>
          <cx:dataId val="0"/>
        </cx:series>
      </cx:plotAreaRegion>
    </cx:plotArea>
    <cx:legend pos="b" align="ctr" overlay="0"/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Лист1!$A$2:$A$5</cx:f>
        <cx:lvl ptCount="4">
          <cx:pt idx="0">R1</cx:pt>
          <cx:pt idx="1">R2</cx:pt>
          <cx:pt idx="2">R3</cx:pt>
          <cx:pt idx="3">R4</cx:pt>
        </cx:lvl>
      </cx:strDim>
      <cx:numDim type="size">
        <cx:f>Лист1!$B$2:$B$5</cx:f>
        <cx:lvl ptCount="4" formatCode="General">
          <cx:pt idx="0">0.0081600000000000006</cx:pt>
          <cx:pt idx="1">0.00050600000000000005</cx:pt>
          <cx:pt idx="2">0.0019</cx:pt>
          <cx:pt idx="3">0.0076949999999999996</cx:pt>
        </cx:lvl>
      </cx:numDim>
    </cx:data>
  </cx:chartData>
  <cx:chart>
    <cx:title pos="t" align="ctr" overlay="0">
      <cx:tx>
        <cx:txData>
          <cx:v>Діаграма ризиків смертельних небезпек</cx:v>
        </cx:txData>
      </cx:tx>
      <cx:txPr>
        <a:bodyPr rot="0" spcFirstLastPara="1" vertOverflow="ellipsis" vert="horz" wrap="square" lIns="38100" tIns="19050" rIns="38100" bIns="19050" anchor="ctr" anchorCtr="1" compatLnSpc="0"/>
        <a:lstStyle/>
        <a:p>
          <a:pPr rtl="0" fontAlgn="base"/>
          <a:r>
            <a:rPr lang="uk-UA" sz="1600" b="1" i="0" baseline="0">
              <a:effectLst/>
              <a:latin typeface="Times New Roman" panose="02020603050405020304" pitchFamily="18" charset="0"/>
              <a:cs typeface="Times New Roman" panose="02020603050405020304" pitchFamily="18" charset="0"/>
            </a:rPr>
            <a:t>Діаграма ризиків смертельних небезпек</a:t>
          </a:r>
        </a:p>
      </cx:txPr>
    </cx:title>
    <cx:plotArea>
      <cx:plotAreaRegion>
        <cx:series layoutId="sunburst" uniqueId="{D4C9D038-D1A4-4D07-AD72-ABA15AE129B7}">
          <cx:tx>
            <cx:txData>
              <cx:f>Лист1!$B$1</cx:f>
              <cx:v>Продажи</cx:v>
            </cx:txData>
          </cx:tx>
          <cx:dataId val="0"/>
        </cx:series>
      </cx:plotAreaRegion>
    </cx:plotArea>
    <cx:legend pos="b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Рудюк</dc:creator>
  <cp:keywords/>
  <dc:description/>
  <cp:lastModifiedBy>Богдан Рудюк</cp:lastModifiedBy>
  <cp:revision>5</cp:revision>
  <cp:lastPrinted>2021-02-11T14:54:00Z</cp:lastPrinted>
  <dcterms:created xsi:type="dcterms:W3CDTF">2021-02-11T13:39:00Z</dcterms:created>
  <dcterms:modified xsi:type="dcterms:W3CDTF">2021-02-11T15:06:00Z</dcterms:modified>
</cp:coreProperties>
</file>