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6B9D" w14:textId="77777777" w:rsidR="00C922D4" w:rsidRDefault="005032E1" w:rsidP="005032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219">
        <w:rPr>
          <w:rFonts w:ascii="Times New Roman" w:hAnsi="Times New Roman" w:cs="Times New Roman"/>
          <w:b/>
          <w:sz w:val="28"/>
          <w:szCs w:val="28"/>
          <w:lang w:val="uk-UA"/>
        </w:rPr>
        <w:t>Зміст:</w:t>
      </w:r>
    </w:p>
    <w:p w14:paraId="5F982ECA" w14:textId="77777777" w:rsidR="00BE2219" w:rsidRPr="00BE2219" w:rsidRDefault="00BE2219" w:rsidP="00BE22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84BCB">
        <w:rPr>
          <w:rFonts w:ascii="Times New Roman" w:hAnsi="Times New Roman" w:cs="Times New Roman"/>
          <w:sz w:val="28"/>
          <w:szCs w:val="28"/>
          <w:lang w:val="uk-UA"/>
        </w:rPr>
        <w:t>Зміст……</w:t>
      </w:r>
      <w:r w:rsidR="00D25F8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…………………………………………………………………. 1</w:t>
      </w:r>
    </w:p>
    <w:p w14:paraId="6C47E388" w14:textId="77777777" w:rsidR="005032E1" w:rsidRPr="00BE2219" w:rsidRDefault="00BE2219" w:rsidP="00BE2219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2219">
        <w:rPr>
          <w:rFonts w:ascii="Times New Roman" w:hAnsi="Times New Roman" w:cs="Times New Roman"/>
          <w:sz w:val="28"/>
          <w:szCs w:val="28"/>
          <w:lang w:val="uk-UA"/>
        </w:rPr>
        <w:t>Вступ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219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</w:t>
      </w:r>
      <w:r w:rsidR="00363346">
        <w:rPr>
          <w:rFonts w:ascii="Times New Roman" w:hAnsi="Times New Roman" w:cs="Times New Roman"/>
          <w:sz w:val="28"/>
          <w:szCs w:val="28"/>
          <w:lang w:val="uk-UA"/>
        </w:rPr>
        <w:t>…………….. 2</w:t>
      </w:r>
    </w:p>
    <w:p w14:paraId="1CF0C4AE" w14:textId="77777777" w:rsidR="00BE2219" w:rsidRPr="00BE2219" w:rsidRDefault="00363346" w:rsidP="00BE2219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E74CDC3" wp14:editId="3732E185">
                <wp:simplePos x="0" y="0"/>
                <wp:positionH relativeFrom="page">
                  <wp:posOffset>680085</wp:posOffset>
                </wp:positionH>
                <wp:positionV relativeFrom="page">
                  <wp:posOffset>265430</wp:posOffset>
                </wp:positionV>
                <wp:extent cx="6743700" cy="1028827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10288270"/>
                          <a:chOff x="0" y="0"/>
                          <a:chExt cx="20475" cy="20242"/>
                        </a:xfrm>
                      </wpg:grpSpPr>
                      <wps:wsp>
                        <wps:cNvPr id="2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C49FD5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9958A5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10F2A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D50904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611BAF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06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3F9A56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02" y="18601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8049C" w14:textId="77777777" w:rsidR="00B41067" w:rsidRPr="0030295A" w:rsidRDefault="00B41067" w:rsidP="0036334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631" y="17412"/>
                            <a:ext cx="12269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5D7EE" w14:textId="69DD3F12" w:rsidR="00B41067" w:rsidRPr="00B41067" w:rsidRDefault="00B41067" w:rsidP="00363346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bookmarkStart w:id="0" w:name="_Hlk57714779"/>
                              <w:bookmarkStart w:id="1" w:name="_Hlk57714780"/>
                              <w:r w:rsidRPr="00B41067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ДК82.</w:t>
                              </w:r>
                              <w:r w:rsidRPr="00B41067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en-US"/>
                                </w:rPr>
                                <w:t>4</w:t>
                              </w:r>
                              <w:r w:rsidRPr="00B41067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63421</w:t>
                              </w:r>
                              <w:r w:rsidRPr="00B41067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en-US"/>
                                </w:rPr>
                                <w:t>.0</w:t>
                              </w:r>
                              <w:r w:rsidRPr="00B41067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01</w:t>
                              </w:r>
                              <w:r w:rsidRPr="00B41067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 xml:space="preserve"> ПЗ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5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AF768" w14:textId="77777777" w:rsidR="00B41067" w:rsidRDefault="00B41067" w:rsidP="00363346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D10781" w14:textId="0205D15B" w:rsidR="00B41067" w:rsidRDefault="00B41067" w:rsidP="00363346">
                                <w:pPr>
                                  <w:pStyle w:val="a3"/>
                                  <w:rPr>
                                    <w:rFonts w:ascii="Arial" w:hAnsi="Arial"/>
                                    <w:noProof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noProof/>
                                    <w:sz w:val="16"/>
                                    <w:lang w:val="ru-RU"/>
                                  </w:rPr>
                                  <w:t>Рудюк Б. 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93966B" w14:textId="77777777" w:rsidR="00B41067" w:rsidRDefault="00B41067" w:rsidP="00363346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1B5D69" w14:textId="7A5D20D1" w:rsidR="00B41067" w:rsidRPr="0082708C" w:rsidRDefault="00B41067" w:rsidP="00363346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82708C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ru-RU"/>
                                  </w:rPr>
                                  <w:t>Лисенко О.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60"/>
                        <wpg:cNvGrpSpPr>
                          <a:grpSpLocks/>
                        </wpg:cNvGrpSpPr>
                        <wpg:grpSpPr bwMode="auto">
                          <a:xfrm>
                            <a:off x="0" y="18961"/>
                            <a:ext cx="4840" cy="317"/>
                            <a:chOff x="-162" y="-493"/>
                            <a:chExt cx="20161" cy="20493"/>
                          </a:xfrm>
                        </wpg:grpSpPr>
                        <wps:wsp>
                          <wps:cNvPr id="5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2" y="-493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853886" w14:textId="77777777" w:rsidR="00B41067" w:rsidRDefault="00B41067" w:rsidP="0036334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12766A" w14:textId="77777777" w:rsidR="00B41067" w:rsidRDefault="00B41067" w:rsidP="0036334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6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2412A5" w14:textId="77777777" w:rsidR="00B41067" w:rsidRDefault="00B41067" w:rsidP="00363346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388E9B" w14:textId="77777777" w:rsidR="00B41067" w:rsidRPr="0082708C" w:rsidRDefault="00B41067" w:rsidP="00363346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82708C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Лисенко О.І.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C32645" w14:textId="77777777" w:rsidR="00B41067" w:rsidRDefault="00B41067" w:rsidP="00363346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E648C1" w14:textId="77777777" w:rsidR="00B41067" w:rsidRPr="00111B57" w:rsidRDefault="00B41067" w:rsidP="00363346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11B57">
                                  <w:rPr>
                                    <w:rFonts w:ascii="Arial" w:hAnsi="Arial"/>
                                    <w:noProof/>
                                    <w:sz w:val="16"/>
                                    <w:szCs w:val="16"/>
                                  </w:rPr>
                                  <w:t>Лисенко О.І.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87" y="1831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4F7894" w14:textId="770591AC" w:rsidR="00B41067" w:rsidRDefault="00B41067" w:rsidP="00B41067">
                              <w:pPr>
                                <w:pStyle w:val="a3"/>
                                <w:pageBreakBefore/>
                                <w:jc w:val="center"/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</w:rPr>
                              </w:pPr>
                              <w:bookmarkStart w:id="2" w:name="_Hlk57714912"/>
                              <w:r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</w:rPr>
                                <w:t xml:space="preserve">Годинник-будильник з термометром </w:t>
                              </w:r>
                            </w:p>
                            <w:bookmarkEnd w:id="2"/>
                            <w:p w14:paraId="2BB27C28" w14:textId="0C2DF3A2" w:rsidR="00B41067" w:rsidRPr="00B41067" w:rsidRDefault="00B41067" w:rsidP="00B41067">
                              <w:pPr>
                                <w:pStyle w:val="a3"/>
                                <w:pageBreakBefore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ru-RU"/>
                                </w:rPr>
                                <w:t>Пояснювальна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52525"/>
                                  <w:sz w:val="27"/>
                                  <w:szCs w:val="27"/>
                                  <w:lang w:val="ru-RU"/>
                                </w:rPr>
                                <w:t xml:space="preserve"> записка</w:t>
                              </w:r>
                            </w:p>
                            <w:p w14:paraId="30C63B5C" w14:textId="2EF3236A" w:rsidR="00B41067" w:rsidRPr="00210E2E" w:rsidRDefault="00B41067" w:rsidP="0082708C">
                              <w:pPr>
                                <w:pStyle w:val="a3"/>
                                <w:pageBreakBefore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111D9D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78F659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DA463" w14:textId="77777777" w:rsidR="00B41067" w:rsidRPr="00111B57" w:rsidRDefault="00B41067" w:rsidP="0036334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23</w:t>
                              </w:r>
                            </w:p>
                            <w:p w14:paraId="21383079" w14:textId="77777777" w:rsidR="00B41067" w:rsidRDefault="00B41067" w:rsidP="0036334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3448" y="19210"/>
                            <a:ext cx="7027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C27D3" w14:textId="17BDE2CD" w:rsidR="00B41067" w:rsidRPr="0082708C" w:rsidRDefault="00B41067" w:rsidP="00363346">
                              <w:pPr>
                                <w:pStyle w:val="a3"/>
                                <w:jc w:val="center"/>
                                <w:rPr>
                                  <w:rFonts w:ascii="GOST type A" w:hAnsi="GOST type A" w:cs="Arial"/>
                                  <w:szCs w:val="28"/>
                                  <w:lang w:val="ru-RU"/>
                                </w:rPr>
                              </w:pPr>
                              <w:bookmarkStart w:id="3" w:name="_Hlk57714806"/>
                              <w:bookmarkStart w:id="4" w:name="_Hlk57714807"/>
                              <w:r w:rsidRPr="0082708C">
                                <w:rPr>
                                  <w:rFonts w:ascii="GOST type A" w:hAnsi="GOST type A" w:cs="Arial"/>
                                  <w:szCs w:val="28"/>
                                  <w:lang w:val="ru-RU"/>
                                </w:rPr>
                                <w:t>НТУУ «КПІ»</w:t>
                              </w:r>
                              <w:r>
                                <w:rPr>
                                  <w:rFonts w:ascii="GOST type A" w:hAnsi="GOST type A" w:cs="Arial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82708C">
                                <w:rPr>
                                  <w:rFonts w:ascii="GOST type A" w:hAnsi="GOST type A" w:cs="Arial"/>
                                  <w:szCs w:val="28"/>
                                  <w:lang w:val="ru-RU"/>
                                </w:rPr>
                                <w:t xml:space="preserve"> ФЕЛ гр.ДК-82</w:t>
                              </w:r>
                              <w:bookmarkEnd w:id="3"/>
                              <w:bookmarkEnd w:id="4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4CDC3" id="Group 21" o:spid="_x0000_s1026" style="position:absolute;left:0;text-align:left;margin-left:53.55pt;margin-top:20.9pt;width:531pt;height:810.1pt;z-index:251660288;mso-position-horizontal-relative:page;mso-position-vertical-relative:page" coordsize="20475,20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">
                <v:rect id="Rectangle 3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3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3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4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AC49FD5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19958A5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4F10F2A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D50904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1611BAF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6" o:spid="_x0000_s1042" style="position:absolute;left:15906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F3F9A56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43" style="position:absolute;left:16102;top:18601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998049C" w14:textId="77777777" w:rsidR="00B41067" w:rsidRPr="0030295A" w:rsidRDefault="00B41067" w:rsidP="0036334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1</w:t>
                        </w:r>
                      </w:p>
                    </w:txbxContent>
                  </v:textbox>
                </v:rect>
                <v:rect id="Rectangle 48" o:spid="_x0000_s1044" style="position:absolute;left:7631;top:17412;width:12269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8B5D7EE" w14:textId="69DD3F12" w:rsidR="00B41067" w:rsidRPr="00B41067" w:rsidRDefault="00B41067" w:rsidP="00363346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</w:pPr>
                        <w:bookmarkStart w:id="5" w:name="_Hlk57714779"/>
                        <w:bookmarkStart w:id="6" w:name="_Hlk57714780"/>
                        <w:r w:rsidRPr="00B41067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ДК82.</w:t>
                        </w:r>
                        <w:r w:rsidRPr="00B41067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en-US"/>
                          </w:rPr>
                          <w:t>4</w:t>
                        </w:r>
                        <w:r w:rsidRPr="00B41067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63421</w:t>
                        </w:r>
                        <w:r w:rsidRPr="00B41067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en-US"/>
                          </w:rPr>
                          <w:t>.0</w:t>
                        </w:r>
                        <w:r w:rsidRPr="00B41067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01</w:t>
                        </w:r>
                        <w:r w:rsidRPr="00B41067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 xml:space="preserve"> ПЗ</w:t>
                        </w:r>
                        <w:bookmarkEnd w:id="5"/>
                        <w:bookmarkEnd w:id="6"/>
                      </w:p>
                    </w:txbxContent>
                  </v:textbox>
                </v:rect>
                <v:line id="Line 4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5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5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5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group id="Group 5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5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223AF768" w14:textId="77777777" w:rsidR="00B41067" w:rsidRDefault="00B41067" w:rsidP="00363346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5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5BD10781" w14:textId="0205D15B" w:rsidR="00B41067" w:rsidRDefault="00B41067" w:rsidP="00363346">
                          <w:pPr>
                            <w:pStyle w:val="a3"/>
                            <w:rPr>
                              <w:rFonts w:ascii="Arial" w:hAnsi="Arial"/>
                              <w:noProof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noProof/>
                              <w:sz w:val="16"/>
                              <w:lang w:val="ru-RU"/>
                            </w:rPr>
                            <w:t>Рудюк Б. Б.</w:t>
                          </w:r>
                        </w:p>
                      </w:txbxContent>
                    </v:textbox>
                  </v:rect>
                </v:group>
                <v:group id="Group 5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293966B" w14:textId="77777777" w:rsidR="00B41067" w:rsidRDefault="00B41067" w:rsidP="00363346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5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1B5D69" w14:textId="7A5D20D1" w:rsidR="00B41067" w:rsidRPr="0082708C" w:rsidRDefault="00B41067" w:rsidP="00363346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82708C"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Лисенко О. І.</w:t>
                          </w:r>
                        </w:p>
                      </w:txbxContent>
                    </v:textbox>
                  </v:rect>
                </v:group>
                <v:group id="Group 60" o:spid="_x0000_s1056" style="position:absolute;top:18961;width:4840;height:317" coordorigin="-162,-493" coordsize="20161,2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61" o:spid="_x0000_s1057" style="position:absolute;left:-162;top:-4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0F853886" w14:textId="77777777" w:rsidR="00B41067" w:rsidRDefault="00B41067" w:rsidP="0036334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2512766A" w14:textId="77777777" w:rsidR="00B41067" w:rsidRDefault="00B41067" w:rsidP="00363346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6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412A5" w14:textId="77777777" w:rsidR="00B41067" w:rsidRDefault="00B41067" w:rsidP="00363346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07388E9B" w14:textId="77777777" w:rsidR="00B41067" w:rsidRPr="0082708C" w:rsidRDefault="00B41067" w:rsidP="00363346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270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Лисенко О.І.</w:t>
                          </w:r>
                        </w:p>
                      </w:txbxContent>
                    </v:textbox>
                  </v:rect>
                </v:group>
                <v:group id="Group 6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6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C32645" w14:textId="77777777" w:rsidR="00B41067" w:rsidRDefault="00B41067" w:rsidP="00363346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6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62E648C1" w14:textId="77777777" w:rsidR="00B41067" w:rsidRPr="00111B57" w:rsidRDefault="00B41067" w:rsidP="00363346">
                          <w:pPr>
                            <w:pStyle w:val="a3"/>
                            <w:rPr>
                              <w:sz w:val="16"/>
                              <w:szCs w:val="16"/>
                            </w:rPr>
                          </w:pPr>
                          <w:r w:rsidRPr="00111B57">
                            <w:rPr>
                              <w:rFonts w:ascii="Arial" w:hAnsi="Arial"/>
                              <w:noProof/>
                              <w:sz w:val="16"/>
                              <w:szCs w:val="16"/>
                            </w:rPr>
                            <w:t>Лисенко О.І.</w:t>
                          </w:r>
                        </w:p>
                      </w:txbxContent>
                    </v:textbox>
                  </v:rect>
                </v:group>
                <v:line id="Line 6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rect id="Rectangle 70" o:spid="_x0000_s1066" style="position:absolute;left:7787;top:1831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E4F7894" w14:textId="770591AC" w:rsidR="00B41067" w:rsidRDefault="00B41067" w:rsidP="00B41067">
                        <w:pPr>
                          <w:pStyle w:val="a3"/>
                          <w:pageBreakBefore/>
                          <w:jc w:val="center"/>
                          <w:rPr>
                            <w:rFonts w:ascii="Arial" w:hAnsi="Arial" w:cs="Arial"/>
                            <w:color w:val="252525"/>
                            <w:sz w:val="27"/>
                            <w:szCs w:val="27"/>
                          </w:rPr>
                        </w:pPr>
                        <w:bookmarkStart w:id="7" w:name="_Hlk57714912"/>
                        <w:r>
                          <w:rPr>
                            <w:rFonts w:ascii="Arial" w:hAnsi="Arial" w:cs="Arial"/>
                            <w:color w:val="252525"/>
                            <w:sz w:val="27"/>
                            <w:szCs w:val="27"/>
                          </w:rPr>
                          <w:t xml:space="preserve">Годинник-будильник з термометром </w:t>
                        </w:r>
                      </w:p>
                      <w:bookmarkEnd w:id="7"/>
                      <w:p w14:paraId="2BB27C28" w14:textId="0C2DF3A2" w:rsidR="00B41067" w:rsidRPr="00B41067" w:rsidRDefault="00B41067" w:rsidP="00B41067">
                        <w:pPr>
                          <w:pStyle w:val="a3"/>
                          <w:pageBreakBefore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252525"/>
                            <w:sz w:val="27"/>
                            <w:szCs w:val="27"/>
                            <w:lang w:val="ru-RU"/>
                          </w:rPr>
                          <w:t>Пояснювальна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52525"/>
                            <w:sz w:val="27"/>
                            <w:szCs w:val="27"/>
                            <w:lang w:val="ru-RU"/>
                          </w:rPr>
                          <w:t xml:space="preserve"> записка</w:t>
                        </w:r>
                      </w:p>
                      <w:p w14:paraId="30C63B5C" w14:textId="2EF3236A" w:rsidR="00B41067" w:rsidRPr="00210E2E" w:rsidRDefault="00B41067" w:rsidP="0082708C">
                        <w:pPr>
                          <w:pStyle w:val="a3"/>
                          <w:pageBreakBefore/>
                          <w:jc w:val="center"/>
                          <w:rPr>
                            <w:rFonts w:ascii="Times New Roman" w:hAnsi="Times New Roman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7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7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7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rect id="Rectangle 7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3111D9D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1778F659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7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91DA463" w14:textId="77777777" w:rsidR="00B41067" w:rsidRPr="00111B57" w:rsidRDefault="00B41067" w:rsidP="0036334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23</w:t>
                        </w:r>
                      </w:p>
                      <w:p w14:paraId="21383079" w14:textId="77777777" w:rsidR="00B41067" w:rsidRDefault="00B41067" w:rsidP="0036334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line id="Line 7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<v:rect id="Rectangle 79" o:spid="_x0000_s1075" style="position:absolute;left:13448;top:19210;width:7027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6ECC27D3" w14:textId="17BDE2CD" w:rsidR="00B41067" w:rsidRPr="0082708C" w:rsidRDefault="00B41067" w:rsidP="00363346">
                        <w:pPr>
                          <w:pStyle w:val="a3"/>
                          <w:jc w:val="center"/>
                          <w:rPr>
                            <w:rFonts w:ascii="GOST type A" w:hAnsi="GOST type A" w:cs="Arial"/>
                            <w:szCs w:val="28"/>
                            <w:lang w:val="ru-RU"/>
                          </w:rPr>
                        </w:pPr>
                        <w:bookmarkStart w:id="8" w:name="_Hlk57714806"/>
                        <w:bookmarkStart w:id="9" w:name="_Hlk57714807"/>
                        <w:r w:rsidRPr="0082708C">
                          <w:rPr>
                            <w:rFonts w:ascii="GOST type A" w:hAnsi="GOST type A" w:cs="Arial"/>
                            <w:szCs w:val="28"/>
                            <w:lang w:val="ru-RU"/>
                          </w:rPr>
                          <w:t>НТУУ «КПІ»</w:t>
                        </w:r>
                        <w:r>
                          <w:rPr>
                            <w:rFonts w:ascii="GOST type A" w:hAnsi="GOST type A" w:cs="Arial"/>
                            <w:szCs w:val="28"/>
                            <w:lang w:val="en-US"/>
                          </w:rPr>
                          <w:t>,</w:t>
                        </w:r>
                        <w:r w:rsidRPr="0082708C">
                          <w:rPr>
                            <w:rFonts w:ascii="GOST type A" w:hAnsi="GOST type A" w:cs="Arial"/>
                            <w:szCs w:val="28"/>
                            <w:lang w:val="ru-RU"/>
                          </w:rPr>
                          <w:t xml:space="preserve"> ФЕЛ гр.ДК-82</w:t>
                        </w:r>
                        <w:bookmarkEnd w:id="8"/>
                        <w:bookmarkEnd w:id="9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E2219" w:rsidRPr="00BE2219">
        <w:rPr>
          <w:rFonts w:ascii="Times New Roman" w:hAnsi="Times New Roman" w:cs="Times New Roman"/>
          <w:sz w:val="28"/>
          <w:szCs w:val="28"/>
          <w:lang w:val="uk-UA"/>
        </w:rPr>
        <w:t>Технічне завдання на проектування …</w:t>
      </w:r>
      <w:r w:rsidR="00A55917">
        <w:rPr>
          <w:rFonts w:ascii="Times New Roman" w:hAnsi="Times New Roman" w:cs="Times New Roman"/>
          <w:sz w:val="28"/>
          <w:szCs w:val="28"/>
          <w:lang w:val="uk-UA"/>
        </w:rPr>
        <w:t>………………………………... 3</w:t>
      </w:r>
    </w:p>
    <w:p w14:paraId="5BB60CD1" w14:textId="77777777" w:rsidR="00BE2219" w:rsidRPr="00BE2219" w:rsidRDefault="00BE2219" w:rsidP="00BE22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2219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D25F86">
        <w:rPr>
          <w:rFonts w:ascii="Times New Roman" w:hAnsi="Times New Roman" w:cs="Times New Roman"/>
          <w:sz w:val="28"/>
          <w:szCs w:val="28"/>
          <w:lang w:val="uk-UA"/>
        </w:rPr>
        <w:t>арактеристика і технічні вимоги до виробу, що розробляється</w:t>
      </w:r>
      <w:r w:rsidR="00A55917">
        <w:rPr>
          <w:rFonts w:ascii="Times New Roman" w:hAnsi="Times New Roman" w:cs="Times New Roman"/>
          <w:sz w:val="28"/>
          <w:szCs w:val="28"/>
          <w:lang w:val="uk-UA"/>
        </w:rPr>
        <w:t>…… 5</w:t>
      </w:r>
    </w:p>
    <w:p w14:paraId="7216A44F" w14:textId="77777777" w:rsidR="00BE2219" w:rsidRPr="00BE2219" w:rsidRDefault="00BE2219" w:rsidP="00BE22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2219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D25F86">
        <w:rPr>
          <w:rFonts w:ascii="Times New Roman" w:hAnsi="Times New Roman" w:cs="Times New Roman"/>
          <w:spacing w:val="3"/>
          <w:sz w:val="28"/>
          <w:szCs w:val="28"/>
          <w:lang w:val="uk-UA"/>
        </w:rPr>
        <w:t>ґ</w:t>
      </w:r>
      <w:r w:rsidRPr="00BE2219">
        <w:rPr>
          <w:rFonts w:ascii="Times New Roman" w:hAnsi="Times New Roman" w:cs="Times New Roman"/>
          <w:sz w:val="28"/>
          <w:szCs w:val="28"/>
          <w:lang w:val="uk-UA"/>
        </w:rPr>
        <w:t>рунтування і вибір матеріалу</w:t>
      </w:r>
      <w:r w:rsidR="00A5591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………………………………………. 6</w:t>
      </w:r>
    </w:p>
    <w:p w14:paraId="69AA6A99" w14:textId="77777777" w:rsidR="00BE2219" w:rsidRPr="00BE2219" w:rsidRDefault="00BE2219" w:rsidP="00BE22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2219">
        <w:rPr>
          <w:rFonts w:ascii="Times New Roman" w:hAnsi="Times New Roman" w:cs="Times New Roman"/>
          <w:sz w:val="28"/>
          <w:szCs w:val="28"/>
          <w:lang w:val="uk-UA" w:eastAsia="ru-RU"/>
        </w:rPr>
        <w:t>Аналіз дестабілізуючих факторів</w:t>
      </w:r>
      <w:r w:rsidR="00D25F86">
        <w:rPr>
          <w:rFonts w:ascii="Times New Roman" w:hAnsi="Times New Roman" w:cs="Times New Roman"/>
          <w:sz w:val="28"/>
          <w:szCs w:val="28"/>
          <w:lang w:val="uk-UA" w:eastAsia="ru-RU"/>
        </w:rPr>
        <w:t>………………………………………. 9</w:t>
      </w:r>
    </w:p>
    <w:p w14:paraId="49C8722F" w14:textId="77777777" w:rsidR="00BE2219" w:rsidRPr="00BE2219" w:rsidRDefault="00BE2219" w:rsidP="00BE22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2219">
        <w:rPr>
          <w:rFonts w:ascii="Times New Roman" w:hAnsi="Times New Roman" w:cs="Times New Roman"/>
          <w:sz w:val="28"/>
          <w:szCs w:val="28"/>
          <w:lang w:val="uk-UA" w:eastAsia="ru-RU"/>
        </w:rPr>
        <w:t>Опис та об</w:t>
      </w:r>
      <w:r w:rsidRPr="00D25F86">
        <w:rPr>
          <w:rFonts w:ascii="Times New Roman" w:hAnsi="Times New Roman" w:cs="Times New Roman"/>
          <w:spacing w:val="3"/>
          <w:sz w:val="28"/>
          <w:szCs w:val="28"/>
          <w:lang w:val="uk-UA"/>
        </w:rPr>
        <w:t>ґ</w:t>
      </w:r>
      <w:r w:rsidRPr="00BE2219">
        <w:rPr>
          <w:rFonts w:ascii="Times New Roman" w:hAnsi="Times New Roman" w:cs="Times New Roman"/>
          <w:spacing w:val="3"/>
          <w:sz w:val="28"/>
          <w:szCs w:val="28"/>
          <w:lang w:val="uk-UA"/>
        </w:rPr>
        <w:t>рунтування конструкції виробу. Принцип роботи</w:t>
      </w:r>
      <w:r w:rsidR="00D25F86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…….. 10</w:t>
      </w:r>
    </w:p>
    <w:p w14:paraId="29D13F8E" w14:textId="77777777" w:rsidR="00BE2219" w:rsidRPr="00BE2219" w:rsidRDefault="00BE2219" w:rsidP="00BE2219">
      <w:pPr>
        <w:pStyle w:val="a8"/>
        <w:numPr>
          <w:ilvl w:val="0"/>
          <w:numId w:val="18"/>
        </w:numPr>
        <w:tabs>
          <w:tab w:val="left" w:pos="1969"/>
        </w:tabs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2219">
        <w:rPr>
          <w:rFonts w:ascii="Times New Roman" w:hAnsi="Times New Roman" w:cs="Times New Roman"/>
          <w:spacing w:val="2"/>
          <w:sz w:val="28"/>
          <w:szCs w:val="28"/>
          <w:lang w:val="uk-UA"/>
        </w:rPr>
        <w:t>Розрахунки, що підтверджують працездатність і надійність конструкції виробу</w:t>
      </w:r>
      <w:r w:rsidRPr="00BE2219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та його вузлів</w:t>
      </w:r>
      <w:r w:rsidR="001B404C">
        <w:rPr>
          <w:rFonts w:ascii="Times New Roman" w:hAnsi="Times New Roman" w:cs="Times New Roman"/>
          <w:spacing w:val="3"/>
          <w:sz w:val="28"/>
          <w:szCs w:val="28"/>
          <w:lang w:val="uk-UA"/>
        </w:rPr>
        <w:t>:  ………………………………….  1</w:t>
      </w:r>
      <w:r w:rsidR="006D2046">
        <w:rPr>
          <w:rFonts w:ascii="Times New Roman" w:hAnsi="Times New Roman" w:cs="Times New Roman"/>
          <w:spacing w:val="3"/>
          <w:sz w:val="28"/>
          <w:szCs w:val="28"/>
          <w:lang w:val="en-US"/>
        </w:rPr>
        <w:t>1</w:t>
      </w:r>
    </w:p>
    <w:p w14:paraId="5B7FF331" w14:textId="77777777" w:rsidR="00BE2219" w:rsidRDefault="004F4CE9" w:rsidP="00BE2219">
      <w:pPr>
        <w:pStyle w:val="a8"/>
        <w:numPr>
          <w:ilvl w:val="1"/>
          <w:numId w:val="18"/>
        </w:numPr>
        <w:tabs>
          <w:tab w:val="left" w:pos="1969"/>
        </w:tabs>
        <w:spacing w:line="360" w:lineRule="auto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Розрахунок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віброміцності</w:t>
      </w:r>
      <w:proofErr w:type="spellEnd"/>
      <w:r w:rsidR="00D25F86">
        <w:rPr>
          <w:rFonts w:ascii="Times New Roman" w:hAnsi="Times New Roman" w:cs="Times New Roman"/>
          <w:spacing w:val="3"/>
          <w:sz w:val="28"/>
          <w:szCs w:val="28"/>
          <w:lang w:val="uk-UA"/>
        </w:rPr>
        <w:t>…………………………</w:t>
      </w:r>
      <w:r w:rsidR="001B404C">
        <w:rPr>
          <w:rFonts w:ascii="Times New Roman" w:hAnsi="Times New Roman" w:cs="Times New Roman"/>
          <w:spacing w:val="3"/>
          <w:sz w:val="28"/>
          <w:szCs w:val="28"/>
          <w:lang w:val="uk-UA"/>
        </w:rPr>
        <w:t>………………  1</w:t>
      </w:r>
      <w:r w:rsidR="001B404C">
        <w:rPr>
          <w:rFonts w:ascii="Times New Roman" w:hAnsi="Times New Roman" w:cs="Times New Roman"/>
          <w:spacing w:val="3"/>
          <w:sz w:val="28"/>
          <w:szCs w:val="28"/>
          <w:lang w:val="en-US"/>
        </w:rPr>
        <w:t>2</w:t>
      </w:r>
    </w:p>
    <w:p w14:paraId="56A17903" w14:textId="77777777" w:rsidR="00BE2219" w:rsidRDefault="004F4CE9" w:rsidP="00BE2219">
      <w:pPr>
        <w:pStyle w:val="a8"/>
        <w:numPr>
          <w:ilvl w:val="1"/>
          <w:numId w:val="18"/>
        </w:numPr>
        <w:tabs>
          <w:tab w:val="left" w:pos="1969"/>
        </w:tabs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Розрахунок н</w:t>
      </w:r>
      <w:r w:rsidR="00BE2219">
        <w:rPr>
          <w:rFonts w:ascii="Times New Roman" w:hAnsi="Times New Roman" w:cs="Times New Roman"/>
          <w:sz w:val="28"/>
          <w:szCs w:val="28"/>
          <w:lang w:val="uk-UA" w:eastAsia="ru-RU"/>
        </w:rPr>
        <w:t>адійн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ості</w:t>
      </w:r>
      <w:r w:rsidR="001B404C">
        <w:rPr>
          <w:rFonts w:ascii="Times New Roman" w:hAnsi="Times New Roman" w:cs="Times New Roman"/>
          <w:sz w:val="28"/>
          <w:szCs w:val="28"/>
          <w:lang w:val="uk-UA" w:eastAsia="ru-RU"/>
        </w:rPr>
        <w:t>……………………………………………..   1</w:t>
      </w:r>
      <w:r w:rsidR="007A3BE5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14:paraId="0BAC5C9B" w14:textId="77777777" w:rsidR="00BE2219" w:rsidRDefault="00D25F86" w:rsidP="00BE2219">
      <w:pPr>
        <w:pStyle w:val="a8"/>
        <w:numPr>
          <w:ilvl w:val="1"/>
          <w:numId w:val="18"/>
        </w:numPr>
        <w:tabs>
          <w:tab w:val="left" w:pos="1969"/>
        </w:tabs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Розрахунок </w:t>
      </w:r>
      <w:r w:rsidR="004F4CE9">
        <w:rPr>
          <w:rFonts w:ascii="Times New Roman" w:hAnsi="Times New Roman" w:cs="Times New Roman"/>
          <w:sz w:val="28"/>
          <w:szCs w:val="28"/>
          <w:lang w:val="uk-UA" w:eastAsia="ru-RU"/>
        </w:rPr>
        <w:t>теплового</w:t>
      </w:r>
      <w:r w:rsidR="00BE221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режим</w:t>
      </w:r>
      <w:r w:rsidR="004F4CE9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1B404C">
        <w:rPr>
          <w:rFonts w:ascii="Times New Roman" w:hAnsi="Times New Roman" w:cs="Times New Roman"/>
          <w:sz w:val="28"/>
          <w:szCs w:val="28"/>
          <w:lang w:val="uk-UA" w:eastAsia="ru-RU"/>
        </w:rPr>
        <w:t>…………………………………….   1</w:t>
      </w:r>
      <w:r w:rsidR="007A3BE5"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</w:p>
    <w:p w14:paraId="6E696B17" w14:textId="77777777" w:rsidR="00BE2219" w:rsidRPr="00BE2219" w:rsidRDefault="00D25F86" w:rsidP="00BE2219">
      <w:pPr>
        <w:pStyle w:val="a8"/>
        <w:numPr>
          <w:ilvl w:val="1"/>
          <w:numId w:val="18"/>
        </w:numPr>
        <w:tabs>
          <w:tab w:val="left" w:pos="1969"/>
        </w:tabs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Розрахунок різьбових</w:t>
      </w:r>
      <w:r w:rsidR="00BE221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A3BE5">
        <w:rPr>
          <w:rFonts w:ascii="Times New Roman" w:hAnsi="Times New Roman" w:cs="Times New Roman"/>
          <w:sz w:val="28"/>
          <w:szCs w:val="28"/>
          <w:lang w:val="uk-UA" w:eastAsia="ru-RU"/>
        </w:rPr>
        <w:t>кріплень……………………………………   20</w:t>
      </w:r>
    </w:p>
    <w:p w14:paraId="5D3E47D1" w14:textId="77777777" w:rsidR="00BE2219" w:rsidRPr="00BE2219" w:rsidRDefault="00BE2219" w:rsidP="00BE2219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2219">
        <w:rPr>
          <w:rFonts w:ascii="Times New Roman" w:hAnsi="Times New Roman" w:cs="Times New Roman"/>
          <w:sz w:val="28"/>
          <w:szCs w:val="28"/>
          <w:lang w:val="uk-UA"/>
        </w:rPr>
        <w:t>Висновки…</w:t>
      </w:r>
      <w:r w:rsidR="001071B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……………………………………………………………....  2</w:t>
      </w:r>
      <w:r w:rsidR="001B404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955FD82" w14:textId="77777777" w:rsidR="00BE2219" w:rsidRPr="00BE2219" w:rsidRDefault="00BE2219" w:rsidP="00BE2219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2219">
        <w:rPr>
          <w:rFonts w:ascii="Times New Roman" w:hAnsi="Times New Roman" w:cs="Times New Roman"/>
          <w:sz w:val="28"/>
          <w:szCs w:val="28"/>
          <w:lang w:val="uk-UA"/>
        </w:rPr>
        <w:t xml:space="preserve"> Список літератури…</w:t>
      </w:r>
      <w:r w:rsidR="00D25F8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1071B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  2</w:t>
      </w:r>
      <w:r w:rsidR="00313AC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2EB433D" w14:textId="77777777" w:rsidR="00E917C2" w:rsidRPr="00D25F86" w:rsidRDefault="00E917C2">
      <w:pPr>
        <w:rPr>
          <w:lang w:val="uk-UA"/>
        </w:rPr>
      </w:pPr>
    </w:p>
    <w:p w14:paraId="067F3AEE" w14:textId="77777777" w:rsidR="00E917C2" w:rsidRPr="00D25F86" w:rsidRDefault="00E917C2">
      <w:pPr>
        <w:rPr>
          <w:lang w:val="uk-UA"/>
        </w:rPr>
      </w:pPr>
    </w:p>
    <w:p w14:paraId="5A045FAD" w14:textId="77777777" w:rsidR="00E917C2" w:rsidRPr="00D25F86" w:rsidRDefault="00E917C2">
      <w:pPr>
        <w:rPr>
          <w:lang w:val="uk-UA"/>
        </w:rPr>
      </w:pPr>
    </w:p>
    <w:p w14:paraId="74D757EC" w14:textId="77777777" w:rsidR="00E917C2" w:rsidRPr="00D25F86" w:rsidRDefault="00E917C2">
      <w:pPr>
        <w:rPr>
          <w:lang w:val="uk-UA"/>
        </w:rPr>
      </w:pPr>
    </w:p>
    <w:p w14:paraId="0454DE0B" w14:textId="77777777" w:rsidR="00E917C2" w:rsidRPr="00D25F86" w:rsidRDefault="00E917C2">
      <w:pPr>
        <w:rPr>
          <w:lang w:val="uk-UA"/>
        </w:rPr>
      </w:pPr>
    </w:p>
    <w:p w14:paraId="46D6EF4A" w14:textId="77777777" w:rsidR="00E917C2" w:rsidRPr="00D25F86" w:rsidRDefault="00E917C2">
      <w:pPr>
        <w:rPr>
          <w:lang w:val="uk-UA"/>
        </w:rPr>
      </w:pPr>
    </w:p>
    <w:p w14:paraId="3EA6B290" w14:textId="77777777" w:rsidR="005032E1" w:rsidRDefault="005032E1">
      <w:pPr>
        <w:rPr>
          <w:lang w:val="uk-UA"/>
        </w:rPr>
      </w:pPr>
    </w:p>
    <w:p w14:paraId="1C1D1F7F" w14:textId="77777777" w:rsidR="00D25F86" w:rsidRDefault="00D25F86">
      <w:pPr>
        <w:rPr>
          <w:lang w:val="uk-UA"/>
        </w:rPr>
      </w:pPr>
    </w:p>
    <w:p w14:paraId="244E152B" w14:textId="77777777" w:rsidR="00D25F86" w:rsidRDefault="00D25F86">
      <w:pPr>
        <w:rPr>
          <w:lang w:val="uk-UA"/>
        </w:rPr>
      </w:pPr>
    </w:p>
    <w:p w14:paraId="628ED7C7" w14:textId="77777777" w:rsidR="005032E1" w:rsidRDefault="005032E1">
      <w:pPr>
        <w:rPr>
          <w:lang w:val="uk-UA"/>
        </w:rPr>
      </w:pPr>
    </w:p>
    <w:p w14:paraId="1CF8E03C" w14:textId="77777777" w:rsidR="005032E1" w:rsidRDefault="005032E1">
      <w:pPr>
        <w:rPr>
          <w:lang w:val="en-US"/>
        </w:rPr>
      </w:pPr>
    </w:p>
    <w:p w14:paraId="12BF29B4" w14:textId="77777777" w:rsidR="001B404C" w:rsidRPr="001B404C" w:rsidRDefault="001B404C">
      <w:pPr>
        <w:rPr>
          <w:lang w:val="en-US"/>
        </w:rPr>
      </w:pPr>
    </w:p>
    <w:p w14:paraId="4AAF91F1" w14:textId="77777777" w:rsidR="00FE3668" w:rsidRPr="00BE2219" w:rsidRDefault="00FE3668" w:rsidP="00FE3668">
      <w:pPr>
        <w:rPr>
          <w:lang w:val="uk-UA"/>
        </w:rPr>
      </w:pPr>
    </w:p>
    <w:p w14:paraId="4C7EA331" w14:textId="4D35BFFE" w:rsidR="00FE3668" w:rsidRPr="00B41067" w:rsidRDefault="00B41067" w:rsidP="00B410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14:paraId="31476412" w14:textId="77777777" w:rsidR="00E917C2" w:rsidRDefault="00DD71D1" w:rsidP="00363346">
      <w:pPr>
        <w:ind w:firstLine="360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Метою даного курсового проекту є розроблення пристрою для освітлення. Пристрій має генерувати освітлення за певним алгоритмом для восьми ламп. Програма для роботи кожної лампи задається у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мікроконтроллері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DD71D1">
        <w:rPr>
          <w:rStyle w:val="apple-style-span"/>
          <w:rFonts w:ascii="Times New Roman" w:hAnsi="Times New Roman" w:cs="Times New Roman"/>
          <w:sz w:val="28"/>
          <w:szCs w:val="28"/>
        </w:rPr>
        <w:t>16-16</w:t>
      </w:r>
      <w:r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AU</w:t>
      </w:r>
      <w:r w:rsidRPr="00DD71D1">
        <w:rPr>
          <w:rStyle w:val="apple-style-spa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та передається з одного з виходів мікроконтролеру на вихід для певної лампи. </w:t>
      </w:r>
      <w:r w:rsidR="0036334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Живиться пристрій від мережі 220 В. Необхідно розрахувати даний пристрій для забезпечення надійності у використанні. Прилад пропонується використовувати у домашніх умовах. Спеціальних умов для використання не передбачено.</w:t>
      </w:r>
    </w:p>
    <w:p w14:paraId="1AD6D524" w14:textId="77777777" w:rsidR="00363346" w:rsidRPr="00DD71D1" w:rsidRDefault="00363346">
      <w:pP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Ддя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актуальності проекту рекомендується модифікувати прилад: зменшити масу, розміри,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корективи у саму схему, що буде спостерігатись далі під час розробки проекту. </w:t>
      </w:r>
    </w:p>
    <w:p w14:paraId="3EBB8E4F" w14:textId="77777777" w:rsidR="001A0EDC" w:rsidRPr="0052309A" w:rsidRDefault="0052309A">
      <w:pP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pple-style-span"/>
          <w:lang w:val="uk-UA"/>
        </w:rPr>
        <w:tab/>
      </w:r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Було прийнято рішення на платі застосувати </w:t>
      </w:r>
      <w:r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SMD</w:t>
      </w:r>
      <w:r w:rsidRPr="0052309A">
        <w:rPr>
          <w:rStyle w:val="apple-style-spa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технологію. Це дозволяє зменшити масу та габарити приладу. Всі переваги та недоліки такої технології будуть розглянуті далі.</w:t>
      </w:r>
    </w:p>
    <w:p w14:paraId="3C4F4A6F" w14:textId="77777777" w:rsidR="001A0EDC" w:rsidRDefault="001A0EDC">
      <w:pPr>
        <w:rPr>
          <w:rStyle w:val="apple-style-span"/>
          <w:lang w:val="uk-UA"/>
        </w:rPr>
      </w:pPr>
    </w:p>
    <w:p w14:paraId="48E76714" w14:textId="77777777" w:rsidR="001A0EDC" w:rsidRDefault="001A0EDC">
      <w:pPr>
        <w:rPr>
          <w:rStyle w:val="apple-style-span"/>
          <w:lang w:val="uk-UA"/>
        </w:rPr>
      </w:pPr>
    </w:p>
    <w:p w14:paraId="706A538A" w14:textId="77777777" w:rsidR="001A0EDC" w:rsidRDefault="001A0EDC">
      <w:pPr>
        <w:rPr>
          <w:rStyle w:val="apple-style-span"/>
          <w:lang w:val="uk-UA"/>
        </w:rPr>
      </w:pPr>
    </w:p>
    <w:p w14:paraId="3A13B6D7" w14:textId="77777777" w:rsidR="001A0EDC" w:rsidRDefault="001A0EDC">
      <w:pPr>
        <w:rPr>
          <w:rStyle w:val="apple-style-span"/>
          <w:lang w:val="uk-UA"/>
        </w:rPr>
      </w:pPr>
    </w:p>
    <w:p w14:paraId="215A2A8D" w14:textId="77777777" w:rsidR="001A0EDC" w:rsidRDefault="001A0EDC">
      <w:pPr>
        <w:rPr>
          <w:rStyle w:val="apple-style-span"/>
          <w:lang w:val="uk-UA"/>
        </w:rPr>
      </w:pPr>
    </w:p>
    <w:p w14:paraId="1B1F31E6" w14:textId="77777777" w:rsidR="001A0EDC" w:rsidRDefault="001A0EDC">
      <w:pPr>
        <w:rPr>
          <w:rStyle w:val="apple-style-span"/>
          <w:lang w:val="uk-UA"/>
        </w:rPr>
      </w:pPr>
    </w:p>
    <w:p w14:paraId="16CA13C2" w14:textId="77777777" w:rsidR="001A0EDC" w:rsidRDefault="001A0EDC">
      <w:pPr>
        <w:rPr>
          <w:rStyle w:val="apple-style-span"/>
          <w:lang w:val="uk-UA"/>
        </w:rPr>
      </w:pPr>
    </w:p>
    <w:p w14:paraId="6164ACBA" w14:textId="77777777" w:rsidR="001A0EDC" w:rsidRDefault="001A0EDC">
      <w:pPr>
        <w:rPr>
          <w:rStyle w:val="apple-style-span"/>
          <w:lang w:val="uk-UA"/>
        </w:rPr>
      </w:pPr>
    </w:p>
    <w:p w14:paraId="6E433EB3" w14:textId="77777777" w:rsidR="001A0EDC" w:rsidRDefault="001A0EDC">
      <w:pPr>
        <w:rPr>
          <w:rStyle w:val="apple-style-span"/>
          <w:lang w:val="uk-UA"/>
        </w:rPr>
      </w:pPr>
    </w:p>
    <w:p w14:paraId="24C93EC8" w14:textId="77777777" w:rsidR="001A0EDC" w:rsidRDefault="001A0EDC">
      <w:pPr>
        <w:rPr>
          <w:rStyle w:val="apple-style-span"/>
          <w:lang w:val="uk-UA"/>
        </w:rPr>
      </w:pPr>
    </w:p>
    <w:p w14:paraId="577A4BE8" w14:textId="77777777" w:rsidR="001A0EDC" w:rsidRDefault="001A0EDC">
      <w:pPr>
        <w:rPr>
          <w:rStyle w:val="apple-style-span"/>
          <w:lang w:val="uk-UA"/>
        </w:rPr>
      </w:pPr>
    </w:p>
    <w:p w14:paraId="09BEE78A" w14:textId="77777777" w:rsidR="001A0EDC" w:rsidRDefault="001A0EDC">
      <w:pPr>
        <w:rPr>
          <w:rStyle w:val="apple-style-span"/>
          <w:lang w:val="uk-UA"/>
        </w:rPr>
      </w:pPr>
    </w:p>
    <w:p w14:paraId="7BC54DF4" w14:textId="77777777" w:rsidR="001A0EDC" w:rsidRDefault="001A0EDC">
      <w:pPr>
        <w:rPr>
          <w:rStyle w:val="apple-style-span"/>
          <w:lang w:val="uk-UA"/>
        </w:rPr>
      </w:pPr>
    </w:p>
    <w:p w14:paraId="5B4C8C04" w14:textId="77777777" w:rsidR="001A0EDC" w:rsidRDefault="001A0EDC">
      <w:pPr>
        <w:rPr>
          <w:rStyle w:val="apple-style-span"/>
          <w:lang w:val="uk-UA"/>
        </w:rPr>
      </w:pPr>
    </w:p>
    <w:p w14:paraId="22A45164" w14:textId="77777777" w:rsidR="001A0EDC" w:rsidRDefault="001A0EDC">
      <w:pPr>
        <w:rPr>
          <w:rStyle w:val="apple-style-span"/>
          <w:lang w:val="uk-UA"/>
        </w:rPr>
      </w:pPr>
    </w:p>
    <w:p w14:paraId="14D33E4D" w14:textId="3AAA2AFB" w:rsidR="001B6298" w:rsidRPr="001B6298" w:rsidRDefault="00210E2E" w:rsidP="00210E2E">
      <w:pPr>
        <w:tabs>
          <w:tab w:val="left" w:pos="631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0" w:name="_GoBack"/>
      <w:bookmarkEnd w:id="10"/>
    </w:p>
    <w:p w14:paraId="0709C2B4" w14:textId="77777777" w:rsidR="00254424" w:rsidRPr="005D60BA" w:rsidRDefault="00400E42" w:rsidP="005032E1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Технічне завдання на проектування</w:t>
      </w:r>
    </w:p>
    <w:p w14:paraId="1C7F25BF" w14:textId="77777777" w:rsidR="002A6901" w:rsidRPr="005032E1" w:rsidRDefault="002A6901" w:rsidP="005032E1">
      <w:pPr>
        <w:pStyle w:val="a8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t>Найменування, шифр і підстави для виконання робо</w:t>
      </w:r>
      <w:r w:rsidRPr="005032E1">
        <w:rPr>
          <w:rFonts w:ascii="Times New Roman" w:hAnsi="Times New Roman" w:cs="Times New Roman"/>
          <w:sz w:val="28"/>
          <w:szCs w:val="28"/>
          <w:lang w:val="uk-UA"/>
        </w:rPr>
        <w:t>ти</w:t>
      </w:r>
    </w:p>
    <w:p w14:paraId="54D7C642" w14:textId="77777777" w:rsidR="002A6901" w:rsidRDefault="002A6901" w:rsidP="001B6298">
      <w:pPr>
        <w:pStyle w:val="a8"/>
        <w:spacing w:line="360" w:lineRule="auto"/>
        <w:ind w:left="375" w:firstLine="333"/>
        <w:rPr>
          <w:rFonts w:ascii="Times New Roman" w:hAnsi="Times New Roman" w:cs="Times New Roman"/>
          <w:sz w:val="28"/>
          <w:szCs w:val="28"/>
          <w:lang w:val="uk-UA"/>
        </w:rPr>
      </w:pPr>
      <w:r w:rsidRPr="002A6901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Найменування: «</w:t>
      </w:r>
      <w:r w:rsidR="001B6298">
        <w:rPr>
          <w:rFonts w:ascii="Times New Roman" w:hAnsi="Times New Roman" w:cs="Times New Roman"/>
          <w:sz w:val="28"/>
          <w:szCs w:val="28"/>
          <w:lang w:val="uk-UA"/>
        </w:rPr>
        <w:t>Пристрій освітлення</w:t>
      </w:r>
      <w:r w:rsidR="001A0EDC" w:rsidRPr="001A0E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A6901">
        <w:rPr>
          <w:rFonts w:ascii="Times New Roman" w:hAnsi="Times New Roman" w:cs="Times New Roman"/>
          <w:sz w:val="28"/>
          <w:szCs w:val="28"/>
          <w:lang w:val="uk-UA"/>
        </w:rPr>
        <w:t xml:space="preserve">». Шифр: </w:t>
      </w:r>
      <w:r w:rsidRPr="001A0ED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ДК</w:t>
      </w:r>
      <w:r w:rsidR="001A0EDC">
        <w:rPr>
          <w:rFonts w:ascii="Times New Roman" w:hAnsi="Times New Roman" w:cs="Times New Roman"/>
          <w:i/>
          <w:iCs/>
          <w:sz w:val="28"/>
          <w:szCs w:val="28"/>
          <w:lang w:val="uk-UA"/>
        </w:rPr>
        <w:t>41.466351.001</w:t>
      </w:r>
      <w:r w:rsidRPr="001A0ED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ПЗ</w:t>
      </w:r>
      <w:r w:rsidRPr="002A69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4DDC2D1" w14:textId="77777777" w:rsidR="002A6901" w:rsidRPr="002A6901" w:rsidRDefault="002A6901" w:rsidP="00003A18">
      <w:pPr>
        <w:pStyle w:val="a8"/>
        <w:spacing w:line="360" w:lineRule="auto"/>
        <w:ind w:left="375"/>
        <w:rPr>
          <w:rFonts w:ascii="Times New Roman" w:hAnsi="Times New Roman" w:cs="Times New Roman"/>
          <w:sz w:val="28"/>
          <w:szCs w:val="28"/>
          <w:lang w:val="uk-UA"/>
        </w:rPr>
      </w:pPr>
      <w:r w:rsidRPr="002A6901">
        <w:rPr>
          <w:rFonts w:ascii="Times New Roman" w:hAnsi="Times New Roman" w:cs="Times New Roman"/>
          <w:sz w:val="28"/>
          <w:szCs w:val="28"/>
          <w:lang w:val="uk-UA"/>
        </w:rPr>
        <w:t>Підстави для виконання: навчальна програма факультету електроніки      НТУУ «КПІ».</w:t>
      </w:r>
    </w:p>
    <w:p w14:paraId="7A87BAE4" w14:textId="77777777" w:rsidR="002A6901" w:rsidRPr="005D60BA" w:rsidRDefault="002A6901" w:rsidP="00003A1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32E1" w:rsidRPr="00FD1C9E">
        <w:rPr>
          <w:rFonts w:ascii="Times New Roman" w:hAnsi="Times New Roman" w:cs="Times New Roman"/>
          <w:b/>
          <w:sz w:val="28"/>
          <w:szCs w:val="28"/>
        </w:rPr>
        <w:t>2</w:t>
      </w:r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 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Виробник</w:t>
      </w:r>
    </w:p>
    <w:p w14:paraId="4419BD7B" w14:textId="77777777" w:rsidR="002A6901" w:rsidRPr="002A6901" w:rsidRDefault="00400E42" w:rsidP="00003A1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6901"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передбачений</w:t>
      </w:r>
    </w:p>
    <w:p w14:paraId="2A86ECE1" w14:textId="77777777" w:rsidR="00400E42" w:rsidRPr="0024685B" w:rsidRDefault="005032E1" w:rsidP="005032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.3 Ціль виконання і призначення продукції</w:t>
      </w:r>
    </w:p>
    <w:p w14:paraId="153A3B5F" w14:textId="77777777" w:rsidR="00400E42" w:rsidRDefault="00400E42" w:rsidP="00003A18">
      <w:pPr>
        <w:pStyle w:val="a8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Ціль виконання  навчальна. Призначення продукції не передбачене.</w:t>
      </w:r>
    </w:p>
    <w:p w14:paraId="760477DC" w14:textId="77777777" w:rsidR="00400E42" w:rsidRPr="005D60BA" w:rsidRDefault="005032E1" w:rsidP="00003A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.4 Склад продукції</w:t>
      </w:r>
    </w:p>
    <w:p w14:paraId="247736A6" w14:textId="77777777" w:rsidR="00400E42" w:rsidRPr="00BA3D54" w:rsidRDefault="002A6901" w:rsidP="00BA3D54">
      <w:pPr>
        <w:pStyle w:val="a8"/>
        <w:spacing w:line="360" w:lineRule="auto"/>
        <w:ind w:left="375" w:firstLine="3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Складається з приладу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3D54">
        <w:rPr>
          <w:rFonts w:ascii="Times New Roman" w:hAnsi="Times New Roman" w:cs="Times New Roman"/>
          <w:sz w:val="28"/>
          <w:szCs w:val="28"/>
          <w:lang w:val="uk-UA"/>
        </w:rPr>
        <w:t>восьмиканального</w:t>
      </w:r>
      <w:proofErr w:type="spellEnd"/>
      <w:r w:rsidR="00BA3D54">
        <w:rPr>
          <w:rFonts w:ascii="Times New Roman" w:hAnsi="Times New Roman" w:cs="Times New Roman"/>
          <w:sz w:val="28"/>
          <w:szCs w:val="28"/>
          <w:lang w:val="uk-UA"/>
        </w:rPr>
        <w:t xml:space="preserve"> автомату програмного </w:t>
      </w:r>
      <w:r w:rsidR="00BA3D54" w:rsidRPr="001A0EDC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r w:rsidR="00BA3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3D54" w:rsidRPr="00BA3D54">
        <w:rPr>
          <w:rFonts w:ascii="Times New Roman" w:hAnsi="Times New Roman" w:cs="Times New Roman"/>
          <w:sz w:val="28"/>
          <w:szCs w:val="28"/>
          <w:lang w:val="uk-UA"/>
        </w:rPr>
        <w:t>світловими пристроями.</w:t>
      </w:r>
    </w:p>
    <w:p w14:paraId="0C783E5F" w14:textId="77777777" w:rsidR="002A6901" w:rsidRPr="005D60BA" w:rsidRDefault="005032E1" w:rsidP="00003A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Технічні вимоги</w:t>
      </w:r>
    </w:p>
    <w:p w14:paraId="7BFD8199" w14:textId="77777777" w:rsidR="00400E42" w:rsidRPr="005D60BA" w:rsidRDefault="005032E1" w:rsidP="00003A1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 Призначення</w:t>
      </w:r>
    </w:p>
    <w:p w14:paraId="4761C889" w14:textId="77777777" w:rsidR="00400E42" w:rsidRPr="00611007" w:rsidRDefault="00306A4D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Конструкція</w:t>
      </w:r>
      <w:r w:rsidR="00962D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призначена для її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використання при виробництві </w:t>
      </w:r>
      <w:proofErr w:type="spellStart"/>
      <w:r w:rsidR="00962DF0">
        <w:rPr>
          <w:rFonts w:ascii="Times New Roman" w:hAnsi="Times New Roman" w:cs="Times New Roman"/>
          <w:sz w:val="28"/>
          <w:szCs w:val="28"/>
          <w:lang w:val="uk-UA"/>
        </w:rPr>
        <w:t>восьмиканальних</w:t>
      </w:r>
      <w:proofErr w:type="spellEnd"/>
      <w:r w:rsidR="00962DF0">
        <w:rPr>
          <w:rFonts w:ascii="Times New Roman" w:hAnsi="Times New Roman" w:cs="Times New Roman"/>
          <w:sz w:val="28"/>
          <w:szCs w:val="28"/>
          <w:lang w:val="uk-UA"/>
        </w:rPr>
        <w:t xml:space="preserve"> автоматів програмного </w:t>
      </w:r>
      <w:r w:rsidR="00962DF0" w:rsidRPr="001A0EDC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r w:rsidR="00962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DF0" w:rsidRPr="00BA3D54">
        <w:rPr>
          <w:rFonts w:ascii="Times New Roman" w:hAnsi="Times New Roman" w:cs="Times New Roman"/>
          <w:sz w:val="28"/>
          <w:szCs w:val="28"/>
          <w:lang w:val="uk-UA"/>
        </w:rPr>
        <w:t>світловими пристроями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D5716A6" w14:textId="77777777" w:rsidR="00400E42" w:rsidRPr="005D60BA" w:rsidRDefault="005032E1" w:rsidP="00003A1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gramStart"/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.5.2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Надійність</w:t>
      </w:r>
      <w:proofErr w:type="gramEnd"/>
    </w:p>
    <w:p w14:paraId="610CA0D7" w14:textId="77777777" w:rsidR="00400E42" w:rsidRPr="00EE3330" w:rsidRDefault="00306A4D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Конструкція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повинн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витримувати легкі удари і вібрації, тиск рук людини при використанні. Остаточні характеристики будуть визначені в процесі роботи.</w:t>
      </w:r>
    </w:p>
    <w:p w14:paraId="3C833D56" w14:textId="77777777" w:rsidR="00400E42" w:rsidRPr="005D60BA" w:rsidRDefault="005032E1" w:rsidP="00003A1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2219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.3 Конструкції</w:t>
      </w:r>
    </w:p>
    <w:p w14:paraId="11D4CEEE" w14:textId="77777777" w:rsidR="00400E42" w:rsidRPr="005D60BA" w:rsidRDefault="005032E1" w:rsidP="00003A1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.5.4 Дизайн</w:t>
      </w:r>
    </w:p>
    <w:p w14:paraId="2C134D44" w14:textId="77777777" w:rsidR="00400E42" w:rsidRDefault="00306A4D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Конструкція</w:t>
      </w:r>
      <w:r w:rsidR="002A69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повин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бути зручною</w:t>
      </w:r>
      <w:r w:rsidR="002A69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користуванні. Не містити елементів, які можуть поранити користувача.</w:t>
      </w:r>
    </w:p>
    <w:p w14:paraId="7B87E425" w14:textId="77777777" w:rsidR="00400E42" w:rsidRPr="005D60BA" w:rsidRDefault="005032E1" w:rsidP="00003A1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</w:t>
      </w:r>
      <w:r w:rsidR="00400E42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 Зручність технічного обслуговування</w:t>
      </w:r>
    </w:p>
    <w:p w14:paraId="2748535B" w14:textId="77777777" w:rsidR="00003A18" w:rsidRDefault="00306A4D" w:rsidP="00306A4D">
      <w:pPr>
        <w:pStyle w:val="a8"/>
        <w:spacing w:after="0" w:line="360" w:lineRule="auto"/>
        <w:ind w:left="1140" w:firstLine="27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Конструкція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передбачає можливість повно</w:t>
      </w:r>
      <w:r w:rsidR="00B221E0"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розб</w:t>
      </w:r>
      <w:r w:rsidR="00B221E0">
        <w:rPr>
          <w:rFonts w:ascii="Times New Roman" w:eastAsia="Times New Roman" w:hAnsi="Times New Roman" w:cs="Times New Roman"/>
          <w:sz w:val="28"/>
          <w:szCs w:val="28"/>
          <w:lang w:val="uk-UA"/>
        </w:rPr>
        <w:t>ирання</w:t>
      </w:r>
      <w:r w:rsidR="00400E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приладу.</w:t>
      </w:r>
    </w:p>
    <w:p w14:paraId="1CB2A3E6" w14:textId="77777777" w:rsidR="002A6901" w:rsidRPr="005D60BA" w:rsidRDefault="005032E1" w:rsidP="00003A1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.5.6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Транспортування і зберігання</w:t>
      </w:r>
    </w:p>
    <w:p w14:paraId="0C46803B" w14:textId="77777777" w:rsidR="002A6901" w:rsidRDefault="00D52BA8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lastRenderedPageBreak/>
        <w:t>Кліматичне виконання – УХЛ 4.2</w:t>
      </w:r>
      <w:r w:rsidR="00774ECA">
        <w:rPr>
          <w:rFonts w:ascii="Times New Roman" w:hAnsi="Times New Roman"/>
          <w:spacing w:val="10"/>
          <w:sz w:val="28"/>
          <w:szCs w:val="28"/>
          <w:lang w:val="uk-UA"/>
        </w:rPr>
        <w:t xml:space="preserve"> (діапазон температур від 1</w:t>
      </w:r>
      <w:r w:rsidR="00EC1122" w:rsidRPr="00017C61">
        <w:rPr>
          <w:rFonts w:ascii="Times New Roman" w:hAnsi="Times New Roman"/>
          <w:spacing w:val="10"/>
          <w:sz w:val="28"/>
          <w:szCs w:val="28"/>
          <w:lang w:val="uk-UA"/>
        </w:rPr>
        <w:sym w:font="Symbol" w:char="F0B0"/>
      </w:r>
      <w:r w:rsidR="00774ECA">
        <w:rPr>
          <w:rFonts w:ascii="Times New Roman" w:hAnsi="Times New Roman"/>
          <w:spacing w:val="10"/>
          <w:sz w:val="28"/>
          <w:szCs w:val="28"/>
          <w:lang w:val="uk-UA"/>
        </w:rPr>
        <w:t>С, до +4</w:t>
      </w:r>
      <w:r w:rsidR="00EC1122" w:rsidRPr="00017C61">
        <w:rPr>
          <w:rFonts w:ascii="Times New Roman" w:hAnsi="Times New Roman"/>
          <w:spacing w:val="10"/>
          <w:sz w:val="28"/>
          <w:szCs w:val="28"/>
          <w:lang w:val="uk-UA"/>
        </w:rPr>
        <w:t xml:space="preserve">0 </w:t>
      </w:r>
      <w:r w:rsidR="00EC1122" w:rsidRPr="00017C61">
        <w:rPr>
          <w:rFonts w:ascii="Times New Roman" w:hAnsi="Times New Roman"/>
          <w:spacing w:val="10"/>
          <w:sz w:val="28"/>
          <w:szCs w:val="28"/>
          <w:lang w:val="uk-UA"/>
        </w:rPr>
        <w:sym w:font="Symbol" w:char="F0B0"/>
      </w:r>
      <w:r w:rsidR="00EC1122" w:rsidRPr="00017C61">
        <w:rPr>
          <w:rFonts w:ascii="Times New Roman" w:hAnsi="Times New Roman"/>
          <w:spacing w:val="10"/>
          <w:sz w:val="28"/>
          <w:szCs w:val="28"/>
          <w:lang w:val="uk-UA"/>
        </w:rPr>
        <w:t>С)</w:t>
      </w:r>
      <w:r w:rsidRPr="00D52BA8">
        <w:t xml:space="preserve"> </w:t>
      </w:r>
      <w:r w:rsidRPr="00D52BA8">
        <w:rPr>
          <w:rFonts w:ascii="Times New Roman" w:hAnsi="Times New Roman"/>
          <w:spacing w:val="10"/>
          <w:sz w:val="28"/>
          <w:szCs w:val="28"/>
          <w:lang w:val="uk-UA"/>
        </w:rPr>
        <w:t>ГОСТ 15150-69</w:t>
      </w:r>
      <w:r w:rsidR="00A6310B">
        <w:rPr>
          <w:rFonts w:ascii="Times New Roman" w:hAnsi="Times New Roman"/>
          <w:spacing w:val="10"/>
          <w:sz w:val="28"/>
          <w:szCs w:val="28"/>
          <w:lang w:val="uk-UA"/>
        </w:rPr>
        <w:t>, Таблиця 3</w:t>
      </w:r>
      <w:r w:rsidR="00EC1122" w:rsidRPr="00017C61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="002A69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55CA1">
        <w:rPr>
          <w:rFonts w:ascii="Times New Roman" w:hAnsi="Times New Roman"/>
          <w:sz w:val="28"/>
          <w:szCs w:val="28"/>
          <w:lang w:val="uk-UA"/>
        </w:rPr>
        <w:t>У</w:t>
      </w:r>
      <w:r w:rsidR="00155CA1" w:rsidRPr="00017C61">
        <w:rPr>
          <w:rFonts w:ascii="Times New Roman" w:hAnsi="Times New Roman"/>
          <w:sz w:val="28"/>
          <w:szCs w:val="28"/>
          <w:lang w:val="uk-UA"/>
        </w:rPr>
        <w:t>мови транспортування легкі (</w:t>
      </w:r>
      <w:r w:rsidR="00A6310B">
        <w:rPr>
          <w:rFonts w:ascii="Times New Roman" w:hAnsi="Times New Roman"/>
          <w:sz w:val="28"/>
          <w:szCs w:val="28"/>
          <w:lang w:val="uk-UA"/>
        </w:rPr>
        <w:t xml:space="preserve">Л) </w:t>
      </w:r>
      <w:r w:rsidR="00155CA1" w:rsidRPr="00017C61">
        <w:rPr>
          <w:rFonts w:ascii="Times New Roman" w:hAnsi="Times New Roman"/>
          <w:sz w:val="28"/>
          <w:szCs w:val="28"/>
          <w:lang w:val="uk-UA"/>
        </w:rPr>
        <w:t>ГОСТ 23216-78</w:t>
      </w:r>
      <w:r w:rsidR="00A6310B">
        <w:rPr>
          <w:rFonts w:ascii="Times New Roman" w:hAnsi="Times New Roman"/>
          <w:sz w:val="28"/>
          <w:szCs w:val="28"/>
          <w:lang w:val="uk-UA"/>
        </w:rPr>
        <w:t>, Таблиця 1</w:t>
      </w:r>
      <w:r w:rsidR="002A690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7B20A77" w14:textId="77777777" w:rsidR="00EC1122" w:rsidRPr="00EC1122" w:rsidRDefault="00EC1122" w:rsidP="00EC1122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C112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2.5.7 Показники використання</w:t>
      </w:r>
    </w:p>
    <w:p w14:paraId="54481F17" w14:textId="77777777" w:rsidR="00A6310B" w:rsidRDefault="00EC1122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17C61">
        <w:rPr>
          <w:rFonts w:ascii="Times New Roman" w:hAnsi="Times New Roman"/>
          <w:spacing w:val="10"/>
          <w:sz w:val="28"/>
          <w:szCs w:val="28"/>
          <w:lang w:val="uk-UA"/>
        </w:rPr>
        <w:t xml:space="preserve">Нормальний режим роботи приладу забезпечується від </w:t>
      </w:r>
      <w:r w:rsidR="00A6310B">
        <w:rPr>
          <w:rFonts w:ascii="Times New Roman" w:hAnsi="Times New Roman"/>
          <w:spacing w:val="10"/>
          <w:sz w:val="28"/>
          <w:szCs w:val="28"/>
          <w:lang w:val="uk-UA"/>
        </w:rPr>
        <w:t>мережі</w:t>
      </w:r>
      <w:r w:rsidRPr="00017C61">
        <w:rPr>
          <w:rFonts w:ascii="Times New Roman" w:hAnsi="Times New Roman"/>
          <w:spacing w:val="10"/>
          <w:sz w:val="28"/>
          <w:szCs w:val="28"/>
          <w:lang w:val="uk-UA"/>
        </w:rPr>
        <w:t xml:space="preserve"> з напругою </w:t>
      </w:r>
      <w:r w:rsidR="00A6310B">
        <w:rPr>
          <w:rFonts w:ascii="Times New Roman" w:hAnsi="Times New Roman"/>
          <w:spacing w:val="10"/>
          <w:sz w:val="28"/>
          <w:szCs w:val="28"/>
          <w:lang w:val="uk-UA"/>
        </w:rPr>
        <w:t xml:space="preserve">220 – 240 </w:t>
      </w:r>
      <w:r w:rsidRPr="00017C61">
        <w:rPr>
          <w:rFonts w:ascii="Times New Roman" w:hAnsi="Times New Roman"/>
          <w:spacing w:val="10"/>
          <w:sz w:val="28"/>
          <w:szCs w:val="28"/>
          <w:lang w:val="uk-UA"/>
        </w:rPr>
        <w:t>В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="00A6310B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</w:p>
    <w:p w14:paraId="6DDDA778" w14:textId="77777777" w:rsidR="002A6901" w:rsidRPr="005D60BA" w:rsidRDefault="005032E1" w:rsidP="005032E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561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7561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.6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Техніко-економічні вимоги</w:t>
      </w:r>
    </w:p>
    <w:p w14:paraId="6B6E98EF" w14:textId="77777777" w:rsidR="002A6901" w:rsidRDefault="002A6901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передбачені.</w:t>
      </w:r>
    </w:p>
    <w:p w14:paraId="0CEDE9DC" w14:textId="77777777" w:rsidR="002A6901" w:rsidRPr="005D60BA" w:rsidRDefault="005032E1" w:rsidP="005032E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561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7561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.7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 до сировини, матеріалів</w:t>
      </w:r>
    </w:p>
    <w:p w14:paraId="1E315917" w14:textId="77777777" w:rsidR="002A6901" w:rsidRDefault="002A6901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Безпечність при контакті зі шкірою, відсутність виділення отруйних речовин.</w:t>
      </w:r>
    </w:p>
    <w:p w14:paraId="66339BB9" w14:textId="77777777" w:rsidR="002A6901" w:rsidRPr="005D60BA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.8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 до маркування і упаковки</w:t>
      </w:r>
    </w:p>
    <w:p w14:paraId="64E9F646" w14:textId="77777777" w:rsidR="002A6901" w:rsidRDefault="002A6901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передбачені.</w:t>
      </w:r>
    </w:p>
    <w:p w14:paraId="7E99D51C" w14:textId="77777777" w:rsidR="002A6901" w:rsidRPr="005D60BA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.9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Спеціальні вимоги</w:t>
      </w:r>
    </w:p>
    <w:p w14:paraId="6E9192C6" w14:textId="77777777" w:rsidR="002A6901" w:rsidRDefault="002A6901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передбачені.</w:t>
      </w:r>
    </w:p>
    <w:p w14:paraId="61B89CA8" w14:textId="77777777" w:rsidR="002A6901" w:rsidRPr="005D60BA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 до документації, що виконується</w:t>
      </w:r>
    </w:p>
    <w:p w14:paraId="025EB413" w14:textId="77777777" w:rsidR="002A6901" w:rsidRDefault="002A6901" w:rsidP="00003A18">
      <w:pPr>
        <w:pStyle w:val="a8"/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Мають бути виконані відповідно до ГОСТ-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єдину систему конструкторської документації.</w:t>
      </w:r>
    </w:p>
    <w:p w14:paraId="062EE49E" w14:textId="77777777" w:rsidR="002A6901" w:rsidRPr="005D60BA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1C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Стадії і етапи</w:t>
      </w:r>
    </w:p>
    <w:p w14:paraId="50053F37" w14:textId="77777777" w:rsidR="002A6901" w:rsidRPr="00015B0C" w:rsidRDefault="002A6901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Складається з розробки пояснювальної записки</w:t>
      </w:r>
      <w:r w:rsidR="007A0AE9">
        <w:rPr>
          <w:rFonts w:ascii="Times New Roman" w:eastAsia="Times New Roman" w:hAnsi="Times New Roman" w:cs="Times New Roman"/>
          <w:sz w:val="28"/>
          <w:szCs w:val="28"/>
          <w:lang w:val="uk-UA"/>
        </w:rPr>
        <w:t>, специфікації</w:t>
      </w:r>
      <w:r w:rsidR="00306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креслень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4570C31" w14:textId="77777777" w:rsidR="002A6901" w:rsidRPr="005D60BA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 Порядок прийому ОКР і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матеріали, які надаються після закінчення етапу</w:t>
      </w:r>
    </w:p>
    <w:p w14:paraId="4A7BA1F2" w14:textId="77777777" w:rsidR="002A6901" w:rsidRDefault="002A6901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передбачений.</w:t>
      </w:r>
    </w:p>
    <w:p w14:paraId="04009B5B" w14:textId="77777777" w:rsidR="002A6901" w:rsidRPr="00845D65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.13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 до технічного захисту</w:t>
      </w:r>
    </w:p>
    <w:p w14:paraId="2654AEC1" w14:textId="77777777" w:rsidR="002A6901" w:rsidRDefault="002A6901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передбачений.</w:t>
      </w:r>
    </w:p>
    <w:p w14:paraId="19C0DA89" w14:textId="77777777" w:rsidR="002A6901" w:rsidRPr="005D60BA" w:rsidRDefault="005032E1" w:rsidP="00003A18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254424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.14</w:t>
      </w:r>
      <w:r w:rsidR="002A6901" w:rsidRPr="005D60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Додатки</w:t>
      </w:r>
    </w:p>
    <w:p w14:paraId="168C8AFF" w14:textId="77777777" w:rsidR="002A6901" w:rsidRDefault="005D60BA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передбачен</w:t>
      </w:r>
      <w:r w:rsidR="00BE221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</w:p>
    <w:p w14:paraId="28BD0838" w14:textId="77777777" w:rsidR="00A55917" w:rsidRDefault="00A55917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F10CEE" w14:textId="77777777" w:rsidR="00A55917" w:rsidRPr="00A55917" w:rsidRDefault="00A55917" w:rsidP="00003A18">
      <w:pPr>
        <w:pStyle w:val="a8"/>
        <w:spacing w:after="0" w:line="360" w:lineRule="auto"/>
        <w:ind w:firstLine="696"/>
        <w:rPr>
          <w:rFonts w:ascii="Times New Roman" w:eastAsia="Times New Roman" w:hAnsi="Times New Roman" w:cs="Times New Roman"/>
          <w:sz w:val="28"/>
          <w:szCs w:val="28"/>
        </w:rPr>
      </w:pPr>
    </w:p>
    <w:p w14:paraId="1889F655" w14:textId="77777777" w:rsidR="00254424" w:rsidRPr="005D60BA" w:rsidRDefault="00254424" w:rsidP="005032E1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</w:rPr>
        <w:t>арактеристика</w:t>
      </w:r>
      <w:proofErr w:type="spellEnd"/>
      <w:r w:rsidRPr="005D60BA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</w:rPr>
        <w:t>технічні</w:t>
      </w:r>
      <w:proofErr w:type="spellEnd"/>
      <w:r w:rsidRPr="005D60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  <w:r w:rsidRPr="005D60BA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</w:rPr>
        <w:t>виробу</w:t>
      </w:r>
      <w:proofErr w:type="spellEnd"/>
      <w:r w:rsidRPr="005D60B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5D60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</w:rPr>
        <w:t>розробляється</w:t>
      </w:r>
      <w:proofErr w:type="spellEnd"/>
    </w:p>
    <w:p w14:paraId="7FBBD5B2" w14:textId="77777777" w:rsidR="00254424" w:rsidRDefault="00254424" w:rsidP="00EB6418">
      <w:pPr>
        <w:spacing w:line="360" w:lineRule="auto"/>
        <w:ind w:left="360" w:firstLine="5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приладу формуються з урахуванням практичності, надійності при бережливому ставленні, відсутності впливу високих температур і вологи. Також виріб повинен легко розбиратись, з огляду на можливість заміни </w:t>
      </w:r>
      <w:r w:rsidR="00616FFF">
        <w:rPr>
          <w:rFonts w:ascii="Times New Roman" w:hAnsi="Times New Roman" w:cs="Times New Roman"/>
          <w:sz w:val="28"/>
          <w:szCs w:val="28"/>
          <w:lang w:val="uk-UA"/>
        </w:rPr>
        <w:t>компонентів.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Прилад повинен мати наступні характеристики.</w:t>
      </w:r>
    </w:p>
    <w:p w14:paraId="6401FE0E" w14:textId="77777777" w:rsidR="00254424" w:rsidRPr="001569D6" w:rsidRDefault="00254424" w:rsidP="00EB6418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итримувати тиск на верхню і нижню кришку (стискання руками людини) 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Ньютон;</w:t>
      </w:r>
    </w:p>
    <w:p w14:paraId="3B7C4A9C" w14:textId="77777777" w:rsidR="00254424" w:rsidRPr="00A61F40" w:rsidRDefault="00254424" w:rsidP="00A61F4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итримувати ти</w:t>
      </w:r>
      <w:r>
        <w:rPr>
          <w:rFonts w:ascii="Times New Roman" w:hAnsi="Times New Roman" w:cs="Times New Roman"/>
          <w:sz w:val="28"/>
          <w:szCs w:val="28"/>
          <w:lang w:val="uk-UA"/>
        </w:rPr>
        <w:t>ск на бокові поверхні 15 Ньютон;</w:t>
      </w:r>
    </w:p>
    <w:p w14:paraId="2A470F40" w14:textId="77777777" w:rsidR="00254424" w:rsidRPr="001569D6" w:rsidRDefault="00254424" w:rsidP="00EB6418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ришка для проникнення всередину</w:t>
      </w:r>
      <w:r w:rsidR="00BB462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повинна мати різьбове кріплення;</w:t>
      </w:r>
    </w:p>
    <w:p w14:paraId="0320D628" w14:textId="77777777" w:rsidR="00254424" w:rsidRPr="001569D6" w:rsidRDefault="00254424" w:rsidP="00EB6418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запас надійності прийняти 1.2.</w:t>
      </w:r>
    </w:p>
    <w:p w14:paraId="1DC47016" w14:textId="77777777" w:rsidR="00E917C2" w:rsidRDefault="00E917C2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0CAE46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867956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E9C423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166221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BF9004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049F06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55A483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950EAF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6101ED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93BD55" w14:textId="77777777" w:rsidR="00254424" w:rsidRDefault="00254424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D356B9" w14:textId="77777777" w:rsidR="0021258E" w:rsidRDefault="0021258E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B2BFD1" w14:textId="77777777" w:rsidR="0021258E" w:rsidRDefault="0021258E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7568C6" w14:textId="77777777" w:rsidR="00AB24DB" w:rsidRDefault="00AB24DB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416872" w14:textId="77777777" w:rsidR="00AB24DB" w:rsidRDefault="00AB24DB" w:rsidP="00254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50A247" w14:textId="77777777" w:rsidR="00254424" w:rsidRPr="005D60BA" w:rsidRDefault="00254424" w:rsidP="005032E1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</w:t>
      </w:r>
      <w:r w:rsidR="00911FD6" w:rsidRPr="005D60BA">
        <w:rPr>
          <w:rFonts w:ascii="Times New Roman" w:hAnsi="Times New Roman" w:cs="Times New Roman"/>
          <w:b/>
          <w:spacing w:val="3"/>
          <w:sz w:val="28"/>
          <w:szCs w:val="28"/>
        </w:rPr>
        <w:t>ґ</w:t>
      </w:r>
      <w:proofErr w:type="spellStart"/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t>рунтування</w:t>
      </w:r>
      <w:proofErr w:type="spellEnd"/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вибір матеріалу</w:t>
      </w:r>
    </w:p>
    <w:p w14:paraId="2E6E2E7F" w14:textId="77777777" w:rsidR="00254424" w:rsidRPr="00254424" w:rsidRDefault="00F437AE" w:rsidP="00BB4626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Конструкція</w:t>
      </w:r>
      <w:r w:rsidR="00254424" w:rsidRPr="00254424">
        <w:rPr>
          <w:rFonts w:ascii="Times New Roman" w:hAnsi="Times New Roman" w:cs="Times New Roman"/>
          <w:sz w:val="28"/>
          <w:szCs w:val="28"/>
          <w:lang w:val="uk-UA"/>
        </w:rPr>
        <w:t xml:space="preserve"> приладу,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254424" w:rsidRPr="00254424">
        <w:rPr>
          <w:rFonts w:ascii="Times New Roman" w:hAnsi="Times New Roman" w:cs="Times New Roman"/>
          <w:sz w:val="28"/>
          <w:szCs w:val="28"/>
          <w:lang w:val="uk-UA"/>
        </w:rPr>
        <w:t xml:space="preserve"> в даній курсовій роботі, призначен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54424" w:rsidRPr="00254424">
        <w:rPr>
          <w:rFonts w:ascii="Times New Roman" w:hAnsi="Times New Roman" w:cs="Times New Roman"/>
          <w:sz w:val="28"/>
          <w:szCs w:val="28"/>
          <w:lang w:val="uk-UA"/>
        </w:rPr>
        <w:t xml:space="preserve"> для широкого використання. Вибір матеріалу розроблюваної конструкції проводиться згідно вимог, викладених в технічному завданні. Тому матеріали, що використовуються для виготовлення, повинні оптимально поєднувати в собі </w:t>
      </w:r>
      <w:r w:rsidR="00801EA1">
        <w:rPr>
          <w:rFonts w:ascii="Times New Roman" w:hAnsi="Times New Roman" w:cs="Times New Roman"/>
          <w:sz w:val="28"/>
          <w:szCs w:val="28"/>
          <w:lang w:val="uk-UA"/>
        </w:rPr>
        <w:t>оптимальні показники ціни і якості</w:t>
      </w:r>
      <w:r w:rsidR="00254424" w:rsidRPr="00254424">
        <w:rPr>
          <w:rFonts w:ascii="Times New Roman" w:hAnsi="Times New Roman" w:cs="Times New Roman"/>
          <w:sz w:val="28"/>
          <w:szCs w:val="28"/>
          <w:lang w:val="uk-UA"/>
        </w:rPr>
        <w:t>, володіти достатньою міцністю та жорсткістю, а також зберігати свої фізико-хімічні властивості в процесі експлуатації.</w:t>
      </w:r>
    </w:p>
    <w:p w14:paraId="53FA9A86" w14:textId="77777777" w:rsidR="00254424" w:rsidRPr="00254424" w:rsidRDefault="00254424" w:rsidP="00BB4626">
      <w:pPr>
        <w:widowControl w:val="0"/>
        <w:spacing w:line="360" w:lineRule="auto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зору матеріалів</w:t>
      </w:r>
      <w:r w:rsidRPr="00254424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, що використовуються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 виготовлення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корпусів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</w:t>
      </w:r>
      <w:r w:rsidRPr="00254424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, всі вироби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розділити на</w:t>
      </w:r>
      <w:r w:rsidRPr="002544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3 групи</w:t>
      </w:r>
      <w:r w:rsidRPr="00254424">
        <w:rPr>
          <w:rStyle w:val="hps"/>
          <w:rFonts w:ascii="Times New Roman" w:hAnsi="Times New Roman" w:cs="Times New Roman"/>
          <w:sz w:val="28"/>
          <w:szCs w:val="28"/>
        </w:rPr>
        <w:t xml:space="preserve">: 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стальні, алюмінієві та неметалеві. Стальні не розглядатимемо, так як вони в основному призначені для стаціонарних та габаритних виробів. Обираючи між алюмінієвими та неметалевими віддамо переваг</w:t>
      </w:r>
      <w:r w:rsidR="00801EA1">
        <w:rPr>
          <w:rStyle w:val="hps"/>
          <w:rFonts w:ascii="Times New Roman" w:hAnsi="Times New Roman" w:cs="Times New Roman"/>
          <w:sz w:val="28"/>
          <w:szCs w:val="28"/>
          <w:lang w:val="uk-UA"/>
        </w:rPr>
        <w:t>у останнім, які порівняно легші</w:t>
      </w:r>
      <w:r w:rsidRPr="00254424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та дешевші, а також більшість з них є діелектриками, що враховуючи особливості застосування, має дуже велике значення. </w:t>
      </w:r>
    </w:p>
    <w:p w14:paraId="5006DF18" w14:textId="77777777" w:rsidR="00254424" w:rsidRPr="001C1A05" w:rsidRDefault="00254424" w:rsidP="00BB4626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Із неметалічних матеріалів для корпусів РЕА розглянемо в першу чергу пластик АБС та </w:t>
      </w:r>
      <w:proofErr w:type="spellStart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поліестер</w:t>
      </w:r>
      <w:proofErr w:type="spellEnd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склонаповнений</w:t>
      </w:r>
      <w:proofErr w:type="spellEnd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Корпуса</w:t>
      </w:r>
      <w:proofErr w:type="spellEnd"/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склонаповненого</w:t>
      </w:r>
      <w:proofErr w:type="spellEnd"/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поліестеру</w:t>
      </w:r>
      <w:proofErr w:type="spellEnd"/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мають чудову термостійкість,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хороший захист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корозії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і розчинників.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У зв'язку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цим, вони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придатні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застосування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в найсуворіших промислових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умовах. АБС пластик володіє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доброю</w:t>
      </w:r>
      <w:r w:rsidRPr="001C1A0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 w:cs="Times New Roman"/>
          <w:sz w:val="28"/>
          <w:szCs w:val="28"/>
          <w:lang w:val="uk-UA"/>
        </w:rPr>
        <w:t>еластичністю</w:t>
      </w:r>
      <w:r w:rsidRP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та ударостійкістю. Наш прилад призначений для роботи, здебільшого, у домашніх умовах, тому нам не потрібна стійкість до корозії та розчинників, більш вірогідними будуть механічні пошкодження. </w:t>
      </w:r>
      <w:r w:rsid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</w:t>
      </w:r>
      <w:r w:rsidR="001C1A05" w:rsidRP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економічної точки зору</w:t>
      </w:r>
      <w:r w:rsidRP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пол</w:t>
      </w:r>
      <w:r w:rsid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іестер</w:t>
      </w:r>
      <w:proofErr w:type="spellEnd"/>
      <w:r w:rsid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дорожчий ніж АБС пластик</w:t>
      </w:r>
      <w:r w:rsidRPr="001C1A05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, оскільки матеріал більш складніший в обробці. </w:t>
      </w:r>
    </w:p>
    <w:p w14:paraId="32A98272" w14:textId="77777777" w:rsidR="00254424" w:rsidRPr="001C1A05" w:rsidRDefault="00254424" w:rsidP="00BB4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A05">
        <w:rPr>
          <w:rFonts w:ascii="Times New Roman" w:hAnsi="Times New Roman" w:cs="Times New Roman"/>
          <w:sz w:val="28"/>
          <w:szCs w:val="28"/>
          <w:lang w:val="uk-UA"/>
        </w:rPr>
        <w:t>Корпус повинен захищати внутрішні деталі від механічних пошкоджень, вологи і володіти достатньою термостійкістю.  Для нашої системи ми обираємо пластик АБС – 2020</w:t>
      </w:r>
      <w:r w:rsidR="00A03AEB">
        <w:rPr>
          <w:rFonts w:ascii="Times New Roman" w:hAnsi="Times New Roman" w:cs="Times New Roman"/>
          <w:sz w:val="28"/>
          <w:szCs w:val="28"/>
          <w:lang w:val="uk-UA"/>
        </w:rPr>
        <w:t>-31.</w:t>
      </w:r>
      <w:r w:rsidRPr="001C1A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Саме завдяки своїм механічним, термічним </w:t>
      </w:r>
      <w:r w:rsidRPr="001C1A05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та фізичним властивостям використання даного матеріалу для нас є найбільш доцільним. Також АБС пластик є дуже поширеним, тому він легкодоступний. </w:t>
      </w:r>
      <w:r w:rsidRPr="001C1A05">
        <w:rPr>
          <w:rFonts w:ascii="Times New Roman" w:hAnsi="Times New Roman" w:cs="Times New Roman"/>
          <w:sz w:val="28"/>
          <w:szCs w:val="28"/>
          <w:lang w:val="uk-UA"/>
        </w:rPr>
        <w:t xml:space="preserve">І ще однією перевагою даного матеріалу є те, що на відміну від металічних корпусів, ці корпуса не потребують покриття. </w:t>
      </w:r>
    </w:p>
    <w:p w14:paraId="2BFE2A61" w14:textId="77777777" w:rsidR="00AB24DB" w:rsidRDefault="00254424" w:rsidP="00AB2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C1A05">
        <w:rPr>
          <w:rFonts w:ascii="Times New Roman" w:hAnsi="Times New Roman" w:cs="Times New Roman"/>
          <w:sz w:val="28"/>
          <w:szCs w:val="28"/>
          <w:lang w:val="uk-UA"/>
        </w:rPr>
        <w:t>Деякі властивості дан</w:t>
      </w:r>
      <w:r w:rsidR="00B1451F">
        <w:rPr>
          <w:rFonts w:ascii="Times New Roman" w:hAnsi="Times New Roman" w:cs="Times New Roman"/>
          <w:sz w:val="28"/>
          <w:szCs w:val="28"/>
          <w:lang w:val="uk-UA"/>
        </w:rPr>
        <w:t>ого матеріалу приведено в Таблиці 4.1</w:t>
      </w:r>
      <w:r w:rsidR="001C1A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AC9258" w14:textId="77777777" w:rsidR="00254424" w:rsidRPr="005D60BA" w:rsidRDefault="00AD67BA" w:rsidP="00A03AE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Таблиця 4</w:t>
      </w:r>
      <w:r w:rsidR="00254424" w:rsidRPr="005D60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54424"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 Механічні, фізичні та температурні властивості пластику</w:t>
      </w:r>
      <w:r w:rsidR="001C1A05"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4424"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АБС </w:t>
      </w:r>
      <w:r w:rsidR="00B1451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54424"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  <w:r w:rsidR="00B1451F">
        <w:rPr>
          <w:rFonts w:ascii="Times New Roman" w:hAnsi="Times New Roman" w:cs="Times New Roman"/>
          <w:sz w:val="28"/>
          <w:szCs w:val="28"/>
          <w:lang w:val="uk-UA"/>
        </w:rPr>
        <w:t>-31</w:t>
      </w:r>
    </w:p>
    <w:tbl>
      <w:tblPr>
        <w:tblW w:w="5000" w:type="pct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"/>
        <w:gridCol w:w="7720"/>
        <w:gridCol w:w="1258"/>
      </w:tblGrid>
      <w:tr w:rsidR="00254424" w:rsidRPr="001C1A05" w14:paraId="071FCDC8" w14:textId="77777777" w:rsidTr="00BD3C5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07772246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6A84EA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Густина, кг/м3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1179C24D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</w:tr>
      <w:tr w:rsidR="00254424" w:rsidRPr="001C1A05" w14:paraId="1566939C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6A262D69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A8FCBB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Масова частка води, %, не більше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F48386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254424" w:rsidRPr="001C1A05" w14:paraId="5355A812" w14:textId="77777777" w:rsidTr="00BD3C5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B3978AD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756C0" w14:textId="77777777" w:rsidR="00254424" w:rsidRPr="001C1A05" w:rsidRDefault="00254424" w:rsidP="00BD3C5E">
            <w:pPr>
              <w:pStyle w:val="a9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 xml:space="preserve">Ударна в'язкість по </w:t>
            </w:r>
            <w:proofErr w:type="spellStart"/>
            <w:r w:rsidRPr="001C1A05">
              <w:rPr>
                <w:sz w:val="28"/>
                <w:szCs w:val="28"/>
                <w:lang w:val="uk-UA"/>
              </w:rPr>
              <w:t>Изоду</w:t>
            </w:r>
            <w:proofErr w:type="spellEnd"/>
            <w:r w:rsidRPr="001C1A05">
              <w:rPr>
                <w:sz w:val="28"/>
                <w:szCs w:val="28"/>
                <w:lang w:val="uk-UA"/>
              </w:rPr>
              <w:t xml:space="preserve"> на зразках з надрізом, кДж/м2, не менше</w:t>
            </w:r>
          </w:p>
          <w:p w14:paraId="0E27A552" w14:textId="77777777" w:rsidR="00254424" w:rsidRPr="001C1A05" w:rsidRDefault="00254424" w:rsidP="00BD3C5E">
            <w:pPr>
              <w:pStyle w:val="a9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23°С</w:t>
            </w:r>
          </w:p>
          <w:p w14:paraId="21FDFCA7" w14:textId="77777777" w:rsidR="00254424" w:rsidRPr="001C1A05" w:rsidRDefault="00254424" w:rsidP="00BD3C5E">
            <w:pPr>
              <w:pStyle w:val="a9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0°С</w:t>
            </w:r>
          </w:p>
          <w:p w14:paraId="27D25F8C" w14:textId="77777777" w:rsidR="00254424" w:rsidRPr="001C1A05" w:rsidRDefault="00254424" w:rsidP="00BD3C5E">
            <w:pPr>
              <w:pStyle w:val="a9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-20°С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4CA83F45" w14:textId="77777777" w:rsidR="00254424" w:rsidRPr="001C1A05" w:rsidRDefault="00254424" w:rsidP="00BD3C5E">
            <w:pPr>
              <w:pStyle w:val="a9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25-29</w:t>
            </w:r>
          </w:p>
          <w:p w14:paraId="6D9029DB" w14:textId="77777777" w:rsidR="00254424" w:rsidRPr="001C1A05" w:rsidRDefault="00254424" w:rsidP="00BD3C5E">
            <w:pPr>
              <w:pStyle w:val="a9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20-25</w:t>
            </w:r>
          </w:p>
          <w:p w14:paraId="4EA2B70F" w14:textId="77777777" w:rsidR="00254424" w:rsidRPr="001C1A05" w:rsidRDefault="00254424" w:rsidP="00BD3C5E">
            <w:pPr>
              <w:pStyle w:val="a9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10,0-20,0</w:t>
            </w:r>
          </w:p>
        </w:tc>
      </w:tr>
      <w:tr w:rsidR="00254424" w:rsidRPr="001C1A05" w14:paraId="0BFA3E88" w14:textId="77777777" w:rsidTr="00BD3C5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81D8A6A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53D01C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Межа текучості при розтязі,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63A693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38,0-39,0</w:t>
            </w:r>
          </w:p>
        </w:tc>
      </w:tr>
      <w:tr w:rsidR="00254424" w:rsidRPr="001C1A05" w14:paraId="2F827197" w14:textId="77777777" w:rsidTr="00BD3C5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A3D94D1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82CC40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Відносне видовження при розриві, 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2812C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22-27</w:t>
            </w:r>
          </w:p>
        </w:tc>
      </w:tr>
      <w:tr w:rsidR="00254424" w:rsidRPr="001C1A05" w14:paraId="6A203960" w14:textId="77777777" w:rsidTr="00BD3C5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3A4C8A65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6604AF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Температура </w:t>
            </w:r>
            <w:proofErr w:type="spellStart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</w:t>
            </w:r>
            <w:proofErr w:type="spellEnd"/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proofErr w:type="spellStart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якшення</w:t>
            </w:r>
            <w:proofErr w:type="spellEnd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 Вика, °С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CE65B2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97-100</w:t>
            </w:r>
          </w:p>
        </w:tc>
      </w:tr>
      <w:tr w:rsidR="00254424" w:rsidRPr="001C1A05" w14:paraId="29514DFB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7145FE4D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9B56D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Температура </w:t>
            </w:r>
            <w:proofErr w:type="spellStart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</w:t>
            </w:r>
            <w:proofErr w:type="spellEnd"/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proofErr w:type="spellStart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якшення</w:t>
            </w:r>
            <w:proofErr w:type="spellEnd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вигині, °С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F1EE57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100-101</w:t>
            </w:r>
          </w:p>
        </w:tc>
      </w:tr>
      <w:tr w:rsidR="00254424" w:rsidRPr="001C1A05" w14:paraId="37DA7B50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2F296FE0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5A81C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лінійного розширення, °С-1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FF1BCE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8,0-105</w:t>
            </w:r>
          </w:p>
        </w:tc>
      </w:tr>
      <w:tr w:rsidR="00254424" w:rsidRPr="001C1A05" w14:paraId="64C8DE0D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53B97EDB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48CC0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Твердість по </w:t>
            </w:r>
            <w:proofErr w:type="spellStart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Роквеллу</w:t>
            </w:r>
            <w:proofErr w:type="spellEnd"/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(шкала R)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D85885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110-115</w:t>
            </w:r>
          </w:p>
        </w:tc>
      </w:tr>
      <w:tr w:rsidR="00254424" w:rsidRPr="001C1A05" w14:paraId="61D193FD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08FB7CC1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EDBE66" w14:textId="77777777" w:rsidR="00254424" w:rsidRPr="001C1A05" w:rsidRDefault="00254424" w:rsidP="006125E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 пружності при статичному вигині,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E1111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</w:rPr>
              <w:t>1570-1760</w:t>
            </w:r>
          </w:p>
        </w:tc>
      </w:tr>
      <w:tr w:rsidR="00254424" w:rsidRPr="001C1A05" w14:paraId="673EE0C2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40273072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7A4F98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Електрична міцність, Мв/м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4C4D52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12-15</w:t>
            </w:r>
          </w:p>
        </w:tc>
      </w:tr>
      <w:tr w:rsidR="00254424" w:rsidRPr="001C1A05" w14:paraId="04176E75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7241657D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DF711B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Міцність при стисненні,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030D07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46-80</w:t>
            </w:r>
          </w:p>
        </w:tc>
      </w:tr>
      <w:tr w:rsidR="00254424" w:rsidRPr="001C1A05" w14:paraId="5DB87FC0" w14:textId="77777777" w:rsidTr="00BD3C5E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1F538BA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8DF038" w14:textId="77777777" w:rsidR="00254424" w:rsidRPr="001C1A05" w:rsidRDefault="00254424" w:rsidP="00BD3C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Міцність при вигині,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45541B" w14:textId="77777777" w:rsidR="00254424" w:rsidRPr="001C1A05" w:rsidRDefault="00254424" w:rsidP="00BD3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50-80</w:t>
            </w:r>
          </w:p>
        </w:tc>
      </w:tr>
    </w:tbl>
    <w:p w14:paraId="0A09D0FB" w14:textId="77777777" w:rsidR="001C1A05" w:rsidRPr="005D60BA" w:rsidRDefault="00911FD6" w:rsidP="005032E1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Аналіз дестабілізуючих факторів</w:t>
      </w:r>
    </w:p>
    <w:p w14:paraId="35A2D3B3" w14:textId="77777777" w:rsidR="00911FD6" w:rsidRPr="00911FD6" w:rsidRDefault="00911FD6" w:rsidP="005B0EB6">
      <w:pPr>
        <w:spacing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За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ГОСТ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11478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- 88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апаратуру в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залежності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 умов експлуатації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підрозділяють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4 групи.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Розроблювальний пристрій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відноситься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групи 1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(умови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експлуатації –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 лабораторних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житлових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 інших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подібних приміщеннях).</w:t>
      </w:r>
    </w:p>
    <w:p w14:paraId="42A03B71" w14:textId="77777777" w:rsidR="00911FD6" w:rsidRPr="00911FD6" w:rsidRDefault="00911FD6" w:rsidP="005B0EB6">
      <w:pPr>
        <w:spacing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апаратуру цієї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групи діють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дестабілізуючі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фактори</w:t>
      </w:r>
      <w:r w:rsidR="00246AF4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46AF4" w:rsidRPr="00246AF4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ГОСТ 11478 </w:t>
      </w:r>
      <w:r w:rsidR="00246AF4">
        <w:rPr>
          <w:rStyle w:val="hps"/>
          <w:rFonts w:ascii="Times New Roman" w:hAnsi="Times New Roman" w:cs="Times New Roman"/>
          <w:sz w:val="28"/>
          <w:szCs w:val="28"/>
          <w:lang w:val="uk-UA"/>
        </w:rPr>
        <w:t>–</w:t>
      </w:r>
      <w:r w:rsidR="00246AF4" w:rsidRPr="00246AF4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88</w:t>
      </w:r>
      <w:r w:rsidR="00246AF4">
        <w:rPr>
          <w:rStyle w:val="hps"/>
          <w:rFonts w:ascii="Times New Roman" w:hAnsi="Times New Roman" w:cs="Times New Roman"/>
          <w:sz w:val="28"/>
          <w:szCs w:val="28"/>
          <w:lang w:val="uk-UA"/>
        </w:rPr>
        <w:t>, Таблиця 2)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14:paraId="1815277C" w14:textId="77777777" w:rsidR="00911FD6" w:rsidRPr="00911FD6" w:rsidRDefault="00911FD6" w:rsidP="005B0EB6">
      <w:pPr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синусоїдальні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вібрації;</w:t>
      </w:r>
    </w:p>
    <w:p w14:paraId="7E9873D2" w14:textId="77777777" w:rsidR="00911FD6" w:rsidRPr="00911FD6" w:rsidRDefault="00911FD6" w:rsidP="005B0EB6">
      <w:pPr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механічні впливи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транспортуванні;</w:t>
      </w:r>
    </w:p>
    <w:p w14:paraId="39A02CD6" w14:textId="77777777" w:rsidR="00911FD6" w:rsidRPr="00911FD6" w:rsidRDefault="00911FD6" w:rsidP="005B0EB6">
      <w:pPr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знижена 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підвищена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температура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середовища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;</w:t>
      </w:r>
    </w:p>
    <w:p w14:paraId="50E4D6CC" w14:textId="77777777" w:rsidR="00911FD6" w:rsidRPr="00911FD6" w:rsidRDefault="00911FD6" w:rsidP="005B0EB6">
      <w:pPr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підвищена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вологість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повітря;</w:t>
      </w:r>
    </w:p>
    <w:p w14:paraId="76112DC4" w14:textId="77777777" w:rsidR="00911FD6" w:rsidRPr="00911FD6" w:rsidRDefault="00911FD6" w:rsidP="005B0EB6">
      <w:pPr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вплив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пилу.</w:t>
      </w:r>
    </w:p>
    <w:p w14:paraId="0C15BA5B" w14:textId="77777777" w:rsidR="00911FD6" w:rsidRPr="00911FD6" w:rsidRDefault="00911FD6" w:rsidP="005B0E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того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з'ясувати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, як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поведе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себе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апаратура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впливі цих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факторів,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також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перевірки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відповідності її встановленим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у технічному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завданні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вимогам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, проводять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випробування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апаратури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 вплив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зовнішніх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механічних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 кліматичних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факторів.</w:t>
      </w:r>
    </w:p>
    <w:p w14:paraId="389AFC2B" w14:textId="77777777" w:rsidR="00911FD6" w:rsidRPr="00911FD6" w:rsidRDefault="00911FD6" w:rsidP="005B0EB6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Випробування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, що проводяться для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даної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групи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апаратури і значення механічних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 кліматичних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факторів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, які вона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повинна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витримувати,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вказані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в ГОСТ</w:t>
      </w:r>
      <w:r w:rsidRPr="00911FD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 w:cs="Times New Roman"/>
          <w:sz w:val="28"/>
          <w:szCs w:val="28"/>
          <w:lang w:val="uk-UA"/>
        </w:rPr>
        <w:t>11478-88</w:t>
      </w:r>
      <w:r w:rsidRPr="00911FD6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.</w:t>
      </w:r>
    </w:p>
    <w:p w14:paraId="2CC8BF8F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C69A4CC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E3E366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097B039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6505165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24F95F8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238EB63" w14:textId="77777777" w:rsidR="00911FD6" w:rsidRDefault="00911FD6" w:rsidP="006C576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CAB19D3" w14:textId="77777777" w:rsidR="006C5767" w:rsidRPr="006C5767" w:rsidRDefault="006C5767" w:rsidP="006C576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A6A7F" w14:textId="77777777" w:rsidR="00911FD6" w:rsidRDefault="00911FD6" w:rsidP="00911FD6">
      <w:pPr>
        <w:pStyle w:val="a8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9A488D8" w14:textId="77777777" w:rsidR="00911FD6" w:rsidRPr="005D60BA" w:rsidRDefault="00911FD6" w:rsidP="00C0394E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Опис та об</w:t>
      </w:r>
      <w:r w:rsidRPr="005D60BA">
        <w:rPr>
          <w:rFonts w:ascii="Times New Roman" w:hAnsi="Times New Roman" w:cs="Times New Roman"/>
          <w:b/>
          <w:spacing w:val="3"/>
          <w:sz w:val="28"/>
          <w:szCs w:val="28"/>
        </w:rPr>
        <w:t>ґ</w:t>
      </w:r>
      <w:r w:rsidRPr="005D60BA"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рунтування конструкції виробу</w:t>
      </w:r>
      <w:r w:rsidR="00760AB9" w:rsidRPr="005D60BA"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. Принцип роботи приладу</w:t>
      </w:r>
    </w:p>
    <w:p w14:paraId="08227FF1" w14:textId="77777777" w:rsidR="00182249" w:rsidRDefault="00274156" w:rsidP="007D7A67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Мікроконтролер по закладеній в нього програмі керує логічними рівнями напруги на контактах 1-8 роз’єму Х2. Світлодіоди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HL</w:t>
      </w:r>
      <w:r w:rsidRPr="00AA2501">
        <w:rPr>
          <w:rFonts w:ascii="Times New Roman" w:hAnsi="Times New Roman" w:cs="Times New Roman"/>
          <w:spacing w:val="3"/>
          <w:sz w:val="28"/>
          <w:szCs w:val="28"/>
          <w:lang w:val="uk-UA"/>
        </w:rPr>
        <w:t>1-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HL</w:t>
      </w:r>
      <w:r w:rsidRPr="00AA2501">
        <w:rPr>
          <w:rFonts w:ascii="Times New Roman" w:hAnsi="Times New Roman" w:cs="Times New Roman"/>
          <w:spacing w:val="3"/>
          <w:sz w:val="28"/>
          <w:szCs w:val="28"/>
          <w:lang w:val="uk-UA"/>
        </w:rPr>
        <w:t>8 –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індикатори поточного рівню на цих контактах. </w:t>
      </w:r>
      <w:r w:rsidR="007D7A67">
        <w:rPr>
          <w:rFonts w:ascii="Times New Roman" w:hAnsi="Times New Roman" w:cs="Times New Roman"/>
          <w:spacing w:val="3"/>
          <w:sz w:val="28"/>
          <w:szCs w:val="28"/>
          <w:lang w:val="uk-UA"/>
        </w:rPr>
        <w:t>Тут можуть бути будь-які світлодіоди червоного кольору світіння в корпусі діаметром 3мм з номінальним струмом не більше 20</w:t>
      </w:r>
      <w:r w:rsidR="000D037E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proofErr w:type="spellStart"/>
      <w:r w:rsidR="007D7A67">
        <w:rPr>
          <w:rFonts w:ascii="Times New Roman" w:hAnsi="Times New Roman" w:cs="Times New Roman"/>
          <w:spacing w:val="3"/>
          <w:sz w:val="28"/>
          <w:szCs w:val="28"/>
          <w:lang w:val="uk-UA"/>
        </w:rPr>
        <w:t>мА</w:t>
      </w:r>
      <w:proofErr w:type="spellEnd"/>
      <w:r w:rsidR="007D7A6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. Також до мікроконтролера підключений ЖКІ </w:t>
      </w:r>
      <w:r w:rsidR="007D7A67">
        <w:rPr>
          <w:rFonts w:ascii="Times New Roman" w:hAnsi="Times New Roman" w:cs="Times New Roman"/>
          <w:spacing w:val="3"/>
          <w:sz w:val="28"/>
          <w:szCs w:val="28"/>
          <w:lang w:val="en-US"/>
        </w:rPr>
        <w:t>HG</w:t>
      </w:r>
      <w:r w:rsidR="007D7A67" w:rsidRPr="007D7A67">
        <w:rPr>
          <w:rFonts w:ascii="Times New Roman" w:hAnsi="Times New Roman" w:cs="Times New Roman"/>
          <w:spacing w:val="3"/>
          <w:sz w:val="28"/>
          <w:szCs w:val="28"/>
        </w:rPr>
        <w:t xml:space="preserve">1 </w:t>
      </w:r>
      <w:r w:rsidR="007D7A6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(дві строки по 16 символів). Замість ЖКІ, вказаного у схемі можна використовувати </w:t>
      </w:r>
      <w:r w:rsidR="000D037E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другий того ж формату зі вбудованим контролером, сумісним з </w:t>
      </w:r>
      <w:r w:rsidR="000D037E">
        <w:rPr>
          <w:rFonts w:ascii="Times New Roman" w:hAnsi="Times New Roman" w:cs="Times New Roman"/>
          <w:spacing w:val="3"/>
          <w:sz w:val="28"/>
          <w:szCs w:val="28"/>
          <w:lang w:val="en-US"/>
        </w:rPr>
        <w:t>HD</w:t>
      </w:r>
      <w:r w:rsidR="000D037E" w:rsidRPr="000D037E">
        <w:rPr>
          <w:rFonts w:ascii="Times New Roman" w:hAnsi="Times New Roman" w:cs="Times New Roman"/>
          <w:spacing w:val="3"/>
          <w:sz w:val="28"/>
          <w:szCs w:val="28"/>
        </w:rPr>
        <w:t xml:space="preserve">44780. </w:t>
      </w:r>
    </w:p>
    <w:p w14:paraId="2E93003E" w14:textId="77777777" w:rsidR="000D037E" w:rsidRDefault="000D037E" w:rsidP="007D7A67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Кварцовий резонатор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ZQ</w:t>
      </w:r>
      <w:r w:rsidRPr="000D037E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з частотою 4,096 МГц був вибраний не випадково. Восьми розрядний таймер Т0 мікроконтролеру працює з попереднім дільником частоти на 64. В результаті таймер ра</w:t>
      </w:r>
      <w:r w:rsidR="009E01B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хує імпульси з частотою 4096000 </w:t>
      </w:r>
      <w:r w:rsidR="00C802F6">
        <w:rPr>
          <w:rFonts w:ascii="Times New Roman" w:hAnsi="Times New Roman" w:cs="Times New Roman"/>
          <w:spacing w:val="3"/>
          <w:sz w:val="28"/>
          <w:szCs w:val="28"/>
          <w:lang w:val="uk-UA"/>
        </w:rPr>
        <w:t>по</w:t>
      </w:r>
      <w:r w:rsidR="009E01B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ділити на 64 дорівнює 64000 </w:t>
      </w:r>
      <w:proofErr w:type="spellStart"/>
      <w:r w:rsidR="009E01B7">
        <w:rPr>
          <w:rFonts w:ascii="Times New Roman" w:hAnsi="Times New Roman" w:cs="Times New Roman"/>
          <w:spacing w:val="3"/>
          <w:sz w:val="28"/>
          <w:szCs w:val="28"/>
          <w:lang w:val="uk-UA"/>
        </w:rPr>
        <w:t>Гц</w:t>
      </w:r>
      <w:proofErr w:type="spellEnd"/>
      <w:r w:rsidR="009E01B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і переповнюється 64000 </w:t>
      </w:r>
      <w:r w:rsidR="00C802F6">
        <w:rPr>
          <w:rFonts w:ascii="Times New Roman" w:hAnsi="Times New Roman" w:cs="Times New Roman"/>
          <w:spacing w:val="3"/>
          <w:sz w:val="28"/>
          <w:szCs w:val="28"/>
          <w:lang w:val="uk-UA"/>
        </w:rPr>
        <w:t>по</w:t>
      </w:r>
      <w:r w:rsidR="009E01B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ділити на 250 дорівнює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250 разів в секунду. Це дозволяє організовувати в програмі точний відлік інтервалів часу, кратних секунді.</w:t>
      </w:r>
    </w:p>
    <w:p w14:paraId="587D0D22" w14:textId="77777777" w:rsidR="0084586B" w:rsidRDefault="000D037E" w:rsidP="007D7A67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Натисками на кнопки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SB</w:t>
      </w:r>
      <w:r w:rsidRPr="000D037E">
        <w:rPr>
          <w:rFonts w:ascii="Times New Roman" w:hAnsi="Times New Roman" w:cs="Times New Roman"/>
          <w:spacing w:val="3"/>
          <w:sz w:val="28"/>
          <w:szCs w:val="28"/>
        </w:rPr>
        <w:t>1-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SB</w:t>
      </w:r>
      <w:r w:rsidRPr="000D037E">
        <w:rPr>
          <w:rFonts w:ascii="Times New Roman" w:hAnsi="Times New Roman" w:cs="Times New Roman"/>
          <w:spacing w:val="3"/>
          <w:sz w:val="28"/>
          <w:szCs w:val="28"/>
        </w:rPr>
        <w:t xml:space="preserve">4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керують роботою автомату, переміщуючись по інтуїтивно зрозумілому меню. Захист від імпульсі</w:t>
      </w:r>
      <w:r w:rsidR="008B1F8B">
        <w:rPr>
          <w:rFonts w:ascii="Times New Roman" w:hAnsi="Times New Roman" w:cs="Times New Roman"/>
          <w:spacing w:val="3"/>
          <w:sz w:val="28"/>
          <w:szCs w:val="28"/>
          <w:lang w:val="uk-UA"/>
        </w:rPr>
        <w:t>в брязкоту контактів реалізований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програмно. Кожний натиск на кнопку підтверджується звуковим сигналом електромагнітного випромінювача звуку НА1, взятого з джерела безперебійного живлення</w:t>
      </w:r>
      <w:r w:rsidR="0084586B">
        <w:rPr>
          <w:rFonts w:ascii="Times New Roman" w:hAnsi="Times New Roman" w:cs="Times New Roman"/>
          <w:spacing w:val="3"/>
          <w:sz w:val="28"/>
          <w:szCs w:val="28"/>
          <w:lang w:val="uk-UA"/>
        </w:rPr>
        <w:t>. Частота звукового сигналу, що генерується мікроконтролером – біля 1 кГц.</w:t>
      </w:r>
    </w:p>
    <w:p w14:paraId="506DBD8C" w14:textId="77777777" w:rsidR="000D037E" w:rsidRPr="002258C2" w:rsidRDefault="0084586B" w:rsidP="002258C2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Виконавча частина автомату складається з восьми однакових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сімісторних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вузлів. Кожний з них по сигналам, що сформовані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мікроконтролерним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вузлом на роз’ємі Х2, включає і виключає світловий пристрій або інше навантаж</w:t>
      </w:r>
      <w:r w:rsidR="002258C2">
        <w:rPr>
          <w:rFonts w:ascii="Times New Roman" w:hAnsi="Times New Roman" w:cs="Times New Roman"/>
          <w:spacing w:val="3"/>
          <w:sz w:val="28"/>
          <w:szCs w:val="28"/>
          <w:lang w:val="uk-UA"/>
        </w:rPr>
        <w:t>ення, підключене до його роз</w:t>
      </w:r>
      <w:r w:rsidR="002258C2" w:rsidRPr="002258C2">
        <w:rPr>
          <w:rFonts w:ascii="Times New Roman" w:hAnsi="Times New Roman" w:cs="Times New Roman"/>
          <w:spacing w:val="3"/>
          <w:sz w:val="28"/>
          <w:szCs w:val="28"/>
        </w:rPr>
        <w:t>’</w:t>
      </w:r>
      <w:proofErr w:type="spellStart"/>
      <w:r w:rsidR="002258C2">
        <w:rPr>
          <w:rFonts w:ascii="Times New Roman" w:hAnsi="Times New Roman" w:cs="Times New Roman"/>
          <w:spacing w:val="3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2258C2">
        <w:rPr>
          <w:rFonts w:ascii="Times New Roman" w:hAnsi="Times New Roman" w:cs="Times New Roman"/>
          <w:spacing w:val="3"/>
          <w:sz w:val="28"/>
          <w:szCs w:val="28"/>
          <w:lang w:val="en-US"/>
        </w:rPr>
        <w:t>XS</w:t>
      </w:r>
      <w:r w:rsidRPr="002258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1. </w:t>
      </w:r>
      <w:r w:rsidR="005A1253" w:rsidRPr="002258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</w:p>
    <w:p w14:paraId="1D0D88CA" w14:textId="77777777" w:rsidR="001B404C" w:rsidRDefault="00AB4D1A" w:rsidP="00294CE3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Зібраний автомат складається з двох модулів, котрі встановлюються в стійку. У верхньому модулі знаходяться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мікроконтролерний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блок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lastRenderedPageBreak/>
        <w:t xml:space="preserve">керування і його блок живлення. На передній панелі встановлені ЖКІ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HG</w:t>
      </w:r>
      <w:r w:rsidRPr="00341154">
        <w:rPr>
          <w:rFonts w:ascii="Times New Roman" w:hAnsi="Times New Roman" w:cs="Times New Roman"/>
          <w:spacing w:val="3"/>
          <w:sz w:val="28"/>
          <w:szCs w:val="28"/>
        </w:rPr>
        <w:t xml:space="preserve">1, </w:t>
      </w:r>
      <w:r w:rsidR="00341154" w:rsidRPr="00341154">
        <w:rPr>
          <w:rFonts w:ascii="Times New Roman" w:hAnsi="Times New Roman" w:cs="Times New Roman"/>
          <w:spacing w:val="3"/>
          <w:sz w:val="28"/>
          <w:szCs w:val="28"/>
        </w:rPr>
        <w:t xml:space="preserve">кнопки </w:t>
      </w:r>
      <w:r w:rsidR="00341154">
        <w:rPr>
          <w:rFonts w:ascii="Times New Roman" w:hAnsi="Times New Roman" w:cs="Times New Roman"/>
          <w:spacing w:val="3"/>
          <w:sz w:val="28"/>
          <w:szCs w:val="28"/>
          <w:lang w:val="en-US"/>
        </w:rPr>
        <w:t>SB</w:t>
      </w:r>
      <w:r w:rsidR="00341154" w:rsidRPr="00341154">
        <w:rPr>
          <w:rFonts w:ascii="Times New Roman" w:hAnsi="Times New Roman" w:cs="Times New Roman"/>
          <w:spacing w:val="3"/>
          <w:sz w:val="28"/>
          <w:szCs w:val="28"/>
        </w:rPr>
        <w:t xml:space="preserve">1 – </w:t>
      </w:r>
      <w:r w:rsidR="00341154">
        <w:rPr>
          <w:rFonts w:ascii="Times New Roman" w:hAnsi="Times New Roman" w:cs="Times New Roman"/>
          <w:spacing w:val="3"/>
          <w:sz w:val="28"/>
          <w:szCs w:val="28"/>
          <w:lang w:val="en-US"/>
        </w:rPr>
        <w:t>SB</w:t>
      </w:r>
      <w:r w:rsidR="00341154" w:rsidRPr="00341154">
        <w:rPr>
          <w:rFonts w:ascii="Times New Roman" w:hAnsi="Times New Roman" w:cs="Times New Roman"/>
          <w:spacing w:val="3"/>
          <w:sz w:val="28"/>
          <w:szCs w:val="28"/>
        </w:rPr>
        <w:t>4</w:t>
      </w:r>
      <w:r w:rsidR="00B629E8">
        <w:rPr>
          <w:rFonts w:ascii="Times New Roman" w:hAnsi="Times New Roman" w:cs="Times New Roman"/>
          <w:spacing w:val="3"/>
          <w:sz w:val="28"/>
          <w:szCs w:val="28"/>
          <w:lang w:val="uk-UA"/>
        </w:rPr>
        <w:t>,</w:t>
      </w:r>
      <w:r w:rsidR="00B629E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="00B629E8">
        <w:rPr>
          <w:rFonts w:ascii="Times New Roman" w:hAnsi="Times New Roman" w:cs="Times New Roman"/>
          <w:spacing w:val="3"/>
          <w:sz w:val="28"/>
          <w:szCs w:val="28"/>
          <w:lang w:val="uk-UA"/>
        </w:rPr>
        <w:t>розєм</w:t>
      </w:r>
      <w:proofErr w:type="spellEnd"/>
      <w:r w:rsidR="00B629E8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="00B629E8">
        <w:rPr>
          <w:rFonts w:ascii="Times New Roman" w:hAnsi="Times New Roman" w:cs="Times New Roman"/>
          <w:spacing w:val="3"/>
          <w:sz w:val="28"/>
          <w:szCs w:val="28"/>
          <w:lang w:val="en-US"/>
        </w:rPr>
        <w:t>USB</w:t>
      </w:r>
      <w:r w:rsidR="00B629E8" w:rsidRPr="00B629E8">
        <w:rPr>
          <w:rFonts w:ascii="Times New Roman" w:hAnsi="Times New Roman" w:cs="Times New Roman"/>
          <w:spacing w:val="3"/>
          <w:sz w:val="28"/>
          <w:szCs w:val="28"/>
        </w:rPr>
        <w:t>.</w:t>
      </w:r>
      <w:r w:rsidR="00294CE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Перед включенням автомату в роботу в пам'ять повинна бути завантажена робоча програма. Це роблять з допомогою </w:t>
      </w:r>
      <w:proofErr w:type="spellStart"/>
      <w:r w:rsidR="00294CE3">
        <w:rPr>
          <w:rFonts w:ascii="Times New Roman" w:hAnsi="Times New Roman" w:cs="Times New Roman"/>
          <w:spacing w:val="3"/>
          <w:sz w:val="28"/>
          <w:szCs w:val="28"/>
          <w:lang w:val="uk-UA"/>
        </w:rPr>
        <w:t>програматору</w:t>
      </w:r>
      <w:proofErr w:type="spellEnd"/>
      <w:r w:rsidR="00294CE3">
        <w:rPr>
          <w:rFonts w:ascii="Times New Roman" w:hAnsi="Times New Roman" w:cs="Times New Roman"/>
          <w:spacing w:val="3"/>
          <w:sz w:val="28"/>
          <w:szCs w:val="28"/>
          <w:lang w:val="uk-UA"/>
        </w:rPr>
        <w:t>, підключеного до Х</w:t>
      </w:r>
      <w:r w:rsidR="00B629E8">
        <w:rPr>
          <w:rFonts w:ascii="Times New Roman" w:hAnsi="Times New Roman" w:cs="Times New Roman"/>
          <w:spacing w:val="3"/>
          <w:sz w:val="28"/>
          <w:szCs w:val="28"/>
          <w:lang w:val="en-US"/>
        </w:rPr>
        <w:t>S</w:t>
      </w:r>
      <w:r w:rsidR="00294CE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1. </w:t>
      </w:r>
    </w:p>
    <w:p w14:paraId="2B457A8F" w14:textId="77777777" w:rsidR="006C5767" w:rsidRDefault="006C5767" w:rsidP="00294CE3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Модифікація схеми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заключається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в тому, що було прийнято рішення замість восьми окремих виходів під кожну лампу поставити один вихід для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USB</w:t>
      </w:r>
      <w:r w:rsidRPr="006C5767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2.0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, до якого і будуть підключатися 8 ламп. З цього змінюється головна умова для </w:t>
      </w:r>
      <w:r w:rsidR="00556A64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використання приладу користувачами: необхідно мати </w:t>
      </w:r>
      <w:r w:rsidR="00556A64">
        <w:rPr>
          <w:rFonts w:ascii="Times New Roman" w:hAnsi="Times New Roman" w:cs="Times New Roman"/>
          <w:spacing w:val="3"/>
          <w:sz w:val="28"/>
          <w:szCs w:val="28"/>
          <w:lang w:val="en-US"/>
        </w:rPr>
        <w:t>USB</w:t>
      </w:r>
      <w:r w:rsidR="00556A64" w:rsidRPr="00556A64">
        <w:rPr>
          <w:rFonts w:ascii="Times New Roman" w:hAnsi="Times New Roman" w:cs="Times New Roman"/>
          <w:spacing w:val="3"/>
          <w:sz w:val="28"/>
          <w:szCs w:val="28"/>
        </w:rPr>
        <w:t xml:space="preserve"> 2.0 </w:t>
      </w:r>
      <w:r w:rsidR="00556A64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роз’єм для підключення. </w:t>
      </w:r>
    </w:p>
    <w:p w14:paraId="237B9D3D" w14:textId="77777777" w:rsidR="00556A64" w:rsidRDefault="00556A64" w:rsidP="00294CE3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Ця модифікація дозволяє значно зменшити розмір приладу та використовувати його у більш сучасних умовах.</w:t>
      </w:r>
    </w:p>
    <w:p w14:paraId="584BE61B" w14:textId="77777777" w:rsidR="00182249" w:rsidRDefault="00556A64" w:rsidP="00556A64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Алгоритм роботи кожної зовнішньої лампи повторює світлодіод на передній панелі приладу. Це створено для зручності у користуванні та спостерігання роботи біла самого приладу, якщо лампи знаходяться далеко. </w:t>
      </w:r>
    </w:p>
    <w:p w14:paraId="72C77571" w14:textId="77777777" w:rsidR="00556A64" w:rsidRDefault="00556A64" w:rsidP="00556A64">
      <w:pPr>
        <w:pStyle w:val="a8"/>
        <w:spacing w:line="360" w:lineRule="auto"/>
        <w:ind w:left="450" w:firstLine="258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</w:p>
    <w:p w14:paraId="68F175DF" w14:textId="77777777" w:rsidR="00556A64" w:rsidRPr="00556A64" w:rsidRDefault="00556A64" w:rsidP="00556A64">
      <w:pPr>
        <w:pStyle w:val="a8"/>
        <w:spacing w:line="360" w:lineRule="auto"/>
        <w:ind w:left="450" w:firstLine="258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243D5BD" w14:textId="77777777" w:rsidR="00182249" w:rsidRDefault="00182249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6B7273" w14:textId="77777777" w:rsidR="00B629E8" w:rsidRDefault="00B629E8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81287DB" w14:textId="77777777" w:rsidR="00B629E8" w:rsidRDefault="00B629E8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9F2D3D9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3B5E5E6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4419FFD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4A39B47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388E1FD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5526FAA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692B4E8" w14:textId="77777777" w:rsidR="00A61C0E" w:rsidRDefault="00A61C0E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53314B3" w14:textId="77777777" w:rsidR="00B629E8" w:rsidRDefault="00B629E8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3AE10F0" w14:textId="77777777" w:rsidR="00B629E8" w:rsidRDefault="00B629E8" w:rsidP="00C0394E">
      <w:pPr>
        <w:pStyle w:val="a8"/>
        <w:spacing w:line="360" w:lineRule="auto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7CC8F0C" w14:textId="77777777" w:rsidR="00003A18" w:rsidRPr="005D60BA" w:rsidRDefault="00003A18" w:rsidP="00C0394E">
      <w:pPr>
        <w:pStyle w:val="a8"/>
        <w:numPr>
          <w:ilvl w:val="0"/>
          <w:numId w:val="17"/>
        </w:numPr>
        <w:tabs>
          <w:tab w:val="left" w:pos="1969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lastRenderedPageBreak/>
        <w:t>Розрахунки, що підтверджують працездатність і надійність конструкції виробу</w:t>
      </w:r>
      <w:r w:rsidRPr="005D60BA"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 xml:space="preserve"> та його вузлів</w:t>
      </w:r>
    </w:p>
    <w:p w14:paraId="4D987A41" w14:textId="77777777" w:rsidR="000978B7" w:rsidRPr="000978B7" w:rsidRDefault="000978B7" w:rsidP="00B138BD">
      <w:pPr>
        <w:spacing w:line="36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Вибір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елементної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бази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проводиться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основі схеми електричної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принципової з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урахуванням вимог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викладених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 технічному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завданні.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Експлуатаційна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надійність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елементної бази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правильним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вибором типу елементів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проектуванні і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використанні в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режимах</w:t>
      </w:r>
      <w:r w:rsidRPr="000978B7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, які не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перевищують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допустимі.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Слід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зазначити,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що розглядається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допустимий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режим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роботи</w:t>
      </w:r>
      <w:r w:rsidR="00EB5CF7">
        <w:rPr>
          <w:rStyle w:val="hps"/>
          <w:rFonts w:ascii="Times New Roman" w:hAnsi="Times New Roman" w:cs="Times New Roman"/>
          <w:sz w:val="28"/>
          <w:szCs w:val="28"/>
          <w:lang w:val="uk-UA"/>
        </w:rPr>
        <w:t>, але при цьому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накладаються обмеження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залежності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факторів, які впливають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лише з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зору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сталої роботи</w:t>
      </w:r>
      <w:r w:rsidRPr="000978B7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, не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торкаючись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схемотехніки та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впливу параметрів описуваних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елементів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інші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елементи. </w:t>
      </w:r>
      <w:r w:rsidRPr="000978B7">
        <w:rPr>
          <w:rFonts w:ascii="Times New Roman" w:hAnsi="Times New Roman" w:cs="Times New Roman"/>
          <w:sz w:val="28"/>
          <w:szCs w:val="28"/>
          <w:lang w:val="uk-UA"/>
        </w:rPr>
        <w:t>Для приведення розрахунків візьмемо друковану плату</w:t>
      </w:r>
      <w:r w:rsidR="007F7178">
        <w:rPr>
          <w:rFonts w:ascii="Times New Roman" w:hAnsi="Times New Roman" w:cs="Times New Roman"/>
          <w:sz w:val="28"/>
          <w:szCs w:val="28"/>
          <w:lang w:val="uk-UA"/>
        </w:rPr>
        <w:t xml:space="preserve"> зі склотекстоліту</w:t>
      </w:r>
      <w:r w:rsidRPr="000978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CF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097C3E">
        <w:rPr>
          <w:rFonts w:ascii="Times New Roman" w:hAnsi="Times New Roman" w:cs="Times New Roman"/>
          <w:sz w:val="28"/>
          <w:szCs w:val="28"/>
          <w:lang w:val="uk-UA"/>
        </w:rPr>
        <w:t>нашої схеми, корпус якої</w:t>
      </w:r>
      <w:r w:rsidR="00EB5CF7">
        <w:rPr>
          <w:rFonts w:ascii="Times New Roman" w:hAnsi="Times New Roman" w:cs="Times New Roman"/>
          <w:sz w:val="28"/>
          <w:szCs w:val="28"/>
          <w:lang w:val="uk-UA"/>
        </w:rPr>
        <w:t xml:space="preserve"> розроблюється в даному курсовому проекті.</w:t>
      </w:r>
    </w:p>
    <w:p w14:paraId="6D96E09C" w14:textId="77777777" w:rsidR="000978B7" w:rsidRDefault="000978B7" w:rsidP="00B138BD">
      <w:pPr>
        <w:spacing w:line="360" w:lineRule="auto"/>
        <w:ind w:firstLine="45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Вплив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ЕРС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шумів</w:t>
      </w:r>
      <w:r w:rsidRPr="000978B7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, коефіцієнтів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нелінійності,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паразитних </w:t>
      </w:r>
      <w:proofErr w:type="spellStart"/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ємност</w:t>
      </w:r>
      <w:r w:rsidR="00EE034A">
        <w:rPr>
          <w:rStyle w:val="hps"/>
          <w:rFonts w:ascii="Times New Roman" w:hAnsi="Times New Roman" w:cs="Times New Roman"/>
          <w:sz w:val="28"/>
          <w:szCs w:val="28"/>
          <w:lang w:val="uk-UA"/>
        </w:rPr>
        <w:t>ей</w:t>
      </w:r>
      <w:proofErr w:type="spellEnd"/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й індуктивності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та ін.,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враховуватися додатково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виходячи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з конкретних</w:t>
      </w:r>
      <w:r w:rsidRPr="000978B7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B7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 застосування.</w:t>
      </w:r>
    </w:p>
    <w:p w14:paraId="5033A812" w14:textId="77777777" w:rsidR="0038496B" w:rsidRDefault="0038496B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68C3ADDA" w14:textId="77777777" w:rsidR="0038496B" w:rsidRDefault="0038496B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35F172F1" w14:textId="77777777" w:rsidR="0038496B" w:rsidRDefault="0038496B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0AD34CDD" w14:textId="77777777" w:rsidR="0038496B" w:rsidRDefault="0038496B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67386E6F" w14:textId="77777777" w:rsidR="0038496B" w:rsidRDefault="0038496B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7AF18258" w14:textId="77777777" w:rsidR="0038496B" w:rsidRDefault="0038496B" w:rsidP="0052309A">
      <w:pPr>
        <w:spacing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1E226AFF" w14:textId="77777777" w:rsidR="0052309A" w:rsidRDefault="0052309A" w:rsidP="0052309A">
      <w:pPr>
        <w:spacing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296F8A63" w14:textId="77777777" w:rsidR="006D2046" w:rsidRDefault="006D2046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371CB1F6" w14:textId="77777777" w:rsidR="00D65771" w:rsidRDefault="00D65771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62E3F478" w14:textId="77777777" w:rsidR="00D65771" w:rsidRDefault="00D65771" w:rsidP="00C0394E">
      <w:pPr>
        <w:spacing w:line="360" w:lineRule="auto"/>
        <w:ind w:firstLine="45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14:paraId="5E269215" w14:textId="77777777" w:rsidR="00EB5CF7" w:rsidRPr="0052309A" w:rsidRDefault="00EB5CF7" w:rsidP="0052309A">
      <w:pPr>
        <w:pStyle w:val="a8"/>
        <w:numPr>
          <w:ilvl w:val="1"/>
          <w:numId w:val="17"/>
        </w:numPr>
        <w:spacing w:line="360" w:lineRule="auto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52309A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Розрахунок </w:t>
      </w:r>
      <w:proofErr w:type="spellStart"/>
      <w:r w:rsidRPr="0052309A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віброміцності</w:t>
      </w:r>
      <w:proofErr w:type="spellEnd"/>
      <w:r w:rsidRPr="0052309A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 друкованої плати</w:t>
      </w:r>
    </w:p>
    <w:p w14:paraId="08BF1E74" w14:textId="77777777" w:rsidR="0052309A" w:rsidRDefault="0052309A" w:rsidP="0052309A">
      <w:pPr>
        <w:spacing w:line="360" w:lineRule="auto"/>
        <w:ind w:left="36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Перш ніж розпочати розрахунок, слід зауважити, що розміщення елементів на платі буде зроблено по технології </w:t>
      </w:r>
      <w:r>
        <w:rPr>
          <w:rStyle w:val="hps"/>
          <w:rFonts w:ascii="Times New Roman" w:hAnsi="Times New Roman" w:cs="Times New Roman"/>
          <w:sz w:val="28"/>
          <w:szCs w:val="28"/>
          <w:lang w:val="en-US"/>
        </w:rPr>
        <w:t>SMD</w:t>
      </w:r>
      <w:r w:rsidRPr="0052309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6FFEE0E" w14:textId="77777777" w:rsidR="0052309A" w:rsidRDefault="0052309A" w:rsidP="0052309A">
      <w:pPr>
        <w:spacing w:line="360" w:lineRule="auto"/>
        <w:ind w:left="36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Така технологія має наступні переваги:</w:t>
      </w:r>
    </w:p>
    <w:p w14:paraId="435C657A" w14:textId="77777777" w:rsidR="0052309A" w:rsidRPr="0052309A" w:rsidRDefault="0052309A" w:rsidP="0052309A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t>відсутність, або дуже мала довжина висновків у компонентів: немає необхідност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і в їх обрізанні після монтажу;</w:t>
      </w:r>
    </w:p>
    <w:p w14:paraId="4AADE3B8" w14:textId="77777777" w:rsidR="0052309A" w:rsidRPr="0052309A" w:rsidRDefault="0052309A" w:rsidP="0052309A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t>менші габарити і маса компонентів;</w:t>
      </w: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br/>
        <w:t>немає необхідності прогріву припою в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середині металізованого отвору;</w:t>
      </w:r>
    </w:p>
    <w:p w14:paraId="0C05E0FD" w14:textId="77777777" w:rsidR="0052309A" w:rsidRPr="0052309A" w:rsidRDefault="0052309A" w:rsidP="0052309A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немає необхідності в свердлінні отворів 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в платі для кожного компонента;</w:t>
      </w:r>
    </w:p>
    <w:p w14:paraId="589506E7" w14:textId="77777777" w:rsidR="0052309A" w:rsidRPr="0052309A" w:rsidRDefault="0052309A" w:rsidP="0052309A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можна використовувати для монтажу обидві сторони плати;</w:t>
      </w: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br/>
        <w:t xml:space="preserve">більш проста і легко піддається автоматизації процедура монтажу: нанесення паяльної пасти, установка компонента на плату і групова пайка є рознесеними в 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часі технологічними операціями;</w:t>
      </w:r>
    </w:p>
    <w:p w14:paraId="6836A036" w14:textId="77777777" w:rsidR="0052309A" w:rsidRPr="0052309A" w:rsidRDefault="0052309A" w:rsidP="0052309A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9A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можна використовувати друковані плати з металевим підставою для розсіювання тепла від компонентів, а також електромагнітної екранізації.</w:t>
      </w:r>
    </w:p>
    <w:p w14:paraId="12AD1EB9" w14:textId="77777777" w:rsidR="0052309A" w:rsidRDefault="0052309A" w:rsidP="0052309A">
      <w:pPr>
        <w:spacing w:line="360" w:lineRule="auto"/>
        <w:ind w:left="36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Разом з цим є недоліки:</w:t>
      </w:r>
    </w:p>
    <w:p w14:paraId="1680504A" w14:textId="77777777" w:rsidR="00C3061C" w:rsidRPr="00C3061C" w:rsidRDefault="00C3061C" w:rsidP="00C3061C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061C">
        <w:rPr>
          <w:rFonts w:ascii="Times New Roman" w:hAnsi="Times New Roman" w:cs="Times New Roman"/>
          <w:color w:val="333333"/>
          <w:sz w:val="28"/>
          <w:szCs w:val="28"/>
          <w:lang w:val="uk-UA"/>
        </w:rPr>
        <w:t>висока щільність монтажу, як за рахунок менших габаритів компонентів, так і за рахунок меншої кількості отворів в платі і меншо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ї площі контактних майданчиків;</w:t>
      </w:r>
    </w:p>
    <w:p w14:paraId="5394D962" w14:textId="77777777" w:rsidR="00603AA7" w:rsidRPr="00603AA7" w:rsidRDefault="00C3061C" w:rsidP="00C3061C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061C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поліпшення масо-габаритних</w:t>
      </w:r>
      <w:r w:rsidR="00603AA7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характеристик готового виробу;</w:t>
      </w:r>
    </w:p>
    <w:p w14:paraId="10646EC7" w14:textId="77777777" w:rsidR="00603AA7" w:rsidRPr="00603AA7" w:rsidRDefault="00C3061C" w:rsidP="00603AA7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061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поліпшення електричних характеристик: за рахунок відсутності висновків і зменшення довжини доріжок знижуються паразитні ємності та індуктивності, зменшується затримка </w:t>
      </w:r>
      <w:r w:rsidR="00603AA7">
        <w:rPr>
          <w:rFonts w:ascii="Times New Roman" w:hAnsi="Times New Roman" w:cs="Times New Roman"/>
          <w:color w:val="333333"/>
          <w:sz w:val="28"/>
          <w:szCs w:val="28"/>
          <w:lang w:val="uk-UA"/>
        </w:rPr>
        <w:t>в сигналах надвисокої частоти;</w:t>
      </w:r>
    </w:p>
    <w:p w14:paraId="77FA8A87" w14:textId="77777777" w:rsidR="0052309A" w:rsidRPr="00603AA7" w:rsidRDefault="00603AA7" w:rsidP="00603AA7">
      <w:pPr>
        <w:pStyle w:val="a8"/>
        <w:numPr>
          <w:ilvl w:val="0"/>
          <w:numId w:val="30"/>
        </w:numPr>
        <w:spacing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з</w:t>
      </w:r>
      <w:r w:rsidR="00C3061C" w:rsidRPr="00603AA7">
        <w:rPr>
          <w:rFonts w:ascii="Times New Roman" w:hAnsi="Times New Roman" w:cs="Times New Roman"/>
          <w:color w:val="333333"/>
          <w:sz w:val="28"/>
          <w:szCs w:val="28"/>
          <w:lang w:val="uk-UA"/>
        </w:rPr>
        <w:t>ниження собівартості готових виробів.</w:t>
      </w:r>
    </w:p>
    <w:p w14:paraId="61A14CC2" w14:textId="77777777" w:rsidR="00603AA7" w:rsidRDefault="00603AA7" w:rsidP="00C368E7">
      <w:pPr>
        <w:widowControl w:val="0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040AA817" w14:textId="77777777" w:rsidR="007A3BE5" w:rsidRDefault="007A3BE5" w:rsidP="00C368E7">
      <w:pPr>
        <w:widowControl w:val="0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Взагалі схема є малою, тому можна використовувати наскрізний монтаж, він навіть буде більш доречним. </w:t>
      </w:r>
    </w:p>
    <w:p w14:paraId="27DF2644" w14:textId="77777777" w:rsidR="007A3BE5" w:rsidRDefault="007A3BE5" w:rsidP="00C368E7">
      <w:pPr>
        <w:widowControl w:val="0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Але для практичних навичок та в учбових цілях було вирішено використовувати поверхневий монтаж. До того ж майже вся сучасна електроніка саме робиться на цій технології.</w:t>
      </w:r>
    </w:p>
    <w:p w14:paraId="36CBC31D" w14:textId="77777777" w:rsidR="007A3BE5" w:rsidRDefault="007A3BE5" w:rsidP="00C368E7">
      <w:pPr>
        <w:widowControl w:val="0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Тому розглянемо обрані елементи плати.</w:t>
      </w:r>
    </w:p>
    <w:p w14:paraId="42090328" w14:textId="77777777" w:rsidR="0038496B" w:rsidRPr="00055493" w:rsidRDefault="00C368E7" w:rsidP="00C368E7">
      <w:pPr>
        <w:widowControl w:val="0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Вибір резисторів пав </w:t>
      </w:r>
      <w:r w:rsidR="00055493">
        <w:rPr>
          <w:rFonts w:ascii="Times New Roman" w:hAnsi="Times New Roman" w:cs="Times New Roman"/>
          <w:sz w:val="28"/>
          <w:lang w:val="uk-UA"/>
        </w:rPr>
        <w:t xml:space="preserve">на </w:t>
      </w:r>
      <w:r w:rsidR="00055493">
        <w:rPr>
          <w:rFonts w:ascii="Times New Roman" w:hAnsi="Times New Roman" w:cs="Times New Roman"/>
          <w:sz w:val="28"/>
          <w:lang w:val="en-US"/>
        </w:rPr>
        <w:t>R</w:t>
      </w:r>
      <w:r w:rsidR="00055493" w:rsidRPr="0052309A">
        <w:rPr>
          <w:rFonts w:ascii="Times New Roman" w:hAnsi="Times New Roman" w:cs="Times New Roman"/>
          <w:sz w:val="28"/>
          <w:lang w:val="uk-UA"/>
        </w:rPr>
        <w:t>0805</w:t>
      </w:r>
      <w:r>
        <w:rPr>
          <w:rFonts w:ascii="Times New Roman" w:hAnsi="Times New Roman" w:cs="Times New Roman"/>
          <w:sz w:val="28"/>
          <w:lang w:val="uk-UA"/>
        </w:rPr>
        <w:t xml:space="preserve">. Принципових </w:t>
      </w:r>
      <w:r w:rsidR="00055493">
        <w:rPr>
          <w:rFonts w:ascii="Times New Roman" w:hAnsi="Times New Roman" w:cs="Times New Roman"/>
          <w:sz w:val="28"/>
          <w:lang w:val="uk-UA"/>
        </w:rPr>
        <w:t xml:space="preserve">вимог до резисторів не має, тому було бажання застосувати </w:t>
      </w:r>
      <w:r w:rsidR="00055493">
        <w:rPr>
          <w:rFonts w:ascii="Times New Roman" w:hAnsi="Times New Roman" w:cs="Times New Roman"/>
          <w:sz w:val="28"/>
          <w:lang w:val="en-US"/>
        </w:rPr>
        <w:t>SMD</w:t>
      </w:r>
      <w:r w:rsidR="00055493" w:rsidRPr="0052309A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6ECAE447" w14:textId="77777777" w:rsidR="00055493" w:rsidRPr="00E93397" w:rsidRDefault="00A57DC7" w:rsidP="00C368E7">
      <w:pPr>
        <w:widowControl w:val="0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Конденсатор</w:t>
      </w:r>
      <w:r w:rsidR="00055493">
        <w:rPr>
          <w:rFonts w:ascii="Times New Roman" w:hAnsi="Times New Roman" w:cs="Times New Roman"/>
          <w:sz w:val="28"/>
          <w:lang w:val="uk-UA"/>
        </w:rPr>
        <w:t xml:space="preserve">и також обираємо </w:t>
      </w:r>
      <w:r w:rsidR="00055493">
        <w:rPr>
          <w:rFonts w:ascii="Times New Roman" w:hAnsi="Times New Roman" w:cs="Times New Roman"/>
          <w:sz w:val="28"/>
          <w:lang w:val="en-US"/>
        </w:rPr>
        <w:t>SMD</w:t>
      </w:r>
      <w:r w:rsidR="00055493" w:rsidRPr="00055493">
        <w:rPr>
          <w:rFonts w:ascii="Times New Roman" w:hAnsi="Times New Roman" w:cs="Times New Roman"/>
          <w:sz w:val="28"/>
        </w:rPr>
        <w:t xml:space="preserve"> </w:t>
      </w:r>
      <w:r w:rsidR="00055493">
        <w:rPr>
          <w:rFonts w:ascii="Times New Roman" w:hAnsi="Times New Roman" w:cs="Times New Roman"/>
          <w:sz w:val="28"/>
          <w:lang w:val="en-US"/>
        </w:rPr>
        <w:t>C</w:t>
      </w:r>
      <w:r w:rsidR="00055493" w:rsidRPr="00055493">
        <w:rPr>
          <w:rFonts w:ascii="Times New Roman" w:hAnsi="Times New Roman" w:cs="Times New Roman"/>
          <w:sz w:val="28"/>
        </w:rPr>
        <w:t xml:space="preserve">0805. </w:t>
      </w:r>
    </w:p>
    <w:p w14:paraId="78A47452" w14:textId="77777777" w:rsidR="00C802F6" w:rsidRDefault="00C802F6" w:rsidP="00C368E7">
      <w:pPr>
        <w:widowControl w:val="0"/>
        <w:spacing w:line="360" w:lineRule="auto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електромагнітного випромінювача звуку приблизна частота роботи складає 1 кГц. Тому нам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підійде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HCM2505</w:t>
      </w:r>
      <w:r w:rsidRPr="00C802F6">
        <w:rPr>
          <w:rFonts w:ascii="Times New Roman" w:hAnsi="Times New Roman" w:cs="Times New Roman"/>
          <w:spacing w:val="3"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.</w:t>
      </w:r>
    </w:p>
    <w:p w14:paraId="580F69CB" w14:textId="77777777" w:rsidR="00C802F6" w:rsidRDefault="00C802F6" w:rsidP="00C368E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Найтяжчим було підібрати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кварцевий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резонатор. </w:t>
      </w:r>
      <w:r w:rsidR="001A5A4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Проаналізувавши деякі варіанти, було вирішено зупинитись на </w:t>
      </w:r>
      <w:r w:rsidR="001A5A42" w:rsidRPr="001A5A4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зарубіжному </w:t>
      </w:r>
      <w:r w:rsidR="001A5A42" w:rsidRPr="001A5A42">
        <w:rPr>
          <w:rFonts w:ascii="Times New Roman" w:hAnsi="Times New Roman" w:cs="Times New Roman"/>
          <w:sz w:val="28"/>
          <w:szCs w:val="28"/>
        </w:rPr>
        <w:t>HC</w:t>
      </w:r>
      <w:r w:rsidR="001A5A42" w:rsidRPr="00055493">
        <w:rPr>
          <w:rFonts w:ascii="Times New Roman" w:hAnsi="Times New Roman" w:cs="Times New Roman"/>
          <w:sz w:val="28"/>
          <w:szCs w:val="28"/>
          <w:lang w:val="uk-UA"/>
        </w:rPr>
        <w:t>-49/</w:t>
      </w:r>
      <w:r w:rsidR="001A5A42" w:rsidRPr="001A5A42">
        <w:rPr>
          <w:rFonts w:ascii="Times New Roman" w:hAnsi="Times New Roman" w:cs="Times New Roman"/>
          <w:sz w:val="28"/>
          <w:szCs w:val="28"/>
        </w:rPr>
        <w:t>US</w:t>
      </w:r>
      <w:r w:rsidR="001A5A42">
        <w:rPr>
          <w:rFonts w:ascii="Times New Roman" w:hAnsi="Times New Roman" w:cs="Times New Roman"/>
          <w:sz w:val="28"/>
          <w:szCs w:val="28"/>
          <w:lang w:val="uk-UA"/>
        </w:rPr>
        <w:t xml:space="preserve">. Такий резонатор має стандартний корпус, а його частота вже залежить від внутрішньої будови елементу, не видимої людині. </w:t>
      </w:r>
    </w:p>
    <w:p w14:paraId="625A8243" w14:textId="77777777" w:rsidR="001A5A42" w:rsidRDefault="0067631A" w:rsidP="00C368E7">
      <w:pPr>
        <w:widowControl w:val="0"/>
        <w:spacing w:line="360" w:lineRule="auto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>Мікросхема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>ATMega16-16AU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побудована в корпусі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TQFP</w:t>
      </w: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Точна маса мікросхеми не була знайдена, тому приблизно припускаємо максимально можливу масу для неї в 8 г. </w:t>
      </w:r>
    </w:p>
    <w:p w14:paraId="4544254C" w14:textId="77777777" w:rsidR="0067631A" w:rsidRPr="0067631A" w:rsidRDefault="0067631A" w:rsidP="00C368E7">
      <w:pPr>
        <w:widowControl w:val="0"/>
        <w:spacing w:line="360" w:lineRule="auto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ЖКІ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WH</w:t>
      </w: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>1602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D</w:t>
      </w: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PGE</w:t>
      </w: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CT</w:t>
      </w:r>
      <w:r w:rsidRPr="0067631A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безпосередньо на платі знаходитись не буде, а буде виводитись з корпусу для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предоставлення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інформації. </w:t>
      </w:r>
    </w:p>
    <w:p w14:paraId="6257B018" w14:textId="77777777" w:rsidR="00C802F6" w:rsidRDefault="00E3294C" w:rsidP="00C368E7">
      <w:pPr>
        <w:widowControl w:val="0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Світлодіоди</w:t>
      </w:r>
      <w:r w:rsidR="00F4575A">
        <w:rPr>
          <w:rFonts w:ascii="Times New Roman" w:hAnsi="Times New Roman" w:cs="Times New Roman"/>
          <w:sz w:val="28"/>
          <w:lang w:val="uk-UA"/>
        </w:rPr>
        <w:t xml:space="preserve"> та кнопки</w:t>
      </w:r>
      <w:r>
        <w:rPr>
          <w:rFonts w:ascii="Times New Roman" w:hAnsi="Times New Roman" w:cs="Times New Roman"/>
          <w:sz w:val="28"/>
          <w:lang w:val="uk-UA"/>
        </w:rPr>
        <w:t xml:space="preserve"> також будуть виводитись у спеціальні місця на корпусі.</w:t>
      </w:r>
    </w:p>
    <w:p w14:paraId="590B809A" w14:textId="77777777" w:rsidR="00C0074C" w:rsidRPr="007A3BE5" w:rsidRDefault="008D6D28" w:rsidP="007A3BE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A3BE5">
        <w:rPr>
          <w:rFonts w:ascii="Times New Roman" w:hAnsi="Times New Roman" w:cs="Times New Roman"/>
          <w:sz w:val="28"/>
          <w:szCs w:val="28"/>
          <w:lang w:val="uk-UA"/>
        </w:rPr>
        <w:t>агальна маса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A3BE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1,55 г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, коефіцієнт перевантаження </w:t>
      </w:r>
      <w:r w:rsidRPr="00E358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580F">
        <w:rPr>
          <w:rFonts w:ascii="Times New Roman" w:hAnsi="Times New Roman" w:cs="Times New Roman"/>
          <w:sz w:val="28"/>
          <w:szCs w:val="28"/>
        </w:rPr>
        <w:t xml:space="preserve"> </w: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8, частота вібрацій 60 </w:t>
      </w:r>
      <w:proofErr w:type="spellStart"/>
      <w:r w:rsidRPr="00E3580F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. Параметри </w: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склотекст</w:t>
      </w:r>
      <w:r w:rsidR="00477F12" w:rsidRPr="00477F1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літу: тимчасовий опір 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sym w:font="Symbol" w:char="F073"/>
      </w:r>
      <w:r w:rsidRPr="00E3580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Т </w: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105 МПа, модуль Юнга Е </w: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3,2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3580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10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Па, коефіцієнт Пуассона 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sym w:font="Symbol" w:char="F06D"/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0,22, показник затухання 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sym w:font="Symbol" w:char="F065"/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77F12">
        <w:rPr>
          <w:rFonts w:ascii="Times New Roman" w:hAnsi="Times New Roman" w:cs="Times New Roman"/>
          <w:sz w:val="28"/>
          <w:szCs w:val="28"/>
          <w:lang w:val="uk-UA"/>
        </w:rPr>
        <w:t>одрівнює</w:t>
      </w:r>
      <w:proofErr w:type="spellEnd"/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0,06, </w:t>
      </w:r>
      <w:r w:rsidRPr="00E3580F">
        <w:rPr>
          <w:rStyle w:val="hps"/>
          <w:rFonts w:ascii="Times New Roman" w:hAnsi="Times New Roman" w:cs="Times New Roman"/>
          <w:sz w:val="28"/>
          <w:szCs w:val="28"/>
          <w:lang w:val="uk-UA"/>
        </w:rPr>
        <w:t>питома</w:t>
      </w:r>
      <w:r w:rsidRPr="00E3580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580F">
        <w:rPr>
          <w:rStyle w:val="hps"/>
          <w:rFonts w:ascii="Times New Roman" w:hAnsi="Times New Roman" w:cs="Times New Roman"/>
          <w:sz w:val="28"/>
          <w:szCs w:val="28"/>
          <w:lang w:val="uk-UA"/>
        </w:rPr>
        <w:t>вага</w:t>
      </w:r>
      <w:r w:rsidR="00477F12" w:rsidRPr="00477F12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7F12" w:rsidRPr="00477F12">
        <w:rPr>
          <w:rFonts w:ascii="Times New Roman" w:hAnsi="Times New Roman" w:cs="Times New Roman"/>
          <w:position w:val="-10"/>
          <w:sz w:val="28"/>
          <w:szCs w:val="28"/>
        </w:rPr>
        <w:object w:dxaOrig="240" w:dyaOrig="260" w14:anchorId="01151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2.55pt" o:ole="">
            <v:imagedata r:id="rId8" o:title=""/>
          </v:shape>
          <o:OLEObject Type="Embed" ProgID="Equation.3" ShapeID="_x0000_i1025" DrawAspect="Content" ObjectID="_1668330498" r:id="rId9"/>
        </w:objec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2050 кг/м</w:t>
      </w:r>
      <w:r w:rsidRPr="00E3580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3580F">
        <w:rPr>
          <w:rStyle w:val="hps"/>
          <w:rFonts w:ascii="Times New Roman" w:hAnsi="Times New Roman" w:cs="Times New Roman"/>
          <w:sz w:val="28"/>
          <w:szCs w:val="28"/>
          <w:lang w:val="uk-UA"/>
        </w:rPr>
        <w:t>питома</w:t>
      </w:r>
      <w:r w:rsidRPr="00E3580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580F">
        <w:rPr>
          <w:rStyle w:val="hps"/>
          <w:rFonts w:ascii="Times New Roman" w:hAnsi="Times New Roman" w:cs="Times New Roman"/>
          <w:sz w:val="28"/>
          <w:szCs w:val="28"/>
          <w:lang w:val="uk-UA"/>
        </w:rPr>
        <w:t>щільність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2,05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3580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 xml:space="preserve"> Н/м</w:t>
      </w:r>
      <w:r w:rsidRPr="00E3580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E3580F">
        <w:rPr>
          <w:rFonts w:ascii="Times New Roman" w:hAnsi="Times New Roman" w:cs="Times New Roman"/>
          <w:sz w:val="28"/>
          <w:szCs w:val="28"/>
          <w:lang w:val="uk-UA"/>
        </w:rPr>
        <w:t>, коефіцієнт запасу міцності n</w:t>
      </w:r>
      <w:r w:rsidRPr="00E3580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="00477F12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="007A3BE5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</w:p>
    <w:p w14:paraId="295185C3" w14:textId="77777777" w:rsidR="0067631A" w:rsidRPr="00C368E7" w:rsidRDefault="0067631A" w:rsidP="0067631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8E7">
        <w:rPr>
          <w:rFonts w:ascii="Times New Roman" w:eastAsia="Times New Roman" w:hAnsi="Times New Roman" w:cs="Times New Roman"/>
          <w:sz w:val="28"/>
          <w:szCs w:val="28"/>
        </w:rPr>
        <w:t xml:space="preserve">Табл. </w:t>
      </w:r>
      <w:r w:rsidRPr="00C368E7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C368E7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C368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 елементів друкованої плати</w:t>
      </w:r>
    </w:p>
    <w:tbl>
      <w:tblPr>
        <w:tblW w:w="89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788"/>
        <w:gridCol w:w="1559"/>
        <w:gridCol w:w="1418"/>
        <w:gridCol w:w="2328"/>
      </w:tblGrid>
      <w:tr w:rsidR="00A07785" w:rsidRPr="00A07785" w14:paraId="6D57424C" w14:textId="77777777" w:rsidTr="00A07785">
        <w:trPr>
          <w:trHeight w:val="765"/>
        </w:trPr>
        <w:tc>
          <w:tcPr>
            <w:tcW w:w="1903" w:type="dxa"/>
            <w:shd w:val="clear" w:color="auto" w:fill="auto"/>
            <w:vAlign w:val="center"/>
            <w:hideMark/>
          </w:tcPr>
          <w:p w14:paraId="3785604F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07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788" w:type="dxa"/>
            <w:shd w:val="clear" w:color="auto" w:fill="auto"/>
            <w:vAlign w:val="center"/>
            <w:hideMark/>
          </w:tcPr>
          <w:p w14:paraId="12CC81B5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07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A98A969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07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DA804DF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07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Маса, г</w:t>
            </w:r>
          </w:p>
        </w:tc>
        <w:tc>
          <w:tcPr>
            <w:tcW w:w="2328" w:type="dxa"/>
            <w:shd w:val="clear" w:color="auto" w:fill="auto"/>
            <w:vAlign w:val="center"/>
            <w:hideMark/>
          </w:tcPr>
          <w:p w14:paraId="11CFD627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07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Загальна маса, г</w:t>
            </w:r>
          </w:p>
        </w:tc>
      </w:tr>
      <w:tr w:rsidR="00A07785" w:rsidRPr="00A07785" w14:paraId="65F6BA38" w14:textId="77777777" w:rsidTr="00A07785">
        <w:trPr>
          <w:trHeight w:val="300"/>
        </w:trPr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7975D49" w14:textId="77777777" w:rsidR="00A07785" w:rsidRPr="00A07785" w:rsidRDefault="00A07785" w:rsidP="00451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R1-R1</w:t>
            </w:r>
            <w:r w:rsidR="00451E6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4E2A724" w14:textId="77777777" w:rsidR="00A07785" w:rsidRPr="00A07785" w:rsidRDefault="00C0074C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R0805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632DFF3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8C65F3D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0,15</w:t>
            </w: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D40B1ED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2,1</w:t>
            </w:r>
          </w:p>
        </w:tc>
      </w:tr>
      <w:tr w:rsidR="00A07785" w:rsidRPr="00A07785" w14:paraId="776C1C18" w14:textId="77777777" w:rsidTr="00A07785">
        <w:trPr>
          <w:trHeight w:val="300"/>
        </w:trPr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552F08D" w14:textId="77777777" w:rsidR="00A07785" w:rsidRPr="00A07785" w:rsidRDefault="00A07785" w:rsidP="00C00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C1</w:t>
            </w:r>
            <w:r w:rsidR="00C0074C">
              <w:rPr>
                <w:rFonts w:ascii="Calibri" w:eastAsia="Times New Roman" w:hAnsi="Calibri" w:cs="Calibri"/>
                <w:color w:val="000000"/>
                <w:lang w:val="en-US"/>
              </w:rPr>
              <w:t>-C5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9E334E1" w14:textId="77777777" w:rsidR="00A07785" w:rsidRPr="00A07785" w:rsidRDefault="00C0074C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C0805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C70658B" w14:textId="77777777" w:rsidR="00A07785" w:rsidRPr="00A07785" w:rsidRDefault="00C0074C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F45C1D" w14:textId="77777777" w:rsidR="00A07785" w:rsidRPr="00A07785" w:rsidRDefault="00C0074C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0,15</w:t>
            </w: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F7E9D7A" w14:textId="77777777" w:rsidR="00A07785" w:rsidRPr="00C0074C" w:rsidRDefault="00C0074C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</w:t>
            </w: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A07785" w:rsidRPr="00A07785" w14:paraId="34178793" w14:textId="77777777" w:rsidTr="00A07785">
        <w:trPr>
          <w:trHeight w:val="300"/>
        </w:trPr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97ECF91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HA1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0ED911D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uk-UA"/>
              </w:rPr>
              <w:t>HCM2505B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E50285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09E5AE5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611CDF8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A07785" w:rsidRPr="00A07785" w14:paraId="794E0184" w14:textId="77777777" w:rsidTr="00A07785">
        <w:trPr>
          <w:trHeight w:val="300"/>
        </w:trPr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5B8DC23" w14:textId="77777777" w:rsidR="00A07785" w:rsidRPr="00A07785" w:rsidRDefault="00311C2D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ZQ1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FE1D401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</w:rPr>
              <w:t>HC-49/US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8EE110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5CED37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19053EFC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</w:tr>
      <w:tr w:rsidR="00A07785" w:rsidRPr="00A07785" w14:paraId="044255D7" w14:textId="77777777" w:rsidTr="00A07785">
        <w:trPr>
          <w:trHeight w:val="300"/>
        </w:trPr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09D1918" w14:textId="77777777" w:rsidR="00A07785" w:rsidRPr="00A07785" w:rsidRDefault="00311C2D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DD1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5D8762C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ATMega16-16AU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C3A68A0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7CC9885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F03EA59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A07785" w:rsidRPr="00A07785" w14:paraId="32B6CA5B" w14:textId="77777777" w:rsidTr="00A07785">
        <w:trPr>
          <w:trHeight w:val="300"/>
        </w:trPr>
        <w:tc>
          <w:tcPr>
            <w:tcW w:w="3691" w:type="dxa"/>
            <w:gridSpan w:val="2"/>
            <w:shd w:val="clear" w:color="auto" w:fill="auto"/>
            <w:noWrap/>
            <w:vAlign w:val="center"/>
            <w:hideMark/>
          </w:tcPr>
          <w:p w14:paraId="7FE3D62B" w14:textId="77777777" w:rsidR="00A07785" w:rsidRPr="00A07785" w:rsidRDefault="00A07785" w:rsidP="00A07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Маса</w:t>
            </w:r>
            <w:proofErr w:type="spellEnd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елементів</w:t>
            </w:r>
            <w:proofErr w:type="spellEnd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07785">
              <w:rPr>
                <w:rFonts w:ascii="Calibri" w:eastAsia="Times New Roman" w:hAnsi="Calibri" w:cs="Calibri"/>
                <w:color w:val="000000"/>
                <w:lang w:val="en-US"/>
              </w:rPr>
              <w:t>платі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29C313F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D1A2105" w14:textId="77777777" w:rsidR="00A07785" w:rsidRPr="00A07785" w:rsidRDefault="00A07785" w:rsidP="00A07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E717C36" w14:textId="77777777" w:rsidR="00A07785" w:rsidRPr="00A07785" w:rsidRDefault="00F4575A" w:rsidP="00A07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E3294C">
              <w:rPr>
                <w:rFonts w:ascii="Calibri" w:eastAsia="Times New Roman" w:hAnsi="Calibri" w:cs="Calibri"/>
                <w:color w:val="000000"/>
                <w:lang w:val="en-US"/>
              </w:rPr>
              <w:t>1,55</w:t>
            </w:r>
          </w:p>
        </w:tc>
      </w:tr>
    </w:tbl>
    <w:p w14:paraId="297DDB61" w14:textId="77777777" w:rsidR="00E3580F" w:rsidRPr="00E3580F" w:rsidRDefault="00E3580F" w:rsidP="00477F12">
      <w:pPr>
        <w:widowControl w:val="0"/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55D54E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1779987" wp14:editId="044996A1">
            <wp:simplePos x="0" y="0"/>
            <wp:positionH relativeFrom="column">
              <wp:posOffset>227965</wp:posOffset>
            </wp:positionH>
            <wp:positionV relativeFrom="paragraph">
              <wp:posOffset>281940</wp:posOffset>
            </wp:positionV>
            <wp:extent cx="2374900" cy="4004310"/>
            <wp:effectExtent l="0" t="0" r="0" b="0"/>
            <wp:wrapThrough wrapText="bothSides">
              <wp:wrapPolygon edited="0">
                <wp:start x="0" y="0"/>
                <wp:lineTo x="0" y="21477"/>
                <wp:lineTo x="21484" y="21477"/>
                <wp:lineTo x="21484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7BA">
        <w:rPr>
          <w:rFonts w:ascii="Times New Roman" w:hAnsi="Times New Roman" w:cs="Times New Roman"/>
          <w:spacing w:val="-2"/>
          <w:sz w:val="28"/>
          <w:szCs w:val="28"/>
          <w:lang w:val="uk-UA"/>
        </w:rPr>
        <w:t>Варіанти закріплення друкованих плат:</w:t>
      </w:r>
    </w:p>
    <w:p w14:paraId="63E4EC99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3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740" w:dyaOrig="760" w14:anchorId="16246184">
          <v:shape id="_x0000_i1026" type="#_x0000_t75" style="width:108pt;height:50.25pt" o:ole="" fillcolor="window">
            <v:imagedata r:id="rId11" o:title=""/>
          </v:shape>
          <o:OLEObject Type="Embed" ProgID="Equation.3" ShapeID="_x0000_i1026" DrawAspect="Content" ObjectID="_1668330499" r:id="rId12"/>
        </w:object>
      </w:r>
    </w:p>
    <w:p w14:paraId="60558C90" w14:textId="77777777" w:rsidR="00AD67BA" w:rsidRPr="00C32879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32"/>
          <w:sz w:val="28"/>
          <w:szCs w:val="28"/>
          <w:lang w:val="en-US"/>
        </w:rPr>
      </w:pPr>
    </w:p>
    <w:p w14:paraId="4CFE4821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460" w:dyaOrig="740" w14:anchorId="0CBDB792">
          <v:shape id="_x0000_i1027" type="#_x0000_t75" style="width:158.25pt;height:50.25pt" o:ole="" fillcolor="window">
            <v:imagedata r:id="rId13" o:title=""/>
          </v:shape>
          <o:OLEObject Type="Embed" ProgID="Equation.3" ShapeID="_x0000_i1027" DrawAspect="Content" ObjectID="_1668330500" r:id="rId14"/>
        </w:object>
      </w:r>
    </w:p>
    <w:p w14:paraId="5221EF55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</w:p>
    <w:p w14:paraId="7AE76572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240" w:dyaOrig="740" w14:anchorId="6538171E">
          <v:shape id="_x0000_i1028" type="#_x0000_t75" style="width:2in;height:43.55pt" o:ole="" fillcolor="window">
            <v:imagedata r:id="rId15" o:title=""/>
          </v:shape>
          <o:OLEObject Type="Embed" ProgID="Equation.3" ShapeID="_x0000_i1028" DrawAspect="Content" ObjectID="_1668330501" r:id="rId16"/>
        </w:object>
      </w:r>
    </w:p>
    <w:p w14:paraId="1A2BB0E4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</w:p>
    <w:p w14:paraId="192DD2A7" w14:textId="77777777" w:rsidR="00AD67BA" w:rsidRPr="00AD67BA" w:rsidRDefault="00AD67BA" w:rsidP="00C0394E">
      <w:pPr>
        <w:spacing w:line="360" w:lineRule="auto"/>
        <w:ind w:right="-143" w:firstLine="709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040" w:dyaOrig="740" w14:anchorId="33DBCF80">
          <v:shape id="_x0000_i1029" type="#_x0000_t75" style="width:194.25pt;height:50.25pt" o:ole="" fillcolor="window">
            <v:imagedata r:id="rId17" o:title=""/>
          </v:shape>
          <o:OLEObject Type="Embed" ProgID="Equation.3" ShapeID="_x0000_i1029" DrawAspect="Content" ObjectID="_1668330502" r:id="rId18"/>
        </w:object>
      </w:r>
    </w:p>
    <w:p w14:paraId="0DF71083" w14:textId="77777777" w:rsidR="00AD67BA" w:rsidRPr="00AD67BA" w:rsidRDefault="00AD67BA" w:rsidP="00C0394E">
      <w:pPr>
        <w:spacing w:before="48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Обраний  тип закріплення – </w:t>
      </w:r>
      <w:proofErr w:type="spellStart"/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опирання</w:t>
      </w:r>
      <w:proofErr w:type="spellEnd"/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4 сторони.</w:t>
      </w:r>
    </w:p>
    <w:p w14:paraId="5A411BC6" w14:textId="77777777" w:rsidR="00477F12" w:rsidRDefault="00477F12" w:rsidP="006156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ED35EE3" w14:textId="77777777" w:rsidR="00AD67BA" w:rsidRPr="005D60BA" w:rsidRDefault="00AD67BA" w:rsidP="00C0394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Розрахунки:</w:t>
      </w:r>
    </w:p>
    <w:p w14:paraId="5DEBE9C7" w14:textId="77777777" w:rsidR="00AD67BA" w:rsidRPr="00AD67BA" w:rsidRDefault="00AD67BA" w:rsidP="00C0394E">
      <w:pPr>
        <w:pStyle w:val="a8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Визначення  маси друкованої плати і елементів:</w:t>
      </w:r>
    </w:p>
    <w:p w14:paraId="3E7463CA" w14:textId="77777777" w:rsidR="00AD67BA" w:rsidRPr="00AD67BA" w:rsidRDefault="00B66932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5000" w:dyaOrig="360" w14:anchorId="12B42B62">
          <v:shape id="_x0000_i1030" type="#_x0000_t75" style="width:321.5pt;height:21.75pt" o:ole="">
            <v:imagedata r:id="rId19" o:title=""/>
          </v:shape>
          <o:OLEObject Type="Embed" ProgID="Equation.3" ShapeID="_x0000_i1030" DrawAspect="Content" ObjectID="_1668330503" r:id="rId20"/>
        </w:object>
      </w:r>
      <w:r w:rsidR="00AD67BA" w:rsidRPr="00AD67BA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340" w:dyaOrig="320" w14:anchorId="24F105D3">
          <v:shape id="_x0000_i1031" type="#_x0000_t75" style="width:21.75pt;height:21.75pt" o:ole="">
            <v:imagedata r:id="rId21" o:title=""/>
          </v:shape>
          <o:OLEObject Type="Embed" ProgID="Equation.3" ShapeID="_x0000_i1031" DrawAspect="Content" ObjectID="_1668330504" r:id="rId22"/>
        </w:object>
      </w:r>
    </w:p>
    <w:p w14:paraId="122516D3" w14:textId="77777777" w:rsidR="00AD67BA" w:rsidRPr="00F4575A" w:rsidRDefault="00B66932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7BA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420" w:dyaOrig="360" w14:anchorId="4D794478">
          <v:shape id="_x0000_i1032" type="#_x0000_t75" style="width:88.75pt;height:21.75pt" o:ole="">
            <v:imagedata r:id="rId23" o:title=""/>
          </v:shape>
          <o:OLEObject Type="Embed" ProgID="Equation.3" ShapeID="_x0000_i1032" DrawAspect="Content" ObjectID="_1668330505" r:id="rId24"/>
        </w:object>
      </w:r>
    </w:p>
    <w:p w14:paraId="33E95958" w14:textId="77777777" w:rsidR="00AD67BA" w:rsidRPr="00AD67BA" w:rsidRDefault="00AD67BA" w:rsidP="00C0394E">
      <w:pPr>
        <w:pStyle w:val="a8"/>
        <w:numPr>
          <w:ilvl w:val="2"/>
          <w:numId w:val="1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Визначення  коефіцієнта К</w:t>
      </w:r>
      <w:r w:rsidRPr="00AD67BA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ru-RU"/>
        </w:rPr>
        <w:t>В</w:t>
      </w: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14:paraId="1A1563C1" w14:textId="77777777" w:rsidR="00AD67BA" w:rsidRDefault="00B33757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66932">
        <w:rPr>
          <w:rFonts w:ascii="Times New Roman" w:eastAsia="Times New Roman" w:hAnsi="Times New Roman" w:cs="Times New Roman"/>
          <w:position w:val="-68"/>
          <w:sz w:val="28"/>
          <w:szCs w:val="28"/>
          <w:lang w:val="uk-UA" w:eastAsia="ru-RU"/>
        </w:rPr>
        <w:object w:dxaOrig="3600" w:dyaOrig="1060" w14:anchorId="4044A11C">
          <v:shape id="_x0000_i1033" type="#_x0000_t75" style="width:238.6pt;height:1in" o:ole="" fillcolor="window">
            <v:imagedata r:id="rId25" o:title=""/>
          </v:shape>
          <o:OLEObject Type="Embed" ProgID="Equation.3" ShapeID="_x0000_i1033" DrawAspect="Content" ObjectID="_1668330506" r:id="rId26"/>
        </w:object>
      </w:r>
    </w:p>
    <w:p w14:paraId="41A0B456" w14:textId="77777777" w:rsidR="00AD67BA" w:rsidRPr="00AD67BA" w:rsidRDefault="00AD67BA" w:rsidP="00C0394E">
      <w:pPr>
        <w:spacing w:before="24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7.1.3  Визначення коефіцієнта  </w:t>
      </w: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ym w:font="Symbol" w:char="F061"/>
      </w: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,</w:t>
      </w:r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враховуючи вибраний тип закріплення:</w:t>
      </w:r>
    </w:p>
    <w:p w14:paraId="4D331D2F" w14:textId="77777777" w:rsidR="00AD67BA" w:rsidRPr="00AD67BA" w:rsidRDefault="00E45A78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</w:pPr>
      <w:r w:rsidRPr="00AD67BA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4260" w:dyaOrig="760" w14:anchorId="23E59022">
          <v:shape id="_x0000_i1034" type="#_x0000_t75" style="width:298.05pt;height:50.25pt" o:ole="" fillcolor="window">
            <v:imagedata r:id="rId27" o:title=""/>
          </v:shape>
          <o:OLEObject Type="Embed" ProgID="Equation.3" ShapeID="_x0000_i1034" DrawAspect="Content" ObjectID="_1668330507" r:id="rId28"/>
        </w:object>
      </w:r>
    </w:p>
    <w:p w14:paraId="3CF37B07" w14:textId="77777777" w:rsidR="00AD67BA" w:rsidRPr="00AD67BA" w:rsidRDefault="00AD67BA" w:rsidP="00C0394E">
      <w:pPr>
        <w:pStyle w:val="a8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Визначення циліндричної жорсткості D:</w:t>
      </w:r>
    </w:p>
    <w:p w14:paraId="63C3850C" w14:textId="77777777" w:rsidR="00AD67BA" w:rsidRPr="00E45A78" w:rsidRDefault="00724728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55D6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4360" w:dyaOrig="700" w14:anchorId="38D71D7A">
          <v:shape id="_x0000_i1035" type="#_x0000_t75" style="width:272.1pt;height:41.85pt" o:ole="" fillcolor="window">
            <v:imagedata r:id="rId29" o:title=""/>
          </v:shape>
          <o:OLEObject Type="Embed" ProgID="Equation.3" ShapeID="_x0000_i1035" DrawAspect="Content" ObjectID="_1668330508" r:id="rId30"/>
        </w:object>
      </w:r>
      <w:r w:rsidR="00AD67BA" w:rsidRPr="00AD67B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(Н*м)</w:t>
      </w:r>
    </w:p>
    <w:p w14:paraId="5ED3FE77" w14:textId="77777777" w:rsidR="00AD67BA" w:rsidRPr="00AD67BA" w:rsidRDefault="00AD67BA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05D604A9" w14:textId="77777777" w:rsidR="00AD67BA" w:rsidRPr="00AD67BA" w:rsidRDefault="00AD67BA" w:rsidP="00C0394E">
      <w:pPr>
        <w:pStyle w:val="a8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Визначення власної частоти коливань друкованої плати:</w:t>
      </w:r>
    </w:p>
    <w:p w14:paraId="7E7D6A4F" w14:textId="77777777" w:rsidR="00AD67BA" w:rsidRPr="00AD67BA" w:rsidRDefault="00E72118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6840" w:dyaOrig="740" w14:anchorId="2F92A2D8">
          <v:shape id="_x0000_i1036" type="#_x0000_t75" style="width:423.65pt;height:43.55pt" o:ole="" fillcolor="window">
            <v:imagedata r:id="rId31" o:title=""/>
          </v:shape>
          <o:OLEObject Type="Embed" ProgID="Equation.3" ShapeID="_x0000_i1036" DrawAspect="Content" ObjectID="_1668330509" r:id="rId32"/>
        </w:object>
      </w:r>
    </w:p>
    <w:p w14:paraId="2C644B44" w14:textId="77777777" w:rsidR="00AD67BA" w:rsidRPr="00AD67BA" w:rsidRDefault="00AD67BA" w:rsidP="00C0394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EA83F34" w14:textId="77777777" w:rsidR="00AD67BA" w:rsidRPr="00E93397" w:rsidRDefault="00AD67BA" w:rsidP="00C0394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Практика показала, що якщо </w:t>
      </w:r>
      <w:proofErr w:type="spellStart"/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</w:t>
      </w:r>
      <w:r w:rsidRPr="00AD67BA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c</w:t>
      </w:r>
      <w:proofErr w:type="spellEnd"/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&gt;250 </w:t>
      </w:r>
      <w:proofErr w:type="spellStart"/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Гц</w:t>
      </w:r>
      <w:proofErr w:type="spellEnd"/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конструкція абсолютно жорстка.</w:t>
      </w:r>
    </w:p>
    <w:p w14:paraId="378D7D04" w14:textId="77777777" w:rsidR="00AD67BA" w:rsidRDefault="00AD67BA" w:rsidP="00C0394E">
      <w:pPr>
        <w:spacing w:line="360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D6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подальші розрахунки такі як амплітуда вібрацій на власній частоті, або динамічний прогин можна не розраховувати, але ми це зробимо в навчальних цілях.</w:t>
      </w:r>
    </w:p>
    <w:p w14:paraId="4A01D519" w14:textId="77777777" w:rsidR="00335102" w:rsidRDefault="00335102" w:rsidP="00C0394E">
      <w:pPr>
        <w:spacing w:line="360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590755" w14:textId="77777777" w:rsidR="00335102" w:rsidRDefault="00335102" w:rsidP="00C0394E">
      <w:pPr>
        <w:spacing w:line="360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97B2D42" w14:textId="77777777" w:rsidR="00577DF5" w:rsidRDefault="00577DF5" w:rsidP="00C0394E">
      <w:pPr>
        <w:spacing w:line="360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5840D9A" w14:textId="77777777" w:rsidR="003E25CD" w:rsidRDefault="003E25CD" w:rsidP="00C0394E">
      <w:pPr>
        <w:spacing w:line="360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0A9182" w14:textId="77777777" w:rsidR="003E25CD" w:rsidRPr="00AD67BA" w:rsidRDefault="003E25CD" w:rsidP="00C0394E">
      <w:pPr>
        <w:spacing w:line="360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E7CE36B" w14:textId="77777777" w:rsidR="00AD67BA" w:rsidRPr="00AD67BA" w:rsidRDefault="00AD67BA" w:rsidP="00C0394E">
      <w:pPr>
        <w:pStyle w:val="a8"/>
        <w:numPr>
          <w:ilvl w:val="2"/>
          <w:numId w:val="20"/>
        </w:numPr>
        <w:spacing w:after="0" w:line="360" w:lineRule="auto"/>
        <w:ind w:right="-14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z w:val="28"/>
          <w:szCs w:val="28"/>
          <w:lang w:val="uk-UA"/>
        </w:rPr>
        <w:t>Амплітуда коливань на власній частоті:</w:t>
      </w:r>
    </w:p>
    <w:p w14:paraId="782D6CBD" w14:textId="77777777" w:rsidR="00AD67BA" w:rsidRPr="00CF5952" w:rsidRDefault="00CF5952" w:rsidP="00C0394E">
      <w:pPr>
        <w:pStyle w:val="a8"/>
        <w:spacing w:line="360" w:lineRule="auto"/>
        <w:ind w:left="928" w:right="-143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 w:rsidRPr="00AD67BA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600" w:dyaOrig="680" w14:anchorId="277E03EC">
          <v:shape id="_x0000_i1037" type="#_x0000_t75" style="width:262.05pt;height:50.25pt" o:ole="" fillcolor="window">
            <v:imagedata r:id="rId33" o:title=""/>
          </v:shape>
          <o:OLEObject Type="Embed" ProgID="Equation.3" ShapeID="_x0000_i1037" DrawAspect="Content" ObjectID="_1668330510" r:id="rId34"/>
        </w:object>
      </w:r>
    </w:p>
    <w:p w14:paraId="01B18BF2" w14:textId="77777777" w:rsidR="00AD67BA" w:rsidRPr="00AD67BA" w:rsidRDefault="00AD67BA" w:rsidP="00C0394E">
      <w:pPr>
        <w:pStyle w:val="a8"/>
        <w:numPr>
          <w:ilvl w:val="2"/>
          <w:numId w:val="20"/>
        </w:numPr>
        <w:spacing w:before="240" w:after="0" w:line="360" w:lineRule="auto"/>
        <w:ind w:right="-143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Коефіцієнт динамічності (в скільки разів амплітуда на вимушених коливаннях відрізняється від амплітуди на власній частоті коливань):</w:t>
      </w:r>
    </w:p>
    <w:p w14:paraId="13526B01" w14:textId="77777777" w:rsidR="00AD67BA" w:rsidRPr="00AD67BA" w:rsidRDefault="00BA78D9" w:rsidP="00C0394E">
      <w:pPr>
        <w:pStyle w:val="a8"/>
        <w:spacing w:line="360" w:lineRule="auto"/>
        <w:ind w:left="567" w:right="-143"/>
        <w:jc w:val="both"/>
        <w:rPr>
          <w:rFonts w:ascii="Times New Roman" w:hAnsi="Times New Roman" w:cs="Times New Roman"/>
          <w:position w:val="-30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94"/>
          <w:sz w:val="28"/>
          <w:szCs w:val="28"/>
          <w:lang w:val="uk-UA"/>
        </w:rPr>
        <w:object w:dxaOrig="7300" w:dyaOrig="1320" w14:anchorId="28694B34">
          <v:shape id="_x0000_i1038" type="#_x0000_t75" style="width:450.4pt;height:79.55pt" o:ole="" fillcolor="window">
            <v:imagedata r:id="rId35" o:title=""/>
          </v:shape>
          <o:OLEObject Type="Embed" ProgID="Equation.3" ShapeID="_x0000_i1038" DrawAspect="Content" ObjectID="_1668330511" r:id="rId36"/>
        </w:object>
      </w:r>
    </w:p>
    <w:p w14:paraId="5BDFBFA9" w14:textId="77777777" w:rsidR="00AD67BA" w:rsidRPr="00AD67BA" w:rsidRDefault="00AD67BA" w:rsidP="00C0394E">
      <w:pPr>
        <w:pStyle w:val="a8"/>
        <w:numPr>
          <w:ilvl w:val="2"/>
          <w:numId w:val="20"/>
        </w:numPr>
        <w:spacing w:before="240" w:after="240" w:line="360" w:lineRule="auto"/>
        <w:ind w:right="-143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Визначаємо динамічний проги</w:t>
      </w:r>
      <w:r w:rsidR="00001054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н</w:t>
      </w: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:</w:t>
      </w:r>
    </w:p>
    <w:p w14:paraId="31C88D03" w14:textId="77777777" w:rsidR="00AD67BA" w:rsidRPr="00BA78D9" w:rsidRDefault="00591C54" w:rsidP="00C0394E">
      <w:pPr>
        <w:spacing w:after="0"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8D9">
        <w:rPr>
          <w:rFonts w:ascii="Times New Roman" w:hAnsi="Times New Roman" w:cs="Times New Roman"/>
          <w:position w:val="-12"/>
          <w:sz w:val="28"/>
          <w:szCs w:val="28"/>
        </w:rPr>
        <w:object w:dxaOrig="4760" w:dyaOrig="360" w14:anchorId="6A76D4E4">
          <v:shape id="_x0000_i1039" type="#_x0000_t75" style="width:306.4pt;height:21.75pt" o:ole="">
            <v:imagedata r:id="rId37" o:title=""/>
          </v:shape>
          <o:OLEObject Type="Embed" ProgID="Equation.3" ShapeID="_x0000_i1039" DrawAspect="Content" ObjectID="_1668330512" r:id="rId38"/>
        </w:object>
      </w:r>
      <w:r w:rsidR="00BA78D9" w:rsidRPr="00BA78D9">
        <w:rPr>
          <w:rFonts w:ascii="Times New Roman" w:hAnsi="Times New Roman" w:cs="Times New Roman"/>
          <w:sz w:val="28"/>
          <w:szCs w:val="28"/>
          <w:lang w:val="en-US"/>
        </w:rPr>
        <w:t xml:space="preserve"> &lt;&lt; h/5=0,3 (</w:t>
      </w:r>
      <w:r w:rsidR="00BA78D9" w:rsidRPr="00BA78D9">
        <w:rPr>
          <w:rFonts w:ascii="Times New Roman" w:hAnsi="Times New Roman" w:cs="Times New Roman"/>
          <w:sz w:val="28"/>
          <w:szCs w:val="28"/>
        </w:rPr>
        <w:t>мм)</w:t>
      </w:r>
    </w:p>
    <w:p w14:paraId="75D68507" w14:textId="77777777" w:rsidR="00AD67BA" w:rsidRPr="00AD67BA" w:rsidRDefault="00AD67BA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</w:rPr>
      </w:pPr>
      <w:r w:rsidRPr="00AD67BA">
        <w:rPr>
          <w:rFonts w:ascii="Times New Roman" w:hAnsi="Times New Roman" w:cs="Times New Roman"/>
          <w:sz w:val="28"/>
          <w:szCs w:val="28"/>
          <w:lang w:val="uk-UA"/>
        </w:rPr>
        <w:t>Пор</w:t>
      </w:r>
      <w:r w:rsidR="0000105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D67BA">
        <w:rPr>
          <w:rFonts w:ascii="Times New Roman" w:hAnsi="Times New Roman" w:cs="Times New Roman"/>
          <w:sz w:val="28"/>
          <w:szCs w:val="28"/>
          <w:lang w:val="uk-UA"/>
        </w:rPr>
        <w:t>вн</w:t>
      </w:r>
      <w:r w:rsidR="0000105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AD67BA">
        <w:rPr>
          <w:rFonts w:ascii="Times New Roman" w:hAnsi="Times New Roman" w:cs="Times New Roman"/>
          <w:sz w:val="28"/>
          <w:szCs w:val="28"/>
          <w:lang w:val="uk-UA"/>
        </w:rPr>
        <w:t xml:space="preserve">ємо </w:t>
      </w:r>
      <w:r w:rsidRPr="00AD67B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D67BA">
        <w:rPr>
          <w:rFonts w:ascii="Times New Roman" w:hAnsi="Times New Roman" w:cs="Times New Roman"/>
          <w:sz w:val="28"/>
          <w:szCs w:val="28"/>
          <w:lang w:val="uk-UA"/>
        </w:rPr>
        <w:t xml:space="preserve"> з товщиною плати (</w:t>
      </w:r>
      <w:r w:rsidRPr="00AD67BA">
        <w:rPr>
          <w:rFonts w:ascii="Times New Roman" w:hAnsi="Times New Roman" w:cs="Times New Roman"/>
          <w:sz w:val="28"/>
          <w:szCs w:val="28"/>
          <w:lang w:val="uk-UA"/>
        </w:rPr>
        <w:sym w:font="Symbol" w:char="F064"/>
      </w:r>
      <w:r w:rsidRPr="00AD67B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D67BA">
        <w:rPr>
          <w:rFonts w:ascii="Times New Roman" w:hAnsi="Times New Roman" w:cs="Times New Roman"/>
          <w:sz w:val="28"/>
          <w:szCs w:val="28"/>
        </w:rPr>
        <w:t>.</w:t>
      </w:r>
    </w:p>
    <w:p w14:paraId="41BA4EAF" w14:textId="77777777" w:rsidR="00AD67BA" w:rsidRPr="00AD67BA" w:rsidRDefault="00AD67BA" w:rsidP="00C0394E">
      <w:pPr>
        <w:pStyle w:val="a8"/>
        <w:numPr>
          <w:ilvl w:val="2"/>
          <w:numId w:val="20"/>
        </w:numPr>
        <w:spacing w:after="0" w:line="360" w:lineRule="auto"/>
        <w:ind w:right="-143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Визначаємо еквівалент</w:t>
      </w:r>
      <w:r w:rsidRPr="00AD67B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цьому проги</w:t>
      </w:r>
      <w:r w:rsidR="00001054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н</w:t>
      </w: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у, при рівномірно розподіленому динамічному навантаженні:</w:t>
      </w:r>
    </w:p>
    <w:p w14:paraId="23697434" w14:textId="77777777" w:rsidR="00AD67BA" w:rsidRPr="00AD67BA" w:rsidRDefault="00591C54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28"/>
          <w:sz w:val="28"/>
          <w:szCs w:val="28"/>
        </w:rPr>
        <w:object w:dxaOrig="6180" w:dyaOrig="680" w14:anchorId="6BD22836">
          <v:shape id="_x0000_i1040" type="#_x0000_t75" style="width:414.4pt;height:43.55pt" o:ole="" fillcolor="window">
            <v:imagedata r:id="rId39" o:title=""/>
          </v:shape>
          <o:OLEObject Type="Embed" ProgID="Equation.3" ShapeID="_x0000_i1040" DrawAspect="Content" ObjectID="_1668330513" r:id="rId40"/>
        </w:object>
      </w:r>
    </w:p>
    <w:p w14:paraId="1F9BC68F" w14:textId="77777777" w:rsidR="00AD67BA" w:rsidRPr="00AD67BA" w:rsidRDefault="002301FE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30"/>
          <w:sz w:val="28"/>
          <w:szCs w:val="28"/>
        </w:rPr>
        <w:object w:dxaOrig="4980" w:dyaOrig="720" w14:anchorId="785D8358">
          <v:shape id="_x0000_i1041" type="#_x0000_t75" style="width:331.55pt;height:50.25pt" o:ole="" fillcolor="window">
            <v:imagedata r:id="rId41" o:title=""/>
          </v:shape>
          <o:OLEObject Type="Embed" ProgID="Equation.3" ShapeID="_x0000_i1041" DrawAspect="Content" ObjectID="_1668330514" r:id="rId42"/>
        </w:object>
      </w:r>
    </w:p>
    <w:p w14:paraId="361D235B" w14:textId="77777777" w:rsidR="00AD67BA" w:rsidRPr="00AD67BA" w:rsidRDefault="00AD67BA" w:rsidP="00C0394E">
      <w:pPr>
        <w:pStyle w:val="a8"/>
        <w:keepNext/>
        <w:numPr>
          <w:ilvl w:val="2"/>
          <w:numId w:val="20"/>
        </w:numPr>
        <w:spacing w:after="0" w:line="360" w:lineRule="auto"/>
        <w:ind w:right="-142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 xml:space="preserve"> Визначаємо максимальний розподілений </w:t>
      </w:r>
      <w:proofErr w:type="spellStart"/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>прогибний</w:t>
      </w:r>
      <w:proofErr w:type="spellEnd"/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 xml:space="preserve"> момент:</w:t>
      </w:r>
    </w:p>
    <w:p w14:paraId="16E237DF" w14:textId="77777777" w:rsidR="00AD67BA" w:rsidRPr="00E33428" w:rsidRDefault="00E33428" w:rsidP="00C0394E">
      <w:pPr>
        <w:spacing w:line="360" w:lineRule="auto"/>
        <w:ind w:right="-14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BA">
        <w:rPr>
          <w:rFonts w:ascii="Times New Roman" w:hAnsi="Times New Roman" w:cs="Times New Roman"/>
          <w:position w:val="-28"/>
          <w:sz w:val="28"/>
          <w:szCs w:val="28"/>
        </w:rPr>
        <w:object w:dxaOrig="5679" w:dyaOrig="680" w14:anchorId="3684BE2E">
          <v:shape id="_x0000_i1042" type="#_x0000_t75" style="width:348.3pt;height:43.55pt" o:ole="" fillcolor="window">
            <v:imagedata r:id="rId43" o:title=""/>
          </v:shape>
          <o:OLEObject Type="Embed" ProgID="Equation.3" ShapeID="_x0000_i1042" DrawAspect="Content" ObjectID="_1668330515" r:id="rId44"/>
        </w:object>
      </w:r>
    </w:p>
    <w:p w14:paraId="7F86295E" w14:textId="77777777" w:rsidR="00AD67BA" w:rsidRDefault="00E24FD3" w:rsidP="00C0394E">
      <w:pPr>
        <w:spacing w:line="360" w:lineRule="auto"/>
        <w:ind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7BA">
        <w:rPr>
          <w:rFonts w:ascii="Times New Roman" w:hAnsi="Times New Roman" w:cs="Times New Roman"/>
          <w:position w:val="-14"/>
          <w:sz w:val="28"/>
          <w:szCs w:val="28"/>
        </w:rPr>
        <w:object w:dxaOrig="5319" w:dyaOrig="400" w14:anchorId="1D80C441">
          <v:shape id="_x0000_i1043" type="#_x0000_t75" style="width:348.3pt;height:28.45pt" o:ole="" fillcolor="window">
            <v:imagedata r:id="rId45" o:title=""/>
          </v:shape>
          <o:OLEObject Type="Embed" ProgID="Equation.3" ShapeID="_x0000_i1043" DrawAspect="Content" ObjectID="_1668330516" r:id="rId46"/>
        </w:object>
      </w:r>
    </w:p>
    <w:p w14:paraId="58EE06AA" w14:textId="77777777" w:rsidR="00335102" w:rsidRDefault="00335102" w:rsidP="00C0394E">
      <w:pPr>
        <w:spacing w:line="360" w:lineRule="auto"/>
        <w:ind w:right="-14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8289FD" w14:textId="77777777" w:rsidR="00335102" w:rsidRPr="00AD67BA" w:rsidRDefault="00335102" w:rsidP="00C0394E">
      <w:pPr>
        <w:spacing w:line="360" w:lineRule="auto"/>
        <w:ind w:right="-143" w:firstLine="567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</w:p>
    <w:p w14:paraId="30F48DC5" w14:textId="77777777" w:rsidR="00AD67BA" w:rsidRPr="00AD67BA" w:rsidRDefault="00AD67BA" w:rsidP="00C0394E">
      <w:pPr>
        <w:pStyle w:val="a8"/>
        <w:numPr>
          <w:ilvl w:val="2"/>
          <w:numId w:val="20"/>
        </w:numPr>
        <w:spacing w:after="0" w:line="360" w:lineRule="auto"/>
        <w:ind w:right="-143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pacing w:val="-2"/>
          <w:sz w:val="28"/>
          <w:szCs w:val="28"/>
          <w:lang w:val="uk-UA"/>
        </w:rPr>
        <w:t xml:space="preserve"> Визначаємо допустиме напруження для матеріалу друкованої плати:</w:t>
      </w:r>
    </w:p>
    <w:p w14:paraId="30EF96C2" w14:textId="77777777" w:rsidR="00AD67BA" w:rsidRPr="00AD67BA" w:rsidRDefault="00477117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30"/>
          <w:sz w:val="28"/>
          <w:szCs w:val="28"/>
        </w:rPr>
        <w:object w:dxaOrig="3100" w:dyaOrig="680" w14:anchorId="6FF5A769">
          <v:shape id="_x0000_i1044" type="#_x0000_t75" style="width:190.05pt;height:43.55pt" o:ole="" fillcolor="window">
            <v:imagedata r:id="rId47" o:title=""/>
          </v:shape>
          <o:OLEObject Type="Embed" ProgID="Equation.3" ShapeID="_x0000_i1044" DrawAspect="Content" ObjectID="_1668330517" r:id="rId48"/>
        </w:object>
      </w:r>
    </w:p>
    <w:p w14:paraId="7277624C" w14:textId="77777777" w:rsidR="00AD67BA" w:rsidRPr="00AD67BA" w:rsidRDefault="00AD67BA" w:rsidP="00C0394E">
      <w:pPr>
        <w:pStyle w:val="a8"/>
        <w:numPr>
          <w:ilvl w:val="2"/>
          <w:numId w:val="20"/>
        </w:numPr>
        <w:spacing w:after="0" w:line="360" w:lineRule="auto"/>
        <w:ind w:right="-14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Перевіряємо умову </w:t>
      </w:r>
      <w:proofErr w:type="spellStart"/>
      <w:r w:rsidRPr="00AD67BA">
        <w:rPr>
          <w:rFonts w:ascii="Times New Roman" w:hAnsi="Times New Roman" w:cs="Times New Roman"/>
          <w:b/>
          <w:sz w:val="28"/>
          <w:szCs w:val="28"/>
          <w:lang w:val="uk-UA"/>
        </w:rPr>
        <w:t>віброміцності</w:t>
      </w:r>
      <w:proofErr w:type="spellEnd"/>
      <w:r w:rsidRPr="00AD67B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902E4EF" w14:textId="77777777" w:rsidR="00AD67BA" w:rsidRPr="00AD67BA" w:rsidRDefault="00AD67BA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26"/>
          <w:sz w:val="28"/>
          <w:szCs w:val="28"/>
        </w:rPr>
        <w:object w:dxaOrig="2260" w:dyaOrig="660" w14:anchorId="3E245105">
          <v:shape id="_x0000_i1045" type="#_x0000_t75" style="width:151.55pt;height:43.55pt" o:ole="" fillcolor="window">
            <v:imagedata r:id="rId49" o:title=""/>
          </v:shape>
          <o:OLEObject Type="Embed" ProgID="Equation.3" ShapeID="_x0000_i1045" DrawAspect="Content" ObjectID="_1668330518" r:id="rId50"/>
        </w:object>
      </w:r>
    </w:p>
    <w:p w14:paraId="2F15913F" w14:textId="77777777" w:rsidR="00AD67BA" w:rsidRPr="00AD67BA" w:rsidRDefault="004F5AB7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position w:val="-28"/>
          <w:sz w:val="28"/>
          <w:szCs w:val="28"/>
        </w:rPr>
        <w:object w:dxaOrig="5340" w:dyaOrig="660" w14:anchorId="1244F99F">
          <v:shape id="_x0000_i1046" type="#_x0000_t75" style="width:350.8pt;height:43.55pt" o:ole="" fillcolor="window">
            <v:imagedata r:id="rId51" o:title=""/>
          </v:shape>
          <o:OLEObject Type="Embed" ProgID="Equation.3" ShapeID="_x0000_i1046" DrawAspect="Content" ObjectID="_1668330519" r:id="rId52"/>
        </w:object>
      </w:r>
    </w:p>
    <w:p w14:paraId="6971F15B" w14:textId="77777777" w:rsidR="00AD67BA" w:rsidRPr="00AD67BA" w:rsidRDefault="00AD67BA" w:rsidP="00C0394E">
      <w:pPr>
        <w:spacing w:line="360" w:lineRule="auto"/>
        <w:ind w:left="568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7BA">
        <w:rPr>
          <w:rFonts w:ascii="Times New Roman" w:hAnsi="Times New Roman" w:cs="Times New Roman"/>
          <w:sz w:val="28"/>
          <w:szCs w:val="28"/>
          <w:lang w:val="uk-UA"/>
        </w:rPr>
        <w:t xml:space="preserve">Динамічний </w:t>
      </w:r>
      <w:proofErr w:type="spellStart"/>
      <w:r w:rsidRPr="00AD67BA">
        <w:rPr>
          <w:rFonts w:ascii="Times New Roman" w:hAnsi="Times New Roman" w:cs="Times New Roman"/>
          <w:sz w:val="28"/>
          <w:szCs w:val="28"/>
          <w:lang w:val="uk-UA"/>
        </w:rPr>
        <w:t>прогиб</w:t>
      </w:r>
      <w:proofErr w:type="spellEnd"/>
      <w:r w:rsidRPr="00AD67BA">
        <w:rPr>
          <w:rFonts w:ascii="Times New Roman" w:hAnsi="Times New Roman" w:cs="Times New Roman"/>
          <w:sz w:val="28"/>
          <w:szCs w:val="28"/>
          <w:lang w:val="uk-UA"/>
        </w:rPr>
        <w:t xml:space="preserve"> не перевищує </w:t>
      </w:r>
      <w:r w:rsidRPr="00AD67BA">
        <w:rPr>
          <w:rFonts w:ascii="Times New Roman" w:hAnsi="Times New Roman" w:cs="Times New Roman"/>
          <w:position w:val="-24"/>
          <w:sz w:val="28"/>
          <w:szCs w:val="28"/>
        </w:rPr>
        <w:object w:dxaOrig="400" w:dyaOrig="620" w14:anchorId="7B290334">
          <v:shape id="_x0000_i1047" type="#_x0000_t75" style="width:21.75pt;height:28.45pt" o:ole="" fillcolor="window">
            <v:imagedata r:id="rId53" o:title=""/>
          </v:shape>
          <o:OLEObject Type="Embed" ProgID="Equation.3" ShapeID="_x0000_i1047" DrawAspect="Content" ObjectID="_1668330520" r:id="rId54"/>
        </w:object>
      </w:r>
      <w:r w:rsidRPr="00AD67BA">
        <w:rPr>
          <w:rFonts w:ascii="Times New Roman" w:hAnsi="Times New Roman" w:cs="Times New Roman"/>
          <w:sz w:val="28"/>
          <w:szCs w:val="28"/>
          <w:lang w:val="uk-UA"/>
        </w:rPr>
        <w:t xml:space="preserve"> і умова </w:t>
      </w:r>
      <w:proofErr w:type="spellStart"/>
      <w:r w:rsidRPr="00AD67BA">
        <w:rPr>
          <w:rFonts w:ascii="Times New Roman" w:hAnsi="Times New Roman" w:cs="Times New Roman"/>
          <w:sz w:val="28"/>
          <w:szCs w:val="28"/>
          <w:lang w:val="uk-UA"/>
        </w:rPr>
        <w:t>віброміцності</w:t>
      </w:r>
      <w:proofErr w:type="spellEnd"/>
      <w:r w:rsidRPr="00AD67BA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виконується.</w:t>
      </w:r>
    </w:p>
    <w:p w14:paraId="5345173C" w14:textId="77777777" w:rsidR="007F7178" w:rsidRPr="00AD67BA" w:rsidRDefault="007F7178" w:rsidP="00C0394E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1C993736" w14:textId="77777777" w:rsidR="007F7178" w:rsidRPr="005D60BA" w:rsidRDefault="00F137FE" w:rsidP="00C0394E">
      <w:pPr>
        <w:pStyle w:val="a8"/>
        <w:widowControl w:val="0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5D60BA">
        <w:rPr>
          <w:rFonts w:ascii="Times New Roman" w:hAnsi="Times New Roman" w:cs="Times New Roman"/>
          <w:b/>
          <w:sz w:val="28"/>
          <w:lang w:val="uk-UA"/>
        </w:rPr>
        <w:t>Розрахунок надійності</w:t>
      </w:r>
    </w:p>
    <w:p w14:paraId="3CE7C100" w14:textId="77777777" w:rsidR="00F137FE" w:rsidRPr="00F137FE" w:rsidRDefault="00F137FE" w:rsidP="00777F9E">
      <w:pPr>
        <w:pStyle w:val="a8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Надійність - це здатність системи зберігати працездатність при дії дестабілізуючих факторів. При розрахунки були використані наступні припущення:</w:t>
      </w:r>
    </w:p>
    <w:p w14:paraId="21E3E130" w14:textId="77777777" w:rsidR="00F137FE" w:rsidRPr="00F137FE" w:rsidRDefault="00F137FE" w:rsidP="00777F9E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Відмови системи є випадковими незалежними подіями;</w:t>
      </w:r>
    </w:p>
    <w:p w14:paraId="3E42AD27" w14:textId="77777777" w:rsidR="00F137FE" w:rsidRPr="00F137FE" w:rsidRDefault="00F137FE" w:rsidP="00777F9E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Параметричні відмови не враховуються</w:t>
      </w:r>
      <w:r w:rsidRPr="00F137FE">
        <w:rPr>
          <w:rFonts w:ascii="Times New Roman" w:hAnsi="Times New Roman" w:cs="Times New Roman"/>
          <w:sz w:val="28"/>
          <w:szCs w:val="28"/>
        </w:rPr>
        <w:t>;</w:t>
      </w:r>
    </w:p>
    <w:p w14:paraId="1EF98C48" w14:textId="77777777" w:rsidR="00F137FE" w:rsidRPr="00F137FE" w:rsidRDefault="00F137FE" w:rsidP="00777F9E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Вірогідність відмови росте з часом по </w:t>
      </w:r>
      <w:proofErr w:type="spellStart"/>
      <w:r w:rsidRPr="00F137FE">
        <w:rPr>
          <w:rFonts w:ascii="Times New Roman" w:hAnsi="Times New Roman" w:cs="Times New Roman"/>
          <w:sz w:val="28"/>
          <w:szCs w:val="28"/>
          <w:lang w:val="uk-UA"/>
        </w:rPr>
        <w:t>експоненційному</w:t>
      </w:r>
      <w:proofErr w:type="spellEnd"/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закону;</w:t>
      </w:r>
    </w:p>
    <w:p w14:paraId="66877B33" w14:textId="77777777" w:rsidR="00F137FE" w:rsidRPr="00F137FE" w:rsidRDefault="00F137FE" w:rsidP="00777F9E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Розрахунок проводиться лише для корпусу і електроніки (друкована плата і елементи)</w:t>
      </w:r>
    </w:p>
    <w:p w14:paraId="768E3395" w14:textId="77777777" w:rsidR="00F137FE" w:rsidRPr="00F137FE" w:rsidRDefault="00F137FE" w:rsidP="00777F9E">
      <w:pPr>
        <w:widowControl w:val="0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Коефіцієнти навантаження вказані в таблиці. Інтенсивності відмов, відразу приведені в таблиці, рахуються як добуток коефіцієнту надійності і інтенсивності відмови базового елемента(резистора).</w:t>
      </w:r>
    </w:p>
    <w:p w14:paraId="485DD616" w14:textId="77777777" w:rsidR="00335102" w:rsidRDefault="00335102" w:rsidP="00C0394E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EAE6AD" w14:textId="77777777" w:rsidR="00335102" w:rsidRDefault="00335102" w:rsidP="00C0394E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A06F24" w14:textId="77777777" w:rsidR="00335102" w:rsidRDefault="00335102" w:rsidP="00C0394E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D467F5" w14:textId="77777777" w:rsidR="00F137FE" w:rsidRPr="005D60BA" w:rsidRDefault="00F137FE" w:rsidP="00C0394E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Таблиця 7.2.1 Коефіцієнти навантаження, інтенсивності відмов</w:t>
      </w:r>
    </w:p>
    <w:tbl>
      <w:tblPr>
        <w:tblW w:w="9072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"/>
        <w:gridCol w:w="2513"/>
        <w:gridCol w:w="1053"/>
        <w:gridCol w:w="1147"/>
        <w:gridCol w:w="859"/>
        <w:gridCol w:w="567"/>
        <w:gridCol w:w="851"/>
        <w:gridCol w:w="709"/>
        <w:gridCol w:w="708"/>
      </w:tblGrid>
      <w:tr w:rsidR="00F137FE" w:rsidRPr="00F137FE" w14:paraId="494DE31D" w14:textId="77777777" w:rsidTr="00DB7511">
        <w:trPr>
          <w:trHeight w:val="997"/>
        </w:trPr>
        <w:tc>
          <w:tcPr>
            <w:tcW w:w="665" w:type="dxa"/>
          </w:tcPr>
          <w:p w14:paraId="38A4FE77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CC2FA9E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513" w:type="dxa"/>
          </w:tcPr>
          <w:p w14:paraId="4F153BA4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елементів</w:t>
            </w:r>
          </w:p>
        </w:tc>
        <w:tc>
          <w:tcPr>
            <w:tcW w:w="1053" w:type="dxa"/>
          </w:tcPr>
          <w:p w14:paraId="7C9DDDEA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proofErr w:type="spellStart"/>
            <w:r w:rsidR="007A6F8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  <w:p w14:paraId="4F5743F5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-6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14:paraId="61D6E1D9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1/год</w:t>
            </w:r>
          </w:p>
        </w:tc>
        <w:tc>
          <w:tcPr>
            <w:tcW w:w="1147" w:type="dxa"/>
          </w:tcPr>
          <w:p w14:paraId="0BA3257D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К-сть елементів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схемі</w:t>
            </w:r>
          </w:p>
        </w:tc>
        <w:tc>
          <w:tcPr>
            <w:tcW w:w="859" w:type="dxa"/>
          </w:tcPr>
          <w:p w14:paraId="0CE1F638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53"/>
            </w: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proofErr w:type="spellStart"/>
            <w:r w:rsidR="007A6F8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  <w:p w14:paraId="53AF7299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-6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14:paraId="0CCC3086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1/год</w:t>
            </w:r>
          </w:p>
        </w:tc>
        <w:tc>
          <w:tcPr>
            <w:tcW w:w="567" w:type="dxa"/>
          </w:tcPr>
          <w:p w14:paraId="106E4F76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 </w:t>
            </w:r>
          </w:p>
        </w:tc>
        <w:tc>
          <w:tcPr>
            <w:tcW w:w="851" w:type="dxa"/>
          </w:tcPr>
          <w:p w14:paraId="72EB1FFB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F137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1,2</w:t>
            </w:r>
          </w:p>
        </w:tc>
        <w:tc>
          <w:tcPr>
            <w:tcW w:w="709" w:type="dxa"/>
          </w:tcPr>
          <w:p w14:paraId="4136D047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F137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3,4</w:t>
            </w:r>
          </w:p>
        </w:tc>
        <w:tc>
          <w:tcPr>
            <w:tcW w:w="708" w:type="dxa"/>
          </w:tcPr>
          <w:p w14:paraId="6EE10370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F137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12</w:t>
            </w: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7FE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F137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34</w:t>
            </w:r>
          </w:p>
        </w:tc>
      </w:tr>
      <w:tr w:rsidR="00F137FE" w:rsidRPr="00F137FE" w14:paraId="21D11792" w14:textId="77777777" w:rsidTr="00DB7511"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9A17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33ED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Резистори постійні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7078E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DB7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9A11C" w14:textId="77777777" w:rsidR="00F137FE" w:rsidRPr="00F137FE" w:rsidRDefault="004F5AB7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696CD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664B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3F1F7" w14:textId="77777777" w:rsidR="00F137FE" w:rsidRPr="00F137FE" w:rsidRDefault="00664B03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6731C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E5F7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52B0B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</w:t>
            </w:r>
          </w:p>
        </w:tc>
      </w:tr>
      <w:tr w:rsidR="00F137FE" w:rsidRPr="00F137FE" w14:paraId="2A495904" w14:textId="77777777" w:rsidTr="00DB7511">
        <w:trPr>
          <w:trHeight w:val="675"/>
        </w:trPr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F5F5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A181" w14:textId="77777777" w:rsidR="00F137FE" w:rsidRPr="00F137FE" w:rsidRDefault="00664B03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Конденсатор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1A21D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DB7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FA9E" w14:textId="77777777" w:rsidR="00F137FE" w:rsidRPr="00F137FE" w:rsidRDefault="009607ED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F4F33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664B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E1C29" w14:textId="77777777" w:rsidR="00F137FE" w:rsidRPr="00F137FE" w:rsidRDefault="00664B03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B396B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6A6A0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2F90D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</w:t>
            </w:r>
          </w:p>
        </w:tc>
      </w:tr>
      <w:tr w:rsidR="00F137FE" w:rsidRPr="00F137FE" w14:paraId="0FCB523B" w14:textId="77777777" w:rsidTr="00DB7511">
        <w:trPr>
          <w:trHeight w:val="557"/>
        </w:trPr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BA81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7CEB7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Друкована плата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12E1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B17C2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B3508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5FA8" w14:textId="77777777" w:rsidR="00F137FE" w:rsidRPr="00F137FE" w:rsidRDefault="00664B03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6B4E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93672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AC93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F137FE" w:rsidRPr="00F137FE" w14:paraId="0CE2475E" w14:textId="77777777" w:rsidTr="00DB7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5836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BAA0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Несуча конструкція (корпус)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67001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3B513" w14:textId="77777777" w:rsidR="00F137FE" w:rsidRPr="00F137FE" w:rsidRDefault="00F137FE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37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66428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2C99" w14:textId="77777777" w:rsidR="00F137FE" w:rsidRPr="00F137FE" w:rsidRDefault="00664B03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4A9CB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2C422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B4210" w14:textId="77777777" w:rsidR="00F137FE" w:rsidRPr="00F137FE" w:rsidRDefault="00DB7511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3,5</w:t>
            </w:r>
          </w:p>
        </w:tc>
      </w:tr>
      <w:tr w:rsidR="0023778B" w:rsidRPr="00F137FE" w14:paraId="0408D534" w14:textId="77777777" w:rsidTr="00DB7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895AC" w14:textId="77777777" w:rsidR="0023778B" w:rsidRP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2CDFD" w14:textId="77777777" w:rsidR="0023778B" w:rsidRP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Мікроконтролер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528F9" w14:textId="77777777" w:rsid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8591" w14:textId="77777777" w:rsidR="0023778B" w:rsidRPr="00F137FE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DCC7D" w14:textId="77777777" w:rsid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B5D2" w14:textId="77777777" w:rsid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0E08" w14:textId="77777777" w:rsid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D3375" w14:textId="77777777" w:rsid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CE5E" w14:textId="77777777" w:rsidR="0023778B" w:rsidRDefault="0023778B" w:rsidP="00C0394E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61E7D254" w14:textId="77777777" w:rsidR="00F137FE" w:rsidRPr="00F137FE" w:rsidRDefault="00F137FE" w:rsidP="00C0394E">
      <w:pPr>
        <w:widowControl w:val="0"/>
        <w:tabs>
          <w:tab w:val="left" w:pos="251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57CC153" w14:textId="77777777" w:rsidR="00F137FE" w:rsidRPr="00F137FE" w:rsidRDefault="00F137FE" w:rsidP="00777F9E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1,2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враховує температуру і електричний режим;</w:t>
      </w:r>
    </w:p>
    <w:p w14:paraId="6E115AB3" w14:textId="77777777" w:rsidR="00F137FE" w:rsidRPr="00F137FE" w:rsidRDefault="00F137FE" w:rsidP="00777F9E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3,4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- коефіцієнт, який враховує кінематичні і механічні навантаження</w:t>
      </w:r>
    </w:p>
    <w:p w14:paraId="2AD18528" w14:textId="77777777" w:rsidR="00F137FE" w:rsidRPr="00F137FE" w:rsidRDefault="00F137FE" w:rsidP="00777F9E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Інтенсивність відмов розраховується за формулою:</w:t>
      </w:r>
    </w:p>
    <w:p w14:paraId="42EE1A62" w14:textId="77777777" w:rsidR="00F137FE" w:rsidRPr="00F137FE" w:rsidRDefault="00F137FE" w:rsidP="00777F9E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F137FE">
        <w:rPr>
          <w:rFonts w:ascii="Times New Roman" w:hAnsi="Times New Roman" w:cs="Times New Roman"/>
          <w:i/>
          <w:sz w:val="28"/>
          <w:szCs w:val="28"/>
          <w:lang w:val="uk-UA"/>
        </w:rPr>
        <w:t>=Σ(</w:t>
      </w: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і</w:t>
      </w:r>
      <w:r w:rsidRPr="00F137FE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1,2і</w:t>
      </w:r>
      <w:r w:rsidRPr="00F137FE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3,4і</w:t>
      </w:r>
      <w:r w:rsidRPr="00F137F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43770D0D" w14:textId="77777777" w:rsidR="00F137FE" w:rsidRPr="00F137FE" w:rsidRDefault="00F137FE" w:rsidP="00777F9E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F137FE">
        <w:rPr>
          <w:rFonts w:ascii="Times New Roman" w:hAnsi="Times New Roman" w:cs="Times New Roman"/>
          <w:i/>
          <w:sz w:val="28"/>
          <w:szCs w:val="28"/>
        </w:rPr>
        <w:t>i</w:t>
      </w:r>
      <w:r w:rsidRPr="00F137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– інтенсивність відмови і-го елемента;</w:t>
      </w:r>
    </w:p>
    <w:p w14:paraId="493C7155" w14:textId="77777777" w:rsidR="00F137FE" w:rsidRPr="00F137FE" w:rsidRDefault="00F137FE" w:rsidP="00777F9E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12і</w:t>
      </w:r>
      <w:r w:rsidRPr="00F137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F137FE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F137F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34і</w:t>
      </w:r>
      <w:r w:rsidRPr="00F137FE">
        <w:rPr>
          <w:rFonts w:ascii="Times New Roman" w:hAnsi="Times New Roman" w:cs="Times New Roman"/>
          <w:sz w:val="28"/>
          <w:szCs w:val="28"/>
        </w:rPr>
        <w:t xml:space="preserve"> – 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>коефіцієнти поправки для кожного елемента.</w:t>
      </w:r>
    </w:p>
    <w:p w14:paraId="2ED499E7" w14:textId="77777777" w:rsidR="00F137FE" w:rsidRPr="00F137FE" w:rsidRDefault="00F137FE" w:rsidP="00777F9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</w:rPr>
        <w:lastRenderedPageBreak/>
        <w:sym w:font="Symbol" w:char="F06C"/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E93397">
        <w:rPr>
          <w:rFonts w:ascii="Times New Roman" w:hAnsi="Times New Roman" w:cs="Times New Roman"/>
          <w:sz w:val="28"/>
          <w:szCs w:val="28"/>
          <w:lang w:val="uk-UA"/>
        </w:rPr>
        <w:t>12,854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Pr="00F137F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</w:p>
    <w:p w14:paraId="2D210C75" w14:textId="77777777" w:rsidR="00335102" w:rsidRDefault="00335102" w:rsidP="00C0394E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E7C0AA" w14:textId="77777777" w:rsidR="00005A55" w:rsidRDefault="00005A55" w:rsidP="00777F9E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0D723A2" w14:textId="77777777" w:rsidR="00F137FE" w:rsidRPr="00F137FE" w:rsidRDefault="00F137FE" w:rsidP="00777F9E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Напрацювання до відмови:</w:t>
      </w:r>
    </w:p>
    <w:p w14:paraId="187ECA95" w14:textId="77777777" w:rsidR="00F137FE" w:rsidRPr="00F137FE" w:rsidRDefault="00F137FE" w:rsidP="00777F9E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Т=1/ λ</w:t>
      </w:r>
      <w:r w:rsidR="00BC7D66">
        <w:rPr>
          <w:rFonts w:ascii="Times New Roman" w:hAnsi="Times New Roman" w:cs="Times New Roman"/>
          <w:sz w:val="28"/>
          <w:szCs w:val="28"/>
          <w:lang w:val="uk-UA"/>
        </w:rPr>
        <w:t>=77796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Pr="00E774ED">
        <w:rPr>
          <w:rFonts w:ascii="Times New Roman" w:hAnsi="Times New Roman" w:cs="Times New Roman"/>
          <w:sz w:val="28"/>
          <w:szCs w:val="28"/>
          <w:lang w:val="uk-UA"/>
        </w:rPr>
        <w:t>один</w:t>
      </w:r>
      <w:r w:rsidR="00E774ED" w:rsidRPr="00E774ED">
        <w:rPr>
          <w:rFonts w:ascii="Times New Roman" w:hAnsi="Times New Roman" w:cs="Times New Roman"/>
          <w:sz w:val="28"/>
          <w:szCs w:val="28"/>
          <w:lang w:val="uk-UA"/>
        </w:rPr>
        <w:t xml:space="preserve"> ≈</w:t>
      </w:r>
      <w:r w:rsidR="00E774ED">
        <w:rPr>
          <w:rFonts w:ascii="Times New Roman" w:hAnsi="Times New Roman" w:cs="Times New Roman"/>
          <w:sz w:val="28"/>
          <w:szCs w:val="28"/>
          <w:lang w:val="uk-UA"/>
        </w:rPr>
        <w:t xml:space="preserve"> 9 років</w:t>
      </w:r>
    </w:p>
    <w:p w14:paraId="532E699B" w14:textId="77777777" w:rsidR="00F137FE" w:rsidRPr="00DD71D1" w:rsidRDefault="00F137FE" w:rsidP="00453C34">
      <w:pPr>
        <w:widowControl w:val="0"/>
        <w:ind w:firstLine="709"/>
        <w:rPr>
          <w:rFonts w:ascii="Times New Roman" w:eastAsiaTheme="minorEastAsia" w:hAnsi="Times New Roman" w:cs="Times New Roman"/>
          <w:vertAlign w:val="superscript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Вірогідність безвідмовної роботи: </w:t>
      </w:r>
      <m:oMath>
        <m:r>
          <w:rPr>
            <w:rFonts w:ascii="Cambria Math" w:hAnsi="Cambria Math"/>
            <w:vertAlign w:val="superscript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t</m:t>
            </m:r>
          </m:e>
        </m:d>
        <m:r>
          <w:rPr>
            <w:rFonts w:ascii="Cambria Math" w:hAnsi="Cambria Math"/>
            <w:vertAlign w:val="superscript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vertAlign w:val="superscript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vertAlign w:val="superscript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uk-UA"/>
              </w:rPr>
              <m:t>λ</m:t>
            </m:r>
            <m:r>
              <m:rPr>
                <m:sty m:val="p"/>
              </m:rPr>
              <w:rPr>
                <w:rFonts w:ascii="Cambria Math"/>
                <w:vertAlign w:val="superscript"/>
                <w:lang w:val="uk-UA"/>
              </w:rPr>
              <m:t>t</m:t>
            </m:r>
          </m:sup>
        </m:sSup>
      </m:oMath>
    </w:p>
    <w:p w14:paraId="369630FB" w14:textId="77777777" w:rsidR="00453C34" w:rsidRPr="00453C34" w:rsidRDefault="00453C34" w:rsidP="00453C34">
      <w:pPr>
        <w:widowControl w:val="0"/>
        <w:ind w:firstLine="709"/>
        <w:rPr>
          <w:vertAlign w:val="superscript"/>
          <w:lang w:val="uk-UA"/>
        </w:rPr>
      </w:pPr>
      <w:r w:rsidRPr="00453C34">
        <w:rPr>
          <w:rFonts w:ascii="Times New Roman" w:hAnsi="Times New Roman" w:cs="Times New Roman"/>
          <w:sz w:val="28"/>
          <w:szCs w:val="28"/>
          <w:lang w:val="uk-UA"/>
        </w:rPr>
        <w:t xml:space="preserve">Звідки: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λ</m:t>
            </m:r>
          </m:den>
        </m:f>
      </m:oMath>
    </w:p>
    <w:p w14:paraId="3AE1E693" w14:textId="77777777" w:rsidR="00F137FE" w:rsidRPr="00F137FE" w:rsidRDefault="00F137FE" w:rsidP="00777F9E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Знайдемо час, за який не відбудеться збоїв з вірогідністю 99%</w:t>
      </w:r>
    </w:p>
    <w:p w14:paraId="075763A2" w14:textId="77777777" w:rsidR="00F137FE" w:rsidRPr="00D54524" w:rsidRDefault="00BE0015" w:rsidP="00306C88">
      <w:pPr>
        <w:pStyle w:val="a8"/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261D9">
        <w:rPr>
          <w:position w:val="-28"/>
        </w:rPr>
        <w:object w:dxaOrig="4120" w:dyaOrig="660" w14:anchorId="6F6CD5CD">
          <v:shape id="_x0000_i1048" type="#_x0000_t75" style="width:205.95pt;height:32.65pt" o:ole="" fillcolor="window">
            <v:imagedata r:id="rId55" o:title=""/>
          </v:shape>
          <o:OLEObject Type="Embed" ProgID="Equation.3" ShapeID="_x0000_i1048" DrawAspect="Content" ObjectID="_1668330521" r:id="rId56"/>
        </w:object>
      </w:r>
      <w:r w:rsidR="00B117EB" w:rsidRPr="0010026E">
        <w:rPr>
          <w:rFonts w:ascii="Times New Roman" w:hAnsi="Times New Roman" w:cs="Times New Roman"/>
          <w:sz w:val="28"/>
          <w:lang w:val="uk-UA"/>
        </w:rPr>
        <w:t>Данні задовільні. Можна припускати, що корпус і електроніка не вийдуть з ладу впродовж</w:t>
      </w:r>
      <w:r w:rsidR="00D54524" w:rsidRPr="00D54524">
        <w:rPr>
          <w:rFonts w:ascii="Times New Roman" w:hAnsi="Times New Roman" w:cs="Times New Roman"/>
          <w:sz w:val="28"/>
        </w:rPr>
        <w:t xml:space="preserve"> </w:t>
      </w:r>
      <w:r w:rsidR="00D54524">
        <w:rPr>
          <w:rFonts w:ascii="Times New Roman" w:hAnsi="Times New Roman" w:cs="Times New Roman"/>
          <w:sz w:val="28"/>
          <w:szCs w:val="28"/>
          <w:lang w:val="uk-UA"/>
        </w:rPr>
        <w:t>77796</w:t>
      </w:r>
      <w:r w:rsidR="00D54524"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="00D54524" w:rsidRPr="00E774ED">
        <w:rPr>
          <w:rFonts w:ascii="Times New Roman" w:hAnsi="Times New Roman" w:cs="Times New Roman"/>
          <w:sz w:val="28"/>
          <w:szCs w:val="28"/>
          <w:lang w:val="uk-UA"/>
        </w:rPr>
        <w:t>один</w:t>
      </w:r>
      <w:r w:rsidR="00D545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E95E33E" w14:textId="77777777" w:rsidR="000B104B" w:rsidRPr="005D60BA" w:rsidRDefault="000B104B" w:rsidP="00777F9E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173B8D81" w14:textId="77777777" w:rsidR="000B104B" w:rsidRPr="005D60BA" w:rsidRDefault="00BE2219" w:rsidP="00777F9E">
      <w:pPr>
        <w:pStyle w:val="a8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Розрахунок теплового</w:t>
      </w:r>
      <w:r w:rsidR="004C580D" w:rsidRPr="005D60BA">
        <w:rPr>
          <w:rFonts w:ascii="Times New Roman" w:hAnsi="Times New Roman" w:cs="Times New Roman"/>
          <w:b/>
          <w:sz w:val="28"/>
          <w:lang w:val="uk-UA"/>
        </w:rPr>
        <w:t xml:space="preserve"> режим</w:t>
      </w:r>
      <w:r w:rsidR="00C20806">
        <w:rPr>
          <w:rFonts w:ascii="Times New Roman" w:hAnsi="Times New Roman" w:cs="Times New Roman"/>
          <w:b/>
          <w:sz w:val="28"/>
        </w:rPr>
        <w:t>у</w:t>
      </w:r>
    </w:p>
    <w:p w14:paraId="62B04861" w14:textId="77777777" w:rsidR="004C580D" w:rsidRPr="004C580D" w:rsidRDefault="004C580D" w:rsidP="00777F9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В даному розділі буде зроблений розрахун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 теплового режиму </w:t>
      </w:r>
      <w:r w:rsidR="007779B7">
        <w:rPr>
          <w:rFonts w:ascii="Times New Roman" w:hAnsi="Times New Roman" w:cs="Times New Roman"/>
          <w:sz w:val="28"/>
          <w:szCs w:val="28"/>
          <w:lang w:val="uk-UA"/>
        </w:rPr>
        <w:t>мікросхеми, яка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вико</w:t>
      </w:r>
      <w:r>
        <w:rPr>
          <w:rFonts w:ascii="Times New Roman" w:hAnsi="Times New Roman" w:cs="Times New Roman"/>
          <w:sz w:val="28"/>
          <w:szCs w:val="28"/>
          <w:lang w:val="uk-UA"/>
        </w:rPr>
        <w:t>ристовується в даному приладі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. Для цієї ціл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був обраний </w:t>
      </w:r>
      <w:proofErr w:type="spellStart"/>
      <w:r w:rsidR="007779B7">
        <w:rPr>
          <w:rFonts w:ascii="Times New Roman" w:hAnsi="Times New Roman" w:cs="Times New Roman"/>
          <w:sz w:val="28"/>
          <w:szCs w:val="28"/>
          <w:lang w:val="uk-UA"/>
        </w:rPr>
        <w:t>мікрокотролер</w:t>
      </w:r>
      <w:proofErr w:type="spellEnd"/>
      <w:r w:rsidR="007779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79B7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7779B7" w:rsidRPr="007779B7">
        <w:rPr>
          <w:rFonts w:ascii="Times New Roman" w:hAnsi="Times New Roman" w:cs="Times New Roman"/>
          <w:sz w:val="28"/>
          <w:szCs w:val="28"/>
        </w:rPr>
        <w:t>16-16</w:t>
      </w:r>
      <w:r w:rsidR="007779B7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, який має такі характеристики:</w:t>
      </w:r>
    </w:p>
    <w:p w14:paraId="1FD5AC1F" w14:textId="77777777" w:rsidR="004C580D" w:rsidRPr="004C580D" w:rsidRDefault="004C580D" w:rsidP="00777F9E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Максимальна температура кристалу 125</w:t>
      </w:r>
      <w:r w:rsidRPr="004C58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14:paraId="6338F6E7" w14:textId="77777777" w:rsidR="004C580D" w:rsidRPr="004C580D" w:rsidRDefault="004C580D" w:rsidP="00777F9E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Температу</w:t>
      </w:r>
      <w:r>
        <w:rPr>
          <w:rFonts w:ascii="Times New Roman" w:hAnsi="Times New Roman" w:cs="Times New Roman"/>
          <w:sz w:val="28"/>
          <w:szCs w:val="28"/>
          <w:lang w:val="uk-UA"/>
        </w:rPr>
        <w:t>рний опір кристал-середовище 550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К/Вт</w:t>
      </w:r>
    </w:p>
    <w:p w14:paraId="1B64ED5D" w14:textId="77777777" w:rsidR="004C580D" w:rsidRPr="004C580D" w:rsidRDefault="004C580D" w:rsidP="00777F9E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A567AB">
        <w:rPr>
          <w:rFonts w:ascii="Times New Roman" w:hAnsi="Times New Roman" w:cs="Times New Roman"/>
          <w:sz w:val="28"/>
          <w:szCs w:val="28"/>
          <w:lang w:val="uk-UA"/>
        </w:rPr>
        <w:t>стійний струм  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580D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14:paraId="09F2BC6A" w14:textId="77777777" w:rsidR="004C580D" w:rsidRPr="004C580D" w:rsidRDefault="00A567AB" w:rsidP="00777F9E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Падіння напруги 5,5 </w:t>
      </w:r>
      <w:r w:rsidR="004C580D" w:rsidRPr="004C580D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4032E7C1" w14:textId="77777777" w:rsidR="004C580D" w:rsidRPr="004C580D" w:rsidRDefault="004C580D" w:rsidP="00777F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В загальному випадку температурний опір між кристалом і середовищем знаходиться по формулі:</w:t>
      </w:r>
    </w:p>
    <w:p w14:paraId="7BF1A842" w14:textId="77777777" w:rsidR="004C580D" w:rsidRPr="004C580D" w:rsidRDefault="004C580D" w:rsidP="00306C88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КС</w:t>
      </w:r>
      <w:r w:rsidR="00BD3C5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BD3C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КК</w:t>
      </w:r>
      <w:r w:rsidR="00BD3C5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BD3C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КОР.СЕР</w:t>
      </w:r>
      <w:proofErr w:type="gramStart"/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, </w:t>
      </w:r>
      <w:r w:rsidR="00BD3C5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де</w:t>
      </w:r>
      <w:proofErr w:type="gramEnd"/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КС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КК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КОР.СЕР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– теплові опори між кристалом і середовищем, кристалом і корпусом, корпусом і середовищем. Насправді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КК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КОР.СЕР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розраховуються досить складно, беручи до уваги корпус </w:t>
      </w:r>
      <w:r w:rsidR="00D86DCE">
        <w:rPr>
          <w:rFonts w:ascii="Times New Roman" w:hAnsi="Times New Roman" w:cs="Times New Roman"/>
          <w:sz w:val="28"/>
          <w:szCs w:val="28"/>
          <w:lang w:val="uk-UA"/>
        </w:rPr>
        <w:t>мікросхеми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і технологію її виготовлення, оскільки треба врахувати теплопровідність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контактів, плати, відмінності температурного опору основи і кришки корпусу.</w:t>
      </w:r>
    </w:p>
    <w:p w14:paraId="00D0E152" w14:textId="77777777" w:rsidR="004C580D" w:rsidRPr="004C580D" w:rsidRDefault="004C580D" w:rsidP="00306C88">
      <w:pPr>
        <w:spacing w:line="360" w:lineRule="auto"/>
        <w:ind w:left="7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Потужність, яка виділяється на кристалі:</w:t>
      </w:r>
    </w:p>
    <w:p w14:paraId="6860A548" w14:textId="77777777" w:rsidR="004C580D" w:rsidRDefault="004C580D" w:rsidP="00306C88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567AB">
        <w:rPr>
          <w:rFonts w:ascii="Times New Roman" w:hAnsi="Times New Roman" w:cs="Times New Roman"/>
          <w:sz w:val="28"/>
          <w:szCs w:val="28"/>
          <w:lang w:val="uk-UA"/>
        </w:rPr>
        <w:t xml:space="preserve"> = 20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*10</w:t>
      </w:r>
      <w:r w:rsidRPr="004C58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A567AB">
        <w:rPr>
          <w:rFonts w:ascii="Times New Roman" w:hAnsi="Times New Roman" w:cs="Times New Roman"/>
          <w:sz w:val="28"/>
          <w:szCs w:val="28"/>
          <w:lang w:val="uk-UA"/>
        </w:rPr>
        <w:t xml:space="preserve"> 5,5=0,11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Вт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B1B896" w14:textId="77777777" w:rsidR="004C580D" w:rsidRPr="004C580D" w:rsidRDefault="004C580D" w:rsidP="00306C88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– струм,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– напруга. </w:t>
      </w:r>
    </w:p>
    <w:p w14:paraId="63033A57" w14:textId="77777777" w:rsidR="004C580D" w:rsidRPr="004C580D" w:rsidRDefault="004C580D" w:rsidP="00306C88">
      <w:pPr>
        <w:spacing w:line="360" w:lineRule="auto"/>
        <w:ind w:left="7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ΔТ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4C58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58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КС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86DCE">
        <w:rPr>
          <w:rFonts w:ascii="Times New Roman" w:hAnsi="Times New Roman" w:cs="Times New Roman"/>
          <w:sz w:val="28"/>
          <w:szCs w:val="28"/>
          <w:lang w:val="uk-UA"/>
        </w:rPr>
        <w:t xml:space="preserve"> 0,11 * 550 = 60,5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C58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E2125F" w14:textId="77777777" w:rsidR="004C580D" w:rsidRDefault="004C580D" w:rsidP="00306C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0D">
        <w:rPr>
          <w:rFonts w:ascii="Times New Roman" w:hAnsi="Times New Roman" w:cs="Times New Roman"/>
          <w:sz w:val="28"/>
          <w:szCs w:val="28"/>
          <w:lang w:val="uk-UA"/>
        </w:rPr>
        <w:t>Тобто, навіть якщо температура навколишнього середо</w:t>
      </w:r>
      <w:r>
        <w:rPr>
          <w:rFonts w:ascii="Times New Roman" w:hAnsi="Times New Roman" w:cs="Times New Roman"/>
          <w:sz w:val="28"/>
          <w:szCs w:val="28"/>
          <w:lang w:val="uk-UA"/>
        </w:rPr>
        <w:t>вища підніметься до позначки в 60-7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C58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0</w:t>
      </w:r>
      <w:r w:rsidR="003D6A78">
        <w:rPr>
          <w:rFonts w:ascii="Times New Roman" w:hAnsi="Times New Roman" w:cs="Times New Roman"/>
          <w:sz w:val="28"/>
          <w:szCs w:val="28"/>
          <w:lang w:val="uk-UA"/>
        </w:rPr>
        <w:t>С, то мікросхема</w:t>
      </w:r>
      <w:r w:rsidRPr="004C580D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працюватиме. Для більшої точності потрібно було б розрахувати також променеву складову розсіювання, але вона настільки незначна, що нею можна знехтувати.</w:t>
      </w:r>
    </w:p>
    <w:p w14:paraId="34E7762B" w14:textId="77777777" w:rsidR="00BD3C5E" w:rsidRPr="005D60BA" w:rsidRDefault="00BD3C5E" w:rsidP="00306C88">
      <w:pPr>
        <w:pStyle w:val="a8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/>
        </w:rPr>
        <w:t>Розрахунок різьбових кріплень</w:t>
      </w:r>
    </w:p>
    <w:p w14:paraId="2EAD172E" w14:textId="77777777" w:rsidR="00BD3C5E" w:rsidRPr="004D4D17" w:rsidRDefault="00BD3C5E" w:rsidP="00306C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>В даному розділі відбудеться розрахунок різьбового з</w:t>
      </w:r>
      <w:r w:rsidRPr="004D4D17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>єднання задньої кришки корпусу з рештою конструкції. Навантаження на гвинти невелике, оскільки кришка лише захищає внутрішню частину приладу від механічних ушкоджень. Сили, яка б діяла на кришку зсередини немає. Також кришка буде опиратися на внутрішню перегородку, яка, як згадувалось, укріплює верхню панель із органами управління і тримає плату з радіоелемен</w:t>
      </w:r>
      <w:r w:rsidR="00C0394E"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тами. </w:t>
      </w:r>
      <w:r w:rsidR="00BF108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F07C8">
        <w:rPr>
          <w:rFonts w:ascii="Times New Roman" w:eastAsia="Times New Roman" w:hAnsi="Times New Roman" w:cs="Times New Roman"/>
          <w:sz w:val="28"/>
          <w:szCs w:val="28"/>
          <w:lang w:val="uk-UA"/>
        </w:rPr>
        <w:t>ибираємо</w:t>
      </w:r>
      <w:r w:rsidR="00C0394E"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 жорсткості 5,</w:t>
      </w:r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марка сталі – 30Х, </w:t>
      </w:r>
      <w:proofErr w:type="spellStart"/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>розтягуюче</w:t>
      </w:r>
      <w:proofErr w:type="spellEnd"/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зусилля </w:t>
      </w:r>
      <w:r w:rsidR="00C0394E" w:rsidRPr="004D4D1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0394E"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</w:t>
      </w:r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>10 Н</w:t>
      </w:r>
      <w:r w:rsidR="00C0394E"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>. Зовнішній діаметр різьби –3 мм, внутрішній – 2,367 мм, крок різьби – 0,</w:t>
      </w:r>
      <w:r w:rsidRPr="004D4D17">
        <w:rPr>
          <w:rFonts w:ascii="Times New Roman" w:eastAsia="Times New Roman" w:hAnsi="Times New Roman" w:cs="Times New Roman"/>
          <w:sz w:val="28"/>
          <w:szCs w:val="28"/>
          <w:lang w:val="uk-UA"/>
        </w:rPr>
        <w:t>5 мм.</w:t>
      </w:r>
    </w:p>
    <w:p w14:paraId="415F0518" w14:textId="77777777" w:rsidR="00BD3C5E" w:rsidRPr="00BD3C5E" w:rsidRDefault="00C0394E" w:rsidP="00306C88">
      <w:pPr>
        <w:pStyle w:val="a8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Межа 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кучості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винтів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жорсткості </w:t>
      </w:r>
      <w:r w:rsidR="00BD3C5E" w:rsidRPr="00BD3C5E">
        <w:rPr>
          <w:rFonts w:ascii="Times New Roman" w:eastAsia="Times New Roman" w:hAnsi="Times New Roman" w:cs="Times New Roman"/>
          <w:sz w:val="28"/>
          <w:szCs w:val="28"/>
        </w:rPr>
        <w:t>5,6:</w:t>
      </w:r>
    </w:p>
    <w:p w14:paraId="75534B33" w14:textId="77777777" w:rsidR="00BD3C5E" w:rsidRPr="00BD3C5E" w:rsidRDefault="00BD3C5E" w:rsidP="00306C88">
      <w:pPr>
        <w:pStyle w:val="a8"/>
        <w:spacing w:after="0" w:line="360" w:lineRule="auto"/>
        <w:ind w:left="3008" w:firstLine="5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C5E">
        <w:rPr>
          <w:rFonts w:ascii="Times New Roman" w:eastAsia="Times New Roman" w:hAnsi="Times New Roman" w:cs="Times New Roman"/>
          <w:i/>
          <w:iCs/>
          <w:sz w:val="28"/>
          <w:szCs w:val="28"/>
        </w:rPr>
        <w:t>σ</w:t>
      </w:r>
      <w:r w:rsidRPr="00BD3C5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 xml:space="preserve"> T </w:t>
      </w:r>
      <w:r w:rsidRPr="00BD3C5E">
        <w:rPr>
          <w:rFonts w:ascii="Times New Roman" w:eastAsia="Times New Roman" w:hAnsi="Times New Roman" w:cs="Times New Roman"/>
          <w:sz w:val="28"/>
          <w:szCs w:val="28"/>
        </w:rPr>
        <w:t>= 300 МПа</w:t>
      </w:r>
    </w:p>
    <w:p w14:paraId="1778C96F" w14:textId="77777777" w:rsidR="00BD3C5E" w:rsidRPr="008C2C84" w:rsidRDefault="00BD3C5E" w:rsidP="00306C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C84">
        <w:rPr>
          <w:rFonts w:ascii="Times New Roman" w:eastAsia="Times New Roman" w:hAnsi="Times New Roman" w:cs="Times New Roman"/>
          <w:sz w:val="28"/>
          <w:szCs w:val="28"/>
          <w:lang w:val="uk-UA"/>
        </w:rPr>
        <w:t>Допустима напруженіст</w:t>
      </w:r>
      <w:r w:rsidR="00C0394E" w:rsidRPr="008C2C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 для </w:t>
      </w:r>
      <w:r w:rsidR="00306C88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C0394E" w:rsidRPr="008C2C84">
        <w:rPr>
          <w:rFonts w:ascii="Times New Roman" w:eastAsia="Times New Roman" w:hAnsi="Times New Roman" w:cs="Times New Roman"/>
          <w:sz w:val="28"/>
          <w:szCs w:val="28"/>
          <w:lang w:val="uk-UA"/>
        </w:rPr>
        <w:t>винтів класу жорсткості 5,</w:t>
      </w:r>
      <w:r w:rsidRPr="008C2C84">
        <w:rPr>
          <w:rFonts w:ascii="Times New Roman" w:eastAsia="Times New Roman" w:hAnsi="Times New Roman" w:cs="Times New Roman"/>
          <w:sz w:val="28"/>
          <w:szCs w:val="28"/>
          <w:lang w:val="uk-UA"/>
        </w:rPr>
        <w:t>6 при постійному навантаженні</w:t>
      </w:r>
      <w:r w:rsidRPr="008C2C84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31"/>
      </w:tblGrid>
      <w:tr w:rsidR="00BD3C5E" w:rsidRPr="00160228" w14:paraId="2EF2CF15" w14:textId="77777777" w:rsidTr="00BD3C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D45C01" w14:textId="77777777" w:rsidR="00BD3C5E" w:rsidRPr="00160228" w:rsidRDefault="00BD3C5E" w:rsidP="00306C88">
            <w:pPr>
              <w:spacing w:after="0" w:line="360" w:lineRule="auto"/>
              <w:ind w:left="7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0DA3A13" w14:textId="77777777" w:rsidR="00BD3C5E" w:rsidRPr="00160228" w:rsidRDefault="009607ED" w:rsidP="00306C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C5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739" w:dyaOrig="380" w14:anchorId="3D5319AD">
                <v:shape id="_x0000_i1049" type="#_x0000_t75" style="width:252.85pt;height:28.45pt" o:ole="" fillcolor="window">
                  <v:imagedata r:id="rId57" o:title=""/>
                </v:shape>
                <o:OLEObject Type="Embed" ProgID="Equation.3" ShapeID="_x0000_i1049" DrawAspect="Content" ObjectID="_1668330522" r:id="rId58"/>
              </w:object>
            </w:r>
          </w:p>
        </w:tc>
      </w:tr>
    </w:tbl>
    <w:p w14:paraId="33FF2CD9" w14:textId="77777777" w:rsidR="008C2C84" w:rsidRDefault="008C2C84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6860F7" w14:textId="77777777" w:rsidR="008C2C84" w:rsidRDefault="008C2C84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5CBF4B" w14:textId="77777777" w:rsidR="008C2C84" w:rsidRDefault="008C2C84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2378BC" w14:textId="77777777" w:rsidR="007B5A86" w:rsidRDefault="007B5A86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DBB1FF" w14:textId="77777777" w:rsidR="007B5A86" w:rsidRDefault="007B5A86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48341D" w14:textId="77777777" w:rsidR="007B5A86" w:rsidRDefault="007B5A86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042A61" w14:textId="77777777" w:rsidR="003E25CD" w:rsidRPr="00A61F40" w:rsidRDefault="003E25CD" w:rsidP="008C2C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DAB02A" w14:textId="77777777" w:rsidR="00BD3C5E" w:rsidRPr="008C2C84" w:rsidRDefault="00BD3C5E" w:rsidP="00306C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C84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Розрахована напруженість, яка виникає при навантаженні</w:t>
      </w:r>
      <w:r w:rsidRPr="008C2C84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67"/>
      </w:tblGrid>
      <w:tr w:rsidR="00BD3C5E" w:rsidRPr="00160228" w14:paraId="37047300" w14:textId="77777777" w:rsidTr="00BD3C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A52ECC" w14:textId="77777777" w:rsidR="00BD3C5E" w:rsidRPr="00160228" w:rsidRDefault="00BD3C5E" w:rsidP="00306C88">
            <w:pPr>
              <w:spacing w:after="0" w:line="360" w:lineRule="auto"/>
              <w:ind w:left="7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012565" w14:textId="77777777" w:rsidR="00BD3C5E" w:rsidRPr="003B6869" w:rsidRDefault="00C0394E" w:rsidP="00306C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6869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3840" w:dyaOrig="680" w14:anchorId="380CD398">
                <v:shape id="_x0000_i1050" type="#_x0000_t75" style="width:259.55pt;height:43.55pt" o:ole="" fillcolor="window">
                  <v:imagedata r:id="rId59" o:title=""/>
                </v:shape>
                <o:OLEObject Type="Embed" ProgID="Equation.3" ShapeID="_x0000_i1050" DrawAspect="Content" ObjectID="_1668330523" r:id="rId60"/>
              </w:object>
            </w:r>
          </w:p>
        </w:tc>
      </w:tr>
    </w:tbl>
    <w:p w14:paraId="40BCA2A3" w14:textId="77777777" w:rsidR="00BD3C5E" w:rsidRPr="00BD3C5E" w:rsidRDefault="00BD3C5E" w:rsidP="00306C88">
      <w:pPr>
        <w:pStyle w:val="a8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Співставлення напруженості яка виникає в нашому випадку з максимально допустимою</w:t>
      </w:r>
      <w:r w:rsidRPr="00BD3C5E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25"/>
      </w:tblGrid>
      <w:tr w:rsidR="00BD3C5E" w:rsidRPr="00160228" w14:paraId="6BE0DCAA" w14:textId="77777777" w:rsidTr="00BD3C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B826AD" w14:textId="77777777" w:rsidR="00BD3C5E" w:rsidRPr="00160228" w:rsidRDefault="00BD3C5E" w:rsidP="00306C88">
            <w:pPr>
              <w:spacing w:after="0" w:line="360" w:lineRule="auto"/>
              <w:ind w:left="7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6B07E0E" w14:textId="77777777" w:rsidR="00BD3C5E" w:rsidRPr="003B6869" w:rsidRDefault="009607ED" w:rsidP="00306C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6869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2500" w:dyaOrig="740" w14:anchorId="5F1E4E93">
                <v:shape id="_x0000_i1051" type="#_x0000_t75" style="width:172.45pt;height:50.25pt" o:ole="" fillcolor="window">
                  <v:imagedata r:id="rId61" o:title=""/>
                </v:shape>
                <o:OLEObject Type="Embed" ProgID="Equation.3" ShapeID="_x0000_i1051" DrawAspect="Content" ObjectID="_1668330524" r:id="rId62"/>
              </w:object>
            </w:r>
          </w:p>
        </w:tc>
      </w:tr>
    </w:tbl>
    <w:p w14:paraId="2C7E5015" w14:textId="77777777" w:rsidR="00BD3C5E" w:rsidRPr="00BD3C5E" w:rsidRDefault="00BD3C5E" w:rsidP="00306C88">
      <w:pPr>
        <w:pStyle w:val="a8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Момент на ключі затяжки</w:t>
      </w:r>
      <w:r w:rsidRPr="00BD3C5E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55"/>
      </w:tblGrid>
      <w:tr w:rsidR="00BD3C5E" w:rsidRPr="00160228" w14:paraId="314A5817" w14:textId="77777777" w:rsidTr="00BD3C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D305E2" w14:textId="77777777" w:rsidR="00BD3C5E" w:rsidRPr="00160228" w:rsidRDefault="00BD3C5E" w:rsidP="00306C88">
            <w:pPr>
              <w:spacing w:after="0" w:line="360" w:lineRule="auto"/>
              <w:ind w:left="7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9550D2" w14:textId="77777777" w:rsidR="00BD3C5E" w:rsidRPr="00C0394E" w:rsidRDefault="00C0394E" w:rsidP="00306C88">
            <w:pPr>
              <w:spacing w:after="0" w:line="360" w:lineRule="auto"/>
              <w:ind w:left="7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94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640" w:dyaOrig="380" w14:anchorId="28B94DDF">
                <v:shape id="_x0000_i1052" type="#_x0000_t75" style="width:381.75pt;height:28.45pt" o:ole="" fillcolor="window">
                  <v:imagedata r:id="rId63" o:title=""/>
                </v:shape>
                <o:OLEObject Type="Embed" ProgID="Equation.3" ShapeID="_x0000_i1052" DrawAspect="Content" ObjectID="_1668330525" r:id="rId64"/>
              </w:object>
            </w:r>
          </w:p>
        </w:tc>
      </w:tr>
    </w:tbl>
    <w:p w14:paraId="0C222EFE" w14:textId="77777777" w:rsidR="00BD3C5E" w:rsidRDefault="00335102" w:rsidP="00306C88">
      <w:pPr>
        <w:pStyle w:val="a8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Судячи з запасу </w:t>
      </w:r>
      <w:r w:rsidR="009607ED">
        <w:rPr>
          <w:rFonts w:ascii="Times New Roman" w:eastAsia="Times New Roman" w:hAnsi="Times New Roman" w:cs="Times New Roman"/>
          <w:sz w:val="28"/>
          <w:szCs w:val="28"/>
          <w:lang w:val="uk-UA"/>
        </w:rPr>
        <w:t>33,03</w:t>
      </w:r>
      <w:r w:rsidR="00BD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рази, можна подумати, що потрібно взяти менший гвинт, але зменшення гвинта призведе до здороження корпусу і незручності при збиранні і розбиранні корпусу через наявність дрібних деталей.</w:t>
      </w:r>
    </w:p>
    <w:p w14:paraId="16718870" w14:textId="77777777" w:rsidR="00BD3C5E" w:rsidRPr="00BD3C5E" w:rsidRDefault="00BD3C5E" w:rsidP="00BD3C5E">
      <w:pPr>
        <w:pStyle w:val="a8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1C8BF314" w14:textId="77777777" w:rsidR="004C580D" w:rsidRPr="004C580D" w:rsidRDefault="004C580D" w:rsidP="004C580D">
      <w:pPr>
        <w:spacing w:line="360" w:lineRule="auto"/>
        <w:ind w:left="180"/>
        <w:rPr>
          <w:rFonts w:ascii="Times New Roman" w:hAnsi="Times New Roman" w:cs="Times New Roman"/>
          <w:sz w:val="28"/>
          <w:lang w:val="uk-UA"/>
        </w:rPr>
      </w:pPr>
    </w:p>
    <w:p w14:paraId="3FF8F732" w14:textId="77777777" w:rsidR="00F137FE" w:rsidRPr="00F137FE" w:rsidRDefault="00F137FE" w:rsidP="00F137FE">
      <w:pPr>
        <w:widowControl w:val="0"/>
        <w:spacing w:after="0" w:line="360" w:lineRule="auto"/>
        <w:ind w:left="180"/>
        <w:rPr>
          <w:rFonts w:ascii="Times New Roman" w:hAnsi="Times New Roman" w:cs="Times New Roman"/>
          <w:sz w:val="28"/>
          <w:lang w:val="uk-UA"/>
        </w:rPr>
      </w:pPr>
    </w:p>
    <w:p w14:paraId="4D300418" w14:textId="77777777" w:rsidR="007F7178" w:rsidRPr="00B117EB" w:rsidRDefault="007F7178" w:rsidP="007F7178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4619D8C5" w14:textId="77777777" w:rsidR="007F7178" w:rsidRPr="00B117EB" w:rsidRDefault="007F7178" w:rsidP="007F7178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689DE56A" w14:textId="77777777" w:rsidR="007F7178" w:rsidRPr="00B117EB" w:rsidRDefault="007F7178" w:rsidP="007F7178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0C770A46" w14:textId="77777777" w:rsidR="007F7178" w:rsidRPr="00B117EB" w:rsidRDefault="007F7178" w:rsidP="007F7178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4DD1CF15" w14:textId="77777777" w:rsidR="007F7178" w:rsidRDefault="007F7178" w:rsidP="007F7178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0502468D" w14:textId="77777777" w:rsidR="007F7178" w:rsidRDefault="007F7178" w:rsidP="007F7178">
      <w:pPr>
        <w:widowControl w:val="0"/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4359549B" w14:textId="77777777" w:rsidR="007F7178" w:rsidRDefault="007F7178" w:rsidP="007F7178">
      <w:pPr>
        <w:tabs>
          <w:tab w:val="left" w:pos="1029"/>
        </w:tabs>
        <w:rPr>
          <w:lang w:val="uk-UA" w:eastAsia="ru-RU"/>
        </w:rPr>
      </w:pPr>
    </w:p>
    <w:p w14:paraId="550F9FCA" w14:textId="77777777" w:rsidR="00B93870" w:rsidRDefault="00B93870" w:rsidP="007F7178">
      <w:pPr>
        <w:tabs>
          <w:tab w:val="left" w:pos="1029"/>
        </w:tabs>
        <w:rPr>
          <w:lang w:val="uk-UA" w:eastAsia="ru-RU"/>
        </w:rPr>
      </w:pPr>
    </w:p>
    <w:p w14:paraId="5371EE49" w14:textId="77777777" w:rsidR="00B93870" w:rsidRDefault="00B93870" w:rsidP="007F7178">
      <w:pPr>
        <w:tabs>
          <w:tab w:val="left" w:pos="1029"/>
        </w:tabs>
        <w:rPr>
          <w:lang w:val="uk-UA" w:eastAsia="ru-RU"/>
        </w:rPr>
      </w:pPr>
    </w:p>
    <w:p w14:paraId="54CF418E" w14:textId="77777777" w:rsidR="00B93870" w:rsidRDefault="00B93870" w:rsidP="007F7178">
      <w:pPr>
        <w:tabs>
          <w:tab w:val="left" w:pos="1029"/>
        </w:tabs>
        <w:rPr>
          <w:lang w:val="uk-UA" w:eastAsia="ru-RU"/>
        </w:rPr>
      </w:pPr>
    </w:p>
    <w:p w14:paraId="2E12D907" w14:textId="77777777" w:rsidR="006A56DB" w:rsidRDefault="006A56DB" w:rsidP="007F7178">
      <w:pPr>
        <w:tabs>
          <w:tab w:val="left" w:pos="1029"/>
        </w:tabs>
        <w:rPr>
          <w:lang w:val="uk-UA" w:eastAsia="ru-RU"/>
        </w:rPr>
      </w:pPr>
    </w:p>
    <w:p w14:paraId="241C9F5C" w14:textId="77777777" w:rsidR="006A56DB" w:rsidRDefault="006A56DB" w:rsidP="007F7178">
      <w:pPr>
        <w:tabs>
          <w:tab w:val="left" w:pos="1029"/>
        </w:tabs>
        <w:rPr>
          <w:lang w:val="uk-UA" w:eastAsia="ru-RU"/>
        </w:rPr>
      </w:pPr>
    </w:p>
    <w:p w14:paraId="791A60A3" w14:textId="77777777" w:rsidR="00B93870" w:rsidRPr="005D60BA" w:rsidRDefault="00B93870" w:rsidP="006A56DB">
      <w:pPr>
        <w:pStyle w:val="a8"/>
        <w:numPr>
          <w:ilvl w:val="0"/>
          <w:numId w:val="17"/>
        </w:numPr>
        <w:tabs>
          <w:tab w:val="left" w:pos="1029"/>
        </w:tabs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14:paraId="03FA53B7" w14:textId="77777777" w:rsidR="005B0ED1" w:rsidRDefault="00B93870" w:rsidP="00870323">
      <w:pPr>
        <w:pStyle w:val="a8"/>
        <w:spacing w:line="360" w:lineRule="auto"/>
        <w:ind w:left="375" w:firstLine="333"/>
        <w:rPr>
          <w:rFonts w:ascii="Times New Roman" w:hAnsi="Times New Roman" w:cs="Times New Roman"/>
          <w:sz w:val="28"/>
          <w:szCs w:val="28"/>
          <w:lang w:val="uk-UA"/>
        </w:rPr>
      </w:pPr>
      <w:r w:rsidRPr="005B0ED1">
        <w:rPr>
          <w:rFonts w:ascii="Times New Roman" w:hAnsi="Times New Roman" w:cs="Times New Roman"/>
          <w:sz w:val="28"/>
          <w:szCs w:val="28"/>
          <w:lang w:val="uk-UA" w:eastAsia="ru-RU"/>
        </w:rPr>
        <w:t>В процесі</w:t>
      </w:r>
      <w:r w:rsidR="000942F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виконання</w:t>
      </w:r>
      <w:r w:rsidRPr="005B0E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курсового проекту було спроектовано конструкцію </w:t>
      </w:r>
      <w:r w:rsidR="007B5A86">
        <w:rPr>
          <w:rFonts w:ascii="Times New Roman" w:hAnsi="Times New Roman" w:cs="Times New Roman"/>
          <w:sz w:val="28"/>
          <w:szCs w:val="28"/>
          <w:lang w:val="uk-UA"/>
        </w:rPr>
        <w:t>пристрою освітлення</w:t>
      </w:r>
    </w:p>
    <w:p w14:paraId="356A48C1" w14:textId="77777777" w:rsidR="007B5A86" w:rsidRDefault="00B93870" w:rsidP="000942F7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E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складається з </w:t>
      </w:r>
      <w:r w:rsidR="00F44CD3" w:rsidRPr="005B0ED1">
        <w:rPr>
          <w:rFonts w:ascii="Times New Roman" w:hAnsi="Times New Roman" w:cs="Times New Roman"/>
          <w:sz w:val="28"/>
          <w:szCs w:val="28"/>
          <w:lang w:val="uk-UA" w:eastAsia="ru-RU"/>
        </w:rPr>
        <w:t>самого корпусу, кришки до нього, що кріпиться до нього</w:t>
      </w:r>
      <w:r w:rsidR="00ED1B6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 допомогою чотирьох гвинтів. </w:t>
      </w:r>
      <w:r w:rsidR="00F44CD3" w:rsidRPr="005B0E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ED1B63">
        <w:rPr>
          <w:rFonts w:ascii="Times New Roman" w:hAnsi="Times New Roman" w:cs="Times New Roman"/>
          <w:sz w:val="28"/>
          <w:szCs w:val="28"/>
          <w:lang w:val="uk-UA" w:eastAsia="ru-RU"/>
        </w:rPr>
        <w:t>боковій панелі розташовані</w:t>
      </w:r>
      <w:r w:rsidR="00F44CD3" w:rsidRPr="005B0E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орган</w:t>
      </w:r>
      <w:r w:rsidR="00ED1B63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F44CD3" w:rsidRPr="005B0E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керування</w:t>
      </w:r>
      <w:r w:rsidR="00ED1B6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зчитування – кнопки</w:t>
      </w:r>
      <w:r w:rsidR="007B5A86">
        <w:rPr>
          <w:rFonts w:ascii="Times New Roman" w:hAnsi="Times New Roman" w:cs="Times New Roman"/>
          <w:sz w:val="28"/>
          <w:szCs w:val="28"/>
          <w:lang w:val="uk-UA" w:eastAsia="ru-RU"/>
        </w:rPr>
        <w:t>, світлодіоди</w:t>
      </w:r>
      <w:r w:rsidR="00ED1B6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7B5A86">
        <w:rPr>
          <w:rFonts w:ascii="Times New Roman" w:hAnsi="Times New Roman" w:cs="Times New Roman"/>
          <w:sz w:val="28"/>
          <w:szCs w:val="28"/>
          <w:lang w:val="uk-UA" w:eastAsia="ru-RU"/>
        </w:rPr>
        <w:t>ЖКІ</w:t>
      </w:r>
      <w:r w:rsidR="00ED1B6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F44CD3" w:rsidRPr="005B0ED1">
        <w:rPr>
          <w:rFonts w:ascii="Times New Roman" w:eastAsia="Times New Roman" w:hAnsi="Times New Roman" w:cs="Times New Roman"/>
          <w:sz w:val="28"/>
          <w:szCs w:val="28"/>
          <w:lang w:val="uk-UA"/>
        </w:rPr>
        <w:t>Всі елементи конструкції корпусу є оригінальні – виплавле</w:t>
      </w:r>
      <w:r w:rsidR="00ED1B63">
        <w:rPr>
          <w:rFonts w:ascii="Times New Roman" w:eastAsia="Times New Roman" w:hAnsi="Times New Roman" w:cs="Times New Roman"/>
          <w:sz w:val="28"/>
          <w:szCs w:val="28"/>
          <w:lang w:val="uk-UA"/>
        </w:rPr>
        <w:t>ні з пластмаси, а гвинти, кнопки</w:t>
      </w:r>
      <w:r w:rsidR="00F44CD3" w:rsidRPr="005B0E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розміри плат</w:t>
      </w:r>
      <w:r w:rsidR="003C5829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F44CD3" w:rsidRPr="005B0E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вибрані згідно ГОСТ. </w:t>
      </w:r>
    </w:p>
    <w:p w14:paraId="4975F392" w14:textId="77777777" w:rsidR="007B5A86" w:rsidRDefault="007B5A86" w:rsidP="000942F7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внесено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покращення та модифікації: замість 8 окремих вилок для ламп було розроблено єдиний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7B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роз’єм. Це значно зменшує розміри пристрою та дозволяє використовувати його у більш сучасних умовах. </w:t>
      </w:r>
    </w:p>
    <w:p w14:paraId="4D0E119D" w14:textId="77777777" w:rsidR="007B5A86" w:rsidRPr="007B5A86" w:rsidRDefault="007B5A86" w:rsidP="000942F7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унікальністю пристрою можна назвати вирішення застосувати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SMD</w:t>
      </w:r>
      <w:r w:rsidRPr="007B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технологію. Хоч і для звичайного користувача це не помітно, але для розробника це практичні навички.</w:t>
      </w:r>
    </w:p>
    <w:p w14:paraId="2FC68B41" w14:textId="77777777" w:rsidR="000942F7" w:rsidRDefault="000942F7" w:rsidP="007B5A86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Для перевірки працездатності системи в ході розробки курсового проекту було виконано деякі розрахунки, а саме: розрахунок </w:t>
      </w:r>
      <w:proofErr w:type="spellStart"/>
      <w:r w:rsidRPr="00017C61">
        <w:rPr>
          <w:rFonts w:ascii="Times New Roman" w:hAnsi="Times New Roman"/>
          <w:sz w:val="28"/>
          <w:szCs w:val="28"/>
          <w:lang w:val="uk-UA" w:eastAsia="ru-RU"/>
        </w:rPr>
        <w:t>віброміцності</w:t>
      </w:r>
      <w:proofErr w:type="spellEnd"/>
      <w:r w:rsidRPr="00017C61">
        <w:rPr>
          <w:rFonts w:ascii="Times New Roman" w:hAnsi="Times New Roman"/>
          <w:sz w:val="28"/>
          <w:szCs w:val="28"/>
          <w:lang w:val="uk-UA" w:eastAsia="ru-RU"/>
        </w:rPr>
        <w:t>, надійності, теплового режими та різьбових кріплень</w:t>
      </w:r>
      <w:r w:rsidR="007B5A86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6ED90092" w14:textId="77777777" w:rsidR="007B5A86" w:rsidRPr="00017C61" w:rsidRDefault="007B5A86" w:rsidP="007B5A86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У проекті було створено специфікації, котрі далі можна передавати на завод. Було вказано список елементів та їх виробника. Всі креслення та побудови виконані згідно ГОСТ.  </w:t>
      </w:r>
    </w:p>
    <w:p w14:paraId="15F7D794" w14:textId="77777777" w:rsidR="000942F7" w:rsidRDefault="000942F7" w:rsidP="00306C88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60160A07" w14:textId="77777777" w:rsidR="007B5A86" w:rsidRDefault="007B5A86" w:rsidP="00306C8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8B9066" w14:textId="77777777" w:rsidR="006A56DB" w:rsidRDefault="006A56DB" w:rsidP="005B0ED1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2F7B70" w14:textId="77777777" w:rsidR="006A56DB" w:rsidRDefault="006A56DB" w:rsidP="005B0ED1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19F3E20" w14:textId="77777777" w:rsidR="000942F7" w:rsidRDefault="000942F7" w:rsidP="00515E2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51EFB36" w14:textId="77777777" w:rsidR="00515E20" w:rsidRDefault="00515E20" w:rsidP="00515E2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981930" w14:textId="77777777" w:rsidR="006A56DB" w:rsidRPr="007B5A86" w:rsidRDefault="00EA79E8" w:rsidP="005D60BA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60BA">
        <w:rPr>
          <w:rFonts w:ascii="Times New Roman" w:hAnsi="Times New Roman" w:cs="Times New Roman"/>
          <w:b/>
          <w:sz w:val="28"/>
          <w:szCs w:val="28"/>
          <w:lang w:val="uk-UA" w:eastAsia="ru-RU"/>
        </w:rPr>
        <w:t>Список літератури</w:t>
      </w:r>
    </w:p>
    <w:p w14:paraId="560B26B8" w14:textId="77777777" w:rsidR="005D60BA" w:rsidRPr="005D60BA" w:rsidRDefault="005D60BA" w:rsidP="00C15FBE">
      <w:pPr>
        <w:pStyle w:val="Style269"/>
        <w:widowControl/>
        <w:numPr>
          <w:ilvl w:val="0"/>
          <w:numId w:val="25"/>
        </w:numPr>
        <w:tabs>
          <w:tab w:val="left" w:pos="715"/>
        </w:tabs>
        <w:spacing w:before="53" w:line="360" w:lineRule="auto"/>
        <w:jc w:val="both"/>
        <w:rPr>
          <w:sz w:val="28"/>
          <w:szCs w:val="28"/>
          <w:lang w:val="uk-UA"/>
        </w:rPr>
      </w:pPr>
      <w:r w:rsidRPr="005D60BA">
        <w:rPr>
          <w:sz w:val="28"/>
          <w:szCs w:val="28"/>
          <w:lang w:val="uk-UA"/>
        </w:rPr>
        <w:t>Методичні вказівки до курсового проектування із дисципліни «Конст</w:t>
      </w:r>
      <w:r w:rsidR="0052029F">
        <w:rPr>
          <w:sz w:val="28"/>
          <w:szCs w:val="28"/>
          <w:lang w:val="uk-UA"/>
        </w:rPr>
        <w:t>р</w:t>
      </w:r>
      <w:r w:rsidRPr="005D60BA">
        <w:rPr>
          <w:sz w:val="28"/>
          <w:szCs w:val="28"/>
          <w:lang w:val="uk-UA"/>
        </w:rPr>
        <w:t>у</w:t>
      </w:r>
      <w:r w:rsidR="0052029F">
        <w:rPr>
          <w:sz w:val="28"/>
          <w:szCs w:val="28"/>
          <w:lang w:val="uk-UA"/>
        </w:rPr>
        <w:t>ю</w:t>
      </w:r>
      <w:r w:rsidRPr="005D60BA">
        <w:rPr>
          <w:sz w:val="28"/>
          <w:szCs w:val="28"/>
          <w:lang w:val="uk-UA"/>
        </w:rPr>
        <w:t>вання та технологія ЕОЗ» для студентів спеціальності 7.091001 «Виробництво електронних засобів» / Уклад.: О.І. Лисенко, А.П. Мірошниченко. ― 2011 р. ― 46 с.</w:t>
      </w:r>
    </w:p>
    <w:p w14:paraId="04D94A59" w14:textId="77777777" w:rsidR="00054214" w:rsidRDefault="00515E20" w:rsidP="007561F8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Журнал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Радио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випуск 7 / </w:t>
      </w:r>
      <w:hyperlink r:id="rId65" w:history="1">
        <w:r w:rsidRPr="004E159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15E20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4E159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radio</w:t>
        </w:r>
        <w:r w:rsidRPr="00515E20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E159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515E20">
        <w:rPr>
          <w:rFonts w:ascii="Times New Roman" w:hAnsi="Times New Roman" w:cs="Times New Roman"/>
          <w:sz w:val="28"/>
          <w:szCs w:val="28"/>
        </w:rPr>
        <w:t xml:space="preserve"> – 2011 </w:t>
      </w:r>
      <w:r>
        <w:rPr>
          <w:rFonts w:ascii="Times New Roman" w:hAnsi="Times New Roman" w:cs="Times New Roman"/>
          <w:sz w:val="28"/>
          <w:szCs w:val="28"/>
        </w:rPr>
        <w:t>р. – 67 с.</w:t>
      </w:r>
    </w:p>
    <w:p w14:paraId="1F05E238" w14:textId="77777777" w:rsidR="00515E20" w:rsidRDefault="00515E20" w:rsidP="007561F8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ГОСТ Перечень стандартов ЕСКД.</w:t>
      </w:r>
    </w:p>
    <w:p w14:paraId="3FC4466D" w14:textId="77777777" w:rsidR="00515E20" w:rsidRDefault="00515E20" w:rsidP="007561F8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2.105-95 – Общие требования к текстовым документам.</w:t>
      </w:r>
    </w:p>
    <w:p w14:paraId="67CE9365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5E20">
        <w:rPr>
          <w:rFonts w:ascii="Times New Roman" w:hAnsi="Times New Roman" w:cs="Times New Roman"/>
          <w:sz w:val="28"/>
          <w:szCs w:val="28"/>
          <w:lang w:eastAsia="ru-RU"/>
        </w:rPr>
        <w:t>ГОСТ 2.302-68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15E20">
        <w:rPr>
          <w:rFonts w:ascii="Times New Roman" w:hAnsi="Times New Roman" w:cs="Times New Roman"/>
          <w:sz w:val="28"/>
          <w:szCs w:val="28"/>
          <w:lang w:eastAsia="ru-RU"/>
        </w:rPr>
        <w:t>Единая систем</w:t>
      </w:r>
      <w:r>
        <w:rPr>
          <w:rFonts w:ascii="Times New Roman" w:hAnsi="Times New Roman" w:cs="Times New Roman"/>
          <w:sz w:val="28"/>
          <w:szCs w:val="28"/>
          <w:lang w:eastAsia="ru-RU"/>
        </w:rPr>
        <w:t>а конструкторской документации – масштабы</w:t>
      </w:r>
    </w:p>
    <w:p w14:paraId="7AF974B0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ГОСТ </w:t>
      </w:r>
      <w:r w:rsidRPr="00515E20">
        <w:rPr>
          <w:rFonts w:ascii="Times New Roman" w:hAnsi="Times New Roman" w:cs="Times New Roman"/>
          <w:sz w:val="28"/>
          <w:szCs w:val="28"/>
          <w:lang w:eastAsia="ru-RU"/>
        </w:rPr>
        <w:t>2.710-81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515E20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бозначения буквенно-цифровые в электрических схемах</w:t>
      </w:r>
    </w:p>
    <w:p w14:paraId="4EFE6C76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5E20">
        <w:rPr>
          <w:rFonts w:ascii="Times New Roman" w:hAnsi="Times New Roman" w:cs="Times New Roman"/>
          <w:sz w:val="28"/>
          <w:szCs w:val="28"/>
          <w:lang w:eastAsia="ru-RU"/>
        </w:rPr>
        <w:t>ГОСТ 2.728-74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Обозначения условные графические в схемах – резисторы и конденсаторы</w:t>
      </w:r>
    </w:p>
    <w:p w14:paraId="1193D3B2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6636-69 – Нормальные линейные размеры</w:t>
      </w:r>
    </w:p>
    <w:p w14:paraId="6F2D0B8F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10317 – 79 – Платы печатные, основные размеры</w:t>
      </w:r>
    </w:p>
    <w:p w14:paraId="2E215A1F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11478 – 88 – Нормы и методы испытаний на воздействие внешних механических и климатических факторов</w:t>
      </w:r>
    </w:p>
    <w:p w14:paraId="508B23C3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23216 – 78 – Хранение, транспортирование, временная противокоррозионная защита, упаковка. Общие требования и методы испытаний.</w:t>
      </w:r>
    </w:p>
    <w:p w14:paraId="04E7DB24" w14:textId="77777777" w:rsidR="00515E20" w:rsidRDefault="00515E20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23752 – 79 – Платы печатные. Общие технические условия.</w:t>
      </w:r>
    </w:p>
    <w:p w14:paraId="4DCEABC0" w14:textId="77777777" w:rsidR="00515E20" w:rsidRDefault="0038438F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29137 – 91 – Формовка выводов и установка изделий электронной техники на печатные платы. Общие требования и нормы конструирования.</w:t>
      </w:r>
    </w:p>
    <w:p w14:paraId="0C9FBD05" w14:textId="77777777" w:rsidR="0038438F" w:rsidRPr="0038438F" w:rsidRDefault="0038438F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Электромагнитный излучатель звука</w:t>
      </w:r>
      <w:r w:rsidRPr="00384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HCM</w:t>
      </w:r>
      <w:r w:rsidRPr="0038438F">
        <w:rPr>
          <w:rFonts w:ascii="Times New Roman" w:hAnsi="Times New Roman" w:cs="Times New Roman"/>
          <w:sz w:val="28"/>
          <w:szCs w:val="28"/>
          <w:lang w:eastAsia="ru-RU"/>
        </w:rPr>
        <w:t>25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Datasheet</w:t>
      </w:r>
      <w:r w:rsidRPr="00384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SoniCrest</w:t>
      </w:r>
      <w:proofErr w:type="spellEnd"/>
    </w:p>
    <w:p w14:paraId="67231B3E" w14:textId="77777777" w:rsidR="0038438F" w:rsidRPr="007B4327" w:rsidRDefault="0038438F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2708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B4327">
        <w:rPr>
          <w:rFonts w:ascii="Times New Roman" w:hAnsi="Times New Roman" w:cs="Times New Roman"/>
          <w:sz w:val="28"/>
          <w:szCs w:val="28"/>
          <w:lang w:eastAsia="ru-RU"/>
        </w:rPr>
        <w:t>Кварцевый</w:t>
      </w:r>
      <w:r w:rsidR="007B4327" w:rsidRPr="007B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7B4327">
        <w:rPr>
          <w:rFonts w:ascii="Times New Roman" w:hAnsi="Times New Roman" w:cs="Times New Roman"/>
          <w:sz w:val="28"/>
          <w:szCs w:val="28"/>
          <w:lang w:eastAsia="ru-RU"/>
        </w:rPr>
        <w:t>резонатор</w:t>
      </w:r>
      <w:r w:rsidR="007B4327" w:rsidRPr="007B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7B4327">
        <w:rPr>
          <w:rFonts w:ascii="Times New Roman" w:hAnsi="Times New Roman" w:cs="Times New Roman"/>
          <w:sz w:val="28"/>
          <w:szCs w:val="28"/>
          <w:lang w:val="en-US" w:eastAsia="ru-RU"/>
        </w:rPr>
        <w:t>HC-49US – Datasheet ECS Inc</w:t>
      </w:r>
    </w:p>
    <w:p w14:paraId="48D8FCBA" w14:textId="77777777" w:rsidR="007B4327" w:rsidRPr="007B4327" w:rsidRDefault="007B4327" w:rsidP="00515E20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малогабаритная КМ1 – </w:t>
      </w:r>
      <w:hyperlink r:id="rId66" w:history="1">
        <w:r w:rsidRPr="004E1595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Pr="007B4327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E1595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ferrol</w:t>
        </w:r>
        <w:proofErr w:type="spellEnd"/>
        <w:r w:rsidRPr="007B4327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E1595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</w:p>
    <w:p w14:paraId="4764584B" w14:textId="77777777" w:rsidR="007B4327" w:rsidRPr="007B4327" w:rsidRDefault="007B4327" w:rsidP="007B4327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Светодиод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Datasheet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Kingbright</w:t>
      </w:r>
      <w:proofErr w:type="spellEnd"/>
    </w:p>
    <w:p w14:paraId="6F9BFE39" w14:textId="77777777" w:rsidR="007B4327" w:rsidRPr="007B4327" w:rsidRDefault="007B4327" w:rsidP="007B4327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ЖКИ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WH1602D – Datasheet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Winstar</w:t>
      </w:r>
      <w:proofErr w:type="spellEnd"/>
    </w:p>
    <w:sectPr w:rsidR="007B4327" w:rsidRPr="007B4327" w:rsidSect="004E71CC">
      <w:headerReference w:type="default" r:id="rId67"/>
      <w:footerReference w:type="default" r:id="rId68"/>
      <w:pgSz w:w="11906" w:h="16838"/>
      <w:pgMar w:top="1134" w:right="850" w:bottom="1134" w:left="1701" w:header="708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52FAA" w14:textId="77777777" w:rsidR="0076610F" w:rsidRDefault="0076610F" w:rsidP="00E917C2">
      <w:pPr>
        <w:spacing w:after="0" w:line="240" w:lineRule="auto"/>
      </w:pPr>
      <w:r>
        <w:separator/>
      </w:r>
    </w:p>
  </w:endnote>
  <w:endnote w:type="continuationSeparator" w:id="0">
    <w:p w14:paraId="1CE2D56C" w14:textId="77777777" w:rsidR="0076610F" w:rsidRDefault="0076610F" w:rsidP="00E9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5154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20193" w14:textId="77777777" w:rsidR="00B41067" w:rsidRDefault="00B4106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8432F7B" w14:textId="77777777" w:rsidR="00B41067" w:rsidRDefault="00B410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0C9F8" w14:textId="77777777" w:rsidR="0076610F" w:rsidRDefault="0076610F" w:rsidP="00E917C2">
      <w:pPr>
        <w:spacing w:after="0" w:line="240" w:lineRule="auto"/>
      </w:pPr>
      <w:r>
        <w:separator/>
      </w:r>
    </w:p>
  </w:footnote>
  <w:footnote w:type="continuationSeparator" w:id="0">
    <w:p w14:paraId="4A77EAE2" w14:textId="77777777" w:rsidR="0076610F" w:rsidRDefault="0076610F" w:rsidP="00E9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1556" w14:textId="77777777" w:rsidR="00B41067" w:rsidRDefault="00B41067">
    <w:pPr>
      <w:pStyle w:val="a4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37E2ADE" wp14:editId="51EBFF86">
              <wp:simplePos x="0" y="0"/>
              <wp:positionH relativeFrom="page">
                <wp:posOffset>718185</wp:posOffset>
              </wp:positionH>
              <wp:positionV relativeFrom="page">
                <wp:posOffset>260985</wp:posOffset>
              </wp:positionV>
              <wp:extent cx="6588760" cy="10218420"/>
              <wp:effectExtent l="0" t="0" r="2159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8420"/>
                        <a:chOff x="0" y="0"/>
                        <a:chExt cx="20000" cy="20058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416" y="18960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416" y="19286"/>
                          <a:ext cx="1574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85498" w14:textId="77777777" w:rsidR="00B41067" w:rsidRDefault="00B41067" w:rsidP="00E917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6A98D" w14:textId="77777777" w:rsidR="00B41067" w:rsidRDefault="00B41067" w:rsidP="00E917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C336B" w14:textId="77777777" w:rsidR="00B41067" w:rsidRPr="00E917C2" w:rsidRDefault="00B41067" w:rsidP="00E917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917C2">
                              <w:rPr>
                                <w:rFonts w:ascii="Times New Roman" w:hAnsi="Times New Roman"/>
                                <w:sz w:val="18"/>
                              </w:rPr>
                              <w:t>№</w:t>
                            </w:r>
                            <w:r w:rsidRPr="00E917C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докум</w:t>
                            </w:r>
                            <w:r w:rsidRPr="00E917C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6F01E" w14:textId="77777777" w:rsidR="00B41067" w:rsidRDefault="00B41067" w:rsidP="00E917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007" w14:textId="77777777" w:rsidR="00B41067" w:rsidRDefault="00B41067" w:rsidP="00E917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517" y="18949"/>
                          <a:ext cx="1219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21754" w14:textId="77777777" w:rsidR="00B41067" w:rsidRDefault="00B41067" w:rsidP="00E917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604" y="19174"/>
                          <a:ext cx="11075" cy="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811EE" w14:textId="50F58B2D" w:rsidR="00B41067" w:rsidRPr="00210E2E" w:rsidRDefault="00B41067" w:rsidP="00210E2E">
                            <w:pPr>
                              <w:jc w:val="center"/>
                              <w:rPr>
                                <w:rFonts w:ascii="GOST type A" w:hAnsi="GOST type A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210E2E">
                              <w:rPr>
                                <w:rFonts w:ascii="GOST type A" w:hAnsi="GOST type A" w:cs="Arial"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210E2E">
                              <w:rPr>
                                <w:rFonts w:ascii="GOST type A" w:hAnsi="GOST type A" w:cs="Arial"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  <w:r w:rsidRPr="00210E2E">
                              <w:rPr>
                                <w:rFonts w:ascii="GOST type A" w:hAnsi="GOST type A" w:cs="Arial"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210E2E">
                              <w:rPr>
                                <w:rFonts w:ascii="GOST type A" w:hAnsi="GOST type A" w:cs="Arial"/>
                                <w:sz w:val="44"/>
                                <w:szCs w:val="44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rFonts w:ascii="GOST type A" w:hAnsi="GOST type A" w:cs="Arial"/>
                                <w:sz w:val="44"/>
                                <w:szCs w:val="44"/>
                                <w:lang w:val="uk-UA"/>
                              </w:rPr>
                              <w:t>0</w:t>
                            </w:r>
                            <w:r w:rsidRPr="00210E2E">
                              <w:rPr>
                                <w:rFonts w:ascii="GOST type A" w:hAnsi="GOST type A" w:cs="Arial"/>
                                <w:sz w:val="44"/>
                                <w:szCs w:val="44"/>
                                <w:lang w:val="uk-UA"/>
                              </w:rPr>
                              <w:t>1</w:t>
                            </w:r>
                            <w:r w:rsidRPr="00210E2E">
                              <w:rPr>
                                <w:rFonts w:ascii="GOST type A" w:hAnsi="GOST type A" w:cs="Arial"/>
                                <w:sz w:val="44"/>
                                <w:szCs w:val="44"/>
                              </w:rPr>
                              <w:t xml:space="preserve"> ПЗ</w:t>
                            </w:r>
                          </w:p>
                          <w:p w14:paraId="5B41C812" w14:textId="77777777" w:rsidR="00B41067" w:rsidRDefault="00B41067" w:rsidP="00E917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7E2ADE" id="Group 1" o:spid="_x0000_s1076" style="position:absolute;margin-left:56.55pt;margin-top:20.55pt;width:518.8pt;height:804.6pt;z-index:251658240;mso-position-horizontal-relative:page;mso-position-vertical-relative:page" coordsize="20000,2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84" style="position:absolute;visibility:visible;mso-wrap-style:square" from="18416,18960" to="1842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87" style="position:absolute;visibility:visible;mso-wrap-style:square" from="18416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D385498" w14:textId="77777777" w:rsidR="0082708C" w:rsidRDefault="0082708C" w:rsidP="00E917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646A98D" w14:textId="77777777" w:rsidR="0082708C" w:rsidRDefault="0082708C" w:rsidP="00E917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E7C336B" w14:textId="77777777" w:rsidR="0082708C" w:rsidRPr="00E917C2" w:rsidRDefault="0082708C" w:rsidP="00E917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917C2">
                        <w:rPr>
                          <w:rFonts w:ascii="Times New Roman" w:hAnsi="Times New Roman"/>
                          <w:sz w:val="18"/>
                        </w:rPr>
                        <w:t>№</w:t>
                      </w:r>
                      <w:r w:rsidRPr="00E917C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докум</w:t>
                      </w:r>
                      <w:r w:rsidRPr="00E917C2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D76F01E" w14:textId="77777777" w:rsidR="0082708C" w:rsidRDefault="0082708C" w:rsidP="00E917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1FF3007" w14:textId="77777777" w:rsidR="0082708C" w:rsidRDefault="0082708C" w:rsidP="00E917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517;top:18949;width:1219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5021754" w14:textId="77777777" w:rsidR="0082708C" w:rsidRDefault="0082708C" w:rsidP="00E917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94" style="position:absolute;left:7604;top:19174;width:11075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4A811EE" w14:textId="50F58B2D" w:rsidR="00210E2E" w:rsidRPr="00210E2E" w:rsidRDefault="00210E2E" w:rsidP="00210E2E">
                      <w:pPr>
                        <w:jc w:val="center"/>
                        <w:rPr>
                          <w:rFonts w:ascii="GOST type A" w:hAnsi="GOST type A"/>
                          <w:sz w:val="44"/>
                          <w:szCs w:val="44"/>
                          <w:lang w:val="uk-UA"/>
                        </w:rPr>
                      </w:pPr>
                      <w:r w:rsidRPr="00210E2E">
                        <w:rPr>
                          <w:rFonts w:ascii="GOST type A" w:hAnsi="GOST type A" w:cs="Arial"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210E2E">
                        <w:rPr>
                          <w:rFonts w:ascii="GOST type A" w:hAnsi="GOST type A" w:cs="Arial"/>
                          <w:sz w:val="44"/>
                          <w:szCs w:val="44"/>
                          <w:lang w:val="en-US"/>
                        </w:rPr>
                        <w:t>4</w:t>
                      </w:r>
                      <w:r w:rsidRPr="00210E2E">
                        <w:rPr>
                          <w:rFonts w:ascii="GOST type A" w:hAnsi="GOST type A" w:cs="Arial"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210E2E">
                        <w:rPr>
                          <w:rFonts w:ascii="GOST type A" w:hAnsi="GOST type A" w:cs="Arial"/>
                          <w:sz w:val="44"/>
                          <w:szCs w:val="44"/>
                          <w:lang w:val="en-US"/>
                        </w:rPr>
                        <w:t>.0</w:t>
                      </w:r>
                      <w:r>
                        <w:rPr>
                          <w:rFonts w:ascii="GOST type A" w:hAnsi="GOST type A" w:cs="Arial"/>
                          <w:sz w:val="44"/>
                          <w:szCs w:val="44"/>
                          <w:lang w:val="uk-UA"/>
                        </w:rPr>
                        <w:t>0</w:t>
                      </w:r>
                      <w:r w:rsidRPr="00210E2E">
                        <w:rPr>
                          <w:rFonts w:ascii="GOST type A" w:hAnsi="GOST type A" w:cs="Arial"/>
                          <w:sz w:val="44"/>
                          <w:szCs w:val="44"/>
                          <w:lang w:val="uk-UA"/>
                        </w:rPr>
                        <w:t>1</w:t>
                      </w:r>
                      <w:r w:rsidRPr="00210E2E">
                        <w:rPr>
                          <w:rFonts w:ascii="GOST type A" w:hAnsi="GOST type A" w:cs="Arial"/>
                          <w:sz w:val="44"/>
                          <w:szCs w:val="44"/>
                        </w:rPr>
                        <w:t xml:space="preserve"> ПЗ</w:t>
                      </w:r>
                    </w:p>
                    <w:p w14:paraId="5B41C812" w14:textId="77777777" w:rsidR="0082708C" w:rsidRDefault="0082708C" w:rsidP="00E917C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701A"/>
    <w:multiLevelType w:val="multilevel"/>
    <w:tmpl w:val="E3BE9B86"/>
    <w:lvl w:ilvl="0">
      <w:start w:val="7"/>
      <w:numFmt w:val="decimal"/>
      <w:lvlText w:val="%1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0C047A8"/>
    <w:multiLevelType w:val="hybridMultilevel"/>
    <w:tmpl w:val="CD6E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0889"/>
    <w:multiLevelType w:val="hybridMultilevel"/>
    <w:tmpl w:val="A4AA9D7A"/>
    <w:lvl w:ilvl="0" w:tplc="2012C4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D863AD"/>
    <w:multiLevelType w:val="multilevel"/>
    <w:tmpl w:val="5254BB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B23F1"/>
    <w:multiLevelType w:val="hybridMultilevel"/>
    <w:tmpl w:val="78A02982"/>
    <w:lvl w:ilvl="0" w:tplc="E6EC6B3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F6651A6"/>
    <w:multiLevelType w:val="multilevel"/>
    <w:tmpl w:val="440C12C6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6" w15:restartNumberingAfterBreak="0">
    <w:nsid w:val="23D26584"/>
    <w:multiLevelType w:val="hybridMultilevel"/>
    <w:tmpl w:val="5B509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670"/>
    <w:multiLevelType w:val="multilevel"/>
    <w:tmpl w:val="E09AF5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897F91"/>
    <w:multiLevelType w:val="multilevel"/>
    <w:tmpl w:val="4D1A3A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7BC1451"/>
    <w:multiLevelType w:val="hybridMultilevel"/>
    <w:tmpl w:val="32F6862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9D3389E"/>
    <w:multiLevelType w:val="hybridMultilevel"/>
    <w:tmpl w:val="C922DAB6"/>
    <w:lvl w:ilvl="0" w:tplc="F6C0A78A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B7C18"/>
    <w:multiLevelType w:val="hybridMultilevel"/>
    <w:tmpl w:val="CFBAAAC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2B1648A"/>
    <w:multiLevelType w:val="hybridMultilevel"/>
    <w:tmpl w:val="8880024E"/>
    <w:lvl w:ilvl="0" w:tplc="28E409AE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5205286"/>
    <w:multiLevelType w:val="singleLevel"/>
    <w:tmpl w:val="3FD89A3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4" w15:restartNumberingAfterBreak="0">
    <w:nsid w:val="35B639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2D6DA8"/>
    <w:multiLevelType w:val="hybridMultilevel"/>
    <w:tmpl w:val="0EF63AB2"/>
    <w:lvl w:ilvl="0" w:tplc="B9D6E10A">
      <w:start w:val="5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3AD6631D"/>
    <w:multiLevelType w:val="multilevel"/>
    <w:tmpl w:val="48FE9AB6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17" w15:restartNumberingAfterBreak="0">
    <w:nsid w:val="3B5438CF"/>
    <w:multiLevelType w:val="hybridMultilevel"/>
    <w:tmpl w:val="A13E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D1FB2"/>
    <w:multiLevelType w:val="multilevel"/>
    <w:tmpl w:val="0D689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A8F0C90"/>
    <w:multiLevelType w:val="singleLevel"/>
    <w:tmpl w:val="55AC3F7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4F3027A2"/>
    <w:multiLevelType w:val="hybridMultilevel"/>
    <w:tmpl w:val="429492FC"/>
    <w:lvl w:ilvl="0" w:tplc="0304EF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3FB"/>
    <w:multiLevelType w:val="hybridMultilevel"/>
    <w:tmpl w:val="7E121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1E7194"/>
    <w:multiLevelType w:val="multilevel"/>
    <w:tmpl w:val="0C3260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3" w15:restartNumberingAfterBreak="0">
    <w:nsid w:val="664B29E0"/>
    <w:multiLevelType w:val="multilevel"/>
    <w:tmpl w:val="39827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6782770"/>
    <w:multiLevelType w:val="hybridMultilevel"/>
    <w:tmpl w:val="42FC1282"/>
    <w:lvl w:ilvl="0" w:tplc="B9D6E10A">
      <w:start w:val="5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5" w15:restartNumberingAfterBreak="0">
    <w:nsid w:val="78C74064"/>
    <w:multiLevelType w:val="hybridMultilevel"/>
    <w:tmpl w:val="20DA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C4B1A"/>
    <w:multiLevelType w:val="multilevel"/>
    <w:tmpl w:val="AC90AE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A0C6165"/>
    <w:multiLevelType w:val="singleLevel"/>
    <w:tmpl w:val="6E38C8C8"/>
    <w:lvl w:ilvl="0">
      <w:start w:val="15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9927F8"/>
    <w:multiLevelType w:val="hybridMultilevel"/>
    <w:tmpl w:val="5464D132"/>
    <w:lvl w:ilvl="0" w:tplc="678CE7E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931B5"/>
    <w:multiLevelType w:val="hybridMultilevel"/>
    <w:tmpl w:val="58BED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300446">
      <w:start w:val="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8"/>
  </w:num>
  <w:num w:numId="5">
    <w:abstractNumId w:val="12"/>
  </w:num>
  <w:num w:numId="6">
    <w:abstractNumId w:val="1"/>
  </w:num>
  <w:num w:numId="7">
    <w:abstractNumId w:val="5"/>
  </w:num>
  <w:num w:numId="8">
    <w:abstractNumId w:val="16"/>
  </w:num>
  <w:num w:numId="9">
    <w:abstractNumId w:val="22"/>
  </w:num>
  <w:num w:numId="10">
    <w:abstractNumId w:val="26"/>
  </w:num>
  <w:num w:numId="11">
    <w:abstractNumId w:val="7"/>
  </w:num>
  <w:num w:numId="12">
    <w:abstractNumId w:val="29"/>
  </w:num>
  <w:num w:numId="13">
    <w:abstractNumId w:val="14"/>
  </w:num>
  <w:num w:numId="14">
    <w:abstractNumId w:val="25"/>
  </w:num>
  <w:num w:numId="15">
    <w:abstractNumId w:val="10"/>
  </w:num>
  <w:num w:numId="16">
    <w:abstractNumId w:val="2"/>
  </w:num>
  <w:num w:numId="17">
    <w:abstractNumId w:val="18"/>
  </w:num>
  <w:num w:numId="18">
    <w:abstractNumId w:val="23"/>
  </w:num>
  <w:num w:numId="19">
    <w:abstractNumId w:val="13"/>
  </w:num>
  <w:num w:numId="20">
    <w:abstractNumId w:val="0"/>
  </w:num>
  <w:num w:numId="21">
    <w:abstractNumId w:val="9"/>
  </w:num>
  <w:num w:numId="22">
    <w:abstractNumId w:val="21"/>
  </w:num>
  <w:num w:numId="23">
    <w:abstractNumId w:val="24"/>
  </w:num>
  <w:num w:numId="24">
    <w:abstractNumId w:val="15"/>
  </w:num>
  <w:num w:numId="25">
    <w:abstractNumId w:val="4"/>
  </w:num>
  <w:num w:numId="26">
    <w:abstractNumId w:val="6"/>
  </w:num>
  <w:num w:numId="27">
    <w:abstractNumId w:val="27"/>
  </w:num>
  <w:num w:numId="28">
    <w:abstractNumId w:val="19"/>
  </w:num>
  <w:num w:numId="29">
    <w:abstractNumId w:val="1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C2"/>
    <w:rsid w:val="00001054"/>
    <w:rsid w:val="00003A18"/>
    <w:rsid w:val="00005A55"/>
    <w:rsid w:val="00015B0C"/>
    <w:rsid w:val="000324A0"/>
    <w:rsid w:val="00054214"/>
    <w:rsid w:val="00055493"/>
    <w:rsid w:val="00061ADE"/>
    <w:rsid w:val="000624B0"/>
    <w:rsid w:val="000942F7"/>
    <w:rsid w:val="000978B7"/>
    <w:rsid w:val="00097C3E"/>
    <w:rsid w:val="000A6480"/>
    <w:rsid w:val="000B104B"/>
    <w:rsid w:val="000B1B43"/>
    <w:rsid w:val="000D037E"/>
    <w:rsid w:val="000E4401"/>
    <w:rsid w:val="001071BE"/>
    <w:rsid w:val="001342BF"/>
    <w:rsid w:val="001538CC"/>
    <w:rsid w:val="00155CA1"/>
    <w:rsid w:val="00182249"/>
    <w:rsid w:val="001916AB"/>
    <w:rsid w:val="001A0EDC"/>
    <w:rsid w:val="001A23E3"/>
    <w:rsid w:val="001A5A42"/>
    <w:rsid w:val="001B404C"/>
    <w:rsid w:val="001B6298"/>
    <w:rsid w:val="001C1A05"/>
    <w:rsid w:val="00205266"/>
    <w:rsid w:val="00210E2E"/>
    <w:rsid w:val="0021258E"/>
    <w:rsid w:val="002258C2"/>
    <w:rsid w:val="002301FE"/>
    <w:rsid w:val="0023778B"/>
    <w:rsid w:val="002406B4"/>
    <w:rsid w:val="00246AF4"/>
    <w:rsid w:val="00254424"/>
    <w:rsid w:val="002548DB"/>
    <w:rsid w:val="00274156"/>
    <w:rsid w:val="00284BCB"/>
    <w:rsid w:val="00294CE3"/>
    <w:rsid w:val="0029517F"/>
    <w:rsid w:val="002A6901"/>
    <w:rsid w:val="00306A4D"/>
    <w:rsid w:val="00306C88"/>
    <w:rsid w:val="00311C2D"/>
    <w:rsid w:val="00313AC8"/>
    <w:rsid w:val="00335102"/>
    <w:rsid w:val="00341154"/>
    <w:rsid w:val="00363346"/>
    <w:rsid w:val="0038438F"/>
    <w:rsid w:val="0038496B"/>
    <w:rsid w:val="003A4F9D"/>
    <w:rsid w:val="003B6869"/>
    <w:rsid w:val="003C5829"/>
    <w:rsid w:val="003D6A78"/>
    <w:rsid w:val="003E25CD"/>
    <w:rsid w:val="003E61B0"/>
    <w:rsid w:val="003F2654"/>
    <w:rsid w:val="00400E42"/>
    <w:rsid w:val="00451E61"/>
    <w:rsid w:val="00453C34"/>
    <w:rsid w:val="004627CF"/>
    <w:rsid w:val="00475B3E"/>
    <w:rsid w:val="00477117"/>
    <w:rsid w:val="00477F12"/>
    <w:rsid w:val="004B0CB2"/>
    <w:rsid w:val="004C15F0"/>
    <w:rsid w:val="004C580D"/>
    <w:rsid w:val="004D4D17"/>
    <w:rsid w:val="004E2FB7"/>
    <w:rsid w:val="004E4710"/>
    <w:rsid w:val="004E71CC"/>
    <w:rsid w:val="004F47BA"/>
    <w:rsid w:val="004F4CE9"/>
    <w:rsid w:val="004F5AB7"/>
    <w:rsid w:val="00501008"/>
    <w:rsid w:val="005032E1"/>
    <w:rsid w:val="00512E7D"/>
    <w:rsid w:val="00515E20"/>
    <w:rsid w:val="0052029F"/>
    <w:rsid w:val="0052309A"/>
    <w:rsid w:val="00523372"/>
    <w:rsid w:val="00556A64"/>
    <w:rsid w:val="00577DF5"/>
    <w:rsid w:val="00586B1E"/>
    <w:rsid w:val="00591C54"/>
    <w:rsid w:val="005A1253"/>
    <w:rsid w:val="005B0EB6"/>
    <w:rsid w:val="005B0ED1"/>
    <w:rsid w:val="005D60BA"/>
    <w:rsid w:val="005E7D2A"/>
    <w:rsid w:val="00603AA7"/>
    <w:rsid w:val="006125E1"/>
    <w:rsid w:val="006156FC"/>
    <w:rsid w:val="00616FFF"/>
    <w:rsid w:val="00664B03"/>
    <w:rsid w:val="0067631A"/>
    <w:rsid w:val="00697734"/>
    <w:rsid w:val="006A2831"/>
    <w:rsid w:val="006A56DB"/>
    <w:rsid w:val="006B780C"/>
    <w:rsid w:val="006C5767"/>
    <w:rsid w:val="006D2046"/>
    <w:rsid w:val="006D73A8"/>
    <w:rsid w:val="006D78AB"/>
    <w:rsid w:val="006F07C8"/>
    <w:rsid w:val="006F2A6D"/>
    <w:rsid w:val="007229A0"/>
    <w:rsid w:val="00724728"/>
    <w:rsid w:val="0075127C"/>
    <w:rsid w:val="007561F8"/>
    <w:rsid w:val="00760AB9"/>
    <w:rsid w:val="0076610F"/>
    <w:rsid w:val="00774ECA"/>
    <w:rsid w:val="007779B7"/>
    <w:rsid w:val="00777F9E"/>
    <w:rsid w:val="007A070C"/>
    <w:rsid w:val="007A0AE9"/>
    <w:rsid w:val="007A3BE5"/>
    <w:rsid w:val="007A6F8C"/>
    <w:rsid w:val="007B144F"/>
    <w:rsid w:val="007B4327"/>
    <w:rsid w:val="007B5A86"/>
    <w:rsid w:val="007D7A67"/>
    <w:rsid w:val="007F7178"/>
    <w:rsid w:val="00801EA1"/>
    <w:rsid w:val="00806018"/>
    <w:rsid w:val="008074DC"/>
    <w:rsid w:val="00822DF3"/>
    <w:rsid w:val="0082708C"/>
    <w:rsid w:val="0084586B"/>
    <w:rsid w:val="00870323"/>
    <w:rsid w:val="00875DEE"/>
    <w:rsid w:val="00884DE3"/>
    <w:rsid w:val="00895F31"/>
    <w:rsid w:val="008B1F8B"/>
    <w:rsid w:val="008C1C9B"/>
    <w:rsid w:val="008C2C84"/>
    <w:rsid w:val="008D6D28"/>
    <w:rsid w:val="00902651"/>
    <w:rsid w:val="00911FD6"/>
    <w:rsid w:val="009271ED"/>
    <w:rsid w:val="0094560F"/>
    <w:rsid w:val="009536F9"/>
    <w:rsid w:val="00953FAB"/>
    <w:rsid w:val="0095696B"/>
    <w:rsid w:val="009607ED"/>
    <w:rsid w:val="00960C17"/>
    <w:rsid w:val="0096273B"/>
    <w:rsid w:val="00962DF0"/>
    <w:rsid w:val="009A416E"/>
    <w:rsid w:val="009A5704"/>
    <w:rsid w:val="009E01B7"/>
    <w:rsid w:val="009E4C58"/>
    <w:rsid w:val="009F2D47"/>
    <w:rsid w:val="00A03AEB"/>
    <w:rsid w:val="00A07785"/>
    <w:rsid w:val="00A24208"/>
    <w:rsid w:val="00A27B11"/>
    <w:rsid w:val="00A3112A"/>
    <w:rsid w:val="00A31CDC"/>
    <w:rsid w:val="00A35131"/>
    <w:rsid w:val="00A55917"/>
    <w:rsid w:val="00A567AB"/>
    <w:rsid w:val="00A56C9D"/>
    <w:rsid w:val="00A57DC7"/>
    <w:rsid w:val="00A61C0E"/>
    <w:rsid w:val="00A61F40"/>
    <w:rsid w:val="00A6310B"/>
    <w:rsid w:val="00A76BEB"/>
    <w:rsid w:val="00AA2501"/>
    <w:rsid w:val="00AB24DB"/>
    <w:rsid w:val="00AB4D1A"/>
    <w:rsid w:val="00AD67BA"/>
    <w:rsid w:val="00AD776A"/>
    <w:rsid w:val="00B117EB"/>
    <w:rsid w:val="00B13399"/>
    <w:rsid w:val="00B138BD"/>
    <w:rsid w:val="00B1451F"/>
    <w:rsid w:val="00B221E0"/>
    <w:rsid w:val="00B33757"/>
    <w:rsid w:val="00B41067"/>
    <w:rsid w:val="00B629E8"/>
    <w:rsid w:val="00B66932"/>
    <w:rsid w:val="00B70F2B"/>
    <w:rsid w:val="00B93870"/>
    <w:rsid w:val="00BA3D54"/>
    <w:rsid w:val="00BA78D9"/>
    <w:rsid w:val="00BB4626"/>
    <w:rsid w:val="00BC7D66"/>
    <w:rsid w:val="00BD3C5E"/>
    <w:rsid w:val="00BE0015"/>
    <w:rsid w:val="00BE2219"/>
    <w:rsid w:val="00BF1080"/>
    <w:rsid w:val="00C0074C"/>
    <w:rsid w:val="00C0394E"/>
    <w:rsid w:val="00C15FBE"/>
    <w:rsid w:val="00C20806"/>
    <w:rsid w:val="00C242FD"/>
    <w:rsid w:val="00C3061C"/>
    <w:rsid w:val="00C32879"/>
    <w:rsid w:val="00C359CA"/>
    <w:rsid w:val="00C368E7"/>
    <w:rsid w:val="00C71201"/>
    <w:rsid w:val="00C802F6"/>
    <w:rsid w:val="00C922D4"/>
    <w:rsid w:val="00C9321C"/>
    <w:rsid w:val="00CA356D"/>
    <w:rsid w:val="00CA3D9C"/>
    <w:rsid w:val="00CD7C8F"/>
    <w:rsid w:val="00CE7491"/>
    <w:rsid w:val="00CF56BD"/>
    <w:rsid w:val="00CF5952"/>
    <w:rsid w:val="00D25F86"/>
    <w:rsid w:val="00D52BA8"/>
    <w:rsid w:val="00D54524"/>
    <w:rsid w:val="00D65771"/>
    <w:rsid w:val="00D802F2"/>
    <w:rsid w:val="00D86DCE"/>
    <w:rsid w:val="00DB7511"/>
    <w:rsid w:val="00DC4A4B"/>
    <w:rsid w:val="00DC767B"/>
    <w:rsid w:val="00DD71D1"/>
    <w:rsid w:val="00DD78F0"/>
    <w:rsid w:val="00E24FD3"/>
    <w:rsid w:val="00E3294C"/>
    <w:rsid w:val="00E33428"/>
    <w:rsid w:val="00E33E8D"/>
    <w:rsid w:val="00E3580F"/>
    <w:rsid w:val="00E45A78"/>
    <w:rsid w:val="00E65F37"/>
    <w:rsid w:val="00E72118"/>
    <w:rsid w:val="00E774ED"/>
    <w:rsid w:val="00E85886"/>
    <w:rsid w:val="00E85B8F"/>
    <w:rsid w:val="00E917C2"/>
    <w:rsid w:val="00E93397"/>
    <w:rsid w:val="00EA76E2"/>
    <w:rsid w:val="00EA79E8"/>
    <w:rsid w:val="00EB5CF7"/>
    <w:rsid w:val="00EB6418"/>
    <w:rsid w:val="00EC1122"/>
    <w:rsid w:val="00ED1B63"/>
    <w:rsid w:val="00EE034A"/>
    <w:rsid w:val="00EE3330"/>
    <w:rsid w:val="00EF6932"/>
    <w:rsid w:val="00F137FE"/>
    <w:rsid w:val="00F36C16"/>
    <w:rsid w:val="00F437AE"/>
    <w:rsid w:val="00F44CD3"/>
    <w:rsid w:val="00F4575A"/>
    <w:rsid w:val="00F511B7"/>
    <w:rsid w:val="00FA3993"/>
    <w:rsid w:val="00FB7E2F"/>
    <w:rsid w:val="00FC3BAE"/>
    <w:rsid w:val="00FD1C9E"/>
    <w:rsid w:val="00FE3668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8D1A9"/>
  <w15:docId w15:val="{DFB6F29D-D5A0-4A99-9650-91AB30AD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917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E91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7C2"/>
  </w:style>
  <w:style w:type="paragraph" w:styleId="a6">
    <w:name w:val="footer"/>
    <w:basedOn w:val="a"/>
    <w:link w:val="a7"/>
    <w:uiPriority w:val="99"/>
    <w:unhideWhenUsed/>
    <w:rsid w:val="00E91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7C2"/>
  </w:style>
  <w:style w:type="paragraph" w:styleId="a8">
    <w:name w:val="List Paragraph"/>
    <w:basedOn w:val="a"/>
    <w:uiPriority w:val="34"/>
    <w:qFormat/>
    <w:rsid w:val="00C922D4"/>
    <w:pPr>
      <w:ind w:left="720"/>
      <w:contextualSpacing/>
    </w:pPr>
  </w:style>
  <w:style w:type="character" w:customStyle="1" w:styleId="apple-style-span">
    <w:name w:val="apple-style-span"/>
    <w:basedOn w:val="a0"/>
    <w:rsid w:val="00FE3668"/>
  </w:style>
  <w:style w:type="character" w:customStyle="1" w:styleId="hps">
    <w:name w:val="hps"/>
    <w:basedOn w:val="a0"/>
    <w:rsid w:val="00254424"/>
  </w:style>
  <w:style w:type="character" w:customStyle="1" w:styleId="apple-converted-space">
    <w:name w:val="apple-converted-space"/>
    <w:basedOn w:val="a0"/>
    <w:rsid w:val="00254424"/>
  </w:style>
  <w:style w:type="character" w:customStyle="1" w:styleId="hpsatn">
    <w:name w:val="hps atn"/>
    <w:basedOn w:val="a0"/>
    <w:rsid w:val="00254424"/>
  </w:style>
  <w:style w:type="paragraph" w:styleId="a9">
    <w:name w:val="Normal (Web)"/>
    <w:basedOn w:val="a"/>
    <w:rsid w:val="0025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7F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D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3C5E"/>
    <w:rPr>
      <w:rFonts w:ascii="Tahoma" w:hAnsi="Tahoma" w:cs="Tahoma"/>
      <w:sz w:val="16"/>
      <w:szCs w:val="16"/>
    </w:rPr>
  </w:style>
  <w:style w:type="paragraph" w:customStyle="1" w:styleId="Style273">
    <w:name w:val="Style273"/>
    <w:basedOn w:val="a"/>
    <w:rsid w:val="00EA79E8"/>
    <w:pPr>
      <w:widowControl w:val="0"/>
      <w:autoSpaceDE w:val="0"/>
      <w:autoSpaceDN w:val="0"/>
      <w:adjustRightInd w:val="0"/>
      <w:spacing w:after="0" w:line="322" w:lineRule="exact"/>
      <w:ind w:hanging="3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01">
    <w:name w:val="Font Style401"/>
    <w:basedOn w:val="a0"/>
    <w:rsid w:val="00EA79E8"/>
    <w:rPr>
      <w:rFonts w:ascii="Times New Roman" w:hAnsi="Times New Roman" w:cs="Times New Roman"/>
      <w:sz w:val="26"/>
      <w:szCs w:val="26"/>
    </w:rPr>
  </w:style>
  <w:style w:type="paragraph" w:customStyle="1" w:styleId="Style269">
    <w:name w:val="Style269"/>
    <w:basedOn w:val="a"/>
    <w:rsid w:val="005D60BA"/>
    <w:pPr>
      <w:widowControl w:val="0"/>
      <w:autoSpaceDE w:val="0"/>
      <w:autoSpaceDN w:val="0"/>
      <w:adjustRightInd w:val="0"/>
      <w:spacing w:after="0" w:line="322" w:lineRule="exact"/>
      <w:ind w:hanging="34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15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08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2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4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7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6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16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4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82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8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hyperlink" Target="http://www.ferrol.ru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hyperlink" Target="http://www.radio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6D29-6B09-4274-A4BD-F26AE0D5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3439</Words>
  <Characters>19605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Рудюк</cp:lastModifiedBy>
  <cp:revision>4</cp:revision>
  <cp:lastPrinted>2016-12-09T09:44:00Z</cp:lastPrinted>
  <dcterms:created xsi:type="dcterms:W3CDTF">2020-11-30T09:50:00Z</dcterms:created>
  <dcterms:modified xsi:type="dcterms:W3CDTF">2020-12-01T10:13:00Z</dcterms:modified>
</cp:coreProperties>
</file>