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AAB0D" w14:textId="77777777" w:rsidR="0078653E" w:rsidRPr="00E265D7" w:rsidRDefault="00000000">
      <w:pPr>
        <w:pStyle w:val="Titolo"/>
        <w:rPr>
          <w:lang w:val="it-IT"/>
        </w:rPr>
      </w:pPr>
      <w:r w:rsidRPr="00E265D7">
        <w:rPr>
          <w:lang w:val="it-IT"/>
        </w:rPr>
        <w:t>RELAZIONE SULL'HOMEWORK – TRACCIA 2: ATTACCHI SQL INJECTION (SQLi)</w:t>
      </w:r>
    </w:p>
    <w:p w14:paraId="369104E3" w14:textId="77777777" w:rsidR="0078653E" w:rsidRPr="00E265D7" w:rsidRDefault="00000000">
      <w:pPr>
        <w:rPr>
          <w:lang w:val="it-IT"/>
        </w:rPr>
      </w:pPr>
      <w:r w:rsidRPr="00E265D7">
        <w:rPr>
          <w:lang w:val="it-IT"/>
        </w:rPr>
        <w:t>Membri del gruppo:</w:t>
      </w:r>
    </w:p>
    <w:p w14:paraId="74755945" w14:textId="77777777" w:rsidR="0078653E" w:rsidRPr="00E265D7" w:rsidRDefault="00000000">
      <w:pPr>
        <w:rPr>
          <w:lang w:val="it-IT"/>
        </w:rPr>
      </w:pPr>
      <w:r w:rsidRPr="00E265D7">
        <w:rPr>
          <w:lang w:val="it-IT"/>
        </w:rPr>
        <w:t>- Davide Cioeta, 2063098</w:t>
      </w:r>
    </w:p>
    <w:p w14:paraId="54EE9FFB" w14:textId="7D94DD82" w:rsidR="0078653E" w:rsidRPr="00BD265C" w:rsidRDefault="00000000">
      <w:pPr>
        <w:rPr>
          <w:lang w:val="it-IT"/>
        </w:rPr>
      </w:pPr>
      <w:r w:rsidRPr="00E265D7">
        <w:rPr>
          <w:lang w:val="it-IT"/>
        </w:rPr>
        <w:t>- Gianmarco Cestari</w:t>
      </w:r>
      <w:r w:rsidR="00BD265C">
        <w:rPr>
          <w:lang w:val="it-IT"/>
        </w:rPr>
        <w:t xml:space="preserve">, </w:t>
      </w:r>
      <w:r w:rsidR="001A270F">
        <w:rPr>
          <w:lang w:val="it-IT"/>
        </w:rPr>
        <w:t>2053287</w:t>
      </w:r>
    </w:p>
    <w:p w14:paraId="617C3A05" w14:textId="6804ED7D" w:rsidR="0078653E" w:rsidRPr="00E265D7" w:rsidRDefault="00000000">
      <w:pPr>
        <w:rPr>
          <w:lang w:val="it-IT"/>
        </w:rPr>
      </w:pPr>
      <w:r w:rsidRPr="00E265D7">
        <w:rPr>
          <w:lang w:val="it-IT"/>
        </w:rPr>
        <w:t>- Francesco Serva</w:t>
      </w:r>
      <w:r w:rsidR="00BD265C">
        <w:rPr>
          <w:lang w:val="it-IT"/>
        </w:rPr>
        <w:t>, 1809178</w:t>
      </w:r>
    </w:p>
    <w:p w14:paraId="75CAC9D9" w14:textId="77777777" w:rsidR="0078653E" w:rsidRPr="00E265D7" w:rsidRDefault="0078653E">
      <w:pPr>
        <w:rPr>
          <w:lang w:val="it-IT"/>
        </w:rPr>
      </w:pPr>
    </w:p>
    <w:p w14:paraId="7FAE8995" w14:textId="77777777" w:rsidR="0078653E" w:rsidRPr="00E265D7" w:rsidRDefault="00000000">
      <w:pPr>
        <w:pStyle w:val="Titolo1"/>
        <w:rPr>
          <w:lang w:val="it-IT"/>
        </w:rPr>
      </w:pPr>
      <w:r w:rsidRPr="00E265D7">
        <w:rPr>
          <w:lang w:val="it-IT"/>
        </w:rPr>
        <w:t>1. Introduzione</w:t>
      </w:r>
    </w:p>
    <w:p w14:paraId="65E10DCA" w14:textId="5B3FEAA0" w:rsidR="0078653E" w:rsidRPr="00174152" w:rsidRDefault="00000000">
      <w:pPr>
        <w:rPr>
          <w:lang w:val="it-IT"/>
        </w:rPr>
      </w:pPr>
      <w:r w:rsidRPr="00E265D7">
        <w:rPr>
          <w:lang w:val="it-IT"/>
        </w:rPr>
        <w:t xml:space="preserve">L’SQL Injection (SQLi) è una delle vulnerabilità più note e pericolose che affliggono le applicazioni web che interagiscono con un database. Questo tipo di attacco avviene quando un'applicazione consente l'inserimento di input non sanificati in una query SQL, permettendo a un attaccante di manipolare direttamente il comportamento del database. Le conseguenze possono essere </w:t>
      </w:r>
      <w:r w:rsidRPr="00174152">
        <w:rPr>
          <w:lang w:val="it-IT"/>
        </w:rPr>
        <w:t>estremamente gravi: accesso non autorizzato a dati sensibili, modifica o cancellazione dei dati, oppure a</w:t>
      </w:r>
      <w:r w:rsidR="00174152" w:rsidRPr="00174152">
        <w:rPr>
          <w:lang w:val="it-IT"/>
        </w:rPr>
        <w:t xml:space="preserve"> l'esecuzione di comandi distruttivi come il drop di tabelle, l’escalation dei privilegi, o addirittura il controllo completo del sistema nel caso di database mal configurati.</w:t>
      </w:r>
    </w:p>
    <w:p w14:paraId="05DAF78C" w14:textId="77777777" w:rsidR="0078653E" w:rsidRPr="00E265D7" w:rsidRDefault="00000000">
      <w:pPr>
        <w:pStyle w:val="Titolo1"/>
        <w:rPr>
          <w:lang w:val="it-IT"/>
        </w:rPr>
      </w:pPr>
      <w:r w:rsidRPr="00E265D7">
        <w:rPr>
          <w:lang w:val="it-IT"/>
        </w:rPr>
        <w:t>2. Tecniche di attacco SQLi</w:t>
      </w:r>
    </w:p>
    <w:p w14:paraId="3C575E52" w14:textId="77777777" w:rsidR="0078653E" w:rsidRDefault="00000000">
      <w:pPr>
        <w:rPr>
          <w:lang w:val="it-IT"/>
        </w:rPr>
      </w:pPr>
      <w:r w:rsidRPr="00E265D7">
        <w:rPr>
          <w:lang w:val="it-IT"/>
        </w:rPr>
        <w:t>Nel corso di questo homework sono state analizzate e testate diverse tipologie di attacco SQLi. Di seguito si riportano i principali esempi con le relative finalità.</w:t>
      </w:r>
    </w:p>
    <w:p w14:paraId="67BB195B" w14:textId="77777777" w:rsidR="001A270F" w:rsidRDefault="001A270F">
      <w:pPr>
        <w:rPr>
          <w:lang w:val="it-IT"/>
        </w:rPr>
      </w:pPr>
    </w:p>
    <w:p w14:paraId="1D276F81" w14:textId="49D4BE01" w:rsidR="001A270F" w:rsidRPr="00E265D7" w:rsidRDefault="001A270F">
      <w:pPr>
        <w:rPr>
          <w:lang w:val="it-IT"/>
        </w:rPr>
      </w:pPr>
      <w:r>
        <w:rPr>
          <w:lang w:val="it-IT"/>
        </w:rPr>
        <w:t>NOTA BENE: quando si inserisce nel campo username una delle seguenti tipologie di attacco che terminano con il commento di fine riga, è FONDAMENTALE lasciare uno spazio dopo l’ultimo trattito.</w:t>
      </w:r>
    </w:p>
    <w:p w14:paraId="7ECA4CEC" w14:textId="77777777" w:rsidR="0078653E" w:rsidRPr="00E265D7" w:rsidRDefault="00000000" w:rsidP="000E7C7F">
      <w:pPr>
        <w:pStyle w:val="Titolo2"/>
        <w:rPr>
          <w:lang w:val="it-IT"/>
        </w:rPr>
      </w:pPr>
      <w:r w:rsidRPr="00E265D7">
        <w:rPr>
          <w:lang w:val="it-IT"/>
        </w:rPr>
        <w:t>2.1 Bypass dell’autenticazione</w:t>
      </w:r>
    </w:p>
    <w:p w14:paraId="31F5F179" w14:textId="77777777" w:rsidR="0078653E" w:rsidRPr="00E265D7" w:rsidRDefault="00000000">
      <w:pPr>
        <w:rPr>
          <w:lang w:val="it-IT"/>
        </w:rPr>
      </w:pPr>
      <w:r w:rsidRPr="00E265D7">
        <w:rPr>
          <w:lang w:val="it-IT"/>
        </w:rPr>
        <w:t>' OR 1=1 --</w:t>
      </w:r>
      <w:r w:rsidRPr="00E265D7">
        <w:rPr>
          <w:lang w:val="it-IT"/>
        </w:rPr>
        <w:br/>
      </w:r>
      <w:r w:rsidRPr="00E265D7">
        <w:rPr>
          <w:lang w:val="it-IT"/>
        </w:rPr>
        <w:br/>
        <w:t>Questo classico payload sfrutta una tautologia per forzare la condizione della query SQL a risultare sempre vera. In un form di login, permette di ottenere l’accesso come primo utente nel database, bypassando del tutto le credenziali.</w:t>
      </w:r>
    </w:p>
    <w:p w14:paraId="433D6CA0" w14:textId="77777777" w:rsidR="0078653E" w:rsidRPr="00E265D7" w:rsidRDefault="00000000" w:rsidP="000E7C7F">
      <w:pPr>
        <w:pStyle w:val="Titolo2"/>
        <w:rPr>
          <w:lang w:val="it-IT"/>
        </w:rPr>
      </w:pPr>
      <w:r w:rsidRPr="00E265D7">
        <w:rPr>
          <w:lang w:val="it-IT"/>
        </w:rPr>
        <w:lastRenderedPageBreak/>
        <w:t>2.2 Enumerazione del numero di colonne</w:t>
      </w:r>
    </w:p>
    <w:p w14:paraId="267CFC69" w14:textId="73D1FC5C" w:rsidR="0078653E" w:rsidRPr="00E265D7" w:rsidRDefault="00000000">
      <w:pPr>
        <w:rPr>
          <w:u w:val="single"/>
          <w:lang w:val="it-IT"/>
        </w:rPr>
      </w:pPr>
      <w:r w:rsidRPr="00E265D7">
        <w:rPr>
          <w:lang w:val="it-IT"/>
        </w:rPr>
        <w:t>' ORDER BY N --</w:t>
      </w:r>
      <w:r w:rsidRPr="00E265D7">
        <w:rPr>
          <w:lang w:val="it-IT"/>
        </w:rPr>
        <w:br/>
      </w:r>
      <w:r w:rsidRPr="00E265D7">
        <w:rPr>
          <w:lang w:val="it-IT"/>
        </w:rPr>
        <w:br/>
        <w:t xml:space="preserve">Serve a determinare il numero di colonne attese dalla query. Si incrementa il valore di N finché non si riceve </w:t>
      </w:r>
      <w:r w:rsidR="00E265D7">
        <w:rPr>
          <w:lang w:val="it-IT"/>
        </w:rPr>
        <w:t>l’</w:t>
      </w:r>
      <w:r w:rsidRPr="00E265D7">
        <w:rPr>
          <w:lang w:val="it-IT"/>
        </w:rPr>
        <w:t xml:space="preserve"> errore</w:t>
      </w:r>
      <w:r w:rsidR="00E265D7" w:rsidRPr="00E265D7">
        <w:rPr>
          <w:lang w:val="it-IT"/>
        </w:rPr>
        <w:t xml:space="preserve"> </w:t>
      </w:r>
      <w:r w:rsidR="00E265D7">
        <w:rPr>
          <w:lang w:val="it-IT"/>
        </w:rPr>
        <w:t>“</w:t>
      </w:r>
      <w:r w:rsidR="00E265D7" w:rsidRPr="00E265D7">
        <w:rPr>
          <w:lang w:val="it-IT"/>
        </w:rPr>
        <w:t>Unknown column 'N' in 'order clause'</w:t>
      </w:r>
      <w:r w:rsidR="00E265D7">
        <w:rPr>
          <w:lang w:val="it-IT"/>
        </w:rPr>
        <w:t>”</w:t>
      </w:r>
      <w:r w:rsidRPr="00E265D7">
        <w:rPr>
          <w:lang w:val="it-IT"/>
        </w:rPr>
        <w:t>, segno che il numero massimo di colonne è stato superato.</w:t>
      </w:r>
    </w:p>
    <w:p w14:paraId="23EC0A29" w14:textId="77777777" w:rsidR="0078653E" w:rsidRPr="00E265D7" w:rsidRDefault="00000000" w:rsidP="000E7C7F">
      <w:pPr>
        <w:pStyle w:val="Titolo2"/>
        <w:rPr>
          <w:lang w:val="it-IT"/>
        </w:rPr>
      </w:pPr>
      <w:r w:rsidRPr="00E265D7">
        <w:rPr>
          <w:lang w:val="it-IT"/>
        </w:rPr>
        <w:t>2.3 Identificazione delle colonne visualizzabili</w:t>
      </w:r>
    </w:p>
    <w:p w14:paraId="314E7B58" w14:textId="77777777" w:rsidR="0078653E" w:rsidRPr="00E265D7" w:rsidRDefault="00000000">
      <w:pPr>
        <w:rPr>
          <w:lang w:val="it-IT"/>
        </w:rPr>
      </w:pPr>
      <w:r w:rsidRPr="00E265D7">
        <w:rPr>
          <w:lang w:val="it-IT"/>
        </w:rPr>
        <w:t>' UNION SELECT 1, 2, ..., N-1 --</w:t>
      </w:r>
      <w:r w:rsidRPr="00E265D7">
        <w:rPr>
          <w:lang w:val="it-IT"/>
        </w:rPr>
        <w:br/>
      </w:r>
      <w:r w:rsidRPr="00E265D7">
        <w:rPr>
          <w:lang w:val="it-IT"/>
        </w:rPr>
        <w:br/>
        <w:t>Con questa tecnica si verifica quali colonne vengono mostrate a schermo e possono essere utilizzate per veicolare informazioni arbitrarie.</w:t>
      </w:r>
    </w:p>
    <w:p w14:paraId="2ADEBE81" w14:textId="77777777" w:rsidR="0078653E" w:rsidRPr="00E265D7" w:rsidRDefault="00000000" w:rsidP="000E7C7F">
      <w:pPr>
        <w:pStyle w:val="Titolo2"/>
        <w:rPr>
          <w:lang w:val="it-IT"/>
        </w:rPr>
      </w:pPr>
      <w:r w:rsidRPr="00E265D7">
        <w:rPr>
          <w:lang w:val="it-IT"/>
        </w:rPr>
        <w:t>2.4 Scoperta delle tabelle presenti</w:t>
      </w:r>
    </w:p>
    <w:p w14:paraId="3E3F250B" w14:textId="77777777" w:rsidR="0078653E" w:rsidRPr="00E265D7" w:rsidRDefault="00000000">
      <w:pPr>
        <w:rPr>
          <w:lang w:val="it-IT"/>
        </w:rPr>
      </w:pPr>
      <w:r w:rsidRPr="00E265D7">
        <w:rPr>
          <w:lang w:val="it-IT"/>
        </w:rPr>
        <w:t>' UNION SELECT 1, table_name, 3, 4 FROM information_schema.tables WHERE table_schema = database() LIMIT 1 OFFSET 0 --</w:t>
      </w:r>
      <w:r w:rsidRPr="00E265D7">
        <w:rPr>
          <w:lang w:val="it-IT"/>
        </w:rPr>
        <w:br/>
      </w:r>
      <w:r w:rsidRPr="00E265D7">
        <w:rPr>
          <w:lang w:val="it-IT"/>
        </w:rPr>
        <w:br/>
        <w:t>Utilizzando il database information_schema, è possibile ottenere l’elenco delle tabelle del database corrente, modificando opportunamente il valore dell’OFFSET.</w:t>
      </w:r>
    </w:p>
    <w:p w14:paraId="177CEA18" w14:textId="77777777" w:rsidR="0078653E" w:rsidRPr="00E265D7" w:rsidRDefault="00000000" w:rsidP="000E7C7F">
      <w:pPr>
        <w:pStyle w:val="Titolo2"/>
        <w:rPr>
          <w:lang w:val="it-IT"/>
        </w:rPr>
      </w:pPr>
      <w:r w:rsidRPr="00E265D7">
        <w:rPr>
          <w:lang w:val="it-IT"/>
        </w:rPr>
        <w:t>2.5 Modifica dei dati</w:t>
      </w:r>
    </w:p>
    <w:p w14:paraId="2E2D5F0E" w14:textId="77777777" w:rsidR="0078653E" w:rsidRPr="00E265D7" w:rsidRDefault="00000000">
      <w:pPr>
        <w:rPr>
          <w:lang w:val="it-IT"/>
        </w:rPr>
      </w:pPr>
      <w:r w:rsidRPr="00E265D7">
        <w:rPr>
          <w:lang w:val="it-IT"/>
        </w:rPr>
        <w:t>'; UPDATE nomeTabella SET ruolo='amministratore' WHERE username='...'; --</w:t>
      </w:r>
      <w:r w:rsidRPr="00E265D7">
        <w:rPr>
          <w:lang w:val="it-IT"/>
        </w:rPr>
        <w:br/>
      </w:r>
      <w:r w:rsidRPr="00E265D7">
        <w:rPr>
          <w:lang w:val="it-IT"/>
        </w:rPr>
        <w:br/>
        <w:t>Una volta individuate le tabelle e i campi, è possibile modificarne i valori per ottenere vantaggi indebiti, ad esempio cambiando il ruolo di un utente in "amministratore".</w:t>
      </w:r>
    </w:p>
    <w:p w14:paraId="1DA468BD" w14:textId="77777777" w:rsidR="0078653E" w:rsidRPr="00E265D7" w:rsidRDefault="00000000" w:rsidP="000E7C7F">
      <w:pPr>
        <w:pStyle w:val="Titolo2"/>
        <w:rPr>
          <w:lang w:val="it-IT"/>
        </w:rPr>
      </w:pPr>
      <w:r w:rsidRPr="00E265D7">
        <w:rPr>
          <w:lang w:val="it-IT"/>
        </w:rPr>
        <w:t>2.6 Eliminazione di tabelle</w:t>
      </w:r>
    </w:p>
    <w:p w14:paraId="4752ED88" w14:textId="77777777" w:rsidR="0078653E" w:rsidRPr="00E265D7" w:rsidRDefault="00000000">
      <w:pPr>
        <w:rPr>
          <w:lang w:val="it-IT"/>
        </w:rPr>
      </w:pPr>
      <w:r w:rsidRPr="00E265D7">
        <w:rPr>
          <w:lang w:val="it-IT"/>
        </w:rPr>
        <w:t>'; DROP TABLE nomeTabella; --</w:t>
      </w:r>
      <w:r w:rsidRPr="00E265D7">
        <w:rPr>
          <w:lang w:val="it-IT"/>
        </w:rPr>
        <w:br/>
      </w:r>
      <w:r w:rsidRPr="00E265D7">
        <w:rPr>
          <w:lang w:val="it-IT"/>
        </w:rPr>
        <w:br/>
        <w:t>Tra gli attacchi più distruttivi, consente la cancellazione di tabelle dal database, arrecando potenziali danni permanenti.</w:t>
      </w:r>
    </w:p>
    <w:p w14:paraId="536F5033" w14:textId="77777777" w:rsidR="0078653E" w:rsidRPr="00E265D7" w:rsidRDefault="00000000">
      <w:pPr>
        <w:pStyle w:val="Titolo1"/>
        <w:rPr>
          <w:lang w:val="it-IT"/>
        </w:rPr>
      </w:pPr>
      <w:r w:rsidRPr="00E265D7">
        <w:rPr>
          <w:lang w:val="it-IT"/>
        </w:rPr>
        <w:t>3. Struttura tecnica degli attacchi</w:t>
      </w:r>
    </w:p>
    <w:p w14:paraId="6F365D4F" w14:textId="77777777" w:rsidR="005F482D" w:rsidRPr="001C43D5" w:rsidRDefault="00000000">
      <w:pPr>
        <w:rPr>
          <w:lang w:val="en-GB"/>
        </w:rPr>
      </w:pPr>
      <w:r w:rsidRPr="00E265D7">
        <w:rPr>
          <w:lang w:val="it-IT"/>
        </w:rPr>
        <w:t xml:space="preserve">Gli attacchi SQLi si basano spesso sulla chiusura prematura di un campo stringa all'interno della query, tipicamente con un apice ', per poi inserire codice malevolo. </w:t>
      </w:r>
      <w:r w:rsidRPr="001C43D5">
        <w:rPr>
          <w:lang w:val="en-GB"/>
        </w:rPr>
        <w:t>Ad esempio:</w:t>
      </w:r>
      <w:r w:rsidRPr="001C43D5">
        <w:rPr>
          <w:lang w:val="en-GB"/>
        </w:rPr>
        <w:br/>
        <w:t>SELECT * FROM utenti WHERE username='$username' AND password='$password';</w:t>
      </w:r>
      <w:r w:rsidRPr="001C43D5">
        <w:rPr>
          <w:lang w:val="en-GB"/>
        </w:rPr>
        <w:br/>
      </w:r>
    </w:p>
    <w:p w14:paraId="70648D8A" w14:textId="70FE84B7" w:rsidR="0078653E" w:rsidRDefault="00000000">
      <w:pPr>
        <w:rPr>
          <w:lang w:val="it-IT"/>
        </w:rPr>
      </w:pPr>
      <w:r w:rsidRPr="001A270F">
        <w:rPr>
          <w:lang w:val="it-IT"/>
        </w:rPr>
        <w:br/>
      </w:r>
      <w:r w:rsidRPr="00E265D7">
        <w:rPr>
          <w:lang w:val="it-IT"/>
        </w:rPr>
        <w:t>Diventa vulnerabile se $username contiene ' OR 1=1 --, facendo terminare prematuramente</w:t>
      </w:r>
      <w:r w:rsidR="005F482D">
        <w:rPr>
          <w:lang w:val="it-IT"/>
        </w:rPr>
        <w:t xml:space="preserve"> </w:t>
      </w:r>
      <w:r w:rsidRPr="00E265D7">
        <w:rPr>
          <w:lang w:val="it-IT"/>
        </w:rPr>
        <w:t>la condizione e rendendo la query sempre vera.</w:t>
      </w:r>
      <w:r w:rsidRPr="00E265D7">
        <w:rPr>
          <w:lang w:val="it-IT"/>
        </w:rPr>
        <w:br/>
      </w:r>
      <w:r w:rsidRPr="00E265D7">
        <w:rPr>
          <w:lang w:val="it-IT"/>
        </w:rPr>
        <w:br/>
        <w:t xml:space="preserve">L’operatore -- </w:t>
      </w:r>
      <w:r w:rsidRPr="005F482D">
        <w:rPr>
          <w:lang w:val="it-IT"/>
        </w:rPr>
        <w:t>serve</w:t>
      </w:r>
      <w:r w:rsidRPr="00E265D7">
        <w:rPr>
          <w:lang w:val="it-IT"/>
        </w:rPr>
        <w:t xml:space="preserve"> per commentare il resto della query originale, annullando qualsiasi </w:t>
      </w:r>
      <w:r w:rsidRPr="00E265D7">
        <w:rPr>
          <w:lang w:val="it-IT"/>
        </w:rPr>
        <w:lastRenderedPageBreak/>
        <w:t>controllo successivo come la verifica della password.</w:t>
      </w:r>
      <w:r w:rsidRPr="00E265D7">
        <w:rPr>
          <w:lang w:val="it-IT"/>
        </w:rPr>
        <w:br/>
      </w:r>
      <w:r w:rsidRPr="00E265D7">
        <w:rPr>
          <w:lang w:val="it-IT"/>
        </w:rPr>
        <w:br/>
        <w:t>Gli attacchi descritti rientrano in due macro-categorie:</w:t>
      </w:r>
      <w:r w:rsidRPr="00E265D7">
        <w:rPr>
          <w:lang w:val="it-IT"/>
        </w:rPr>
        <w:br/>
        <w:t>- Tautologie: rendono la condizione WHERE sempre vera.</w:t>
      </w:r>
      <w:r w:rsidRPr="00E265D7">
        <w:rPr>
          <w:lang w:val="it-IT"/>
        </w:rPr>
        <w:br/>
        <w:t>- Piggybacked Queries: permettono l’esecuzione di comandi multipli, spesso pericolosi, in una singola richiesta.</w:t>
      </w:r>
    </w:p>
    <w:p w14:paraId="2F753BE7" w14:textId="19AD54F2" w:rsidR="001C43D5" w:rsidRDefault="001C43D5" w:rsidP="001C43D5">
      <w:pPr>
        <w:pStyle w:val="Titolo1"/>
        <w:rPr>
          <w:lang w:val="it-IT"/>
        </w:rPr>
      </w:pPr>
      <w:r w:rsidRPr="001C43D5">
        <w:rPr>
          <w:lang w:val="it-IT"/>
        </w:rPr>
        <w:t xml:space="preserve">4. Istruzioni </w:t>
      </w:r>
      <w:r>
        <w:rPr>
          <w:lang w:val="it-IT"/>
        </w:rPr>
        <w:t>per l’uso</w:t>
      </w:r>
    </w:p>
    <w:p w14:paraId="608DD522" w14:textId="745C02B3" w:rsidR="001C43D5" w:rsidRDefault="001C43D5" w:rsidP="000E7C7F">
      <w:pPr>
        <w:pStyle w:val="Titolo2"/>
        <w:rPr>
          <w:lang w:val="it-IT"/>
        </w:rPr>
      </w:pPr>
      <w:r>
        <w:rPr>
          <w:lang w:val="it-IT"/>
        </w:rPr>
        <w:t xml:space="preserve">Lancio del programma: </w:t>
      </w:r>
    </w:p>
    <w:p w14:paraId="36136C19" w14:textId="43EAAD61" w:rsidR="001C43D5" w:rsidRDefault="001C43D5" w:rsidP="001C43D5">
      <w:pPr>
        <w:pStyle w:val="Nessunaspaziatura"/>
        <w:rPr>
          <w:lang w:val="it-IT"/>
        </w:rPr>
      </w:pPr>
      <w:r>
        <w:rPr>
          <w:lang w:val="it-IT"/>
        </w:rPr>
        <w:t>A seconda del sistema operativo, posizionarsi nel percorso relativo alla cartella contenente il progetto ed eseguire le seguenti istruzioni:</w:t>
      </w:r>
    </w:p>
    <w:p w14:paraId="2AC1332F" w14:textId="693B35E1" w:rsidR="001C43D5" w:rsidRDefault="001C43D5" w:rsidP="000E7C7F">
      <w:pPr>
        <w:pStyle w:val="Nessunaspaziatura"/>
        <w:numPr>
          <w:ilvl w:val="0"/>
          <w:numId w:val="19"/>
        </w:numPr>
        <w:rPr>
          <w:lang w:val="it-IT"/>
        </w:rPr>
      </w:pPr>
      <w:r>
        <w:rPr>
          <w:lang w:val="it-IT"/>
        </w:rPr>
        <w:t>docker-compose build</w:t>
      </w:r>
    </w:p>
    <w:p w14:paraId="3A7BD0F8" w14:textId="63E69E19" w:rsidR="001C43D5" w:rsidRDefault="001C43D5" w:rsidP="000E7C7F">
      <w:pPr>
        <w:pStyle w:val="Nessunaspaziatura"/>
        <w:numPr>
          <w:ilvl w:val="0"/>
          <w:numId w:val="19"/>
        </w:numPr>
        <w:rPr>
          <w:lang w:val="it-IT"/>
        </w:rPr>
      </w:pPr>
      <w:r>
        <w:rPr>
          <w:lang w:val="it-IT"/>
        </w:rPr>
        <w:t>docker-compose up</w:t>
      </w:r>
    </w:p>
    <w:p w14:paraId="3096DD66" w14:textId="1F1E52BF" w:rsidR="001C43D5" w:rsidRDefault="001C43D5" w:rsidP="001C43D5">
      <w:pPr>
        <w:pStyle w:val="Nessunaspaziatura"/>
        <w:rPr>
          <w:lang w:val="it-IT"/>
        </w:rPr>
      </w:pPr>
      <w:r>
        <w:rPr>
          <w:lang w:val="it-IT"/>
        </w:rPr>
        <w:t>Poi, una volta che il sistema avrà scaricato tutto il necessario, farà partire le librerie e i programmi per eseguire l’applicazione (se si dispone di dockerDesktop, questo può essere più comodo).</w:t>
      </w:r>
    </w:p>
    <w:p w14:paraId="2E53937B" w14:textId="77777777" w:rsidR="001C43D5" w:rsidRDefault="001C43D5" w:rsidP="001C43D5">
      <w:pPr>
        <w:pStyle w:val="Nessunaspaziatura"/>
        <w:rPr>
          <w:lang w:val="it-IT"/>
        </w:rPr>
      </w:pPr>
    </w:p>
    <w:p w14:paraId="7FF6F9BA" w14:textId="70A80547" w:rsidR="001C43D5" w:rsidRDefault="001C43D5" w:rsidP="000E7C7F">
      <w:pPr>
        <w:pStyle w:val="Titolo2"/>
        <w:rPr>
          <w:lang w:val="it-IT"/>
        </w:rPr>
      </w:pPr>
      <w:r>
        <w:rPr>
          <w:lang w:val="it-IT"/>
        </w:rPr>
        <w:t>Visualizzare l’applicazione:</w:t>
      </w:r>
    </w:p>
    <w:p w14:paraId="2C3F92ED" w14:textId="258E7941" w:rsidR="001C43D5" w:rsidRDefault="001C43D5" w:rsidP="001C43D5">
      <w:pPr>
        <w:pStyle w:val="Nessunaspaziatura"/>
        <w:rPr>
          <w:lang w:val="it-IT"/>
        </w:rPr>
      </w:pPr>
      <w:r>
        <w:rPr>
          <w:lang w:val="it-IT"/>
        </w:rPr>
        <w:t>Una volta lanciato il programma da terminale, aprire il browser e caricare la pagina seguente:</w:t>
      </w:r>
    </w:p>
    <w:p w14:paraId="3FAFD2A8" w14:textId="09294826" w:rsidR="001C43D5" w:rsidRDefault="001C43D5" w:rsidP="000E7C7F">
      <w:pPr>
        <w:pStyle w:val="Nessunaspaziatura"/>
        <w:numPr>
          <w:ilvl w:val="0"/>
          <w:numId w:val="17"/>
        </w:numPr>
        <w:rPr>
          <w:lang w:val="it-IT"/>
        </w:rPr>
      </w:pPr>
      <w:r w:rsidRPr="001C43D5">
        <w:rPr>
          <w:lang w:val="it-IT"/>
        </w:rPr>
        <w:t>http://localhost:8080</w:t>
      </w:r>
      <w:r>
        <w:rPr>
          <w:lang w:val="it-IT"/>
        </w:rPr>
        <w:t xml:space="preserve"> – Per visualizzare l’applicazione</w:t>
      </w:r>
    </w:p>
    <w:p w14:paraId="4B141764" w14:textId="0D3D0CF3" w:rsidR="001C43D5" w:rsidRDefault="001C43D5" w:rsidP="000E7C7F">
      <w:pPr>
        <w:pStyle w:val="Nessunaspaziatura"/>
        <w:numPr>
          <w:ilvl w:val="0"/>
          <w:numId w:val="17"/>
        </w:numPr>
        <w:rPr>
          <w:lang w:val="it-IT"/>
        </w:rPr>
      </w:pPr>
      <w:r w:rsidRPr="001C43D5">
        <w:rPr>
          <w:lang w:val="it-IT"/>
        </w:rPr>
        <w:t>http://localhost:8082</w:t>
      </w:r>
      <w:r>
        <w:rPr>
          <w:lang w:val="it-IT"/>
        </w:rPr>
        <w:t xml:space="preserve"> – Per visualizzare il database</w:t>
      </w:r>
    </w:p>
    <w:p w14:paraId="558EA7E8" w14:textId="77777777" w:rsidR="001C43D5" w:rsidRDefault="001C43D5" w:rsidP="001C43D5">
      <w:pPr>
        <w:pStyle w:val="Nessunaspaziatura"/>
        <w:rPr>
          <w:lang w:val="it-IT"/>
        </w:rPr>
      </w:pPr>
    </w:p>
    <w:p w14:paraId="4C53801A" w14:textId="6F59822B" w:rsidR="001C43D5" w:rsidRDefault="001C43D5" w:rsidP="001C43D5">
      <w:pPr>
        <w:pStyle w:val="Nessunaspaziatura"/>
        <w:rPr>
          <w:lang w:val="it-IT"/>
        </w:rPr>
      </w:pPr>
      <w:r>
        <w:rPr>
          <w:lang w:val="it-IT"/>
        </w:rPr>
        <w:t>Il database richiederà delle credenziali per poter accedere, queste sono riportate qui di seguito:</w:t>
      </w:r>
    </w:p>
    <w:p w14:paraId="53521A43" w14:textId="031F7B90" w:rsidR="001C43D5" w:rsidRDefault="001C43D5" w:rsidP="000E7C7F">
      <w:pPr>
        <w:pStyle w:val="Nessunaspaziatura"/>
        <w:numPr>
          <w:ilvl w:val="0"/>
          <w:numId w:val="18"/>
        </w:numPr>
        <w:rPr>
          <w:lang w:val="it-IT"/>
        </w:rPr>
      </w:pPr>
      <w:r>
        <w:rPr>
          <w:lang w:val="it-IT"/>
        </w:rPr>
        <w:t>Server: mariadb</w:t>
      </w:r>
    </w:p>
    <w:p w14:paraId="1580060A" w14:textId="69BE44C4" w:rsidR="001C43D5" w:rsidRDefault="001C43D5" w:rsidP="000E7C7F">
      <w:pPr>
        <w:pStyle w:val="Nessunaspaziatura"/>
        <w:numPr>
          <w:ilvl w:val="0"/>
          <w:numId w:val="18"/>
        </w:numPr>
        <w:rPr>
          <w:lang w:val="it-IT"/>
        </w:rPr>
      </w:pPr>
      <w:r>
        <w:rPr>
          <w:lang w:val="it-IT"/>
        </w:rPr>
        <w:t>Utente: user</w:t>
      </w:r>
    </w:p>
    <w:p w14:paraId="0477C010" w14:textId="63CC7A12" w:rsidR="001C43D5" w:rsidRDefault="001C43D5" w:rsidP="000E7C7F">
      <w:pPr>
        <w:pStyle w:val="Nessunaspaziatura"/>
        <w:numPr>
          <w:ilvl w:val="0"/>
          <w:numId w:val="18"/>
        </w:numPr>
        <w:rPr>
          <w:lang w:val="it-IT"/>
        </w:rPr>
      </w:pPr>
      <w:r>
        <w:rPr>
          <w:lang w:val="it-IT"/>
        </w:rPr>
        <w:t>Password: userpass</w:t>
      </w:r>
    </w:p>
    <w:p w14:paraId="2228B78A" w14:textId="21510CC3" w:rsidR="001C43D5" w:rsidRDefault="001C43D5" w:rsidP="000E7C7F">
      <w:pPr>
        <w:pStyle w:val="Nessunaspaziatura"/>
        <w:numPr>
          <w:ilvl w:val="0"/>
          <w:numId w:val="18"/>
        </w:numPr>
        <w:rPr>
          <w:lang w:val="it-IT"/>
        </w:rPr>
      </w:pPr>
      <w:r>
        <w:rPr>
          <w:lang w:val="it-IT"/>
        </w:rPr>
        <w:t>Database: testdb</w:t>
      </w:r>
    </w:p>
    <w:p w14:paraId="3A9B541C" w14:textId="77777777" w:rsidR="001C43D5" w:rsidRDefault="001C43D5" w:rsidP="001C43D5">
      <w:pPr>
        <w:pStyle w:val="Nessunaspaziatura"/>
        <w:rPr>
          <w:lang w:val="it-IT"/>
        </w:rPr>
      </w:pPr>
    </w:p>
    <w:p w14:paraId="10D4ED06" w14:textId="30D3A4C5" w:rsidR="001C43D5" w:rsidRDefault="001C43D5" w:rsidP="001C43D5">
      <w:pPr>
        <w:pStyle w:val="Titolo1"/>
        <w:rPr>
          <w:lang w:val="it-IT"/>
        </w:rPr>
      </w:pPr>
      <w:r>
        <w:rPr>
          <w:lang w:val="it-IT"/>
        </w:rPr>
        <w:t xml:space="preserve">5. </w:t>
      </w:r>
      <w:r w:rsidR="000E7C7F">
        <w:rPr>
          <w:lang w:val="it-IT"/>
        </w:rPr>
        <w:t>Funzionamento dell’</w:t>
      </w:r>
      <w:r w:rsidR="003F4AD8">
        <w:rPr>
          <w:lang w:val="it-IT"/>
        </w:rPr>
        <w:t>applicazione</w:t>
      </w:r>
    </w:p>
    <w:p w14:paraId="338568CC" w14:textId="77777777" w:rsidR="000E7C7F" w:rsidRPr="000E7C7F" w:rsidRDefault="000E7C7F" w:rsidP="000E7C7F">
      <w:pPr>
        <w:pStyle w:val="Nessunaspaziatura"/>
        <w:rPr>
          <w:lang w:val="it-IT"/>
        </w:rPr>
      </w:pPr>
      <w:r w:rsidRPr="000E7C7F">
        <w:rPr>
          <w:lang w:val="it-IT"/>
        </w:rPr>
        <w:t>L’applicazione prevede un sistema di accesso con autenticazione, che distingue gli utenti in base al ruolo assegnato: amministratore oppure utente tradizionale. In base a questo ruolo, l’interfaccia e le funzionalità disponibili variano.</w:t>
      </w:r>
    </w:p>
    <w:p w14:paraId="201233E0" w14:textId="170FD9C4" w:rsidR="000E7C7F" w:rsidRPr="000E7C7F" w:rsidRDefault="000E7C7F" w:rsidP="000E7C7F">
      <w:pPr>
        <w:pStyle w:val="Titolo2"/>
        <w:rPr>
          <w:lang w:val="it-IT"/>
        </w:rPr>
      </w:pPr>
      <w:r>
        <w:rPr>
          <w:lang w:val="it-IT"/>
        </w:rPr>
        <w:t>5</w:t>
      </w:r>
      <w:r w:rsidRPr="000E7C7F">
        <w:rPr>
          <w:lang w:val="it-IT"/>
        </w:rPr>
        <w:t>.</w:t>
      </w:r>
      <w:r>
        <w:rPr>
          <w:lang w:val="it-IT"/>
        </w:rPr>
        <w:t>1</w:t>
      </w:r>
      <w:r w:rsidRPr="000E7C7F">
        <w:rPr>
          <w:lang w:val="it-IT"/>
        </w:rPr>
        <w:t xml:space="preserve"> Accesso e gestione dei ruoli</w:t>
      </w:r>
    </w:p>
    <w:p w14:paraId="755CE313" w14:textId="77777777" w:rsidR="000E7C7F" w:rsidRPr="000E7C7F" w:rsidRDefault="000E7C7F" w:rsidP="000E7C7F">
      <w:pPr>
        <w:pStyle w:val="Nessunaspaziatura"/>
        <w:rPr>
          <w:lang w:val="it-IT"/>
        </w:rPr>
      </w:pPr>
      <w:r w:rsidRPr="000E7C7F">
        <w:rPr>
          <w:lang w:val="it-IT"/>
        </w:rPr>
        <w:t>Dopo aver effettuato l’accesso:</w:t>
      </w:r>
    </w:p>
    <w:p w14:paraId="078053C8" w14:textId="77777777" w:rsidR="000E7C7F" w:rsidRPr="000E7C7F" w:rsidRDefault="000E7C7F" w:rsidP="000E7C7F">
      <w:pPr>
        <w:pStyle w:val="Nessunaspaziatura"/>
        <w:numPr>
          <w:ilvl w:val="0"/>
          <w:numId w:val="16"/>
        </w:numPr>
        <w:rPr>
          <w:lang w:val="it-IT"/>
        </w:rPr>
      </w:pPr>
      <w:r w:rsidRPr="000E7C7F">
        <w:rPr>
          <w:lang w:val="it-IT"/>
        </w:rPr>
        <w:t>Gli amministratori accedono a un’area riservata che consente la gestione dei prodotti, dei magazzini e la visualizzazione dello shop.</w:t>
      </w:r>
    </w:p>
    <w:p w14:paraId="611AC724" w14:textId="77777777" w:rsidR="000E7C7F" w:rsidRPr="000E7C7F" w:rsidRDefault="000E7C7F" w:rsidP="000E7C7F">
      <w:pPr>
        <w:pStyle w:val="Nessunaspaziatura"/>
        <w:numPr>
          <w:ilvl w:val="0"/>
          <w:numId w:val="12"/>
        </w:numPr>
        <w:rPr>
          <w:lang w:val="it-IT"/>
        </w:rPr>
      </w:pPr>
      <w:r w:rsidRPr="000E7C7F">
        <w:rPr>
          <w:lang w:val="it-IT"/>
        </w:rPr>
        <w:t>Gli utenti tradizionali accedono esclusivamente alla sezione shop, con possibilità di consultare i prodotti disponibili.</w:t>
      </w:r>
    </w:p>
    <w:p w14:paraId="5B56A5B7" w14:textId="08854D1C" w:rsidR="000E7C7F" w:rsidRPr="000E7C7F" w:rsidRDefault="000E7C7F" w:rsidP="000E7C7F">
      <w:pPr>
        <w:pStyle w:val="Titolo2"/>
        <w:rPr>
          <w:lang w:val="it-IT"/>
        </w:rPr>
      </w:pPr>
      <w:r>
        <w:rPr>
          <w:lang w:val="it-IT"/>
        </w:rPr>
        <w:lastRenderedPageBreak/>
        <w:t>5</w:t>
      </w:r>
      <w:r w:rsidRPr="000E7C7F">
        <w:rPr>
          <w:lang w:val="it-IT"/>
        </w:rPr>
        <w:t>.</w:t>
      </w:r>
      <w:r>
        <w:rPr>
          <w:lang w:val="it-IT"/>
        </w:rPr>
        <w:t>2</w:t>
      </w:r>
      <w:r w:rsidRPr="000E7C7F">
        <w:rPr>
          <w:lang w:val="it-IT"/>
        </w:rPr>
        <w:t xml:space="preserve"> Area Riservata - Funzionalità per gli Amministratori</w:t>
      </w:r>
    </w:p>
    <w:p w14:paraId="26203E11" w14:textId="26171EF9" w:rsidR="000E7C7F" w:rsidRPr="000E7C7F" w:rsidRDefault="000E7C7F" w:rsidP="000E7C7F">
      <w:pPr>
        <w:pStyle w:val="Titolo3"/>
        <w:rPr>
          <w:lang w:val="it-IT"/>
        </w:rPr>
      </w:pPr>
      <w:r w:rsidRPr="000E7C7F">
        <w:rPr>
          <w:lang w:val="it-IT"/>
        </w:rPr>
        <w:t>Gestione Prodotti</w:t>
      </w:r>
    </w:p>
    <w:p w14:paraId="3DF9CAD2" w14:textId="77777777" w:rsidR="000E7C7F" w:rsidRPr="000E7C7F" w:rsidRDefault="000E7C7F" w:rsidP="000E7C7F">
      <w:pPr>
        <w:pStyle w:val="Nessunaspaziatura"/>
        <w:rPr>
          <w:lang w:val="it-IT"/>
        </w:rPr>
      </w:pPr>
      <w:r w:rsidRPr="000E7C7F">
        <w:rPr>
          <w:lang w:val="it-IT"/>
        </w:rPr>
        <w:t>All’interno di questa sezione, l’amministratore può:</w:t>
      </w:r>
    </w:p>
    <w:p w14:paraId="32E6C06B" w14:textId="77777777" w:rsidR="000E7C7F" w:rsidRPr="000E7C7F" w:rsidRDefault="000E7C7F" w:rsidP="000E7C7F">
      <w:pPr>
        <w:pStyle w:val="Nessunaspaziatura"/>
        <w:numPr>
          <w:ilvl w:val="0"/>
          <w:numId w:val="13"/>
        </w:numPr>
        <w:rPr>
          <w:lang w:val="it-IT"/>
        </w:rPr>
      </w:pPr>
      <w:r w:rsidRPr="000E7C7F">
        <w:rPr>
          <w:lang w:val="it-IT"/>
        </w:rPr>
        <w:t>Aggiungere nuovi prodotti.</w:t>
      </w:r>
    </w:p>
    <w:p w14:paraId="59709273" w14:textId="77777777" w:rsidR="000E7C7F" w:rsidRPr="000E7C7F" w:rsidRDefault="000E7C7F" w:rsidP="000E7C7F">
      <w:pPr>
        <w:pStyle w:val="Nessunaspaziatura"/>
        <w:numPr>
          <w:ilvl w:val="0"/>
          <w:numId w:val="13"/>
        </w:numPr>
        <w:rPr>
          <w:lang w:val="it-IT"/>
        </w:rPr>
      </w:pPr>
      <w:r w:rsidRPr="000E7C7F">
        <w:rPr>
          <w:lang w:val="it-IT"/>
        </w:rPr>
        <w:t>Decrementare la quantità dei prodotti esistenti.</w:t>
      </w:r>
    </w:p>
    <w:p w14:paraId="4EAF2DDA" w14:textId="77777777" w:rsidR="000E7C7F" w:rsidRPr="000E7C7F" w:rsidRDefault="000E7C7F" w:rsidP="000E7C7F">
      <w:pPr>
        <w:pStyle w:val="Nessunaspaziatura"/>
        <w:numPr>
          <w:ilvl w:val="0"/>
          <w:numId w:val="13"/>
        </w:numPr>
        <w:rPr>
          <w:lang w:val="it-IT"/>
        </w:rPr>
      </w:pPr>
      <w:r w:rsidRPr="000E7C7F">
        <w:rPr>
          <w:lang w:val="it-IT"/>
        </w:rPr>
        <w:t>Eliminare prodotti dal sistema.</w:t>
      </w:r>
    </w:p>
    <w:p w14:paraId="317EE980" w14:textId="77777777" w:rsidR="000E7C7F" w:rsidRPr="000E7C7F" w:rsidRDefault="000E7C7F" w:rsidP="000E7C7F">
      <w:pPr>
        <w:pStyle w:val="Nessunaspaziatura"/>
        <w:rPr>
          <w:lang w:val="it-IT"/>
        </w:rPr>
      </w:pPr>
      <w:r w:rsidRPr="000E7C7F">
        <w:rPr>
          <w:lang w:val="it-IT"/>
        </w:rPr>
        <w:t>Per ogni prodotto è visibile anche la posizione, ovvero il magazzino in cui è attualmente stoccato.</w:t>
      </w:r>
    </w:p>
    <w:p w14:paraId="6CD09D27" w14:textId="0B0BF818" w:rsidR="000E7C7F" w:rsidRPr="000E7C7F" w:rsidRDefault="000E7C7F" w:rsidP="000E7C7F">
      <w:pPr>
        <w:pStyle w:val="Titolo3"/>
        <w:rPr>
          <w:lang w:val="it-IT"/>
        </w:rPr>
      </w:pPr>
      <w:r w:rsidRPr="000E7C7F">
        <w:rPr>
          <w:lang w:val="it-IT"/>
        </w:rPr>
        <w:t>Gestione Magazzini</w:t>
      </w:r>
    </w:p>
    <w:p w14:paraId="1A29D037" w14:textId="77777777" w:rsidR="000E7C7F" w:rsidRPr="000E7C7F" w:rsidRDefault="000E7C7F" w:rsidP="000E7C7F">
      <w:pPr>
        <w:pStyle w:val="Nessunaspaziatura"/>
        <w:rPr>
          <w:lang w:val="it-IT"/>
        </w:rPr>
      </w:pPr>
      <w:r w:rsidRPr="000E7C7F">
        <w:rPr>
          <w:lang w:val="it-IT"/>
        </w:rPr>
        <w:t>L’amministratore può:</w:t>
      </w:r>
    </w:p>
    <w:p w14:paraId="512588F3" w14:textId="77777777" w:rsidR="000E7C7F" w:rsidRPr="000E7C7F" w:rsidRDefault="000E7C7F" w:rsidP="000E7C7F">
      <w:pPr>
        <w:pStyle w:val="Nessunaspaziatura"/>
        <w:numPr>
          <w:ilvl w:val="0"/>
          <w:numId w:val="14"/>
        </w:numPr>
        <w:rPr>
          <w:lang w:val="it-IT"/>
        </w:rPr>
      </w:pPr>
      <w:r w:rsidRPr="000E7C7F">
        <w:rPr>
          <w:lang w:val="it-IT"/>
        </w:rPr>
        <w:t>Aggiungere nuovi magazzini.</w:t>
      </w:r>
    </w:p>
    <w:p w14:paraId="2803AA3F" w14:textId="77777777" w:rsidR="000E7C7F" w:rsidRPr="000E7C7F" w:rsidRDefault="000E7C7F" w:rsidP="000E7C7F">
      <w:pPr>
        <w:pStyle w:val="Nessunaspaziatura"/>
        <w:numPr>
          <w:ilvl w:val="0"/>
          <w:numId w:val="14"/>
        </w:numPr>
        <w:rPr>
          <w:lang w:val="it-IT"/>
        </w:rPr>
      </w:pPr>
      <w:r w:rsidRPr="000E7C7F">
        <w:rPr>
          <w:lang w:val="it-IT"/>
        </w:rPr>
        <w:t>Eliminare magazzini esistenti.</w:t>
      </w:r>
    </w:p>
    <w:p w14:paraId="2FA6EFCE" w14:textId="7540D04B" w:rsidR="000E7C7F" w:rsidRPr="000E7C7F" w:rsidRDefault="000E7C7F" w:rsidP="000E7C7F">
      <w:pPr>
        <w:pStyle w:val="Nessunaspaziatura"/>
        <w:rPr>
          <w:lang w:val="it-IT"/>
        </w:rPr>
      </w:pPr>
      <w:r w:rsidRPr="000E7C7F">
        <w:rPr>
          <w:lang w:val="it-IT"/>
        </w:rPr>
        <w:t>Nel caso in cui venga eliminato un magazzino contenente dei prodotti, anche i prodotti in esso presenti verranno eliminati automaticamente.</w:t>
      </w:r>
    </w:p>
    <w:p w14:paraId="324A7F2A" w14:textId="2A316B8E" w:rsidR="000E7C7F" w:rsidRPr="000E7C7F" w:rsidRDefault="000E7C7F" w:rsidP="000E7C7F">
      <w:pPr>
        <w:pStyle w:val="Titolo2"/>
        <w:rPr>
          <w:lang w:val="it-IT"/>
        </w:rPr>
      </w:pPr>
      <w:r>
        <w:rPr>
          <w:lang w:val="it-IT"/>
        </w:rPr>
        <w:t>5</w:t>
      </w:r>
      <w:r w:rsidRPr="000E7C7F">
        <w:rPr>
          <w:lang w:val="it-IT"/>
        </w:rPr>
        <w:t>.</w:t>
      </w:r>
      <w:r>
        <w:rPr>
          <w:lang w:val="it-IT"/>
        </w:rPr>
        <w:t>3</w:t>
      </w:r>
      <w:r w:rsidRPr="000E7C7F">
        <w:rPr>
          <w:lang w:val="it-IT"/>
        </w:rPr>
        <w:t xml:space="preserve"> Shop (visibile a tutti gli utenti)</w:t>
      </w:r>
    </w:p>
    <w:p w14:paraId="6EFD331D" w14:textId="77777777" w:rsidR="000E7C7F" w:rsidRPr="000E7C7F" w:rsidRDefault="000E7C7F" w:rsidP="000E7C7F">
      <w:pPr>
        <w:pStyle w:val="Nessunaspaziatura"/>
        <w:rPr>
          <w:lang w:val="it-IT"/>
        </w:rPr>
      </w:pPr>
      <w:r w:rsidRPr="000E7C7F">
        <w:rPr>
          <w:lang w:val="it-IT"/>
        </w:rPr>
        <w:t>La sezione shop è accessibile sia agli amministratori che agli utenti tradizionali e consente di:</w:t>
      </w:r>
    </w:p>
    <w:p w14:paraId="029EDCF8" w14:textId="77777777" w:rsidR="000E7C7F" w:rsidRPr="000E7C7F" w:rsidRDefault="000E7C7F" w:rsidP="000E7C7F">
      <w:pPr>
        <w:pStyle w:val="Nessunaspaziatura"/>
        <w:numPr>
          <w:ilvl w:val="0"/>
          <w:numId w:val="15"/>
        </w:numPr>
        <w:rPr>
          <w:lang w:val="it-IT"/>
        </w:rPr>
      </w:pPr>
      <w:r w:rsidRPr="000E7C7F">
        <w:rPr>
          <w:lang w:val="it-IT"/>
        </w:rPr>
        <w:t>Cercare un prodotto tra quelli disponibili tramite un'apposita barra di ricerca.</w:t>
      </w:r>
    </w:p>
    <w:p w14:paraId="238FCC45" w14:textId="77777777" w:rsidR="000E7C7F" w:rsidRPr="000E7C7F" w:rsidRDefault="000E7C7F" w:rsidP="000E7C7F">
      <w:pPr>
        <w:pStyle w:val="Nessunaspaziatura"/>
        <w:numPr>
          <w:ilvl w:val="0"/>
          <w:numId w:val="15"/>
        </w:numPr>
        <w:rPr>
          <w:lang w:val="it-IT"/>
        </w:rPr>
      </w:pPr>
      <w:r w:rsidRPr="000E7C7F">
        <w:rPr>
          <w:lang w:val="it-IT"/>
        </w:rPr>
        <w:t>Visualizzare in una lista i prodotti corrispondenti.</w:t>
      </w:r>
    </w:p>
    <w:p w14:paraId="21F06A83" w14:textId="07328065" w:rsidR="003F4AD8" w:rsidRPr="000E7C7F" w:rsidRDefault="000E7C7F" w:rsidP="003F4AD8">
      <w:pPr>
        <w:pStyle w:val="Nessunaspaziatura"/>
        <w:numPr>
          <w:ilvl w:val="0"/>
          <w:numId w:val="15"/>
        </w:numPr>
        <w:rPr>
          <w:lang w:val="it-IT"/>
        </w:rPr>
      </w:pPr>
      <w:r w:rsidRPr="000E7C7F">
        <w:rPr>
          <w:lang w:val="it-IT"/>
        </w:rPr>
        <w:t>Per ciascun prodotto selezionato, viene mostrata la disponibilità nei vari magazzini, con indicazione della loro posizione.</w:t>
      </w:r>
    </w:p>
    <w:p w14:paraId="5C96DF3E" w14:textId="0014CEF3" w:rsidR="0078653E" w:rsidRPr="00E265D7" w:rsidRDefault="003F4AD8">
      <w:pPr>
        <w:pStyle w:val="Titolo1"/>
        <w:rPr>
          <w:lang w:val="it-IT"/>
        </w:rPr>
      </w:pPr>
      <w:r>
        <w:rPr>
          <w:lang w:val="it-IT"/>
        </w:rPr>
        <w:t>6</w:t>
      </w:r>
      <w:r w:rsidRPr="00E265D7">
        <w:rPr>
          <w:lang w:val="it-IT"/>
        </w:rPr>
        <w:t>. Conclusioni</w:t>
      </w:r>
    </w:p>
    <w:p w14:paraId="22FF2DF5" w14:textId="77777777" w:rsidR="0078653E" w:rsidRPr="00E265D7" w:rsidRDefault="00000000">
      <w:pPr>
        <w:rPr>
          <w:lang w:val="it-IT"/>
        </w:rPr>
      </w:pPr>
      <w:r w:rsidRPr="00E265D7">
        <w:rPr>
          <w:lang w:val="it-IT"/>
        </w:rPr>
        <w:t>L’SQL Injection rappresenta un grave rischio per la sicurezza delle applicazioni web. È fondamentale per gli sviluppatori conoscere queste tecniche per prevenirle attraverso pratiche sicure di codifica, come l’utilizzo di query parametrizzate (prepared statements), la validazione degli input, e la minimizzazione dei privilegi concessi agli account del database.</w:t>
      </w:r>
      <w:r w:rsidRPr="00E265D7">
        <w:rPr>
          <w:lang w:val="it-IT"/>
        </w:rPr>
        <w:br/>
      </w:r>
      <w:r w:rsidRPr="00E265D7">
        <w:rPr>
          <w:lang w:val="it-IT"/>
        </w:rPr>
        <w:br/>
        <w:t>Questo homework ci ha permesso di comprendere concretamente la pericolosità dell’SQLi e la facilità con cui, in assenza di protezioni, è possibile compromettere completamente un sistema.</w:t>
      </w:r>
    </w:p>
    <w:sectPr w:rsidR="0078653E" w:rsidRPr="00E265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436C6D"/>
    <w:multiLevelType w:val="hybridMultilevel"/>
    <w:tmpl w:val="CE9CD3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8B647D"/>
    <w:multiLevelType w:val="multilevel"/>
    <w:tmpl w:val="BDBE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A175DD"/>
    <w:multiLevelType w:val="multilevel"/>
    <w:tmpl w:val="019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E628A"/>
    <w:multiLevelType w:val="hybridMultilevel"/>
    <w:tmpl w:val="752488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30712"/>
    <w:multiLevelType w:val="hybridMultilevel"/>
    <w:tmpl w:val="F09A0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E7F18"/>
    <w:multiLevelType w:val="hybridMultilevel"/>
    <w:tmpl w:val="3CE6C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D2FE9"/>
    <w:multiLevelType w:val="hybridMultilevel"/>
    <w:tmpl w:val="9D323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6772E"/>
    <w:multiLevelType w:val="multilevel"/>
    <w:tmpl w:val="D26A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343FBF"/>
    <w:multiLevelType w:val="hybridMultilevel"/>
    <w:tmpl w:val="922C28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E75FD"/>
    <w:multiLevelType w:val="multilevel"/>
    <w:tmpl w:val="55CC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76311">
    <w:abstractNumId w:val="8"/>
  </w:num>
  <w:num w:numId="2" w16cid:durableId="1647734732">
    <w:abstractNumId w:val="6"/>
  </w:num>
  <w:num w:numId="3" w16cid:durableId="1056204304">
    <w:abstractNumId w:val="5"/>
  </w:num>
  <w:num w:numId="4" w16cid:durableId="73166933">
    <w:abstractNumId w:val="4"/>
  </w:num>
  <w:num w:numId="5" w16cid:durableId="951396446">
    <w:abstractNumId w:val="7"/>
  </w:num>
  <w:num w:numId="6" w16cid:durableId="799956709">
    <w:abstractNumId w:val="3"/>
  </w:num>
  <w:num w:numId="7" w16cid:durableId="195042369">
    <w:abstractNumId w:val="2"/>
  </w:num>
  <w:num w:numId="8" w16cid:durableId="1355761879">
    <w:abstractNumId w:val="1"/>
  </w:num>
  <w:num w:numId="9" w16cid:durableId="389309660">
    <w:abstractNumId w:val="0"/>
  </w:num>
  <w:num w:numId="10" w16cid:durableId="715475022">
    <w:abstractNumId w:val="9"/>
  </w:num>
  <w:num w:numId="11" w16cid:durableId="41486828">
    <w:abstractNumId w:val="17"/>
  </w:num>
  <w:num w:numId="12" w16cid:durableId="1396007528">
    <w:abstractNumId w:val="16"/>
  </w:num>
  <w:num w:numId="13" w16cid:durableId="525749436">
    <w:abstractNumId w:val="18"/>
  </w:num>
  <w:num w:numId="14" w16cid:durableId="1682466950">
    <w:abstractNumId w:val="11"/>
  </w:num>
  <w:num w:numId="15" w16cid:durableId="1538153167">
    <w:abstractNumId w:val="10"/>
  </w:num>
  <w:num w:numId="16" w16cid:durableId="151334368">
    <w:abstractNumId w:val="13"/>
  </w:num>
  <w:num w:numId="17" w16cid:durableId="6100403">
    <w:abstractNumId w:val="15"/>
  </w:num>
  <w:num w:numId="18" w16cid:durableId="2079550598">
    <w:abstractNumId w:val="12"/>
  </w:num>
  <w:num w:numId="19" w16cid:durableId="8185742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7C7F"/>
    <w:rsid w:val="0015074B"/>
    <w:rsid w:val="00174152"/>
    <w:rsid w:val="001A270F"/>
    <w:rsid w:val="001C43D5"/>
    <w:rsid w:val="0029639D"/>
    <w:rsid w:val="00326F90"/>
    <w:rsid w:val="00344928"/>
    <w:rsid w:val="003540E3"/>
    <w:rsid w:val="003F4AD8"/>
    <w:rsid w:val="005F482D"/>
    <w:rsid w:val="0078467F"/>
    <w:rsid w:val="0078653E"/>
    <w:rsid w:val="00AA1D8D"/>
    <w:rsid w:val="00AF2B86"/>
    <w:rsid w:val="00B47730"/>
    <w:rsid w:val="00BD265C"/>
    <w:rsid w:val="00CB0664"/>
    <w:rsid w:val="00E265D7"/>
    <w:rsid w:val="00F344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CC3A42"/>
  <w14:defaultImageDpi w14:val="300"/>
  <w15:docId w15:val="{C80BFD8C-FC4B-436E-BE4A-2F7157DD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6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973</Words>
  <Characters>5551</Characters>
  <Application>Microsoft Office Word</Application>
  <DocSecurity>0</DocSecurity>
  <Lines>46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Davide Cioeta</cp:lastModifiedBy>
  <cp:revision>7</cp:revision>
  <dcterms:created xsi:type="dcterms:W3CDTF">2025-06-02T14:26:00Z</dcterms:created>
  <dcterms:modified xsi:type="dcterms:W3CDTF">2025-06-03T08:15:00Z</dcterms:modified>
  <cp:category/>
</cp:coreProperties>
</file>