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BBC7" w14:textId="166C8A82" w:rsidR="00584F32" w:rsidRDefault="007A2C81">
      <w:r>
        <w:rPr>
          <w:noProof/>
        </w:rPr>
        <w:drawing>
          <wp:inline distT="0" distB="0" distL="0" distR="0" wp14:anchorId="1155C2E3" wp14:editId="0C3F358F">
            <wp:extent cx="3060071" cy="2875683"/>
            <wp:effectExtent l="0" t="0" r="6985" b="1270"/>
            <wp:docPr id="54863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37601" name="Picture 548637601"/>
                    <pic:cNvPicPr/>
                  </pic:nvPicPr>
                  <pic:blipFill>
                    <a:blip r:embed="rId4">
                      <a:extLst>
                        <a:ext uri="{28A0092B-C50C-407E-A947-70E740481C1C}">
                          <a14:useLocalDpi xmlns:a14="http://schemas.microsoft.com/office/drawing/2010/main" val="0"/>
                        </a:ext>
                      </a:extLst>
                    </a:blip>
                    <a:stretch>
                      <a:fillRect/>
                    </a:stretch>
                  </pic:blipFill>
                  <pic:spPr>
                    <a:xfrm>
                      <a:off x="0" y="0"/>
                      <a:ext cx="3072227" cy="2887107"/>
                    </a:xfrm>
                    <a:prstGeom prst="rect">
                      <a:avLst/>
                    </a:prstGeom>
                  </pic:spPr>
                </pic:pic>
              </a:graphicData>
            </a:graphic>
          </wp:inline>
        </w:drawing>
      </w:r>
      <w:r>
        <w:rPr>
          <w:noProof/>
        </w:rPr>
        <w:drawing>
          <wp:inline distT="0" distB="0" distL="0" distR="0" wp14:anchorId="5D0A5B1E" wp14:editId="4A20478E">
            <wp:extent cx="3105339" cy="2181700"/>
            <wp:effectExtent l="0" t="0" r="0" b="9525"/>
            <wp:docPr id="1605509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077" name="Picture 1605509077"/>
                    <pic:cNvPicPr/>
                  </pic:nvPicPr>
                  <pic:blipFill>
                    <a:blip r:embed="rId5">
                      <a:extLst>
                        <a:ext uri="{28A0092B-C50C-407E-A947-70E740481C1C}">
                          <a14:useLocalDpi xmlns:a14="http://schemas.microsoft.com/office/drawing/2010/main" val="0"/>
                        </a:ext>
                      </a:extLst>
                    </a:blip>
                    <a:stretch>
                      <a:fillRect/>
                    </a:stretch>
                  </pic:blipFill>
                  <pic:spPr>
                    <a:xfrm>
                      <a:off x="0" y="0"/>
                      <a:ext cx="3127779" cy="2197465"/>
                    </a:xfrm>
                    <a:prstGeom prst="rect">
                      <a:avLst/>
                    </a:prstGeom>
                  </pic:spPr>
                </pic:pic>
              </a:graphicData>
            </a:graphic>
          </wp:inline>
        </w:drawing>
      </w:r>
    </w:p>
    <w:p w14:paraId="1282724E" w14:textId="2AD4D228" w:rsidR="007A2C81" w:rsidRPr="007A2C81" w:rsidRDefault="007A2C81">
      <w:pPr>
        <w:rPr>
          <w:rFonts w:ascii="Times New Roman" w:hAnsi="Times New Roman" w:cs="Times New Roman"/>
        </w:rPr>
      </w:pPr>
      <w:r w:rsidRPr="007A2C81">
        <w:rPr>
          <w:rFonts w:ascii="Times New Roman" w:hAnsi="Times New Roman" w:cs="Times New Roman"/>
        </w:rPr>
        <w:t xml:space="preserve">Fitur compatibility </w:t>
      </w:r>
    </w:p>
    <w:p w14:paraId="29185FDA" w14:textId="21BFFE0A" w:rsidR="007A2C81" w:rsidRPr="007A2C81" w:rsidRDefault="007A2C81">
      <w:pPr>
        <w:rPr>
          <w:rFonts w:ascii="Times New Roman" w:hAnsi="Times New Roman" w:cs="Times New Roman"/>
        </w:rPr>
      </w:pPr>
      <w:r w:rsidRPr="007A2C81">
        <w:rPr>
          <w:rFonts w:ascii="Times New Roman" w:hAnsi="Times New Roman" w:cs="Times New Roman"/>
        </w:rPr>
        <w:t>Fitur ini adalah Cek Kecocokan Bintang, yaitu layanan untuk menilai tingkat kecocokan antara dua zodiak. Pengguna memilih zodiak pertama dan zodiak kedua melalui tombol pilihan yang tersedia. Setelah kedua zodiak dipilih, pengguna menekan tombol “Cek Kecocokan Bintang” untuk melihat hasil analisis. Sistem kemudian menampilkan Analisis Kosmik berupa persentase kecocokan serta penjelasan naratif tentang hubungan kedua zodiak, seperti kekuatan chemistry dan dinamika emosional. Fitur ini dirancang agar pengguna dapat dengan mudah dan interaktif mengetahui kecocokan hubungan berdasarkan astrologi.</w:t>
      </w:r>
    </w:p>
    <w:sectPr w:rsidR="007A2C81" w:rsidRPr="007A2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C81"/>
    <w:rsid w:val="002D1B0E"/>
    <w:rsid w:val="003717F3"/>
    <w:rsid w:val="00473D47"/>
    <w:rsid w:val="00584F32"/>
    <w:rsid w:val="007A2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83BE"/>
  <w15:chartTrackingRefBased/>
  <w15:docId w15:val="{86B23130-C189-431D-B9B2-28B5E2E6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C81"/>
    <w:rPr>
      <w:rFonts w:eastAsiaTheme="majorEastAsia" w:cstheme="majorBidi"/>
      <w:color w:val="272727" w:themeColor="text1" w:themeTint="D8"/>
    </w:rPr>
  </w:style>
  <w:style w:type="paragraph" w:styleId="Title">
    <w:name w:val="Title"/>
    <w:basedOn w:val="Normal"/>
    <w:next w:val="Normal"/>
    <w:link w:val="TitleChar"/>
    <w:uiPriority w:val="10"/>
    <w:qFormat/>
    <w:rsid w:val="007A2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C81"/>
    <w:pPr>
      <w:spacing w:before="160"/>
      <w:jc w:val="center"/>
    </w:pPr>
    <w:rPr>
      <w:i/>
      <w:iCs/>
      <w:color w:val="404040" w:themeColor="text1" w:themeTint="BF"/>
    </w:rPr>
  </w:style>
  <w:style w:type="character" w:customStyle="1" w:styleId="QuoteChar">
    <w:name w:val="Quote Char"/>
    <w:basedOn w:val="DefaultParagraphFont"/>
    <w:link w:val="Quote"/>
    <w:uiPriority w:val="29"/>
    <w:rsid w:val="007A2C81"/>
    <w:rPr>
      <w:i/>
      <w:iCs/>
      <w:color w:val="404040" w:themeColor="text1" w:themeTint="BF"/>
    </w:rPr>
  </w:style>
  <w:style w:type="paragraph" w:styleId="ListParagraph">
    <w:name w:val="List Paragraph"/>
    <w:basedOn w:val="Normal"/>
    <w:uiPriority w:val="34"/>
    <w:qFormat/>
    <w:rsid w:val="007A2C81"/>
    <w:pPr>
      <w:ind w:left="720"/>
      <w:contextualSpacing/>
    </w:pPr>
  </w:style>
  <w:style w:type="character" w:styleId="IntenseEmphasis">
    <w:name w:val="Intense Emphasis"/>
    <w:basedOn w:val="DefaultParagraphFont"/>
    <w:uiPriority w:val="21"/>
    <w:qFormat/>
    <w:rsid w:val="007A2C81"/>
    <w:rPr>
      <w:i/>
      <w:iCs/>
      <w:color w:val="2F5496" w:themeColor="accent1" w:themeShade="BF"/>
    </w:rPr>
  </w:style>
  <w:style w:type="paragraph" w:styleId="IntenseQuote">
    <w:name w:val="Intense Quote"/>
    <w:basedOn w:val="Normal"/>
    <w:next w:val="Normal"/>
    <w:link w:val="IntenseQuoteChar"/>
    <w:uiPriority w:val="30"/>
    <w:qFormat/>
    <w:rsid w:val="007A2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C81"/>
    <w:rPr>
      <w:i/>
      <w:iCs/>
      <w:color w:val="2F5496" w:themeColor="accent1" w:themeShade="BF"/>
    </w:rPr>
  </w:style>
  <w:style w:type="character" w:styleId="IntenseReference">
    <w:name w:val="Intense Reference"/>
    <w:basedOn w:val="DefaultParagraphFont"/>
    <w:uiPriority w:val="32"/>
    <w:qFormat/>
    <w:rsid w:val="007A2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93</Words>
  <Characters>531</Characters>
  <Application>Microsoft Office Word</Application>
  <DocSecurity>0</DocSecurity>
  <Lines>4</Lines>
  <Paragraphs>1</Paragraphs>
  <ScaleCrop>false</ScaleCrop>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egy martha</dc:creator>
  <cp:keywords/>
  <dc:description/>
  <cp:lastModifiedBy>egy martha</cp:lastModifiedBy>
  <cp:revision>1</cp:revision>
  <dcterms:created xsi:type="dcterms:W3CDTF">2026-01-16T18:46:00Z</dcterms:created>
  <dcterms:modified xsi:type="dcterms:W3CDTF">2026-01-16T18:50:00Z</dcterms:modified>
</cp:coreProperties>
</file>