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kern w:val="2"/>
          <w:lang w:eastAsia="en-US"/>
          <w14:ligatures w14:val="standardContextual"/>
        </w:rPr>
        <w:id w:val="679095379"/>
        <w:docPartObj>
          <w:docPartGallery w:val="Table of Contents"/>
          <w:docPartUnique/>
        </w:docPartObj>
      </w:sdtPr>
      <w:sdtContent>
        <w:p w14:paraId="5DD3B6DF" w14:textId="508743A6" w:rsidR="00B25FED" w:rsidRPr="000A3C0A" w:rsidRDefault="00BC6D83" w:rsidP="0046668B">
          <w:pPr>
            <w:pStyle w:val="a7"/>
          </w:pPr>
          <w:r>
            <w:t>С</w:t>
          </w:r>
          <w:r w:rsidR="00D954F8">
            <w:t>ОДЕРЖАНИЕ</w:t>
          </w:r>
        </w:p>
        <w:p w14:paraId="38C356E2" w14:textId="492682F9" w:rsidR="00841B2E" w:rsidRDefault="00B25FED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4D1DBC">
            <w:fldChar w:fldCharType="begin"/>
          </w:r>
          <w:r>
            <w:instrText xml:space="preserve"> TOC \o "1-3" \h \z \u </w:instrText>
          </w:r>
          <w:r w:rsidRPr="004D1DBC">
            <w:fldChar w:fldCharType="separate"/>
          </w:r>
          <w:hyperlink w:anchor="_Toc159155843" w:history="1">
            <w:r w:rsidR="00841B2E" w:rsidRPr="00FB43F7">
              <w:rPr>
                <w:rStyle w:val="a8"/>
                <w:noProof/>
              </w:rPr>
              <w:t>1.</w:t>
            </w:r>
            <w:r w:rsidR="00841B2E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841B2E" w:rsidRPr="00FB43F7">
              <w:rPr>
                <w:rStyle w:val="a8"/>
                <w:noProof/>
              </w:rPr>
              <w:t>Ошибка и исключение. Разница</w:t>
            </w:r>
            <w:r w:rsidR="00841B2E">
              <w:rPr>
                <w:noProof/>
                <w:webHidden/>
              </w:rPr>
              <w:tab/>
            </w:r>
            <w:r w:rsidR="00841B2E">
              <w:rPr>
                <w:noProof/>
                <w:webHidden/>
              </w:rPr>
              <w:fldChar w:fldCharType="begin"/>
            </w:r>
            <w:r w:rsidR="00841B2E">
              <w:rPr>
                <w:noProof/>
                <w:webHidden/>
              </w:rPr>
              <w:instrText xml:space="preserve"> PAGEREF _Toc159155843 \h </w:instrText>
            </w:r>
            <w:r w:rsidR="00841B2E">
              <w:rPr>
                <w:noProof/>
                <w:webHidden/>
              </w:rPr>
            </w:r>
            <w:r w:rsidR="00841B2E">
              <w:rPr>
                <w:noProof/>
                <w:webHidden/>
              </w:rPr>
              <w:fldChar w:fldCharType="separate"/>
            </w:r>
            <w:r w:rsidR="00841B2E">
              <w:rPr>
                <w:noProof/>
                <w:webHidden/>
              </w:rPr>
              <w:t>3</w:t>
            </w:r>
            <w:r w:rsidR="00841B2E">
              <w:rPr>
                <w:noProof/>
                <w:webHidden/>
              </w:rPr>
              <w:fldChar w:fldCharType="end"/>
            </w:r>
          </w:hyperlink>
        </w:p>
        <w:p w14:paraId="38E8FE1C" w14:textId="71634DC7" w:rsidR="00841B2E" w:rsidRDefault="00841B2E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9155844" w:history="1">
            <w:r w:rsidRPr="00FB43F7">
              <w:rPr>
                <w:rStyle w:val="a8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FB43F7">
              <w:rPr>
                <w:rStyle w:val="a8"/>
                <w:noProof/>
              </w:rPr>
              <w:t>Ошибка.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94220" w14:textId="60B65394" w:rsidR="00841B2E" w:rsidRDefault="00841B2E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9155845" w:history="1">
            <w:r w:rsidRPr="00FB43F7">
              <w:rPr>
                <w:rStyle w:val="a8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FB43F7">
              <w:rPr>
                <w:rStyle w:val="a8"/>
                <w:noProof/>
              </w:rPr>
              <w:t>Исключение.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AA2E" w14:textId="20DC182D" w:rsidR="00841B2E" w:rsidRDefault="00841B2E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9155846" w:history="1">
            <w:r w:rsidRPr="00FB43F7">
              <w:rPr>
                <w:rStyle w:val="a8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FB43F7">
              <w:rPr>
                <w:rStyle w:val="a8"/>
                <w:noProof/>
              </w:rPr>
              <w:t>Отличие return от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7768" w14:textId="7673DC7A" w:rsidR="00841B2E" w:rsidRDefault="00841B2E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9155847" w:history="1">
            <w:r w:rsidRPr="00FB43F7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FB43F7">
              <w:rPr>
                <w:rStyle w:val="a8"/>
                <w:noProof/>
              </w:rPr>
              <w:t>new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C2AB" w14:textId="2059D483" w:rsidR="00841B2E" w:rsidRDefault="00841B2E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9155848" w:history="1">
            <w:r w:rsidRPr="00FB43F7">
              <w:rPr>
                <w:rStyle w:val="a8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FB43F7">
              <w:rPr>
                <w:rStyle w:val="a8"/>
                <w:noProof/>
              </w:rPr>
              <w:t>Подклассы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1DEB" w14:textId="1F40B205" w:rsidR="00841B2E" w:rsidRDefault="00841B2E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9155849" w:history="1">
            <w:r w:rsidRPr="00FB43F7">
              <w:rPr>
                <w:rStyle w:val="a8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FB43F7">
              <w:rPr>
                <w:rStyle w:val="a8"/>
                <w:noProof/>
              </w:rPr>
              <w:t>Создание своих типов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ADB1" w14:textId="4E87C7A1" w:rsidR="00841B2E" w:rsidRDefault="00841B2E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9155850" w:history="1">
            <w:r w:rsidRPr="00FB43F7">
              <w:rPr>
                <w:rStyle w:val="a8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FB43F7">
              <w:rPr>
                <w:rStyle w:val="a8"/>
                <w:noProof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39A9" w14:textId="60DE9E13" w:rsidR="00841B2E" w:rsidRDefault="00841B2E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9155851" w:history="1">
            <w:r w:rsidRPr="00FB43F7">
              <w:rPr>
                <w:rStyle w:val="a8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FB43F7">
              <w:rPr>
                <w:rStyle w:val="a8"/>
                <w:noProof/>
              </w:rPr>
              <w:t>Асинхронность и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0AD8" w14:textId="05DC0247" w:rsidR="00841B2E" w:rsidRDefault="00841B2E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9155852" w:history="1">
            <w:r w:rsidRPr="00FB43F7">
              <w:rPr>
                <w:rStyle w:val="a8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FB43F7">
              <w:rPr>
                <w:rStyle w:val="a8"/>
                <w:noProof/>
              </w:rPr>
              <w:t>Альтернативы try catch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E373" w14:textId="2FF99B05" w:rsidR="00841B2E" w:rsidRDefault="00841B2E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9155853" w:history="1">
            <w:r w:rsidRPr="00FB43F7">
              <w:rPr>
                <w:rStyle w:val="a8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FB43F7">
              <w:rPr>
                <w:rStyle w:val="a8"/>
                <w:noProof/>
              </w:rPr>
              <w:t>Обработка непойманных async исключений, через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8A98" w14:textId="21265376" w:rsidR="00841B2E" w:rsidRDefault="00841B2E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9155854" w:history="1">
            <w:r w:rsidRPr="00FB43F7">
              <w:rPr>
                <w:rStyle w:val="a8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FB43F7">
              <w:rPr>
                <w:rStyle w:val="a8"/>
                <w:noProof/>
              </w:rPr>
              <w:t>Обработка ошибок через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B8FA" w14:textId="3C9DBE90" w:rsidR="003B58DC" w:rsidRPr="006C4E84" w:rsidRDefault="00B25FED" w:rsidP="006C4E84">
          <w:pPr>
            <w:ind w:firstLine="0"/>
          </w:pPr>
          <w:r w:rsidRPr="004D1DBC">
            <w:fldChar w:fldCharType="end"/>
          </w:r>
        </w:p>
      </w:sdtContent>
    </w:sdt>
    <w:p w14:paraId="3B9C82FC" w14:textId="0CA5702C" w:rsidR="007D27EE" w:rsidRDefault="00B80F9F" w:rsidP="00FF48CB">
      <w:pPr>
        <w:pStyle w:val="1"/>
      </w:pPr>
      <w:bookmarkStart w:id="0" w:name="_Toc159155843"/>
      <w:r>
        <w:lastRenderedPageBreak/>
        <w:t>Ошибка и исключение. Разница</w:t>
      </w:r>
      <w:bookmarkEnd w:id="0"/>
    </w:p>
    <w:p w14:paraId="7826908C" w14:textId="77777777" w:rsidR="00787D31" w:rsidRDefault="00FF48CB" w:rsidP="00DE2083">
      <w:pPr>
        <w:pStyle w:val="2"/>
      </w:pPr>
      <w:bookmarkStart w:id="1" w:name="_Toc159155844"/>
      <w:r>
        <w:softHyphen/>
      </w:r>
      <w:r w:rsidR="008D3288">
        <w:t>Ошибка.</w:t>
      </w:r>
      <w:bookmarkEnd w:id="1"/>
      <w:r w:rsidR="008D3288">
        <w:t xml:space="preserve"> </w:t>
      </w:r>
    </w:p>
    <w:p w14:paraId="15140A0D" w14:textId="6CB508FC" w:rsidR="00FF48CB" w:rsidRDefault="008D3288" w:rsidP="00FF48CB">
      <w:r>
        <w:t>Сначала необходимо конкретизировать, что под ошибкой подразумевается не ошибка логики (например, вместо +, сделали -), а ошибка именно с точки зрения ЯП.</w:t>
      </w:r>
    </w:p>
    <w:p w14:paraId="301AFE87" w14:textId="491B0BA8" w:rsidR="008D3288" w:rsidRDefault="008D3288" w:rsidP="00FF48CB">
      <w:r>
        <w:t>Например:</w:t>
      </w:r>
    </w:p>
    <w:p w14:paraId="7292AD5F" w14:textId="526B26CE" w:rsidR="008D3288" w:rsidRDefault="008D3288" w:rsidP="008D3288">
      <w:pPr>
        <w:pStyle w:val="ac"/>
      </w:pPr>
      <w:r w:rsidRPr="008D3288">
        <w:drawing>
          <wp:inline distT="0" distB="0" distL="0" distR="0" wp14:anchorId="73BC7D02" wp14:editId="21149D34">
            <wp:extent cx="1200318" cy="400106"/>
            <wp:effectExtent l="0" t="0" r="0" b="0"/>
            <wp:docPr id="1339409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09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032E" w14:textId="77777777" w:rsidR="008D3288" w:rsidRDefault="008D3288" w:rsidP="008D3288">
      <w:pPr>
        <w:pStyle w:val="a"/>
      </w:pPr>
      <w:r>
        <w:t>Пример ошибки несоблюдения синтаксических контрактов.</w:t>
      </w:r>
    </w:p>
    <w:p w14:paraId="745A4E7E" w14:textId="77777777" w:rsidR="003A4493" w:rsidRDefault="003A4493" w:rsidP="008D3288">
      <w:pPr>
        <w:pStyle w:val="a"/>
        <w:numPr>
          <w:ilvl w:val="0"/>
          <w:numId w:val="0"/>
        </w:numPr>
        <w:jc w:val="both"/>
      </w:pPr>
    </w:p>
    <w:p w14:paraId="1EF37391" w14:textId="2ECF7305" w:rsidR="008D3288" w:rsidRDefault="008D3288" w:rsidP="003A4493">
      <w:r>
        <w:t>В итоге, если мы попытаемся запустить, возникнет именно</w:t>
      </w:r>
      <w:r w:rsidR="003A4493">
        <w:t xml:space="preserve"> не отлавливаемая ошибка</w:t>
      </w:r>
      <w:r>
        <w:t>! То есть мы не можем ее обработать.</w:t>
      </w:r>
      <w:r w:rsidR="003A4493">
        <w:t xml:space="preserve"> У нас падает весь процесс. То есть ошибка — это когда по каким-то причинам программа не может быть выполнена, не может дальше продолжаться. Они ловятся именно во время компиляции кода, а не во время </w:t>
      </w:r>
      <w:proofErr w:type="spellStart"/>
      <w:r w:rsidR="003A4493">
        <w:t>рантайма</w:t>
      </w:r>
      <w:proofErr w:type="spellEnd"/>
      <w:r w:rsidR="003A4493">
        <w:t>.</w:t>
      </w:r>
    </w:p>
    <w:p w14:paraId="2A5855E9" w14:textId="4730954E" w:rsidR="003A4493" w:rsidRDefault="003A4493" w:rsidP="003A4493">
      <w:r>
        <w:t xml:space="preserve">Также есть второй тип ошибок - программа требует больше памяти чем есть. Процесс упадет с ошибкой.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0B3F4F88" w14:textId="4EFC7C12" w:rsidR="003A4493" w:rsidRDefault="003A4493" w:rsidP="003A4493">
      <w:r>
        <w:t>Например:</w:t>
      </w:r>
    </w:p>
    <w:p w14:paraId="7B49449B" w14:textId="5AF67E5C" w:rsidR="00787D31" w:rsidRDefault="00787D31" w:rsidP="00787D31">
      <w:pPr>
        <w:pStyle w:val="ac"/>
      </w:pPr>
      <w:r w:rsidRPr="00787D31">
        <w:drawing>
          <wp:inline distT="0" distB="0" distL="0" distR="0" wp14:anchorId="3D5A77A6" wp14:editId="52ACE82E">
            <wp:extent cx="2057687" cy="1047896"/>
            <wp:effectExtent l="0" t="0" r="0" b="0"/>
            <wp:docPr id="1407428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28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C979" w14:textId="2859C983" w:rsidR="00787D31" w:rsidRDefault="00787D31" w:rsidP="00787D31">
      <w:pPr>
        <w:pStyle w:val="a"/>
        <w:rPr>
          <w:lang w:val="en-US"/>
        </w:rPr>
      </w:pPr>
      <w:r>
        <w:t>Пример</w:t>
      </w:r>
      <w:r w:rsidRPr="00787D31">
        <w:rPr>
          <w:lang w:val="en-US"/>
        </w:rPr>
        <w:t xml:space="preserve"> </w:t>
      </w:r>
      <w:r>
        <w:t>ошибки</w:t>
      </w:r>
      <w:r w:rsidRPr="00787D31">
        <w:rPr>
          <w:lang w:val="en-US"/>
        </w:rPr>
        <w:t xml:space="preserve"> Out of memory</w:t>
      </w:r>
    </w:p>
    <w:p w14:paraId="3571E042" w14:textId="77777777" w:rsidR="00787D31" w:rsidRPr="00787D31" w:rsidRDefault="00787D31" w:rsidP="00787D31">
      <w:pPr>
        <w:rPr>
          <w:lang w:val="en-US"/>
        </w:rPr>
      </w:pPr>
    </w:p>
    <w:p w14:paraId="37B99F44" w14:textId="4AA08A35" w:rsidR="00787D31" w:rsidRDefault="00787D31">
      <w:pPr>
        <w:rPr>
          <w:lang w:val="en-US"/>
        </w:rPr>
      </w:pPr>
      <w:r>
        <w:rPr>
          <w:lang w:val="en-US"/>
        </w:rPr>
        <w:br w:type="page"/>
      </w:r>
    </w:p>
    <w:p w14:paraId="0BE2DE09" w14:textId="594537F1" w:rsidR="003A4493" w:rsidRDefault="00787D31" w:rsidP="00DE2083">
      <w:pPr>
        <w:pStyle w:val="2"/>
      </w:pPr>
      <w:bookmarkStart w:id="2" w:name="_Toc159155845"/>
      <w:r>
        <w:lastRenderedPageBreak/>
        <w:t>Исключение.</w:t>
      </w:r>
      <w:bookmarkEnd w:id="2"/>
    </w:p>
    <w:p w14:paraId="5C425F8D" w14:textId="70B5ECBF" w:rsidR="00787D31" w:rsidRDefault="00787D31" w:rsidP="00787D31">
      <w:r>
        <w:t xml:space="preserve">Часто на работе разработчик может сказать "ошибка", имея ввиду исключение. </w:t>
      </w:r>
    </w:p>
    <w:p w14:paraId="092DBEC3" w14:textId="2E1FDF7A" w:rsidR="006342C4" w:rsidRDefault="006342C4" w:rsidP="00787D31">
      <w:r>
        <w:t xml:space="preserve">Исключение — это то, что можно обработать. То есть мы можем </w:t>
      </w:r>
      <w:proofErr w:type="spellStart"/>
      <w:r>
        <w:t>программно</w:t>
      </w:r>
      <w:proofErr w:type="spellEnd"/>
      <w:r>
        <w:t xml:space="preserve"> из нашего кода ее обработать.</w:t>
      </w:r>
    </w:p>
    <w:p w14:paraId="33AFF7BA" w14:textId="6C74F507" w:rsidR="006342C4" w:rsidRDefault="006342C4" w:rsidP="00787D31">
      <w:r>
        <w:t xml:space="preserve">Например: </w:t>
      </w:r>
    </w:p>
    <w:p w14:paraId="3C18DFFA" w14:textId="7BEB4350" w:rsidR="006342C4" w:rsidRDefault="006342C4" w:rsidP="006342C4">
      <w:pPr>
        <w:pStyle w:val="ac"/>
      </w:pPr>
      <w:r w:rsidRPr="006342C4">
        <w:drawing>
          <wp:inline distT="0" distB="0" distL="0" distR="0" wp14:anchorId="0B823F97" wp14:editId="1ECE2A25">
            <wp:extent cx="1638529" cy="276264"/>
            <wp:effectExtent l="0" t="0" r="0" b="9525"/>
            <wp:docPr id="3395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0E41" w14:textId="51C7E2C0" w:rsidR="006342C4" w:rsidRDefault="006342C4" w:rsidP="006342C4">
      <w:pPr>
        <w:pStyle w:val="a"/>
      </w:pPr>
      <w:r>
        <w:t xml:space="preserve">Пример исключения. </w:t>
      </w:r>
    </w:p>
    <w:p w14:paraId="0B61D625" w14:textId="77777777" w:rsidR="006342C4" w:rsidRDefault="006342C4" w:rsidP="006342C4"/>
    <w:p w14:paraId="7B914C81" w14:textId="63554A65" w:rsidR="006342C4" w:rsidRDefault="006342C4" w:rsidP="006342C4">
      <w:r>
        <w:t>Но мы можем ее обработать:</w:t>
      </w:r>
    </w:p>
    <w:p w14:paraId="48E7E696" w14:textId="3B91F511" w:rsidR="006342C4" w:rsidRDefault="006342C4" w:rsidP="006342C4">
      <w:pPr>
        <w:pStyle w:val="ac"/>
      </w:pPr>
      <w:r w:rsidRPr="006342C4">
        <w:drawing>
          <wp:inline distT="0" distB="0" distL="0" distR="0" wp14:anchorId="6973607E" wp14:editId="0A49C161">
            <wp:extent cx="1829055" cy="1286054"/>
            <wp:effectExtent l="0" t="0" r="0" b="9525"/>
            <wp:docPr id="1123055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55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010E" w14:textId="5C340836" w:rsidR="006342C4" w:rsidRDefault="006342C4" w:rsidP="006342C4">
      <w:pPr>
        <w:pStyle w:val="a"/>
      </w:pPr>
      <w:r>
        <w:t>Обработка исключений.</w:t>
      </w:r>
    </w:p>
    <w:p w14:paraId="57642B18" w14:textId="6E0E84C3" w:rsidR="006342C4" w:rsidRDefault="007D0DE6" w:rsidP="006342C4">
      <w:r>
        <w:t>Исключение — это</w:t>
      </w:r>
      <w:r w:rsidR="006342C4">
        <w:t xml:space="preserve"> чисто </w:t>
      </w:r>
      <w:proofErr w:type="spellStart"/>
      <w:r w:rsidR="006342C4">
        <w:t>runtime</w:t>
      </w:r>
      <w:proofErr w:type="spellEnd"/>
      <w:r w:rsidR="006342C4">
        <w:t xml:space="preserve"> история. (95%)</w:t>
      </w:r>
    </w:p>
    <w:p w14:paraId="5B334B0D" w14:textId="77777777" w:rsidR="007D0DE6" w:rsidRDefault="007D0DE6" w:rsidP="006342C4"/>
    <w:p w14:paraId="12FBE7A1" w14:textId="02780D2C" w:rsidR="007D0DE6" w:rsidRDefault="007D0DE6" w:rsidP="007D0DE6">
      <w:pPr>
        <w:pStyle w:val="ac"/>
      </w:pPr>
      <w:r w:rsidRPr="007D0DE6">
        <w:drawing>
          <wp:inline distT="0" distB="0" distL="0" distR="0" wp14:anchorId="529E1445" wp14:editId="157C7942">
            <wp:extent cx="1895740" cy="1705213"/>
            <wp:effectExtent l="0" t="0" r="9525" b="9525"/>
            <wp:docPr id="1981473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736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D557" w14:textId="1F74F1FF" w:rsidR="007D0DE6" w:rsidRDefault="007D0DE6" w:rsidP="007D0DE6">
      <w:pPr>
        <w:pStyle w:val="a"/>
      </w:pPr>
      <w:r>
        <w:t>Пример второй.</w:t>
      </w:r>
    </w:p>
    <w:p w14:paraId="646ED52B" w14:textId="2C92D042" w:rsidR="007D0DE6" w:rsidRDefault="007D0DE6" w:rsidP="007D0DE6">
      <w:r>
        <w:t>Здесь ни один лог не будет вызван, то есть программа остановится.</w:t>
      </w:r>
    </w:p>
    <w:p w14:paraId="6352739E" w14:textId="42E06552" w:rsidR="007D0DE6" w:rsidRDefault="007D0DE6" w:rsidP="007D0DE6">
      <w:pPr>
        <w:pStyle w:val="ac"/>
      </w:pPr>
      <w:r w:rsidRPr="007D0DE6">
        <w:lastRenderedPageBreak/>
        <w:drawing>
          <wp:inline distT="0" distB="0" distL="0" distR="0" wp14:anchorId="359BE484" wp14:editId="389A5ABE">
            <wp:extent cx="1228896" cy="1333686"/>
            <wp:effectExtent l="0" t="0" r="9525" b="0"/>
            <wp:docPr id="212149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9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8F45" w14:textId="7877BC6A" w:rsidR="007D0DE6" w:rsidRDefault="007D0DE6" w:rsidP="007D0DE6">
      <w:pPr>
        <w:pStyle w:val="a"/>
      </w:pPr>
      <w:r>
        <w:t>Обработка.</w:t>
      </w:r>
    </w:p>
    <w:p w14:paraId="7BE4662D" w14:textId="31909229" w:rsidR="007D0DE6" w:rsidRDefault="007D0DE6" w:rsidP="007D0DE6">
      <w:r>
        <w:t xml:space="preserve">Но если обработать вызов этой функции, то лог 1 и 2 все же будет </w:t>
      </w:r>
      <w:proofErr w:type="spellStart"/>
      <w:r>
        <w:t>вызыван</w:t>
      </w:r>
      <w:proofErr w:type="spellEnd"/>
      <w:r>
        <w:t>.</w:t>
      </w:r>
    </w:p>
    <w:p w14:paraId="2E499ECF" w14:textId="6D964CCD" w:rsidR="00D5214D" w:rsidRDefault="00D5214D" w:rsidP="007D0DE6">
      <w:r>
        <w:t xml:space="preserve">Но если в </w:t>
      </w:r>
      <w:proofErr w:type="spellStart"/>
      <w:r>
        <w:t>catch</w:t>
      </w:r>
      <w:proofErr w:type="spellEnd"/>
      <w:r>
        <w:t xml:space="preserve"> мы </w:t>
      </w:r>
      <w:r w:rsidR="003E2FBA">
        <w:t xml:space="preserve">опять вызовем </w:t>
      </w:r>
      <w:proofErr w:type="spellStart"/>
      <w:r w:rsidR="003E2FBA">
        <w:t>foo</w:t>
      </w:r>
      <w:proofErr w:type="spellEnd"/>
      <w:r w:rsidR="003E2FBA">
        <w:t>(). Да, ошибка была перехвачена, но в блоке обработки ошибок опять произошло исключение, но его никто не перехватывал.</w:t>
      </w:r>
    </w:p>
    <w:p w14:paraId="2A8D9895" w14:textId="77777777" w:rsidR="003E2FBA" w:rsidRDefault="003E2FBA" w:rsidP="007D0DE6"/>
    <w:p w14:paraId="06C73267" w14:textId="1F63E2ED" w:rsidR="003E2FBA" w:rsidRDefault="002B45F9" w:rsidP="002B45F9">
      <w:pPr>
        <w:pStyle w:val="2"/>
      </w:pPr>
      <w:bookmarkStart w:id="3" w:name="_Toc159155846"/>
      <w:r>
        <w:t xml:space="preserve">Отличие </w:t>
      </w:r>
      <w:proofErr w:type="spellStart"/>
      <w:r>
        <w:t>return</w:t>
      </w:r>
      <w:proofErr w:type="spellEnd"/>
      <w:r>
        <w:t xml:space="preserve"> от </w:t>
      </w:r>
      <w:proofErr w:type="spellStart"/>
      <w:r>
        <w:t>throw</w:t>
      </w:r>
      <w:bookmarkEnd w:id="3"/>
      <w:proofErr w:type="spellEnd"/>
      <w:r>
        <w:t xml:space="preserve"> </w:t>
      </w:r>
    </w:p>
    <w:p w14:paraId="194DF9E9" w14:textId="511D7C5F" w:rsidR="002B45F9" w:rsidRDefault="002B45F9" w:rsidP="002B45F9">
      <w:proofErr w:type="spellStart"/>
      <w:r>
        <w:t>Throw</w:t>
      </w:r>
      <w:proofErr w:type="spellEnd"/>
      <w:r>
        <w:t xml:space="preserve"> себя ведет более радикально, нежели </w:t>
      </w:r>
      <w:proofErr w:type="spellStart"/>
      <w:r>
        <w:t>return</w:t>
      </w:r>
      <w:proofErr w:type="spellEnd"/>
      <w:r>
        <w:t>. Return завершает выполнение текущей ф-</w:t>
      </w:r>
      <w:proofErr w:type="spellStart"/>
      <w:r>
        <w:t>ции</w:t>
      </w:r>
      <w:proofErr w:type="spellEnd"/>
      <w:r>
        <w:t xml:space="preserve"> каким-то значением. А </w:t>
      </w:r>
      <w:proofErr w:type="spellStart"/>
      <w:r>
        <w:t>throw</w:t>
      </w:r>
      <w:proofErr w:type="spellEnd"/>
      <w:r>
        <w:t xml:space="preserve"> завершает выполнение текущего блока, дальше распространяется на родительский блок </w:t>
      </w:r>
      <w:proofErr w:type="spellStart"/>
      <w:r>
        <w:t>итд</w:t>
      </w:r>
      <w:proofErr w:type="spellEnd"/>
      <w:r>
        <w:t xml:space="preserve">, летит наверх, пока где-то не встретиться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>.</w:t>
      </w:r>
      <w:r w:rsidR="00702A38">
        <w:t xml:space="preserve"> </w:t>
      </w:r>
      <w:proofErr w:type="spellStart"/>
      <w:r w:rsidR="00702A38">
        <w:t>Throw</w:t>
      </w:r>
      <w:proofErr w:type="spellEnd"/>
      <w:r w:rsidR="00702A38">
        <w:t xml:space="preserve"> также может использовать как оператор </w:t>
      </w:r>
      <w:proofErr w:type="spellStart"/>
      <w:r w:rsidR="00702A38">
        <w:t>go</w:t>
      </w:r>
      <w:proofErr w:type="spellEnd"/>
      <w:r w:rsidR="00702A38">
        <w:t xml:space="preserve"> </w:t>
      </w:r>
      <w:proofErr w:type="spellStart"/>
      <w:r w:rsidR="00702A38">
        <w:t>to</w:t>
      </w:r>
      <w:proofErr w:type="spellEnd"/>
      <w:r w:rsidR="00702A38">
        <w:t>.</w:t>
      </w:r>
    </w:p>
    <w:p w14:paraId="307C6C81" w14:textId="2B16D542" w:rsidR="00232E5B" w:rsidRDefault="00232E5B" w:rsidP="00232E5B">
      <w:pPr>
        <w:pStyle w:val="ac"/>
      </w:pPr>
      <w:r w:rsidRPr="00232E5B">
        <w:drawing>
          <wp:inline distT="0" distB="0" distL="0" distR="0" wp14:anchorId="25FFFCA6" wp14:editId="688C4491">
            <wp:extent cx="2124371" cy="3353268"/>
            <wp:effectExtent l="0" t="0" r="9525" b="0"/>
            <wp:docPr id="1359941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417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F7DE" w14:textId="66D79C87" w:rsidR="00232E5B" w:rsidRDefault="00232E5B" w:rsidP="007F68E8">
      <w:pPr>
        <w:pStyle w:val="a"/>
      </w:pPr>
      <w:r>
        <w:t>Пример завершения ф-</w:t>
      </w:r>
      <w:proofErr w:type="spellStart"/>
      <w:r>
        <w:t>ций</w:t>
      </w:r>
      <w:proofErr w:type="spellEnd"/>
      <w:r>
        <w:t xml:space="preserve"> через </w:t>
      </w:r>
      <w:proofErr w:type="spellStart"/>
      <w:r>
        <w:t>throw</w:t>
      </w:r>
      <w:proofErr w:type="spellEnd"/>
      <w:r>
        <w:t>.</w:t>
      </w:r>
    </w:p>
    <w:p w14:paraId="71648330" w14:textId="1A246CC7" w:rsidR="00232E5B" w:rsidRPr="00232E5B" w:rsidRDefault="00DE2083" w:rsidP="00DE2083">
      <w:pPr>
        <w:pStyle w:val="1"/>
      </w:pPr>
      <w:bookmarkStart w:id="4" w:name="_Toc159155847"/>
      <w:proofErr w:type="spellStart"/>
      <w:r>
        <w:lastRenderedPageBreak/>
        <w:t>new</w:t>
      </w:r>
      <w:proofErr w:type="spellEnd"/>
      <w:r>
        <w:t xml:space="preserve"> </w:t>
      </w:r>
      <w:proofErr w:type="spellStart"/>
      <w:r>
        <w:t>Error</w:t>
      </w:r>
      <w:bookmarkEnd w:id="4"/>
      <w:proofErr w:type="spellEnd"/>
    </w:p>
    <w:p w14:paraId="4C37DE61" w14:textId="05777AA2" w:rsidR="006342C4" w:rsidRDefault="00DE2083" w:rsidP="00DE2083">
      <w:pPr>
        <w:pStyle w:val="a2"/>
      </w:pPr>
      <w:proofErr w:type="spellStart"/>
      <w:r>
        <w:t>message</w:t>
      </w:r>
      <w:proofErr w:type="spellEnd"/>
      <w:r>
        <w:t xml:space="preserve"> — это то, что мы передали в конструктор </w:t>
      </w:r>
      <w:proofErr w:type="spellStart"/>
      <w:r>
        <w:t>Error</w:t>
      </w:r>
      <w:proofErr w:type="spellEnd"/>
      <w:r>
        <w:t>,</w:t>
      </w:r>
    </w:p>
    <w:p w14:paraId="169D4F5E" w14:textId="7CBE2A94" w:rsidR="00DE2083" w:rsidRDefault="00DE2083" w:rsidP="00DE2083">
      <w:pPr>
        <w:pStyle w:val="a2"/>
      </w:pPr>
      <w:proofErr w:type="spellStart"/>
      <w:r>
        <w:t>name</w:t>
      </w:r>
      <w:proofErr w:type="spellEnd"/>
      <w:r>
        <w:t xml:space="preserve"> - название самого конструктора,</w:t>
      </w:r>
    </w:p>
    <w:p w14:paraId="5A5A6176" w14:textId="29EFD19F" w:rsidR="00DE2083" w:rsidRDefault="00DE2083" w:rsidP="00DE2083">
      <w:pPr>
        <w:pStyle w:val="a2"/>
      </w:pPr>
      <w:proofErr w:type="spellStart"/>
      <w:r>
        <w:t>stack</w:t>
      </w:r>
      <w:proofErr w:type="spellEnd"/>
      <w:r>
        <w:t xml:space="preserve"> - вывод инфы зависит от браузера. Смысл источник исключения, строка, какая позиция. </w:t>
      </w:r>
    </w:p>
    <w:p w14:paraId="1B4B43C3" w14:textId="77777777" w:rsidR="00D242FD" w:rsidRDefault="00D242FD" w:rsidP="00D242FD"/>
    <w:p w14:paraId="31909912" w14:textId="6B531706" w:rsidR="00D242FD" w:rsidRDefault="00D242FD" w:rsidP="00D242FD">
      <w:pPr>
        <w:pStyle w:val="1"/>
      </w:pPr>
      <w:bookmarkStart w:id="5" w:name="_Toc159155848"/>
      <w:r>
        <w:lastRenderedPageBreak/>
        <w:t xml:space="preserve">Подклассы </w:t>
      </w:r>
      <w:proofErr w:type="spellStart"/>
      <w:r>
        <w:t>Error</w:t>
      </w:r>
      <w:bookmarkEnd w:id="5"/>
      <w:proofErr w:type="spellEnd"/>
    </w:p>
    <w:p w14:paraId="3AA0A254" w14:textId="43BD9DDF" w:rsidR="00D242FD" w:rsidRDefault="00D242FD" w:rsidP="00D242FD">
      <w:pPr>
        <w:pStyle w:val="a2"/>
      </w:pPr>
      <w:proofErr w:type="spellStart"/>
      <w:r>
        <w:t>SyntaxError</w:t>
      </w:r>
      <w:proofErr w:type="spellEnd"/>
      <w:r>
        <w:t xml:space="preserve"> - синтаксическая ошибка. Например когда пишем парсер, во-вторых, есть конструкция динамического выполнения кода, например строку преобразовывать в </w:t>
      </w:r>
      <w:proofErr w:type="spellStart"/>
      <w:r>
        <w:t>js</w:t>
      </w:r>
      <w:proofErr w:type="spellEnd"/>
      <w:r>
        <w:t xml:space="preserve"> код и там тоже могут быть синтаксические ошибки.</w:t>
      </w:r>
    </w:p>
    <w:p w14:paraId="262E74C7" w14:textId="2D138A9D" w:rsidR="00D242FD" w:rsidRDefault="00D242FD" w:rsidP="00D242FD">
      <w:r>
        <w:t xml:space="preserve">Пример: </w:t>
      </w:r>
    </w:p>
    <w:p w14:paraId="23D34914" w14:textId="13714341" w:rsidR="00D242FD" w:rsidRDefault="00D242FD" w:rsidP="00D242FD">
      <w:pPr>
        <w:pStyle w:val="ac"/>
      </w:pPr>
      <w:r w:rsidRPr="00D242FD">
        <w:drawing>
          <wp:inline distT="0" distB="0" distL="0" distR="0" wp14:anchorId="7B2DD725" wp14:editId="28A3B209">
            <wp:extent cx="2172003" cy="724001"/>
            <wp:effectExtent l="0" t="0" r="0" b="0"/>
            <wp:docPr id="1606549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490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066C" w14:textId="1F5ADD54" w:rsidR="00D242FD" w:rsidRDefault="00D242FD" w:rsidP="00D242FD">
      <w:pPr>
        <w:pStyle w:val="a"/>
      </w:pPr>
      <w:r>
        <w:t xml:space="preserve">Пример ошибки </w:t>
      </w:r>
      <w:proofErr w:type="spellStart"/>
      <w:r>
        <w:t>SyntaxError</w:t>
      </w:r>
      <w:proofErr w:type="spellEnd"/>
    </w:p>
    <w:p w14:paraId="4A48D0FD" w14:textId="77777777" w:rsidR="00D242FD" w:rsidRDefault="00D242FD" w:rsidP="00D242FD"/>
    <w:p w14:paraId="1CD07EDC" w14:textId="77777777" w:rsidR="00D242FD" w:rsidRDefault="00D242FD" w:rsidP="00D242FD">
      <w:pPr>
        <w:pStyle w:val="a2"/>
      </w:pPr>
      <w:proofErr w:type="spellStart"/>
      <w:r>
        <w:t>ReferenceError</w:t>
      </w:r>
      <w:proofErr w:type="spellEnd"/>
      <w:r>
        <w:t xml:space="preserve"> - ошибки невозможности разрешения некоторой ссылки. </w:t>
      </w:r>
    </w:p>
    <w:p w14:paraId="1B027E6E" w14:textId="77777777" w:rsidR="00D242FD" w:rsidRDefault="00D242FD" w:rsidP="00D242FD">
      <w:pPr>
        <w:pStyle w:val="a2"/>
        <w:numPr>
          <w:ilvl w:val="0"/>
          <w:numId w:val="0"/>
        </w:numPr>
        <w:ind w:left="709"/>
      </w:pPr>
      <w:r>
        <w:t>Пример:</w:t>
      </w:r>
    </w:p>
    <w:p w14:paraId="4B503286" w14:textId="12B5D2AE" w:rsidR="00D242FD" w:rsidRDefault="00D242FD" w:rsidP="00D242FD">
      <w:pPr>
        <w:pStyle w:val="ac"/>
      </w:pPr>
      <w:r w:rsidRPr="00D242FD">
        <w:drawing>
          <wp:inline distT="0" distB="0" distL="0" distR="0" wp14:anchorId="64601D93" wp14:editId="565B6B5D">
            <wp:extent cx="1505160" cy="905001"/>
            <wp:effectExtent l="0" t="0" r="0" b="9525"/>
            <wp:docPr id="146383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3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D04B88" w14:textId="67865A4B" w:rsidR="00D242FD" w:rsidRDefault="00D242FD" w:rsidP="00D242FD">
      <w:pPr>
        <w:pStyle w:val="a"/>
      </w:pPr>
      <w:proofErr w:type="spellStart"/>
      <w:r>
        <w:t>ReferenceError</w:t>
      </w:r>
      <w:proofErr w:type="spellEnd"/>
      <w:r>
        <w:t xml:space="preserve"> пример ошибки.</w:t>
      </w:r>
    </w:p>
    <w:p w14:paraId="71A5357D" w14:textId="47B957B6" w:rsidR="00D242FD" w:rsidRDefault="00D242FD" w:rsidP="00D242FD">
      <w:pPr>
        <w:rPr>
          <w:lang w:val="en-US"/>
        </w:rPr>
      </w:pPr>
      <w:proofErr w:type="spellStart"/>
      <w:r w:rsidRPr="00D242FD">
        <w:rPr>
          <w:lang w:val="en-US"/>
        </w:rPr>
        <w:t>ReferenceError</w:t>
      </w:r>
      <w:proofErr w:type="spellEnd"/>
      <w:r w:rsidRPr="00D242FD">
        <w:rPr>
          <w:lang w:val="en-US"/>
        </w:rPr>
        <w:t xml:space="preserve">: </w:t>
      </w:r>
      <w:proofErr w:type="spellStart"/>
      <w:r w:rsidRPr="00D242FD">
        <w:rPr>
          <w:lang w:val="en-US"/>
        </w:rPr>
        <w:t>bla</w:t>
      </w:r>
      <w:proofErr w:type="spellEnd"/>
      <w:r w:rsidRPr="00D242FD">
        <w:rPr>
          <w:lang w:val="en-US"/>
        </w:rPr>
        <w:t xml:space="preserve"> is not defined.</w:t>
      </w:r>
    </w:p>
    <w:p w14:paraId="7CD71265" w14:textId="77777777" w:rsidR="00D242FD" w:rsidRDefault="00D242FD" w:rsidP="00D242FD">
      <w:pPr>
        <w:rPr>
          <w:lang w:val="en-US"/>
        </w:rPr>
      </w:pPr>
    </w:p>
    <w:p w14:paraId="5D415770" w14:textId="16D53F62" w:rsidR="00D242FD" w:rsidRDefault="00D242FD" w:rsidP="00D242FD">
      <w:pPr>
        <w:pStyle w:val="a2"/>
      </w:pPr>
      <w:proofErr w:type="spellStart"/>
      <w:r>
        <w:t>TypeError</w:t>
      </w:r>
      <w:proofErr w:type="spellEnd"/>
      <w:r>
        <w:t xml:space="preserve"> - такие ошибки возникают, когда мы </w:t>
      </w:r>
      <w:r w:rsidR="00793839">
        <w:t>ф-</w:t>
      </w:r>
      <w:proofErr w:type="spellStart"/>
      <w:r w:rsidR="00793839">
        <w:t>ции</w:t>
      </w:r>
      <w:proofErr w:type="spellEnd"/>
      <w:r w:rsidR="00793839">
        <w:t xml:space="preserve"> передаем какое-то значение, а оно с этим типом работать не может.</w:t>
      </w:r>
    </w:p>
    <w:p w14:paraId="622204E2" w14:textId="77777777" w:rsidR="00793839" w:rsidRDefault="00793839" w:rsidP="00793839"/>
    <w:p w14:paraId="1554D0AB" w14:textId="440C3F72" w:rsidR="00793839" w:rsidRDefault="00793839" w:rsidP="00793839">
      <w:pPr>
        <w:pStyle w:val="a2"/>
      </w:pPr>
      <w:proofErr w:type="spellStart"/>
      <w:r>
        <w:t>EvalError</w:t>
      </w:r>
      <w:proofErr w:type="spellEnd"/>
      <w:r>
        <w:t xml:space="preserve"> - блокировка выполнения </w:t>
      </w:r>
      <w:proofErr w:type="spellStart"/>
      <w:r>
        <w:t>eval</w:t>
      </w:r>
      <w:proofErr w:type="spellEnd"/>
      <w:r>
        <w:t>() (см. Рисунок 8).</w:t>
      </w:r>
    </w:p>
    <w:p w14:paraId="5F8DF96A" w14:textId="77777777" w:rsidR="00793839" w:rsidRDefault="00793839" w:rsidP="00793839"/>
    <w:p w14:paraId="574CCEAA" w14:textId="724CB5CF" w:rsidR="00793839" w:rsidRDefault="00793839" w:rsidP="00793839">
      <w:pPr>
        <w:pStyle w:val="a2"/>
      </w:pPr>
      <w:proofErr w:type="spellStart"/>
      <w:r>
        <w:t>RangeError</w:t>
      </w:r>
      <w:proofErr w:type="spellEnd"/>
      <w:r>
        <w:t xml:space="preserve"> - когда мы работаем с числами и происходит переполнение числа. Оно больше не может расширяться. </w:t>
      </w:r>
    </w:p>
    <w:p w14:paraId="171E1039" w14:textId="77777777" w:rsidR="002A54AC" w:rsidRPr="002A54AC" w:rsidRDefault="002A54AC" w:rsidP="002A54AC"/>
    <w:p w14:paraId="50EAD8F5" w14:textId="27604E24" w:rsidR="002A54AC" w:rsidRPr="002A54AC" w:rsidRDefault="009E546E" w:rsidP="002A54AC">
      <w:pPr>
        <w:pStyle w:val="a2"/>
      </w:pPr>
      <w:proofErr w:type="spellStart"/>
      <w:r>
        <w:t>InternalError</w:t>
      </w:r>
      <w:proofErr w:type="spellEnd"/>
      <w:r>
        <w:t xml:space="preserve"> -</w:t>
      </w:r>
      <w:r w:rsidR="002A54AC">
        <w:t xml:space="preserve"> внутренняя ошибка виртуальной машины, возникает при переполнении </w:t>
      </w:r>
      <w:r>
        <w:t>стека, и</w:t>
      </w:r>
      <w:r w:rsidR="002A54AC">
        <w:t xml:space="preserve"> различных таких ситуаций.</w:t>
      </w:r>
    </w:p>
    <w:p w14:paraId="42705659" w14:textId="675B57DE" w:rsidR="00D242FD" w:rsidRPr="00D242FD" w:rsidRDefault="00536C6D" w:rsidP="00536C6D">
      <w:pPr>
        <w:pStyle w:val="1"/>
      </w:pPr>
      <w:bookmarkStart w:id="6" w:name="_Toc159155849"/>
      <w:r>
        <w:lastRenderedPageBreak/>
        <w:t>Создание своих типов ошибок</w:t>
      </w:r>
      <w:bookmarkEnd w:id="6"/>
    </w:p>
    <w:p w14:paraId="08779D8F" w14:textId="3085D2BE" w:rsidR="003A4493" w:rsidRPr="00D242FD" w:rsidRDefault="003663EA" w:rsidP="003A4493">
      <w:r>
        <w:t>См. код</w:t>
      </w:r>
    </w:p>
    <w:p w14:paraId="41520683" w14:textId="539468FC" w:rsidR="00D242FD" w:rsidRDefault="0077301F" w:rsidP="003A4493">
      <w:r>
        <w:t xml:space="preserve">Исходя из кода и недостатков, работа с исключениями обычно рекомендуется на уровне интеграции с различными API. Например веб сервер и он принимает запросы, и он сигнализирует об ошибке, в этом случае используем исключения. </w:t>
      </w:r>
    </w:p>
    <w:p w14:paraId="4981A878" w14:textId="6040D1DE" w:rsidR="0077301F" w:rsidRDefault="0077301F" w:rsidP="003A4493">
      <w:r>
        <w:t>Однако если код предметного уровня, там значение не найдено, то работать надо без исключений.</w:t>
      </w:r>
    </w:p>
    <w:p w14:paraId="66724EDA" w14:textId="31BC225D" w:rsidR="0022518B" w:rsidRDefault="0022518B" w:rsidP="0022518B">
      <w:pPr>
        <w:pStyle w:val="ac"/>
      </w:pPr>
      <w:r w:rsidRPr="0022518B">
        <w:drawing>
          <wp:inline distT="0" distB="0" distL="0" distR="0" wp14:anchorId="197F1E28" wp14:editId="3CB4AC3D">
            <wp:extent cx="1219370" cy="695422"/>
            <wp:effectExtent l="0" t="0" r="0" b="9525"/>
            <wp:docPr id="239414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144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DC4D" w14:textId="315169FA" w:rsidR="0022518B" w:rsidRDefault="0022518B" w:rsidP="0022518B">
      <w:pPr>
        <w:pStyle w:val="a"/>
      </w:pPr>
      <w:r>
        <w:t>Допустимый паттерн</w:t>
      </w:r>
    </w:p>
    <w:p w14:paraId="7EAB1126" w14:textId="77777777" w:rsidR="00FE7B0B" w:rsidRDefault="00FE7B0B" w:rsidP="00FE7B0B"/>
    <w:p w14:paraId="25BC85ED" w14:textId="6DA20992" w:rsidR="00FE7B0B" w:rsidRDefault="00FE7B0B" w:rsidP="00FE7B0B">
      <w:pPr>
        <w:pStyle w:val="1"/>
      </w:pPr>
      <w:bookmarkStart w:id="7" w:name="_Toc159155850"/>
      <w:proofErr w:type="spellStart"/>
      <w:r>
        <w:lastRenderedPageBreak/>
        <w:t>Finally</w:t>
      </w:r>
      <w:bookmarkEnd w:id="7"/>
      <w:proofErr w:type="spellEnd"/>
    </w:p>
    <w:p w14:paraId="6C61AFD8" w14:textId="41162659" w:rsidR="00FE7B0B" w:rsidRDefault="000C73A3" w:rsidP="00FE7B0B">
      <w:r>
        <w:t xml:space="preserve">Бывает необходимость освобождения ресурсов после и </w:t>
      </w:r>
      <w:proofErr w:type="spellStart"/>
      <w:r>
        <w:t>try</w:t>
      </w:r>
      <w:proofErr w:type="spellEnd"/>
      <w:r>
        <w:t xml:space="preserve"> и </w:t>
      </w:r>
      <w:proofErr w:type="spellStart"/>
      <w:r>
        <w:t>catch</w:t>
      </w:r>
      <w:proofErr w:type="spellEnd"/>
      <w:r>
        <w:t xml:space="preserve">, то есть в обоих случаях. </w:t>
      </w:r>
    </w:p>
    <w:p w14:paraId="247C376B" w14:textId="53535160" w:rsidR="000C73A3" w:rsidRDefault="000C73A3" w:rsidP="00FE7B0B">
      <w:r>
        <w:t>Пример:</w:t>
      </w:r>
    </w:p>
    <w:p w14:paraId="5C3B2E04" w14:textId="1504DF2E" w:rsidR="000C73A3" w:rsidRDefault="00867CE4" w:rsidP="00867CE4">
      <w:pPr>
        <w:pStyle w:val="ac"/>
      </w:pPr>
      <w:r w:rsidRPr="00867CE4">
        <w:drawing>
          <wp:inline distT="0" distB="0" distL="0" distR="0" wp14:anchorId="76F2AD51" wp14:editId="56EFF2D0">
            <wp:extent cx="3724795" cy="1743318"/>
            <wp:effectExtent l="0" t="0" r="9525" b="9525"/>
            <wp:docPr id="1851453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534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42C4" w14:textId="3206376A" w:rsidR="00867CE4" w:rsidRDefault="00867CE4" w:rsidP="00867CE4">
      <w:pPr>
        <w:pStyle w:val="a"/>
      </w:pPr>
      <w:r>
        <w:t xml:space="preserve">Пример блока </w:t>
      </w:r>
      <w:proofErr w:type="spellStart"/>
      <w:r>
        <w:t>finally</w:t>
      </w:r>
      <w:proofErr w:type="spellEnd"/>
      <w:r>
        <w:t>.</w:t>
      </w:r>
    </w:p>
    <w:p w14:paraId="1FF4373D" w14:textId="277ABF58" w:rsidR="00867CE4" w:rsidRPr="00867CE4" w:rsidRDefault="009A23BC" w:rsidP="00867CE4">
      <w:r>
        <w:t xml:space="preserve"> </w:t>
      </w:r>
    </w:p>
    <w:p w14:paraId="305482C6" w14:textId="552D4B46" w:rsidR="0077301F" w:rsidRDefault="009A23BC" w:rsidP="003A4493">
      <w:r>
        <w:t>Но есть нюансы:</w:t>
      </w:r>
    </w:p>
    <w:p w14:paraId="2E7091FE" w14:textId="76B1CF4C" w:rsidR="009A23BC" w:rsidRDefault="009A23BC" w:rsidP="009A23BC">
      <w:pPr>
        <w:pStyle w:val="ac"/>
      </w:pPr>
      <w:r w:rsidRPr="009A23BC">
        <w:drawing>
          <wp:inline distT="0" distB="0" distL="0" distR="0" wp14:anchorId="1E6A7F36" wp14:editId="769F03F8">
            <wp:extent cx="1638529" cy="1829055"/>
            <wp:effectExtent l="0" t="0" r="0" b="0"/>
            <wp:docPr id="1510410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109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0108" w14:textId="3E64886C" w:rsidR="009A23BC" w:rsidRDefault="009A23BC" w:rsidP="009A23BC">
      <w:pPr>
        <w:pStyle w:val="a"/>
      </w:pPr>
      <w:r>
        <w:t xml:space="preserve">Return в </w:t>
      </w:r>
      <w:proofErr w:type="spellStart"/>
      <w:r>
        <w:t>try</w:t>
      </w:r>
      <w:proofErr w:type="spellEnd"/>
      <w:r>
        <w:t xml:space="preserve"> и </w:t>
      </w:r>
      <w:proofErr w:type="spellStart"/>
      <w:r>
        <w:t>finally</w:t>
      </w:r>
      <w:proofErr w:type="spellEnd"/>
    </w:p>
    <w:p w14:paraId="6FC788E7" w14:textId="37D52619" w:rsidR="009A23BC" w:rsidRDefault="009A23BC" w:rsidP="009A23BC">
      <w:r>
        <w:t xml:space="preserve">Что будет в итоге? В данном случае </w:t>
      </w:r>
      <w:proofErr w:type="spellStart"/>
      <w:r>
        <w:t>finally</w:t>
      </w:r>
      <w:proofErr w:type="spellEnd"/>
      <w:r>
        <w:t xml:space="preserve"> блок все равно выполняется и победит </w:t>
      </w:r>
      <w:proofErr w:type="spellStart"/>
      <w:r>
        <w:t>return</w:t>
      </w:r>
      <w:proofErr w:type="spellEnd"/>
      <w:r>
        <w:t xml:space="preserve"> из </w:t>
      </w:r>
      <w:proofErr w:type="spellStart"/>
      <w:r>
        <w:t>finally</w:t>
      </w:r>
      <w:proofErr w:type="spellEnd"/>
      <w:r>
        <w:t>. Но такой код не надо писать.</w:t>
      </w:r>
    </w:p>
    <w:p w14:paraId="68A6CD36" w14:textId="0E9BE39D" w:rsidR="009A23BC" w:rsidRDefault="009A23BC" w:rsidP="009A23BC">
      <w:r>
        <w:t xml:space="preserve">Также мы можем не писать </w:t>
      </w:r>
      <w:proofErr w:type="spellStart"/>
      <w:r>
        <w:t>catch</w:t>
      </w:r>
      <w:proofErr w:type="spellEnd"/>
      <w:r>
        <w:t xml:space="preserve"> блок:</w:t>
      </w:r>
    </w:p>
    <w:p w14:paraId="446BBA0E" w14:textId="7A0D2075" w:rsidR="009A23BC" w:rsidRDefault="009A23BC" w:rsidP="009A23BC">
      <w:pPr>
        <w:pStyle w:val="ac"/>
      </w:pPr>
      <w:r w:rsidRPr="009A23BC">
        <w:drawing>
          <wp:inline distT="0" distB="0" distL="0" distR="0" wp14:anchorId="64A322DC" wp14:editId="617D4396">
            <wp:extent cx="1333686" cy="1438476"/>
            <wp:effectExtent l="0" t="0" r="0" b="9525"/>
            <wp:docPr id="1371025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259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17C9" w14:textId="770C42E1" w:rsidR="009A23BC" w:rsidRDefault="009A23BC" w:rsidP="009A23BC">
      <w:pPr>
        <w:pStyle w:val="a"/>
      </w:pPr>
      <w:r>
        <w:t xml:space="preserve">Без </w:t>
      </w:r>
      <w:proofErr w:type="spellStart"/>
      <w:r>
        <w:t>catch</w:t>
      </w:r>
      <w:proofErr w:type="spellEnd"/>
      <w:r>
        <w:t xml:space="preserve">, вывод: </w:t>
      </w:r>
      <w:r w:rsidR="007C3E3A">
        <w:t>2</w:t>
      </w:r>
    </w:p>
    <w:p w14:paraId="2DFDB8AE" w14:textId="413F14BC" w:rsidR="007C3E3A" w:rsidRDefault="008C798F" w:rsidP="008C798F">
      <w:pPr>
        <w:pStyle w:val="ac"/>
      </w:pPr>
      <w:r w:rsidRPr="008C798F">
        <w:lastRenderedPageBreak/>
        <w:drawing>
          <wp:inline distT="0" distB="0" distL="0" distR="0" wp14:anchorId="2C0B56BA" wp14:editId="4A0ADCA9">
            <wp:extent cx="5858693" cy="2048161"/>
            <wp:effectExtent l="0" t="0" r="8890" b="9525"/>
            <wp:docPr id="176444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469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0538" w14:textId="23BE6F74" w:rsidR="008C798F" w:rsidRDefault="008C798F" w:rsidP="008C798F">
      <w:pPr>
        <w:pStyle w:val="a"/>
      </w:pPr>
      <w:r>
        <w:t xml:space="preserve">Проблема </w:t>
      </w:r>
      <w:proofErr w:type="spellStart"/>
      <w:r>
        <w:t>reject</w:t>
      </w:r>
      <w:proofErr w:type="spellEnd"/>
      <w:r>
        <w:t xml:space="preserve"> в </w:t>
      </w:r>
      <w:proofErr w:type="spellStart"/>
      <w:r>
        <w:t>finally</w:t>
      </w:r>
      <w:proofErr w:type="spellEnd"/>
    </w:p>
    <w:p w14:paraId="69377E12" w14:textId="77777777" w:rsidR="008C798F" w:rsidRDefault="008C798F" w:rsidP="008C798F"/>
    <w:p w14:paraId="5A8206F6" w14:textId="77777777" w:rsidR="008C798F" w:rsidRDefault="008C798F" w:rsidP="008C798F"/>
    <w:p w14:paraId="68E3B09E" w14:textId="77777777" w:rsidR="008C798F" w:rsidRDefault="008C798F" w:rsidP="008C798F"/>
    <w:p w14:paraId="2AE8A4FE" w14:textId="4469E5D7" w:rsidR="008C798F" w:rsidRDefault="008C798F" w:rsidP="008C798F">
      <w:pPr>
        <w:pStyle w:val="1"/>
      </w:pPr>
      <w:bookmarkStart w:id="8" w:name="_Toc159155851"/>
      <w:r>
        <w:lastRenderedPageBreak/>
        <w:t>Асинхронность и обработка ошибок</w:t>
      </w:r>
      <w:bookmarkEnd w:id="8"/>
    </w:p>
    <w:p w14:paraId="600B9B14" w14:textId="6F7FE7A4" w:rsidR="008C798F" w:rsidRDefault="008C798F" w:rsidP="008C798F">
      <w:r>
        <w:t xml:space="preserve">JS встраиваемый язык и он не предполагает какой-либо концепции асинхронности. В стандарте языка нет возможности создать поток (можно в </w:t>
      </w:r>
      <w:proofErr w:type="spellStart"/>
      <w:r>
        <w:t>NodeJS</w:t>
      </w:r>
      <w:proofErr w:type="spellEnd"/>
      <w:r>
        <w:t xml:space="preserve"> и </w:t>
      </w:r>
      <w:proofErr w:type="spellStart"/>
      <w:r>
        <w:t>web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). </w:t>
      </w:r>
    </w:p>
    <w:p w14:paraId="21D6C2A0" w14:textId="5D3490F2" w:rsidR="008C798F" w:rsidRDefault="008C798F" w:rsidP="008C798F">
      <w:r>
        <w:t xml:space="preserve">И именно СРЕДА определяет, что там асинхронно и нет. В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libuv</w:t>
      </w:r>
      <w:proofErr w:type="spellEnd"/>
      <w:r>
        <w:t xml:space="preserve">, в браузере свой движок. </w:t>
      </w:r>
    </w:p>
    <w:p w14:paraId="5C8C5C8F" w14:textId="085F2948" w:rsidR="008C798F" w:rsidRDefault="008C798F" w:rsidP="008C798F">
      <w:r>
        <w:t xml:space="preserve"> </w:t>
      </w:r>
      <w:r w:rsidR="00BC7557">
        <w:t>Пример:</w:t>
      </w:r>
    </w:p>
    <w:p w14:paraId="589F84E3" w14:textId="42BF31F9" w:rsidR="00BC7557" w:rsidRDefault="00BC7557" w:rsidP="00BC7557">
      <w:pPr>
        <w:pStyle w:val="ac"/>
      </w:pPr>
      <w:r w:rsidRPr="00BC7557">
        <w:drawing>
          <wp:inline distT="0" distB="0" distL="0" distR="0" wp14:anchorId="3BECF6EC" wp14:editId="0CC990EE">
            <wp:extent cx="1857634" cy="1314633"/>
            <wp:effectExtent l="0" t="0" r="9525" b="0"/>
            <wp:docPr id="987746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466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F1E7" w14:textId="6C106A87" w:rsidR="00BC7557" w:rsidRDefault="00BC7557" w:rsidP="00BC7557">
      <w:pPr>
        <w:pStyle w:val="a"/>
      </w:pPr>
      <w:proofErr w:type="spellStart"/>
      <w:r>
        <w:t>setTimeout</w:t>
      </w:r>
      <w:proofErr w:type="spellEnd"/>
      <w:r>
        <w:t xml:space="preserve"> внутри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>.</w:t>
      </w:r>
    </w:p>
    <w:p w14:paraId="69556812" w14:textId="3F7BF697" w:rsidR="00BC7557" w:rsidRDefault="00BC7557" w:rsidP="00BC7557">
      <w:r>
        <w:t>В таком случае мы получим не отловленное исключение:</w:t>
      </w:r>
    </w:p>
    <w:p w14:paraId="66113213" w14:textId="3C929981" w:rsidR="00BC7557" w:rsidRDefault="00BC7557" w:rsidP="00BC7557">
      <w:pPr>
        <w:pStyle w:val="ac"/>
      </w:pPr>
      <w:r w:rsidRPr="00BC7557">
        <w:drawing>
          <wp:inline distT="0" distB="0" distL="0" distR="0" wp14:anchorId="5F17C5F3" wp14:editId="2E11DE2F">
            <wp:extent cx="638264" cy="181000"/>
            <wp:effectExtent l="0" t="0" r="9525" b="9525"/>
            <wp:docPr id="41590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006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F76A" w14:textId="7DF6470B" w:rsidR="00BC7557" w:rsidRDefault="00BC7557" w:rsidP="00BC7557">
      <w:pPr>
        <w:pStyle w:val="a"/>
      </w:pPr>
      <w:r>
        <w:t>Не отловленное исключение.</w:t>
      </w:r>
    </w:p>
    <w:p w14:paraId="0C606AC8" w14:textId="77777777" w:rsidR="00BC7557" w:rsidRDefault="00BC7557" w:rsidP="00BC7557"/>
    <w:p w14:paraId="499FB094" w14:textId="77777777" w:rsidR="00BC7557" w:rsidRDefault="00BC7557" w:rsidP="00BC7557"/>
    <w:p w14:paraId="2BB79850" w14:textId="78414D95" w:rsidR="00BC7557" w:rsidRDefault="00BC7557" w:rsidP="00BC7557">
      <w:r>
        <w:t>Как его отловить?</w:t>
      </w:r>
    </w:p>
    <w:p w14:paraId="47B0FCA1" w14:textId="01C7C915" w:rsidR="00BC7557" w:rsidRDefault="00BC7557" w:rsidP="00BC7557">
      <w:pPr>
        <w:pStyle w:val="ac"/>
      </w:pPr>
      <w:r w:rsidRPr="00BC7557">
        <w:drawing>
          <wp:inline distT="0" distB="0" distL="0" distR="0" wp14:anchorId="6879E602" wp14:editId="2779C5D7">
            <wp:extent cx="1781424" cy="1867161"/>
            <wp:effectExtent l="0" t="0" r="9525" b="0"/>
            <wp:docPr id="299003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030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B37E" w14:textId="2BFA36BA" w:rsidR="00BC7557" w:rsidRDefault="00BC7557" w:rsidP="00BC7557">
      <w:pPr>
        <w:pStyle w:val="a"/>
      </w:pPr>
      <w:r>
        <w:t>Отлов ошибок</w:t>
      </w:r>
    </w:p>
    <w:p w14:paraId="4A073E5C" w14:textId="77777777" w:rsidR="00F80F71" w:rsidRDefault="00F80F71" w:rsidP="00F80F71"/>
    <w:p w14:paraId="2573DE18" w14:textId="77777777" w:rsidR="00F80F71" w:rsidRDefault="00F80F71" w:rsidP="00F80F71"/>
    <w:p w14:paraId="75CFF8A7" w14:textId="77777777" w:rsidR="00F80F71" w:rsidRDefault="00F80F71" w:rsidP="00F80F71"/>
    <w:p w14:paraId="79AE0807" w14:textId="77777777" w:rsidR="00F80F71" w:rsidRDefault="00F80F71" w:rsidP="00F80F71"/>
    <w:p w14:paraId="0175C246" w14:textId="097FACDB" w:rsidR="00F80F71" w:rsidRPr="00F80F71" w:rsidRDefault="00F80F71" w:rsidP="00F80F71">
      <w:pPr>
        <w:pStyle w:val="1"/>
      </w:pPr>
      <w:bookmarkStart w:id="9" w:name="_Toc159155852"/>
      <w:r>
        <w:lastRenderedPageBreak/>
        <w:t xml:space="preserve">Альтернативы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bookmarkEnd w:id="9"/>
      <w:proofErr w:type="spellEnd"/>
    </w:p>
    <w:p w14:paraId="6FE80476" w14:textId="77777777" w:rsidR="00BC7557" w:rsidRDefault="00BC7557" w:rsidP="00BC7557"/>
    <w:p w14:paraId="416FCA1D" w14:textId="7B22F66A" w:rsidR="00984647" w:rsidRDefault="00984647" w:rsidP="00984647">
      <w:pPr>
        <w:pStyle w:val="ac"/>
      </w:pPr>
      <w:r w:rsidRPr="00984647">
        <w:drawing>
          <wp:inline distT="0" distB="0" distL="0" distR="0" wp14:anchorId="07542F85" wp14:editId="43AFA582">
            <wp:extent cx="3591426" cy="5725324"/>
            <wp:effectExtent l="0" t="0" r="9525" b="8890"/>
            <wp:docPr id="1539344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442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6743" w14:textId="052E7613" w:rsidR="00984647" w:rsidRDefault="00984647" w:rsidP="00984647">
      <w:pPr>
        <w:pStyle w:val="a"/>
      </w:pPr>
      <w:proofErr w:type="spellStart"/>
      <w:r>
        <w:t>Then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28750DA7" w14:textId="0826CDD0" w:rsidR="00984647" w:rsidRDefault="00984647" w:rsidP="00984647">
      <w:r>
        <w:t xml:space="preserve">Этот способ лучше всех предыдущих, </w:t>
      </w:r>
      <w:r w:rsidR="00F12067">
        <w:t>во-первых,</w:t>
      </w:r>
      <w:r>
        <w:t xml:space="preserve"> мы на 100% знаем, что ф-</w:t>
      </w:r>
      <w:proofErr w:type="spellStart"/>
      <w:r>
        <w:t>ция</w:t>
      </w:r>
      <w:proofErr w:type="spellEnd"/>
      <w:r>
        <w:t xml:space="preserve"> может вернуть некоторую исключительную ситуацию. Потому что возвращаемое значение ф-</w:t>
      </w:r>
      <w:proofErr w:type="spellStart"/>
      <w:r>
        <w:t>ции</w:t>
      </w:r>
      <w:proofErr w:type="spellEnd"/>
      <w:r>
        <w:t xml:space="preserve"> не содержит в себе чистые данные, оно содержит данные, упакованные в специальную структуру, которая этим данным добавляет некоторый контекст, например, что их может не быть. В данным случае - найден / не найден. </w:t>
      </w:r>
    </w:p>
    <w:p w14:paraId="473A22B6" w14:textId="77777777" w:rsidR="00984647" w:rsidRDefault="00984647" w:rsidP="00984647"/>
    <w:p w14:paraId="20A7FA00" w14:textId="77777777" w:rsidR="00984647" w:rsidRDefault="00984647" w:rsidP="00984647"/>
    <w:p w14:paraId="01B768FC" w14:textId="6D77A5E3" w:rsidR="00984647" w:rsidRDefault="00F12067" w:rsidP="00984647">
      <w:r>
        <w:lastRenderedPageBreak/>
        <w:t xml:space="preserve">При проектировании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ключевая ошибка заключается в том, что у нас действительно есть ошибки, которые должны обязаны останавливать программу (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oom</w:t>
      </w:r>
      <w:proofErr w:type="spellEnd"/>
      <w:r>
        <w:t xml:space="preserve"> и прочие) и мы не должны пытаться их обработать, а вот исключение, оно и не должно работать как ошибки. В этом проблема. Оберточные типы решают эту проблему. </w:t>
      </w:r>
    </w:p>
    <w:p w14:paraId="7B0B63CB" w14:textId="77777777" w:rsidR="002E4E12" w:rsidRDefault="002E4E12" w:rsidP="00984647"/>
    <w:p w14:paraId="4A79B1B3" w14:textId="1601EB1F" w:rsidR="002E4E12" w:rsidRDefault="002E4E12" w:rsidP="002E4E12">
      <w:pPr>
        <w:pStyle w:val="1"/>
      </w:pPr>
      <w:bookmarkStart w:id="10" w:name="_Toc159155853"/>
      <w:r>
        <w:lastRenderedPageBreak/>
        <w:t xml:space="preserve">Обработка непойманных </w:t>
      </w:r>
      <w:proofErr w:type="spellStart"/>
      <w:r>
        <w:t>async</w:t>
      </w:r>
      <w:proofErr w:type="spellEnd"/>
      <w:r>
        <w:t xml:space="preserve"> исключений</w:t>
      </w:r>
      <w:r w:rsidR="00765E94">
        <w:t>, через события</w:t>
      </w:r>
      <w:bookmarkEnd w:id="10"/>
    </w:p>
    <w:p w14:paraId="2EDD3E09" w14:textId="2E7C12CC" w:rsidR="002E4E12" w:rsidRDefault="00765E94" w:rsidP="00765E94">
      <w:pPr>
        <w:pStyle w:val="ac"/>
      </w:pPr>
      <w:r w:rsidRPr="00765E94">
        <w:drawing>
          <wp:inline distT="0" distB="0" distL="0" distR="0" wp14:anchorId="68E9E7EF" wp14:editId="7073B521">
            <wp:extent cx="5734850" cy="4105848"/>
            <wp:effectExtent l="0" t="0" r="0" b="9525"/>
            <wp:docPr id="263024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246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128A" w14:textId="39BED1BD" w:rsidR="002E4E12" w:rsidRDefault="002E4E12" w:rsidP="002E4E12">
      <w:pPr>
        <w:pStyle w:val="a"/>
      </w:pPr>
      <w:r>
        <w:t>Решение проблемы</w:t>
      </w:r>
    </w:p>
    <w:p w14:paraId="64C021D1" w14:textId="77777777" w:rsidR="00765E94" w:rsidRDefault="00765E94" w:rsidP="00765E94"/>
    <w:p w14:paraId="1DD3F617" w14:textId="77777777" w:rsidR="00765E94" w:rsidRDefault="00765E94" w:rsidP="00765E94"/>
    <w:p w14:paraId="25F77C46" w14:textId="77777777" w:rsidR="001763D6" w:rsidRDefault="001763D6" w:rsidP="00765E94"/>
    <w:p w14:paraId="6DE8DE54" w14:textId="19E605ED" w:rsidR="001763D6" w:rsidRDefault="009E137B" w:rsidP="009E137B">
      <w:pPr>
        <w:pStyle w:val="1"/>
      </w:pPr>
      <w:bookmarkStart w:id="11" w:name="_Toc159155854"/>
      <w:r>
        <w:lastRenderedPageBreak/>
        <w:t>Обработка ошибок через события</w:t>
      </w:r>
      <w:bookmarkEnd w:id="11"/>
    </w:p>
    <w:p w14:paraId="48196DF9" w14:textId="111C9FEA" w:rsidR="00765E94" w:rsidRDefault="009E137B" w:rsidP="00765E94">
      <w:r>
        <w:t>Такой подход иногда лучше промисов. Чем он лучше? Лучше в том плане, что если обработка ошибок не какой то определенной ф-</w:t>
      </w:r>
      <w:proofErr w:type="spellStart"/>
      <w:r>
        <w:t>ции</w:t>
      </w:r>
      <w:proofErr w:type="spellEnd"/>
      <w:r>
        <w:t xml:space="preserve">, а, например есть компонент, у которого множество эл. Могут привести к какой то нештатной ситуации, и мы хотим единую точку обработки ошибок. </w:t>
      </w:r>
    </w:p>
    <w:p w14:paraId="467B7A0D" w14:textId="257C2CFD" w:rsidR="009E137B" w:rsidRDefault="009E137B" w:rsidP="00765E94">
      <w:r>
        <w:t>Вот здесь правильно, чтобы ошибки генерировали события и эти события на каком-то базовом уровне компонента обрабатывались.</w:t>
      </w:r>
    </w:p>
    <w:p w14:paraId="2BFD5A46" w14:textId="77777777" w:rsidR="00C05C38" w:rsidRDefault="00C05C38" w:rsidP="00765E94"/>
    <w:p w14:paraId="1FDA474A" w14:textId="344EA449" w:rsidR="00C05C38" w:rsidRDefault="00C05C38" w:rsidP="00765E94">
      <w:proofErr w:type="spellStart"/>
      <w:r w:rsidRPr="00C05C38">
        <w:t>EventEmitter</w:t>
      </w:r>
      <w:proofErr w:type="spellEnd"/>
      <w:r w:rsidRPr="00C05C38">
        <w:t xml:space="preserve"> - это механизм, который позволяет реализовывать шаблон проектирования "Observer" (наблюдатель) в JavaScript.</w:t>
      </w:r>
    </w:p>
    <w:p w14:paraId="22A3F04B" w14:textId="77777777" w:rsidR="00765E94" w:rsidRDefault="00765E94" w:rsidP="00765E94"/>
    <w:p w14:paraId="4D36B5CC" w14:textId="77777777" w:rsidR="00765E94" w:rsidRDefault="00765E94" w:rsidP="00765E94"/>
    <w:p w14:paraId="7D2E7843" w14:textId="77777777" w:rsidR="00765E94" w:rsidRPr="00765E94" w:rsidRDefault="00765E94" w:rsidP="00765E94"/>
    <w:sectPr w:rsidR="00765E94" w:rsidRPr="00765E94" w:rsidSect="00D9465C">
      <w:footerReference w:type="default" r:id="rId2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1D89" w14:textId="77777777" w:rsidR="00D9465C" w:rsidRPr="004D1DBC" w:rsidRDefault="00D9465C" w:rsidP="004D1DBC">
      <w:r>
        <w:separator/>
      </w:r>
    </w:p>
  </w:endnote>
  <w:endnote w:type="continuationSeparator" w:id="0">
    <w:p w14:paraId="68FBA651" w14:textId="77777777" w:rsidR="00D9465C" w:rsidRPr="004D1DBC" w:rsidRDefault="00D9465C" w:rsidP="004D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51649"/>
      <w:docPartObj>
        <w:docPartGallery w:val="Page Numbers (Bottom of Page)"/>
        <w:docPartUnique/>
      </w:docPartObj>
    </w:sdtPr>
    <w:sdtContent>
      <w:p w14:paraId="39C5C8A6" w14:textId="68A900D4" w:rsidR="006C3FCC" w:rsidRPr="007262FD" w:rsidRDefault="006C3FCC" w:rsidP="005067AB">
        <w:pPr>
          <w:pStyle w:val="aa"/>
        </w:pPr>
        <w:r w:rsidRPr="007262FD">
          <w:fldChar w:fldCharType="begin"/>
        </w:r>
        <w:r w:rsidRPr="007262FD">
          <w:instrText>PAGE   \* MERGEFORMAT</w:instrText>
        </w:r>
        <w:r w:rsidRPr="007262FD">
          <w:fldChar w:fldCharType="separate"/>
        </w:r>
        <w:r w:rsidRPr="007262FD">
          <w:t>2</w:t>
        </w:r>
        <w:r w:rsidRPr="007262F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9941" w14:textId="77777777" w:rsidR="00D9465C" w:rsidRPr="004D1DBC" w:rsidRDefault="00D9465C" w:rsidP="004D1DBC">
      <w:r>
        <w:separator/>
      </w:r>
    </w:p>
  </w:footnote>
  <w:footnote w:type="continuationSeparator" w:id="0">
    <w:p w14:paraId="08E70346" w14:textId="77777777" w:rsidR="00D9465C" w:rsidRPr="004D1DBC" w:rsidRDefault="00D9465C" w:rsidP="004D1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247B"/>
    <w:multiLevelType w:val="multilevel"/>
    <w:tmpl w:val="50C87CF2"/>
    <w:lvl w:ilvl="0">
      <w:start w:val="1"/>
      <w:numFmt w:val="decimal"/>
      <w:pStyle w:val="1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2C905C89"/>
    <w:multiLevelType w:val="hybridMultilevel"/>
    <w:tmpl w:val="2E64144A"/>
    <w:lvl w:ilvl="0" w:tplc="D42C3AB4">
      <w:start w:val="1"/>
      <w:numFmt w:val="decimal"/>
      <w:pStyle w:val="a"/>
      <w:suff w:val="nothing"/>
      <w:lvlText w:val="Рисунок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EE2"/>
    <w:multiLevelType w:val="hybridMultilevel"/>
    <w:tmpl w:val="9D3EE210"/>
    <w:lvl w:ilvl="0" w:tplc="8D7C77CC">
      <w:start w:val="1"/>
      <w:numFmt w:val="decimal"/>
      <w:pStyle w:val="a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165D5"/>
    <w:multiLevelType w:val="hybridMultilevel"/>
    <w:tmpl w:val="EA36B48C"/>
    <w:lvl w:ilvl="0" w:tplc="E4B0C044">
      <w:start w:val="1"/>
      <w:numFmt w:val="decimal"/>
      <w:pStyle w:val="a1"/>
      <w:suff w:val="nothing"/>
      <w:lvlText w:val="Таблица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BC155D"/>
    <w:multiLevelType w:val="hybridMultilevel"/>
    <w:tmpl w:val="A0DA3BEE"/>
    <w:lvl w:ilvl="0" w:tplc="9A68FDE2">
      <w:start w:val="1"/>
      <w:numFmt w:val="bullet"/>
      <w:pStyle w:val="a2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4136287">
    <w:abstractNumId w:val="0"/>
  </w:num>
  <w:num w:numId="2" w16cid:durableId="17515229">
    <w:abstractNumId w:val="4"/>
  </w:num>
  <w:num w:numId="3" w16cid:durableId="1451128050">
    <w:abstractNumId w:val="1"/>
  </w:num>
  <w:num w:numId="4" w16cid:durableId="956519664">
    <w:abstractNumId w:val="3"/>
  </w:num>
  <w:num w:numId="5" w16cid:durableId="7246424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1" w:cryptProviderType="rsaAES" w:cryptAlgorithmClass="hash" w:cryptAlgorithmType="typeAny" w:cryptAlgorithmSid="14" w:cryptSpinCount="100000" w:hash="XECghJPU1jyGqWbZfUZVG1DfwBkm2JxHnUjWWNNJH4soJjPDGQDO9bXlfKG59SyaGa+oaMh6/z2hGTIU+XGr+A==" w:salt="9Zb9L3V9K6GLZgOwXpU6nQ=="/>
  <w:styleLockTheme/>
  <w:styleLockQFSet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6A"/>
    <w:rsid w:val="00005D3E"/>
    <w:rsid w:val="000163F0"/>
    <w:rsid w:val="0002486A"/>
    <w:rsid w:val="00024999"/>
    <w:rsid w:val="00031A6A"/>
    <w:rsid w:val="00033DE2"/>
    <w:rsid w:val="0003514C"/>
    <w:rsid w:val="000573EB"/>
    <w:rsid w:val="00061555"/>
    <w:rsid w:val="0006389E"/>
    <w:rsid w:val="00077857"/>
    <w:rsid w:val="000A3C0A"/>
    <w:rsid w:val="000B215F"/>
    <w:rsid w:val="000C2B7C"/>
    <w:rsid w:val="000C6FD1"/>
    <w:rsid w:val="000C73A3"/>
    <w:rsid w:val="000D0677"/>
    <w:rsid w:val="000F3285"/>
    <w:rsid w:val="0010037D"/>
    <w:rsid w:val="00102C63"/>
    <w:rsid w:val="00105F39"/>
    <w:rsid w:val="00107595"/>
    <w:rsid w:val="00107ADB"/>
    <w:rsid w:val="00111A63"/>
    <w:rsid w:val="00126CFE"/>
    <w:rsid w:val="001367F7"/>
    <w:rsid w:val="00145C68"/>
    <w:rsid w:val="0017124A"/>
    <w:rsid w:val="00174DA4"/>
    <w:rsid w:val="001763D6"/>
    <w:rsid w:val="001841DA"/>
    <w:rsid w:val="001845C5"/>
    <w:rsid w:val="00185266"/>
    <w:rsid w:val="0019298F"/>
    <w:rsid w:val="00192F82"/>
    <w:rsid w:val="001B1AF4"/>
    <w:rsid w:val="001B4E6C"/>
    <w:rsid w:val="001C3F1A"/>
    <w:rsid w:val="001E4D8B"/>
    <w:rsid w:val="001F658E"/>
    <w:rsid w:val="00201AD9"/>
    <w:rsid w:val="002034E9"/>
    <w:rsid w:val="0022207D"/>
    <w:rsid w:val="0022518B"/>
    <w:rsid w:val="00232E5B"/>
    <w:rsid w:val="00243DAB"/>
    <w:rsid w:val="002535CB"/>
    <w:rsid w:val="00254CC4"/>
    <w:rsid w:val="002646B3"/>
    <w:rsid w:val="00265FCE"/>
    <w:rsid w:val="00267525"/>
    <w:rsid w:val="002765CF"/>
    <w:rsid w:val="00293A91"/>
    <w:rsid w:val="002A54AC"/>
    <w:rsid w:val="002B45F9"/>
    <w:rsid w:val="002B5A61"/>
    <w:rsid w:val="002C4805"/>
    <w:rsid w:val="002C63D6"/>
    <w:rsid w:val="002D4612"/>
    <w:rsid w:val="002E4E12"/>
    <w:rsid w:val="002E67EF"/>
    <w:rsid w:val="002E7C04"/>
    <w:rsid w:val="00301EE0"/>
    <w:rsid w:val="00340C8B"/>
    <w:rsid w:val="003525D3"/>
    <w:rsid w:val="00357F38"/>
    <w:rsid w:val="003663EA"/>
    <w:rsid w:val="00366699"/>
    <w:rsid w:val="00367B01"/>
    <w:rsid w:val="00370566"/>
    <w:rsid w:val="003823A6"/>
    <w:rsid w:val="00390884"/>
    <w:rsid w:val="00391445"/>
    <w:rsid w:val="00392423"/>
    <w:rsid w:val="0039641E"/>
    <w:rsid w:val="003A3CF8"/>
    <w:rsid w:val="003A4493"/>
    <w:rsid w:val="003B0EDF"/>
    <w:rsid w:val="003B58DC"/>
    <w:rsid w:val="003B7963"/>
    <w:rsid w:val="003D42F5"/>
    <w:rsid w:val="003D6076"/>
    <w:rsid w:val="003E2FBA"/>
    <w:rsid w:val="003F25D3"/>
    <w:rsid w:val="00406032"/>
    <w:rsid w:val="00432C59"/>
    <w:rsid w:val="00446EA8"/>
    <w:rsid w:val="0046668B"/>
    <w:rsid w:val="00472F26"/>
    <w:rsid w:val="00473C96"/>
    <w:rsid w:val="00485BB1"/>
    <w:rsid w:val="004A5A6C"/>
    <w:rsid w:val="004B3B05"/>
    <w:rsid w:val="004B4FEA"/>
    <w:rsid w:val="004C6ACB"/>
    <w:rsid w:val="004D1DBC"/>
    <w:rsid w:val="004D7D6A"/>
    <w:rsid w:val="004E242F"/>
    <w:rsid w:val="0050218D"/>
    <w:rsid w:val="00504C01"/>
    <w:rsid w:val="00505C88"/>
    <w:rsid w:val="005067AB"/>
    <w:rsid w:val="005108FC"/>
    <w:rsid w:val="005211E7"/>
    <w:rsid w:val="00531395"/>
    <w:rsid w:val="00536C6D"/>
    <w:rsid w:val="00553425"/>
    <w:rsid w:val="00555B00"/>
    <w:rsid w:val="00561590"/>
    <w:rsid w:val="0056688E"/>
    <w:rsid w:val="00570FBC"/>
    <w:rsid w:val="00583DA7"/>
    <w:rsid w:val="00584DCA"/>
    <w:rsid w:val="00590B89"/>
    <w:rsid w:val="005A26D0"/>
    <w:rsid w:val="005A5008"/>
    <w:rsid w:val="005B033D"/>
    <w:rsid w:val="005B4BC3"/>
    <w:rsid w:val="005C2B33"/>
    <w:rsid w:val="005C6F41"/>
    <w:rsid w:val="005F5F33"/>
    <w:rsid w:val="0060075F"/>
    <w:rsid w:val="00603624"/>
    <w:rsid w:val="00621061"/>
    <w:rsid w:val="00624ED3"/>
    <w:rsid w:val="00626D49"/>
    <w:rsid w:val="00630C72"/>
    <w:rsid w:val="006342C4"/>
    <w:rsid w:val="00641C66"/>
    <w:rsid w:val="00644826"/>
    <w:rsid w:val="00650C87"/>
    <w:rsid w:val="00651215"/>
    <w:rsid w:val="00656933"/>
    <w:rsid w:val="00664568"/>
    <w:rsid w:val="00670970"/>
    <w:rsid w:val="0067418F"/>
    <w:rsid w:val="006757DE"/>
    <w:rsid w:val="00680D74"/>
    <w:rsid w:val="006A1E49"/>
    <w:rsid w:val="006C0C82"/>
    <w:rsid w:val="006C3FCC"/>
    <w:rsid w:val="006C47E0"/>
    <w:rsid w:val="006C4E84"/>
    <w:rsid w:val="006D0696"/>
    <w:rsid w:val="006F1DC6"/>
    <w:rsid w:val="006F3372"/>
    <w:rsid w:val="006F4D42"/>
    <w:rsid w:val="00702A38"/>
    <w:rsid w:val="0071481F"/>
    <w:rsid w:val="0071781F"/>
    <w:rsid w:val="00717F6B"/>
    <w:rsid w:val="007262FD"/>
    <w:rsid w:val="0075497F"/>
    <w:rsid w:val="00765E94"/>
    <w:rsid w:val="0076631F"/>
    <w:rsid w:val="007669F7"/>
    <w:rsid w:val="007676CC"/>
    <w:rsid w:val="0077294F"/>
    <w:rsid w:val="0077301F"/>
    <w:rsid w:val="0078316A"/>
    <w:rsid w:val="00787D31"/>
    <w:rsid w:val="00793839"/>
    <w:rsid w:val="007A1800"/>
    <w:rsid w:val="007C3E3A"/>
    <w:rsid w:val="007D07A2"/>
    <w:rsid w:val="007D0DE6"/>
    <w:rsid w:val="007D27EE"/>
    <w:rsid w:val="007E7D1A"/>
    <w:rsid w:val="007F68E8"/>
    <w:rsid w:val="008230D7"/>
    <w:rsid w:val="00823E56"/>
    <w:rsid w:val="00827ECE"/>
    <w:rsid w:val="00841B2E"/>
    <w:rsid w:val="008600FE"/>
    <w:rsid w:val="00867CE4"/>
    <w:rsid w:val="00872B2C"/>
    <w:rsid w:val="008746A2"/>
    <w:rsid w:val="00895869"/>
    <w:rsid w:val="008A5535"/>
    <w:rsid w:val="008A6067"/>
    <w:rsid w:val="008B4F59"/>
    <w:rsid w:val="008C4885"/>
    <w:rsid w:val="008C798F"/>
    <w:rsid w:val="008D3288"/>
    <w:rsid w:val="00900E2D"/>
    <w:rsid w:val="009019C3"/>
    <w:rsid w:val="00907125"/>
    <w:rsid w:val="00920B34"/>
    <w:rsid w:val="00926212"/>
    <w:rsid w:val="009311B4"/>
    <w:rsid w:val="00942DC2"/>
    <w:rsid w:val="00951939"/>
    <w:rsid w:val="009836A3"/>
    <w:rsid w:val="00984647"/>
    <w:rsid w:val="009865CD"/>
    <w:rsid w:val="00986BB6"/>
    <w:rsid w:val="009950D9"/>
    <w:rsid w:val="009A03AD"/>
    <w:rsid w:val="009A23BC"/>
    <w:rsid w:val="009A4F01"/>
    <w:rsid w:val="009B3285"/>
    <w:rsid w:val="009B3FE6"/>
    <w:rsid w:val="009B6004"/>
    <w:rsid w:val="009C2D05"/>
    <w:rsid w:val="009E137B"/>
    <w:rsid w:val="009E3A9C"/>
    <w:rsid w:val="009E546E"/>
    <w:rsid w:val="00A03929"/>
    <w:rsid w:val="00A05C1C"/>
    <w:rsid w:val="00A15883"/>
    <w:rsid w:val="00A25C9A"/>
    <w:rsid w:val="00A33D2F"/>
    <w:rsid w:val="00A36DB4"/>
    <w:rsid w:val="00A41EA3"/>
    <w:rsid w:val="00A528FB"/>
    <w:rsid w:val="00A561E0"/>
    <w:rsid w:val="00A57C89"/>
    <w:rsid w:val="00A6240F"/>
    <w:rsid w:val="00A6417C"/>
    <w:rsid w:val="00A64617"/>
    <w:rsid w:val="00A83CD6"/>
    <w:rsid w:val="00A92CBE"/>
    <w:rsid w:val="00A96D75"/>
    <w:rsid w:val="00A9732B"/>
    <w:rsid w:val="00AB514D"/>
    <w:rsid w:val="00AB6361"/>
    <w:rsid w:val="00AC1457"/>
    <w:rsid w:val="00AC44BD"/>
    <w:rsid w:val="00AC5187"/>
    <w:rsid w:val="00AC7422"/>
    <w:rsid w:val="00AE1400"/>
    <w:rsid w:val="00AE5F94"/>
    <w:rsid w:val="00B003ED"/>
    <w:rsid w:val="00B119FA"/>
    <w:rsid w:val="00B21730"/>
    <w:rsid w:val="00B25FED"/>
    <w:rsid w:val="00B362BF"/>
    <w:rsid w:val="00B40DA5"/>
    <w:rsid w:val="00B51607"/>
    <w:rsid w:val="00B578EB"/>
    <w:rsid w:val="00B80F9F"/>
    <w:rsid w:val="00B85FA7"/>
    <w:rsid w:val="00B95AFB"/>
    <w:rsid w:val="00BA3C76"/>
    <w:rsid w:val="00BB35E8"/>
    <w:rsid w:val="00BB5DC0"/>
    <w:rsid w:val="00BC6D83"/>
    <w:rsid w:val="00BC7557"/>
    <w:rsid w:val="00BE15FD"/>
    <w:rsid w:val="00BE5E23"/>
    <w:rsid w:val="00BE63A3"/>
    <w:rsid w:val="00C0107A"/>
    <w:rsid w:val="00C0487B"/>
    <w:rsid w:val="00C05C38"/>
    <w:rsid w:val="00C079CF"/>
    <w:rsid w:val="00C23A19"/>
    <w:rsid w:val="00C2598C"/>
    <w:rsid w:val="00C339D0"/>
    <w:rsid w:val="00C34970"/>
    <w:rsid w:val="00C41AAB"/>
    <w:rsid w:val="00C42A56"/>
    <w:rsid w:val="00C46694"/>
    <w:rsid w:val="00C91AC2"/>
    <w:rsid w:val="00CA4797"/>
    <w:rsid w:val="00CE72BB"/>
    <w:rsid w:val="00CF3D25"/>
    <w:rsid w:val="00D04A55"/>
    <w:rsid w:val="00D057AE"/>
    <w:rsid w:val="00D22E4B"/>
    <w:rsid w:val="00D234A8"/>
    <w:rsid w:val="00D242FD"/>
    <w:rsid w:val="00D26CE6"/>
    <w:rsid w:val="00D279DF"/>
    <w:rsid w:val="00D47789"/>
    <w:rsid w:val="00D51B15"/>
    <w:rsid w:val="00D52026"/>
    <w:rsid w:val="00D5214D"/>
    <w:rsid w:val="00D562F4"/>
    <w:rsid w:val="00D67411"/>
    <w:rsid w:val="00D844B1"/>
    <w:rsid w:val="00D85BED"/>
    <w:rsid w:val="00D9465C"/>
    <w:rsid w:val="00D954F8"/>
    <w:rsid w:val="00D9707D"/>
    <w:rsid w:val="00DA0607"/>
    <w:rsid w:val="00DA1608"/>
    <w:rsid w:val="00DA5160"/>
    <w:rsid w:val="00DA5BA7"/>
    <w:rsid w:val="00DB728A"/>
    <w:rsid w:val="00DC0B26"/>
    <w:rsid w:val="00DC3041"/>
    <w:rsid w:val="00DC576D"/>
    <w:rsid w:val="00DC5E94"/>
    <w:rsid w:val="00DC6E5D"/>
    <w:rsid w:val="00DC77B3"/>
    <w:rsid w:val="00DE2083"/>
    <w:rsid w:val="00DE67CB"/>
    <w:rsid w:val="00DF49D5"/>
    <w:rsid w:val="00E12320"/>
    <w:rsid w:val="00E37D1A"/>
    <w:rsid w:val="00E448F6"/>
    <w:rsid w:val="00E46843"/>
    <w:rsid w:val="00E53B05"/>
    <w:rsid w:val="00E559AD"/>
    <w:rsid w:val="00E72D58"/>
    <w:rsid w:val="00E861D6"/>
    <w:rsid w:val="00E90802"/>
    <w:rsid w:val="00E93D0E"/>
    <w:rsid w:val="00EB3D42"/>
    <w:rsid w:val="00EB65FD"/>
    <w:rsid w:val="00ED0ACB"/>
    <w:rsid w:val="00ED129B"/>
    <w:rsid w:val="00EF5369"/>
    <w:rsid w:val="00F01E02"/>
    <w:rsid w:val="00F12067"/>
    <w:rsid w:val="00F21C21"/>
    <w:rsid w:val="00F22644"/>
    <w:rsid w:val="00F25BD0"/>
    <w:rsid w:val="00F33FE7"/>
    <w:rsid w:val="00F344AA"/>
    <w:rsid w:val="00F377E8"/>
    <w:rsid w:val="00F50777"/>
    <w:rsid w:val="00F50D2B"/>
    <w:rsid w:val="00F515FE"/>
    <w:rsid w:val="00F61416"/>
    <w:rsid w:val="00F80F71"/>
    <w:rsid w:val="00F918C9"/>
    <w:rsid w:val="00FA231D"/>
    <w:rsid w:val="00FD763D"/>
    <w:rsid w:val="00FE7B0B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81C36"/>
  <w15:chartTrackingRefBased/>
  <w15:docId w15:val="{7AFB4377-2FD4-41A8-8A89-50A1D62D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locked="0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locked="0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locked="0" w:semiHidden="1" w:unhideWhenUsed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/>
    <w:lsdException w:name="Unresolved Mention" w:locked="0" w:semiHidden="1" w:unhideWhenUsed="1"/>
    <w:lsdException w:name="Smart Link" w:semiHidden="1" w:unhideWhenUsed="1"/>
  </w:latentStyles>
  <w:style w:type="paragraph" w:default="1" w:styleId="a3">
    <w:name w:val="Normal"/>
    <w:qFormat/>
    <w:rsid w:val="00DC3041"/>
  </w:style>
  <w:style w:type="paragraph" w:styleId="1">
    <w:name w:val="heading 1"/>
    <w:basedOn w:val="a3"/>
    <w:next w:val="a3"/>
    <w:link w:val="10"/>
    <w:uiPriority w:val="1"/>
    <w:qFormat/>
    <w:rsid w:val="0046668B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HAnsi"/>
      <w:b/>
      <w:bCs/>
    </w:rPr>
  </w:style>
  <w:style w:type="paragraph" w:styleId="2">
    <w:name w:val="heading 2"/>
    <w:basedOn w:val="a3"/>
    <w:next w:val="a3"/>
    <w:link w:val="20"/>
    <w:uiPriority w:val="1"/>
    <w:unhideWhenUsed/>
    <w:qFormat/>
    <w:rsid w:val="00B003E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3"/>
    <w:next w:val="a3"/>
    <w:link w:val="30"/>
    <w:uiPriority w:val="1"/>
    <w:unhideWhenUsed/>
    <w:qFormat/>
    <w:rsid w:val="00174DA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1"/>
    <w:unhideWhenUsed/>
    <w:qFormat/>
    <w:rsid w:val="00174DA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locked/>
    <w:rsid w:val="00F33F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locked/>
    <w:rsid w:val="00F33F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locked/>
    <w:rsid w:val="00F33F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locked/>
    <w:rsid w:val="00F33F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locked/>
    <w:rsid w:val="00F33F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C41AAB"/>
    <w:rPr>
      <w:rFonts w:asciiTheme="majorHAnsi" w:eastAsiaTheme="majorEastAsia" w:hAnsiTheme="majorHAnsi" w:cstheme="majorHAnsi"/>
      <w:b/>
      <w:bCs/>
    </w:rPr>
  </w:style>
  <w:style w:type="character" w:customStyle="1" w:styleId="20">
    <w:name w:val="Заголовок 2 Знак"/>
    <w:basedOn w:val="a4"/>
    <w:link w:val="2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30">
    <w:name w:val="Заголовок 3 Знак"/>
    <w:basedOn w:val="a4"/>
    <w:link w:val="3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4"/>
    <w:link w:val="5"/>
    <w:uiPriority w:val="9"/>
    <w:semiHidden/>
    <w:rsid w:val="00F33F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F33F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F33F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4"/>
    <w:link w:val="8"/>
    <w:uiPriority w:val="9"/>
    <w:semiHidden/>
    <w:rsid w:val="00F33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F33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3"/>
    <w:uiPriority w:val="8"/>
    <w:semiHidden/>
    <w:qFormat/>
    <w:rsid w:val="000A3C0A"/>
    <w:pPr>
      <w:numPr>
        <w:numId w:val="0"/>
      </w:numPr>
      <w:spacing w:before="0"/>
      <w:jc w:val="center"/>
      <w:outlineLvl w:val="9"/>
    </w:pPr>
    <w:rPr>
      <w:rFonts w:cstheme="majorBidi"/>
      <w:kern w:val="0"/>
      <w:lang w:eastAsia="ru-RU"/>
      <w14:ligatures w14:val="none"/>
    </w:rPr>
  </w:style>
  <w:style w:type="paragraph" w:styleId="11">
    <w:name w:val="toc 1"/>
    <w:basedOn w:val="a3"/>
    <w:next w:val="a3"/>
    <w:autoRedefine/>
    <w:uiPriority w:val="39"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paragraph" w:styleId="21">
    <w:name w:val="toc 2"/>
    <w:basedOn w:val="a3"/>
    <w:next w:val="a3"/>
    <w:autoRedefine/>
    <w:uiPriority w:val="39"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paragraph" w:styleId="31">
    <w:name w:val="toc 3"/>
    <w:basedOn w:val="a3"/>
    <w:next w:val="a3"/>
    <w:autoRedefine/>
    <w:uiPriority w:val="39"/>
    <w:semiHidden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character" w:styleId="a8">
    <w:name w:val="Hyperlink"/>
    <w:basedOn w:val="a4"/>
    <w:uiPriority w:val="99"/>
    <w:rsid w:val="00680D74"/>
    <w:rPr>
      <w:lang w:val="en-US"/>
    </w:rPr>
  </w:style>
  <w:style w:type="paragraph" w:customStyle="1" w:styleId="a9">
    <w:name w:val="ЗаголовокСтруктурногоЭлемента"/>
    <w:basedOn w:val="1"/>
    <w:next w:val="a3"/>
    <w:uiPriority w:val="8"/>
    <w:semiHidden/>
    <w:qFormat/>
    <w:rsid w:val="003A3CF8"/>
    <w:pPr>
      <w:numPr>
        <w:numId w:val="0"/>
      </w:numPr>
      <w:jc w:val="center"/>
    </w:pPr>
  </w:style>
  <w:style w:type="paragraph" w:styleId="aa">
    <w:name w:val="footer"/>
    <w:basedOn w:val="a3"/>
    <w:link w:val="ab"/>
    <w:uiPriority w:val="99"/>
    <w:semiHidden/>
    <w:rsid w:val="005067AB"/>
    <w:pPr>
      <w:ind w:firstLine="0"/>
      <w:jc w:val="center"/>
    </w:pPr>
  </w:style>
  <w:style w:type="character" w:customStyle="1" w:styleId="ab">
    <w:name w:val="Нижний колонтитул Знак"/>
    <w:basedOn w:val="a4"/>
    <w:link w:val="aa"/>
    <w:uiPriority w:val="99"/>
    <w:semiHidden/>
    <w:rsid w:val="009C2D05"/>
  </w:style>
  <w:style w:type="paragraph" w:customStyle="1" w:styleId="ac">
    <w:name w:val="Рисунок"/>
    <w:basedOn w:val="a3"/>
    <w:next w:val="a"/>
    <w:uiPriority w:val="4"/>
    <w:qFormat/>
    <w:rsid w:val="00986BB6"/>
    <w:pPr>
      <w:keepNext/>
      <w:ind w:firstLine="0"/>
      <w:jc w:val="center"/>
    </w:pPr>
    <w:rPr>
      <w:noProof/>
    </w:rPr>
  </w:style>
  <w:style w:type="paragraph" w:customStyle="1" w:styleId="a">
    <w:name w:val="ПодписьРисунка"/>
    <w:basedOn w:val="a3"/>
    <w:next w:val="a3"/>
    <w:uiPriority w:val="4"/>
    <w:qFormat/>
    <w:rsid w:val="00201AD9"/>
    <w:pPr>
      <w:numPr>
        <w:numId w:val="3"/>
      </w:numPr>
      <w:spacing w:after="160" w:line="240" w:lineRule="auto"/>
      <w:ind w:left="0" w:firstLine="0"/>
      <w:contextualSpacing/>
      <w:jc w:val="center"/>
    </w:pPr>
  </w:style>
  <w:style w:type="paragraph" w:customStyle="1" w:styleId="ad">
    <w:name w:val="Код (абзац)"/>
    <w:basedOn w:val="a3"/>
    <w:uiPriority w:val="3"/>
    <w:qFormat/>
    <w:rsid w:val="0039641E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4"/>
    </w:rPr>
  </w:style>
  <w:style w:type="character" w:styleId="ae">
    <w:name w:val="Placeholder Text"/>
    <w:basedOn w:val="a4"/>
    <w:uiPriority w:val="99"/>
    <w:semiHidden/>
    <w:locked/>
    <w:rsid w:val="00F21C21"/>
    <w:rPr>
      <w:color w:val="808080"/>
    </w:rPr>
  </w:style>
  <w:style w:type="paragraph" w:customStyle="1" w:styleId="a1">
    <w:name w:val="ПодписьТаблицы"/>
    <w:basedOn w:val="a3"/>
    <w:next w:val="a3"/>
    <w:uiPriority w:val="5"/>
    <w:qFormat/>
    <w:rsid w:val="00201AD9"/>
    <w:pPr>
      <w:keepNext/>
      <w:numPr>
        <w:numId w:val="4"/>
      </w:numPr>
      <w:spacing w:after="160" w:line="240" w:lineRule="auto"/>
      <w:ind w:left="0" w:firstLine="0"/>
      <w:contextualSpacing/>
    </w:pPr>
  </w:style>
  <w:style w:type="table" w:styleId="af">
    <w:name w:val="Table Grid"/>
    <w:basedOn w:val="a5"/>
    <w:uiPriority w:val="39"/>
    <w:rsid w:val="00656933"/>
    <w:pPr>
      <w:spacing w:line="240" w:lineRule="auto"/>
      <w:ind w:firstLine="0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екстТаблицыПоЦентру"/>
    <w:basedOn w:val="a3"/>
    <w:uiPriority w:val="5"/>
    <w:qFormat/>
    <w:rsid w:val="008230D7"/>
    <w:pPr>
      <w:spacing w:line="240" w:lineRule="auto"/>
      <w:ind w:firstLine="0"/>
      <w:jc w:val="center"/>
    </w:pPr>
  </w:style>
  <w:style w:type="paragraph" w:customStyle="1" w:styleId="af1">
    <w:name w:val="ТекстТаблицыПоШирине"/>
    <w:basedOn w:val="a3"/>
    <w:uiPriority w:val="5"/>
    <w:qFormat/>
    <w:rsid w:val="006F1DC6"/>
    <w:pPr>
      <w:spacing w:line="240" w:lineRule="auto"/>
      <w:ind w:firstLine="0"/>
    </w:pPr>
  </w:style>
  <w:style w:type="paragraph" w:customStyle="1" w:styleId="af2">
    <w:name w:val="ТекстТаблицыПоПравомуКраю"/>
    <w:basedOn w:val="a3"/>
    <w:uiPriority w:val="5"/>
    <w:qFormat/>
    <w:rsid w:val="00446EA8"/>
    <w:pPr>
      <w:spacing w:line="240" w:lineRule="auto"/>
      <w:ind w:firstLine="0"/>
      <w:jc w:val="right"/>
    </w:pPr>
  </w:style>
  <w:style w:type="paragraph" w:customStyle="1" w:styleId="af3">
    <w:name w:val="ТекстТаблицыПоЛевомуКраю"/>
    <w:basedOn w:val="a3"/>
    <w:uiPriority w:val="5"/>
    <w:qFormat/>
    <w:rsid w:val="008B4F59"/>
    <w:pPr>
      <w:spacing w:line="240" w:lineRule="auto"/>
      <w:ind w:firstLine="0"/>
      <w:jc w:val="left"/>
    </w:pPr>
  </w:style>
  <w:style w:type="paragraph" w:styleId="a2">
    <w:name w:val="List Bullet"/>
    <w:basedOn w:val="a3"/>
    <w:next w:val="a3"/>
    <w:uiPriority w:val="2"/>
    <w:rsid w:val="00DC0B26"/>
    <w:pPr>
      <w:numPr>
        <w:numId w:val="2"/>
      </w:numPr>
    </w:pPr>
  </w:style>
  <w:style w:type="paragraph" w:styleId="a0">
    <w:name w:val="List Number"/>
    <w:basedOn w:val="a3"/>
    <w:next w:val="a3"/>
    <w:uiPriority w:val="2"/>
    <w:rsid w:val="00201AD9"/>
    <w:pPr>
      <w:numPr>
        <w:numId w:val="5"/>
      </w:numPr>
      <w:contextualSpacing/>
    </w:pPr>
  </w:style>
  <w:style w:type="paragraph" w:styleId="af4">
    <w:name w:val="Plain Text"/>
    <w:basedOn w:val="a3"/>
    <w:link w:val="af5"/>
    <w:uiPriority w:val="99"/>
    <w:unhideWhenUsed/>
    <w:locked/>
    <w:rsid w:val="00BB5DC0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1"/>
      <w:lang w:val="en-US"/>
    </w:rPr>
  </w:style>
  <w:style w:type="character" w:customStyle="1" w:styleId="af5">
    <w:name w:val="Текст Знак"/>
    <w:basedOn w:val="a4"/>
    <w:link w:val="af4"/>
    <w:uiPriority w:val="99"/>
    <w:rsid w:val="006C47E0"/>
    <w:rPr>
      <w:rFonts w:ascii="Courier New" w:hAnsi="Courier New" w:cs="Courier New"/>
      <w:sz w:val="24"/>
      <w:szCs w:val="21"/>
      <w:lang w:val="en-US"/>
    </w:rPr>
  </w:style>
  <w:style w:type="table" w:styleId="af6">
    <w:name w:val="Grid Table Light"/>
    <w:basedOn w:val="a5"/>
    <w:uiPriority w:val="40"/>
    <w:locked/>
    <w:rsid w:val="00C0487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7">
    <w:name w:val="Unresolved Mention"/>
    <w:basedOn w:val="a4"/>
    <w:uiPriority w:val="99"/>
    <w:semiHidden/>
    <w:unhideWhenUsed/>
    <w:locked/>
    <w:rsid w:val="00680D74"/>
    <w:rPr>
      <w:color w:val="605E5C"/>
      <w:shd w:val="clear" w:color="auto" w:fill="E1DFDD"/>
    </w:rPr>
  </w:style>
  <w:style w:type="paragraph" w:styleId="af8">
    <w:name w:val="header"/>
    <w:basedOn w:val="a3"/>
    <w:link w:val="af9"/>
    <w:uiPriority w:val="99"/>
    <w:semiHidden/>
    <w:unhideWhenUsed/>
    <w:locked/>
    <w:rsid w:val="00D234A8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4"/>
    <w:link w:val="af8"/>
    <w:uiPriority w:val="99"/>
    <w:semiHidden/>
    <w:rsid w:val="00D234A8"/>
  </w:style>
  <w:style w:type="character" w:customStyle="1" w:styleId="afa">
    <w:name w:val="Код (в тексте)"/>
    <w:basedOn w:val="a4"/>
    <w:uiPriority w:val="3"/>
    <w:qFormat/>
    <w:rsid w:val="00A64617"/>
    <w:rPr>
      <w:rFonts w:ascii="Courier New" w:hAnsi="Courier New" w:cs="Courier New"/>
      <w:sz w:val="24"/>
      <w:szCs w:val="24"/>
    </w:rPr>
  </w:style>
  <w:style w:type="character" w:styleId="HTML">
    <w:name w:val="HTML Code"/>
    <w:basedOn w:val="a4"/>
    <w:uiPriority w:val="99"/>
    <w:semiHidden/>
    <w:unhideWhenUsed/>
    <w:locked/>
    <w:rsid w:val="00C05C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4A15BE2C721F4AB76CF8AB56624637" ma:contentTypeVersion="4" ma:contentTypeDescription="Создание документа." ma:contentTypeScope="" ma:versionID="28aed93ef2c777e2255d3ee934b2b5f9">
  <xsd:schema xmlns:xsd="http://www.w3.org/2001/XMLSchema" xmlns:xs="http://www.w3.org/2001/XMLSchema" xmlns:p="http://schemas.microsoft.com/office/2006/metadata/properties" xmlns:ns2="deebbf39-9457-48bc-b70f-0d54e6c5f86a" targetNamespace="http://schemas.microsoft.com/office/2006/metadata/properties" ma:root="true" ma:fieldsID="f088ff369f9b5a3b41c48e45c308bc5f" ns2:_="">
    <xsd:import namespace="deebbf39-9457-48bc-b70f-0d54e6c5f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bf39-9457-48bc-b70f-0d54e6c5f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704FF-E5C5-4E52-9C27-01EBCCE8A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bbf39-9457-48bc-b70f-0d54e6c5f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DD15CF-4169-4B3C-A8D9-4A7DF7525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9D06D-3D2D-4EB7-A65C-F339590E8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1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Еникеев Разиль Радикович</dc:creator>
  <cp:keywords/>
  <dc:description/>
  <cp:lastModifiedBy>rodion-web@yandex.ru</cp:lastModifiedBy>
  <cp:revision>121</cp:revision>
  <dcterms:created xsi:type="dcterms:W3CDTF">2023-05-16T07:43:00Z</dcterms:created>
  <dcterms:modified xsi:type="dcterms:W3CDTF">2024-02-18T13:10:00Z</dcterms:modified>
</cp:coreProperties>
</file>