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
          <w:sz w:val="2"/>
        </w:rPr>
        <w:id w:val="-2118892722"/>
        <w:docPartObj>
          <w:docPartGallery w:val="Cover Pages"/>
          <w:docPartUnique/>
        </w:docPartObj>
      </w:sdtPr>
      <w:sdtEndPr>
        <w:rPr>
          <w:sz w:val="21"/>
        </w:rPr>
      </w:sdtEndPr>
      <w:sdtContent>
        <w:p w:rsidR="00A964B8" w:rsidRDefault="00A964B8">
          <w:pPr>
            <w:pStyle w:val="a3"/>
            <w:rPr>
              <w:sz w:val="2"/>
            </w:rPr>
          </w:pPr>
        </w:p>
        <w:p w:rsidR="00A964B8" w:rsidRDefault="00A964B8">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6522145"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64B8" w:rsidRPr="00A964B8" w:rsidRDefault="00134F02">
                                <w:pPr>
                                  <w:pStyle w:val="a3"/>
                                  <w:jc w:val="right"/>
                                  <w:rPr>
                                    <w:b/>
                                    <w:color w:val="5B9BD5" w:themeColor="accent1"/>
                                    <w:sz w:val="36"/>
                                    <w:szCs w:val="36"/>
                                  </w:rPr>
                                </w:pPr>
                                <w:sdt>
                                  <w:sdtPr>
                                    <w:rPr>
                                      <w:b/>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A964B8" w:rsidRPr="00A964B8">
                                      <w:rPr>
                                        <w:b/>
                                        <w:color w:val="5B9BD5" w:themeColor="accent1"/>
                                        <w:sz w:val="36"/>
                                        <w:szCs w:val="36"/>
                                      </w:rPr>
                                      <w:t>软件</w:t>
                                    </w:r>
                                    <w:r w:rsidR="00A964B8" w:rsidRPr="00A964B8">
                                      <w:rPr>
                                        <w:rFonts w:hint="eastAsia"/>
                                        <w:b/>
                                        <w:color w:val="5B9BD5" w:themeColor="accent1"/>
                                        <w:sz w:val="36"/>
                                        <w:szCs w:val="36"/>
                                      </w:rPr>
                                      <w:t>学院</w:t>
                                    </w:r>
                                  </w:sdtContent>
                                </w:sdt>
                              </w:p>
                              <w:sdt>
                                <w:sdtPr>
                                  <w:rPr>
                                    <w:color w:val="5B9BD5" w:themeColor="accent1"/>
                                    <w:sz w:val="28"/>
                                    <w:szCs w:val="28"/>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rsidR="00A964B8" w:rsidRDefault="00A964B8">
                                    <w:pPr>
                                      <w:pStyle w:val="a3"/>
                                      <w:jc w:val="right"/>
                                      <w:rPr>
                                        <w:color w:val="5B9BD5" w:themeColor="accent1"/>
                                        <w:sz w:val="36"/>
                                        <w:szCs w:val="36"/>
                                      </w:rPr>
                                    </w:pPr>
                                    <w:r w:rsidRPr="00A964B8">
                                      <w:rPr>
                                        <w:color w:val="5B9BD5" w:themeColor="accent1"/>
                                        <w:sz w:val="28"/>
                                        <w:szCs w:val="28"/>
                                      </w:rPr>
                                      <w:t>罗铉斌</w:t>
                                    </w:r>
                                    <w:r w:rsidRPr="00A964B8">
                                      <w:rPr>
                                        <w:rFonts w:hint="eastAsia"/>
                                        <w:color w:val="5B9BD5" w:themeColor="accent1"/>
                                        <w:sz w:val="28"/>
                                        <w:szCs w:val="28"/>
                                      </w:rPr>
                                      <w:t>、</w:t>
                                    </w:r>
                                    <w:r w:rsidRPr="00A964B8">
                                      <w:rPr>
                                        <w:color w:val="5B9BD5" w:themeColor="accent1"/>
                                        <w:sz w:val="28"/>
                                        <w:szCs w:val="28"/>
                                      </w:rPr>
                                      <w:t>吕德超、</w:t>
                                    </w:r>
                                    <w:r w:rsidRPr="00A964B8">
                                      <w:rPr>
                                        <w:rFonts w:hint="eastAsia"/>
                                        <w:color w:val="5B9BD5" w:themeColor="accent1"/>
                                        <w:sz w:val="28"/>
                                        <w:szCs w:val="28"/>
                                      </w:rPr>
                                      <w:t>裴玉林</w:t>
                                    </w:r>
                                    <w:r w:rsidRPr="00A964B8">
                                      <w:rPr>
                                        <w:color w:val="5B9BD5" w:themeColor="accent1"/>
                                        <w:sz w:val="28"/>
                                        <w:szCs w:val="28"/>
                                      </w:rPr>
                                      <w:t>、</w:t>
                                    </w:r>
                                    <w:r w:rsidRPr="00A964B8">
                                      <w:rPr>
                                        <w:rFonts w:hint="eastAsia"/>
                                        <w:color w:val="5B9BD5" w:themeColor="accent1"/>
                                        <w:sz w:val="28"/>
                                        <w:szCs w:val="28"/>
                                      </w:rPr>
                                      <w:t>阙俊杰</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69" o:spid="_x0000_s1026"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" filled="f" stroked="f" strokeweight=".5pt">
                    <v:textbox style="mso-fit-shape-to-text:t" inset="0,0,0,0">
                      <w:txbxContent>
                        <w:p w:rsidR="00A964B8" w:rsidRPr="00A964B8" w:rsidRDefault="00473CD5">
                          <w:pPr>
                            <w:pStyle w:val="a3"/>
                            <w:jc w:val="right"/>
                            <w:rPr>
                              <w:b/>
                              <w:color w:val="5B9BD5" w:themeColor="accent1"/>
                              <w:sz w:val="36"/>
                              <w:szCs w:val="36"/>
                            </w:rPr>
                          </w:pPr>
                          <w:sdt>
                            <w:sdtPr>
                              <w:rPr>
                                <w:b/>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A964B8" w:rsidRPr="00A964B8">
                                <w:rPr>
                                  <w:b/>
                                  <w:color w:val="5B9BD5" w:themeColor="accent1"/>
                                  <w:sz w:val="36"/>
                                  <w:szCs w:val="36"/>
                                </w:rPr>
                                <w:t>软件</w:t>
                              </w:r>
                              <w:r w:rsidR="00A964B8" w:rsidRPr="00A964B8">
                                <w:rPr>
                                  <w:rFonts w:hint="eastAsia"/>
                                  <w:b/>
                                  <w:color w:val="5B9BD5" w:themeColor="accent1"/>
                                  <w:sz w:val="36"/>
                                  <w:szCs w:val="36"/>
                                </w:rPr>
                                <w:t>学院</w:t>
                              </w:r>
                            </w:sdtContent>
                          </w:sdt>
                        </w:p>
                        <w:sdt>
                          <w:sdtPr>
                            <w:rPr>
                              <w:color w:val="5B9BD5" w:themeColor="accent1"/>
                              <w:sz w:val="28"/>
                              <w:szCs w:val="28"/>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rsidR="00A964B8" w:rsidRDefault="00A964B8">
                              <w:pPr>
                                <w:pStyle w:val="a3"/>
                                <w:jc w:val="right"/>
                                <w:rPr>
                                  <w:color w:val="5B9BD5" w:themeColor="accent1"/>
                                  <w:sz w:val="36"/>
                                  <w:szCs w:val="36"/>
                                </w:rPr>
                              </w:pPr>
                              <w:r w:rsidRPr="00A964B8">
                                <w:rPr>
                                  <w:color w:val="5B9BD5" w:themeColor="accent1"/>
                                  <w:sz w:val="28"/>
                                  <w:szCs w:val="28"/>
                                </w:rPr>
                                <w:t>罗铉斌</w:t>
                              </w:r>
                              <w:r w:rsidRPr="00A964B8">
                                <w:rPr>
                                  <w:rFonts w:hint="eastAsia"/>
                                  <w:color w:val="5B9BD5" w:themeColor="accent1"/>
                                  <w:sz w:val="28"/>
                                  <w:szCs w:val="28"/>
                                </w:rPr>
                                <w:t>、</w:t>
                              </w:r>
                              <w:r w:rsidRPr="00A964B8">
                                <w:rPr>
                                  <w:color w:val="5B9BD5" w:themeColor="accent1"/>
                                  <w:sz w:val="28"/>
                                  <w:szCs w:val="28"/>
                                </w:rPr>
                                <w:t>吕德超、</w:t>
                              </w:r>
                              <w:r w:rsidRPr="00A964B8">
                                <w:rPr>
                                  <w:rFonts w:hint="eastAsia"/>
                                  <w:color w:val="5B9BD5" w:themeColor="accent1"/>
                                  <w:sz w:val="28"/>
                                  <w:szCs w:val="28"/>
                                </w:rPr>
                                <w:t>裴玉林</w:t>
                              </w:r>
                              <w:r w:rsidRPr="00A964B8">
                                <w:rPr>
                                  <w:color w:val="5B9BD5" w:themeColor="accent1"/>
                                  <w:sz w:val="28"/>
                                  <w:szCs w:val="28"/>
                                </w:rPr>
                                <w:t>、</w:t>
                              </w:r>
                              <w:r w:rsidRPr="00A964B8">
                                <w:rPr>
                                  <w:rFonts w:hint="eastAsia"/>
                                  <w:color w:val="5B9BD5" w:themeColor="accent1"/>
                                  <w:sz w:val="28"/>
                                  <w:szCs w:val="28"/>
                                </w:rPr>
                                <w:t>阙俊杰</w:t>
                              </w:r>
                            </w:p>
                          </w:sdtContent>
                        </w:sdt>
                      </w:txbxContent>
                    </v:textbox>
                    <w10:wrap anchorx="page" anchory="margin"/>
                  </v:shape>
                </w:pict>
              </mc:Fallback>
            </mc:AlternateContent>
          </w:r>
        </w:p>
        <w:p w:rsidR="00A964B8" w:rsidRDefault="00A964B8">
          <w:pPr>
            <w:widowControl/>
            <w:jc w:val="left"/>
          </w:pPr>
          <w:r>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margin">
                      <wp:posOffset>945931</wp:posOffset>
                    </wp:positionV>
                    <wp:extent cx="5943600" cy="9144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96"/>
                                    <w:szCs w:val="96"/>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A964B8" w:rsidRPr="00A964B8" w:rsidRDefault="00A964B8">
                                    <w:pPr>
                                      <w:pStyle w:val="a3"/>
                                      <w:rPr>
                                        <w:rFonts w:asciiTheme="majorHAnsi" w:eastAsiaTheme="majorEastAsia" w:hAnsiTheme="majorHAnsi" w:cstheme="majorBidi"/>
                                        <w:caps/>
                                        <w:color w:val="8496B0" w:themeColor="text2" w:themeTint="99"/>
                                        <w:sz w:val="96"/>
                                        <w:szCs w:val="96"/>
                                      </w:rPr>
                                    </w:pPr>
                                    <w:r w:rsidRPr="00A964B8">
                                      <w:rPr>
                                        <w:rFonts w:asciiTheme="majorHAnsi" w:eastAsiaTheme="majorEastAsia" w:hAnsiTheme="majorHAnsi" w:cstheme="majorBidi"/>
                                        <w:caps/>
                                        <w:color w:val="8496B0" w:themeColor="text2" w:themeTint="99"/>
                                        <w:sz w:val="96"/>
                                        <w:szCs w:val="96"/>
                                      </w:rPr>
                                      <w:t>软件</w:t>
                                    </w:r>
                                    <w:r w:rsidRPr="00A964B8">
                                      <w:rPr>
                                        <w:rFonts w:asciiTheme="majorHAnsi" w:eastAsiaTheme="majorEastAsia" w:hAnsiTheme="majorHAnsi" w:cstheme="majorBidi" w:hint="eastAsia"/>
                                        <w:caps/>
                                        <w:color w:val="8496B0" w:themeColor="text2" w:themeTint="99"/>
                                        <w:sz w:val="96"/>
                                        <w:szCs w:val="96"/>
                                      </w:rPr>
                                      <w:t>需求</w:t>
                                    </w:r>
                                    <w:r w:rsidRPr="00A964B8">
                                      <w:rPr>
                                        <w:rFonts w:asciiTheme="majorHAnsi" w:eastAsiaTheme="majorEastAsia" w:hAnsiTheme="majorHAnsi" w:cstheme="majorBidi"/>
                                        <w:caps/>
                                        <w:color w:val="8496B0" w:themeColor="text2" w:themeTint="99"/>
                                        <w:sz w:val="96"/>
                                        <w:szCs w:val="96"/>
                                      </w:rPr>
                                      <w:t>列表</w:t>
                                    </w:r>
                                  </w:p>
                                </w:sdtContent>
                              </w:sdt>
                              <w:p w:rsidR="00A964B8" w:rsidRPr="00A964B8" w:rsidRDefault="00134F02">
                                <w:pPr>
                                  <w:pStyle w:val="a3"/>
                                  <w:spacing w:before="120"/>
                                  <w:rPr>
                                    <w:color w:val="5B9BD5" w:themeColor="accent1"/>
                                    <w:sz w:val="72"/>
                                    <w:szCs w:val="72"/>
                                  </w:rPr>
                                </w:pPr>
                                <w:sdt>
                                  <w:sdtPr>
                                    <w:rPr>
                                      <w:color w:val="5B9BD5" w:themeColor="accent1"/>
                                      <w:sz w:val="72"/>
                                      <w:szCs w:val="72"/>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964B8" w:rsidRPr="00A964B8">
                                      <w:rPr>
                                        <w:color w:val="5B9BD5" w:themeColor="accent1"/>
                                        <w:sz w:val="72"/>
                                        <w:szCs w:val="72"/>
                                      </w:rPr>
                                      <w:t>v1.0</w:t>
                                    </w:r>
                                  </w:sdtContent>
                                </w:sdt>
                                <w:r w:rsidR="00A964B8" w:rsidRPr="00A964B8">
                                  <w:rPr>
                                    <w:sz w:val="72"/>
                                    <w:szCs w:val="72"/>
                                    <w:lang w:val="zh-CN"/>
                                  </w:rPr>
                                  <w:t xml:space="preserve"> </w:t>
                                </w:r>
                              </w:p>
                              <w:p w:rsidR="00A964B8" w:rsidRDefault="00A964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id="文本框 62" o:spid="_x0000_s1027" type="#_x0000_t202" style="position:absolute;margin-left:0;margin-top:74.5pt;width:468pt;height:1in;z-index:251661312;visibility:visible;mso-wrap-style:square;mso-width-percent:765;mso-wrap-distance-left:9pt;mso-wrap-distance-top:0;mso-wrap-distance-right:9pt;mso-wrap-distance-bottom:0;mso-position-horizontal:lef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" filled="f" stroked="f" strokeweight=".5pt">
                    <v:textbox style="mso-fit-shape-to-text:t">
                      <w:txbxContent>
                        <w:sdt>
                          <w:sdtPr>
                            <w:rPr>
                              <w:rFonts w:asciiTheme="majorHAnsi" w:eastAsiaTheme="majorEastAsia" w:hAnsiTheme="majorHAnsi" w:cstheme="majorBidi"/>
                              <w:caps/>
                              <w:color w:val="8496B0" w:themeColor="text2" w:themeTint="99"/>
                              <w:sz w:val="96"/>
                              <w:szCs w:val="96"/>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A964B8" w:rsidRPr="00A964B8" w:rsidRDefault="00A964B8">
                              <w:pPr>
                                <w:pStyle w:val="a3"/>
                                <w:rPr>
                                  <w:rFonts w:asciiTheme="majorHAnsi" w:eastAsiaTheme="majorEastAsia" w:hAnsiTheme="majorHAnsi" w:cstheme="majorBidi"/>
                                  <w:caps/>
                                  <w:color w:val="8496B0" w:themeColor="text2" w:themeTint="99"/>
                                  <w:sz w:val="96"/>
                                  <w:szCs w:val="96"/>
                                </w:rPr>
                              </w:pPr>
                              <w:r w:rsidRPr="00A964B8">
                                <w:rPr>
                                  <w:rFonts w:asciiTheme="majorHAnsi" w:eastAsiaTheme="majorEastAsia" w:hAnsiTheme="majorHAnsi" w:cstheme="majorBidi"/>
                                  <w:caps/>
                                  <w:color w:val="8496B0" w:themeColor="text2" w:themeTint="99"/>
                                  <w:sz w:val="96"/>
                                  <w:szCs w:val="96"/>
                                </w:rPr>
                                <w:t>软件</w:t>
                              </w:r>
                              <w:r w:rsidRPr="00A964B8">
                                <w:rPr>
                                  <w:rFonts w:asciiTheme="majorHAnsi" w:eastAsiaTheme="majorEastAsia" w:hAnsiTheme="majorHAnsi" w:cstheme="majorBidi" w:hint="eastAsia"/>
                                  <w:caps/>
                                  <w:color w:val="8496B0" w:themeColor="text2" w:themeTint="99"/>
                                  <w:sz w:val="96"/>
                                  <w:szCs w:val="96"/>
                                </w:rPr>
                                <w:t>需求</w:t>
                              </w:r>
                              <w:r w:rsidRPr="00A964B8">
                                <w:rPr>
                                  <w:rFonts w:asciiTheme="majorHAnsi" w:eastAsiaTheme="majorEastAsia" w:hAnsiTheme="majorHAnsi" w:cstheme="majorBidi"/>
                                  <w:caps/>
                                  <w:color w:val="8496B0" w:themeColor="text2" w:themeTint="99"/>
                                  <w:sz w:val="96"/>
                                  <w:szCs w:val="96"/>
                                </w:rPr>
                                <w:t>列表</w:t>
                              </w:r>
                            </w:p>
                          </w:sdtContent>
                        </w:sdt>
                        <w:p w:rsidR="00A964B8" w:rsidRPr="00A964B8" w:rsidRDefault="00473CD5">
                          <w:pPr>
                            <w:pStyle w:val="a3"/>
                            <w:spacing w:before="120"/>
                            <w:rPr>
                              <w:color w:val="5B9BD5" w:themeColor="accent1"/>
                              <w:sz w:val="72"/>
                              <w:szCs w:val="72"/>
                            </w:rPr>
                          </w:pPr>
                          <w:sdt>
                            <w:sdtPr>
                              <w:rPr>
                                <w:color w:val="5B9BD5" w:themeColor="accent1"/>
                                <w:sz w:val="72"/>
                                <w:szCs w:val="72"/>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964B8" w:rsidRPr="00A964B8">
                                <w:rPr>
                                  <w:color w:val="5B9BD5" w:themeColor="accent1"/>
                                  <w:sz w:val="72"/>
                                  <w:szCs w:val="72"/>
                                </w:rPr>
                                <w:t>v1.0</w:t>
                              </w:r>
                            </w:sdtContent>
                          </w:sdt>
                          <w:r w:rsidR="00A964B8" w:rsidRPr="00A964B8">
                            <w:rPr>
                              <w:sz w:val="72"/>
                              <w:szCs w:val="72"/>
                              <w:lang w:val="zh-CN"/>
                            </w:rPr>
                            <w:t xml:space="preserve"> </w:t>
                          </w:r>
                        </w:p>
                        <w:p w:rsidR="00A964B8" w:rsidRDefault="00A964B8"/>
                      </w:txbxContent>
                    </v:textbox>
                    <w10:wrap anchorx="margin" anchory="margin"/>
                  </v:shape>
                </w:pict>
              </mc:Fallback>
            </mc:AlternateContent>
          </w:r>
          <w:r>
            <w:br w:type="page"/>
          </w:r>
        </w:p>
      </w:sdtContent>
    </w:sdt>
    <w:p w:rsidR="00A964B8" w:rsidRDefault="00A964B8">
      <w:pPr>
        <w:widowControl/>
        <w:jc w:val="left"/>
        <w:rPr>
          <w:rFonts w:ascii="微软雅黑" w:eastAsia="微软雅黑" w:hAnsi="微软雅黑"/>
          <w:b/>
          <w:sz w:val="32"/>
          <w:szCs w:val="32"/>
        </w:rPr>
      </w:pPr>
      <w:r w:rsidRPr="00A964B8">
        <w:rPr>
          <w:rFonts w:ascii="微软雅黑" w:eastAsia="微软雅黑" w:hAnsi="微软雅黑"/>
          <w:b/>
          <w:sz w:val="32"/>
          <w:szCs w:val="32"/>
        </w:rPr>
        <w:lastRenderedPageBreak/>
        <w:t>修改历史</w:t>
      </w:r>
    </w:p>
    <w:tbl>
      <w:tblPr>
        <w:tblStyle w:val="4-1"/>
        <w:tblW w:w="0" w:type="auto"/>
        <w:tblLook w:val="04A0" w:firstRow="1" w:lastRow="0" w:firstColumn="1" w:lastColumn="0" w:noHBand="0" w:noVBand="1"/>
      </w:tblPr>
      <w:tblGrid>
        <w:gridCol w:w="1413"/>
        <w:gridCol w:w="2735"/>
        <w:gridCol w:w="2074"/>
        <w:gridCol w:w="2074"/>
      </w:tblGrid>
      <w:tr w:rsidR="00A964B8" w:rsidTr="00A96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964B8" w:rsidRDefault="00A964B8" w:rsidP="00A964B8">
            <w:pPr>
              <w:widowControl/>
              <w:jc w:val="center"/>
              <w:rPr>
                <w:rFonts w:asciiTheme="minorEastAsia" w:hAnsiTheme="minorEastAsia"/>
                <w:szCs w:val="21"/>
              </w:rPr>
            </w:pPr>
            <w:r>
              <w:rPr>
                <w:rFonts w:asciiTheme="minorEastAsia" w:hAnsiTheme="minorEastAsia"/>
                <w:szCs w:val="21"/>
              </w:rPr>
              <w:t>修改时间</w:t>
            </w:r>
          </w:p>
        </w:tc>
        <w:tc>
          <w:tcPr>
            <w:tcW w:w="2735" w:type="dxa"/>
          </w:tcPr>
          <w:p w:rsidR="00A964B8" w:rsidRDefault="00A964B8" w:rsidP="00A964B8">
            <w:pPr>
              <w:widowControl/>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修改内容</w:t>
            </w:r>
          </w:p>
        </w:tc>
        <w:tc>
          <w:tcPr>
            <w:tcW w:w="2074" w:type="dxa"/>
          </w:tcPr>
          <w:p w:rsidR="00A964B8" w:rsidRDefault="00A964B8" w:rsidP="00A964B8">
            <w:pPr>
              <w:widowControl/>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修改人</w:t>
            </w:r>
          </w:p>
        </w:tc>
        <w:tc>
          <w:tcPr>
            <w:tcW w:w="2074" w:type="dxa"/>
          </w:tcPr>
          <w:p w:rsidR="00A964B8" w:rsidRDefault="00A964B8" w:rsidP="00A964B8">
            <w:pPr>
              <w:widowControl/>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当前版本</w:t>
            </w:r>
          </w:p>
        </w:tc>
      </w:tr>
      <w:tr w:rsidR="00A964B8" w:rsidTr="00A9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964B8" w:rsidRPr="00A964B8" w:rsidRDefault="00A964B8">
            <w:pPr>
              <w:widowControl/>
              <w:jc w:val="left"/>
              <w:rPr>
                <w:rFonts w:asciiTheme="minorEastAsia" w:hAnsiTheme="minorEastAsia"/>
                <w:b w:val="0"/>
                <w:szCs w:val="21"/>
              </w:rPr>
            </w:pPr>
            <w:r w:rsidRPr="00A964B8">
              <w:rPr>
                <w:rFonts w:asciiTheme="minorEastAsia" w:hAnsiTheme="minorEastAsia" w:hint="eastAsia"/>
                <w:b w:val="0"/>
                <w:szCs w:val="21"/>
              </w:rPr>
              <w:t>2016-</w:t>
            </w:r>
            <w:r w:rsidRPr="00A964B8">
              <w:rPr>
                <w:rFonts w:asciiTheme="minorEastAsia" w:hAnsiTheme="minorEastAsia"/>
                <w:b w:val="0"/>
                <w:szCs w:val="21"/>
              </w:rPr>
              <w:t>11-24</w:t>
            </w:r>
          </w:p>
        </w:tc>
        <w:tc>
          <w:tcPr>
            <w:tcW w:w="2735" w:type="dxa"/>
          </w:tcPr>
          <w:p w:rsidR="00A964B8" w:rsidRDefault="00A964B8">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文档模版</w:t>
            </w:r>
          </w:p>
        </w:tc>
        <w:tc>
          <w:tcPr>
            <w:tcW w:w="2074" w:type="dxa"/>
          </w:tcPr>
          <w:p w:rsidR="00A964B8" w:rsidRDefault="00A964B8">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吕德超</w:t>
            </w:r>
          </w:p>
        </w:tc>
        <w:tc>
          <w:tcPr>
            <w:tcW w:w="2074" w:type="dxa"/>
          </w:tcPr>
          <w:p w:rsidR="00A964B8" w:rsidRDefault="00A964B8">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V0.1</w:t>
            </w:r>
          </w:p>
        </w:tc>
      </w:tr>
      <w:tr w:rsidR="00A964B8" w:rsidTr="00A964B8">
        <w:tc>
          <w:tcPr>
            <w:cnfStyle w:val="001000000000" w:firstRow="0" w:lastRow="0" w:firstColumn="1" w:lastColumn="0" w:oddVBand="0" w:evenVBand="0" w:oddHBand="0" w:evenHBand="0" w:firstRowFirstColumn="0" w:firstRowLastColumn="0" w:lastRowFirstColumn="0" w:lastRowLastColumn="0"/>
            <w:tcW w:w="1413" w:type="dxa"/>
          </w:tcPr>
          <w:p w:rsidR="00A964B8" w:rsidRPr="00A964B8" w:rsidRDefault="00866128">
            <w:pPr>
              <w:widowControl/>
              <w:jc w:val="left"/>
              <w:rPr>
                <w:rFonts w:asciiTheme="minorEastAsia" w:hAnsiTheme="minorEastAsia"/>
                <w:b w:val="0"/>
                <w:szCs w:val="21"/>
              </w:rPr>
            </w:pPr>
            <w:r>
              <w:rPr>
                <w:rFonts w:asciiTheme="minorEastAsia" w:hAnsiTheme="minorEastAsia"/>
                <w:b w:val="0"/>
                <w:szCs w:val="21"/>
              </w:rPr>
              <w:t>2016-11-25</w:t>
            </w:r>
          </w:p>
        </w:tc>
        <w:tc>
          <w:tcPr>
            <w:tcW w:w="2735" w:type="dxa"/>
          </w:tcPr>
          <w:p w:rsidR="00A964B8" w:rsidRDefault="0086612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租用车位部分</w:t>
            </w:r>
          </w:p>
        </w:tc>
        <w:tc>
          <w:tcPr>
            <w:tcW w:w="2074" w:type="dxa"/>
          </w:tcPr>
          <w:p w:rsidR="00A964B8" w:rsidRDefault="0086612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吕德超</w:t>
            </w:r>
          </w:p>
        </w:tc>
        <w:tc>
          <w:tcPr>
            <w:tcW w:w="2074" w:type="dxa"/>
          </w:tcPr>
          <w:p w:rsidR="00A964B8" w:rsidRDefault="0086612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V0.2</w:t>
            </w:r>
          </w:p>
        </w:tc>
      </w:tr>
      <w:tr w:rsidR="00A964B8" w:rsidTr="00A9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964B8" w:rsidRPr="00A964B8" w:rsidRDefault="00866128">
            <w:pPr>
              <w:widowControl/>
              <w:jc w:val="left"/>
              <w:rPr>
                <w:rFonts w:asciiTheme="minorEastAsia" w:hAnsiTheme="minorEastAsia"/>
                <w:b w:val="0"/>
                <w:szCs w:val="21"/>
              </w:rPr>
            </w:pPr>
            <w:r>
              <w:rPr>
                <w:rFonts w:asciiTheme="minorEastAsia" w:hAnsiTheme="minorEastAsia" w:hint="eastAsia"/>
                <w:b w:val="0"/>
                <w:szCs w:val="21"/>
              </w:rPr>
              <w:t>2016-11-26</w:t>
            </w:r>
          </w:p>
        </w:tc>
        <w:tc>
          <w:tcPr>
            <w:tcW w:w="2735" w:type="dxa"/>
          </w:tcPr>
          <w:p w:rsidR="00A964B8" w:rsidRDefault="00866128">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信誉部分</w:t>
            </w:r>
          </w:p>
        </w:tc>
        <w:tc>
          <w:tcPr>
            <w:tcW w:w="2074" w:type="dxa"/>
          </w:tcPr>
          <w:p w:rsidR="00A964B8" w:rsidRDefault="00866128">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裴玉林</w:t>
            </w:r>
          </w:p>
        </w:tc>
        <w:tc>
          <w:tcPr>
            <w:tcW w:w="2074" w:type="dxa"/>
          </w:tcPr>
          <w:p w:rsidR="00A964B8" w:rsidRDefault="00866128">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V0.3</w:t>
            </w:r>
          </w:p>
        </w:tc>
      </w:tr>
      <w:tr w:rsidR="00866128" w:rsidTr="00A964B8">
        <w:tc>
          <w:tcPr>
            <w:cnfStyle w:val="001000000000" w:firstRow="0" w:lastRow="0" w:firstColumn="1" w:lastColumn="0" w:oddVBand="0" w:evenVBand="0" w:oddHBand="0" w:evenHBand="0" w:firstRowFirstColumn="0" w:firstRowLastColumn="0" w:lastRowFirstColumn="0" w:lastRowLastColumn="0"/>
            <w:tcW w:w="1413" w:type="dxa"/>
          </w:tcPr>
          <w:p w:rsidR="00866128" w:rsidRDefault="00866128">
            <w:pPr>
              <w:widowControl/>
              <w:jc w:val="left"/>
              <w:rPr>
                <w:rFonts w:asciiTheme="minorEastAsia" w:hAnsiTheme="minorEastAsia" w:hint="eastAsia"/>
                <w:b w:val="0"/>
                <w:szCs w:val="21"/>
              </w:rPr>
            </w:pPr>
            <w:r>
              <w:rPr>
                <w:rFonts w:asciiTheme="minorEastAsia" w:hAnsiTheme="minorEastAsia" w:hint="eastAsia"/>
                <w:b w:val="0"/>
                <w:szCs w:val="21"/>
              </w:rPr>
              <w:t>2016-11-27</w:t>
            </w:r>
          </w:p>
        </w:tc>
        <w:tc>
          <w:tcPr>
            <w:tcW w:w="2735" w:type="dxa"/>
          </w:tcPr>
          <w:p w:rsidR="00866128" w:rsidRDefault="0086612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szCs w:val="21"/>
              </w:rPr>
              <w:t>出租车位部分</w:t>
            </w:r>
          </w:p>
        </w:tc>
        <w:tc>
          <w:tcPr>
            <w:tcW w:w="2074" w:type="dxa"/>
          </w:tcPr>
          <w:p w:rsidR="00866128" w:rsidRDefault="0086612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罗铉斌</w:t>
            </w:r>
          </w:p>
        </w:tc>
        <w:tc>
          <w:tcPr>
            <w:tcW w:w="2074" w:type="dxa"/>
          </w:tcPr>
          <w:p w:rsidR="00866128" w:rsidRDefault="0086612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V0.4</w:t>
            </w:r>
          </w:p>
        </w:tc>
      </w:tr>
      <w:tr w:rsidR="00866128" w:rsidTr="00A9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66128" w:rsidRDefault="00866128">
            <w:pPr>
              <w:widowControl/>
              <w:jc w:val="left"/>
              <w:rPr>
                <w:rFonts w:asciiTheme="minorEastAsia" w:hAnsiTheme="minorEastAsia" w:hint="eastAsia"/>
                <w:b w:val="0"/>
                <w:szCs w:val="21"/>
              </w:rPr>
            </w:pPr>
            <w:r>
              <w:rPr>
                <w:rFonts w:asciiTheme="minorEastAsia" w:hAnsiTheme="minorEastAsia" w:hint="eastAsia"/>
                <w:b w:val="0"/>
                <w:szCs w:val="21"/>
              </w:rPr>
              <w:t>2016-11-27</w:t>
            </w:r>
          </w:p>
        </w:tc>
        <w:tc>
          <w:tcPr>
            <w:tcW w:w="2735" w:type="dxa"/>
          </w:tcPr>
          <w:p w:rsidR="00866128" w:rsidRDefault="00866128">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交换车位部分</w:t>
            </w:r>
          </w:p>
        </w:tc>
        <w:tc>
          <w:tcPr>
            <w:tcW w:w="2074" w:type="dxa"/>
          </w:tcPr>
          <w:p w:rsidR="00866128" w:rsidRDefault="00866128">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阙俊杰</w:t>
            </w:r>
          </w:p>
        </w:tc>
        <w:tc>
          <w:tcPr>
            <w:tcW w:w="2074" w:type="dxa"/>
          </w:tcPr>
          <w:p w:rsidR="00866128" w:rsidRDefault="00866128">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V0.5</w:t>
            </w:r>
          </w:p>
        </w:tc>
      </w:tr>
      <w:tr w:rsidR="00866128" w:rsidTr="00A964B8">
        <w:tc>
          <w:tcPr>
            <w:cnfStyle w:val="001000000000" w:firstRow="0" w:lastRow="0" w:firstColumn="1" w:lastColumn="0" w:oddVBand="0" w:evenVBand="0" w:oddHBand="0" w:evenHBand="0" w:firstRowFirstColumn="0" w:firstRowLastColumn="0" w:lastRowFirstColumn="0" w:lastRowLastColumn="0"/>
            <w:tcW w:w="1413" w:type="dxa"/>
          </w:tcPr>
          <w:p w:rsidR="00866128" w:rsidRDefault="00866128">
            <w:pPr>
              <w:widowControl/>
              <w:jc w:val="left"/>
              <w:rPr>
                <w:rFonts w:asciiTheme="minorEastAsia" w:hAnsiTheme="minorEastAsia" w:hint="eastAsia"/>
                <w:b w:val="0"/>
                <w:szCs w:val="21"/>
              </w:rPr>
            </w:pPr>
            <w:r>
              <w:rPr>
                <w:rFonts w:asciiTheme="minorEastAsia" w:hAnsiTheme="minorEastAsia" w:hint="eastAsia"/>
                <w:b w:val="0"/>
                <w:szCs w:val="21"/>
              </w:rPr>
              <w:t>2016-11-27</w:t>
            </w:r>
          </w:p>
        </w:tc>
        <w:tc>
          <w:tcPr>
            <w:tcW w:w="2735" w:type="dxa"/>
          </w:tcPr>
          <w:p w:rsidR="00866128" w:rsidRDefault="0086612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文档初步整合</w:t>
            </w:r>
          </w:p>
        </w:tc>
        <w:tc>
          <w:tcPr>
            <w:tcW w:w="2074" w:type="dxa"/>
          </w:tcPr>
          <w:p w:rsidR="00866128" w:rsidRDefault="0086612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吕德超</w:t>
            </w:r>
          </w:p>
        </w:tc>
        <w:tc>
          <w:tcPr>
            <w:tcW w:w="2074" w:type="dxa"/>
          </w:tcPr>
          <w:p w:rsidR="00866128" w:rsidRDefault="0086612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V1.0</w:t>
            </w:r>
          </w:p>
        </w:tc>
      </w:tr>
    </w:tbl>
    <w:p w:rsidR="00A964B8" w:rsidRPr="00A964B8" w:rsidRDefault="00A964B8">
      <w:pPr>
        <w:widowControl/>
        <w:jc w:val="left"/>
        <w:rPr>
          <w:rFonts w:asciiTheme="minorEastAsia" w:hAnsiTheme="minorEastAsia"/>
          <w:szCs w:val="21"/>
        </w:rPr>
      </w:pPr>
    </w:p>
    <w:p w:rsidR="00A964B8" w:rsidRDefault="00A964B8">
      <w:pPr>
        <w:widowControl/>
        <w:jc w:val="left"/>
        <w:rPr>
          <w:rFonts w:ascii="微软雅黑" w:eastAsia="微软雅黑" w:hAnsi="微软雅黑"/>
          <w:b/>
          <w:sz w:val="32"/>
          <w:szCs w:val="32"/>
        </w:rPr>
      </w:pPr>
      <w:r w:rsidRPr="00A964B8">
        <w:rPr>
          <w:rFonts w:ascii="微软雅黑" w:eastAsia="微软雅黑" w:hAnsi="微软雅黑"/>
          <w:b/>
          <w:sz w:val="32"/>
          <w:szCs w:val="32"/>
        </w:rPr>
        <w:br w:type="page"/>
      </w:r>
    </w:p>
    <w:sdt>
      <w:sdtPr>
        <w:rPr>
          <w:rFonts w:asciiTheme="minorHAnsi" w:eastAsiaTheme="minorEastAsia" w:hAnsiTheme="minorHAnsi" w:cstheme="minorBidi"/>
          <w:color w:val="auto"/>
          <w:kern w:val="2"/>
          <w:sz w:val="21"/>
          <w:szCs w:val="22"/>
          <w:lang w:val="zh-CN"/>
        </w:rPr>
        <w:id w:val="1114643910"/>
        <w:docPartObj>
          <w:docPartGallery w:val="Table of Contents"/>
          <w:docPartUnique/>
        </w:docPartObj>
      </w:sdtPr>
      <w:sdtEndPr>
        <w:rPr>
          <w:b/>
          <w:bCs/>
        </w:rPr>
      </w:sdtEndPr>
      <w:sdtContent>
        <w:p w:rsidR="00A964B8" w:rsidRDefault="00A964B8">
          <w:pPr>
            <w:pStyle w:val="TOC"/>
          </w:pPr>
          <w:r>
            <w:rPr>
              <w:lang w:val="zh-CN"/>
            </w:rPr>
            <w:t>目录</w:t>
          </w:r>
        </w:p>
        <w:p w:rsidR="005923C5" w:rsidRDefault="00A964B8">
          <w:pPr>
            <w:pStyle w:val="10"/>
            <w:tabs>
              <w:tab w:val="left" w:pos="630"/>
              <w:tab w:val="right" w:leader="dot" w:pos="8296"/>
            </w:tabs>
            <w:rPr>
              <w:noProof/>
            </w:rPr>
          </w:pPr>
          <w:r>
            <w:fldChar w:fldCharType="begin"/>
          </w:r>
          <w:r>
            <w:instrText xml:space="preserve"> TOC \o "1-3" \h \z \u </w:instrText>
          </w:r>
          <w:r>
            <w:fldChar w:fldCharType="separate"/>
          </w:r>
          <w:hyperlink w:anchor="_Toc468043001" w:history="1">
            <w:r w:rsidR="005923C5" w:rsidRPr="005276C8">
              <w:rPr>
                <w:rStyle w:val="a6"/>
                <w:rFonts w:ascii="微软雅黑" w:eastAsia="微软雅黑" w:hAnsi="微软雅黑" w:hint="eastAsia"/>
                <w:noProof/>
              </w:rPr>
              <w:t>1．</w:t>
            </w:r>
            <w:r w:rsidR="005923C5">
              <w:rPr>
                <w:noProof/>
              </w:rPr>
              <w:tab/>
            </w:r>
            <w:r w:rsidR="005923C5" w:rsidRPr="005276C8">
              <w:rPr>
                <w:rStyle w:val="a6"/>
                <w:rFonts w:ascii="微软雅黑" w:eastAsia="微软雅黑" w:hAnsi="微软雅黑" w:hint="eastAsia"/>
                <w:noProof/>
              </w:rPr>
              <w:t>引言</w:t>
            </w:r>
            <w:r w:rsidR="005923C5">
              <w:rPr>
                <w:noProof/>
                <w:webHidden/>
              </w:rPr>
              <w:tab/>
            </w:r>
            <w:r w:rsidR="005923C5">
              <w:rPr>
                <w:noProof/>
                <w:webHidden/>
              </w:rPr>
              <w:fldChar w:fldCharType="begin"/>
            </w:r>
            <w:r w:rsidR="005923C5">
              <w:rPr>
                <w:noProof/>
                <w:webHidden/>
              </w:rPr>
              <w:instrText xml:space="preserve"> PAGEREF _Toc468043001 \h </w:instrText>
            </w:r>
            <w:r w:rsidR="005923C5">
              <w:rPr>
                <w:noProof/>
                <w:webHidden/>
              </w:rPr>
            </w:r>
            <w:r w:rsidR="005923C5">
              <w:rPr>
                <w:noProof/>
                <w:webHidden/>
              </w:rPr>
              <w:fldChar w:fldCharType="separate"/>
            </w:r>
            <w:r w:rsidR="005923C5">
              <w:rPr>
                <w:noProof/>
                <w:webHidden/>
              </w:rPr>
              <w:t>3</w:t>
            </w:r>
            <w:r w:rsidR="005923C5">
              <w:rPr>
                <w:noProof/>
                <w:webHidden/>
              </w:rPr>
              <w:fldChar w:fldCharType="end"/>
            </w:r>
          </w:hyperlink>
        </w:p>
        <w:p w:rsidR="005923C5" w:rsidRDefault="005923C5">
          <w:pPr>
            <w:pStyle w:val="20"/>
            <w:tabs>
              <w:tab w:val="left" w:pos="1050"/>
              <w:tab w:val="right" w:leader="dot" w:pos="8296"/>
            </w:tabs>
            <w:rPr>
              <w:noProof/>
            </w:rPr>
          </w:pPr>
          <w:hyperlink w:anchor="_Toc468043002" w:history="1">
            <w:r w:rsidRPr="005276C8">
              <w:rPr>
                <w:rStyle w:val="a6"/>
                <w:rFonts w:ascii="微软雅黑" w:eastAsia="微软雅黑" w:hAnsi="微软雅黑"/>
                <w:noProof/>
              </w:rPr>
              <w:t>1.1</w:t>
            </w:r>
            <w:r>
              <w:rPr>
                <w:noProof/>
              </w:rPr>
              <w:tab/>
            </w:r>
            <w:r w:rsidRPr="005276C8">
              <w:rPr>
                <w:rStyle w:val="a6"/>
                <w:rFonts w:ascii="微软雅黑" w:eastAsia="微软雅黑" w:hAnsi="微软雅黑" w:hint="eastAsia"/>
                <w:noProof/>
              </w:rPr>
              <w:t>编制目的</w:t>
            </w:r>
            <w:r>
              <w:rPr>
                <w:noProof/>
                <w:webHidden/>
              </w:rPr>
              <w:tab/>
            </w:r>
            <w:r>
              <w:rPr>
                <w:noProof/>
                <w:webHidden/>
              </w:rPr>
              <w:fldChar w:fldCharType="begin"/>
            </w:r>
            <w:r>
              <w:rPr>
                <w:noProof/>
                <w:webHidden/>
              </w:rPr>
              <w:instrText xml:space="preserve"> PAGEREF _Toc468043002 \h </w:instrText>
            </w:r>
            <w:r>
              <w:rPr>
                <w:noProof/>
                <w:webHidden/>
              </w:rPr>
            </w:r>
            <w:r>
              <w:rPr>
                <w:noProof/>
                <w:webHidden/>
              </w:rPr>
              <w:fldChar w:fldCharType="separate"/>
            </w:r>
            <w:r>
              <w:rPr>
                <w:noProof/>
                <w:webHidden/>
              </w:rPr>
              <w:t>3</w:t>
            </w:r>
            <w:r>
              <w:rPr>
                <w:noProof/>
                <w:webHidden/>
              </w:rPr>
              <w:fldChar w:fldCharType="end"/>
            </w:r>
          </w:hyperlink>
        </w:p>
        <w:p w:rsidR="005923C5" w:rsidRDefault="005923C5">
          <w:pPr>
            <w:pStyle w:val="20"/>
            <w:tabs>
              <w:tab w:val="left" w:pos="1050"/>
              <w:tab w:val="right" w:leader="dot" w:pos="8296"/>
            </w:tabs>
            <w:rPr>
              <w:noProof/>
            </w:rPr>
          </w:pPr>
          <w:hyperlink w:anchor="_Toc468043003" w:history="1">
            <w:r w:rsidRPr="005276C8">
              <w:rPr>
                <w:rStyle w:val="a6"/>
                <w:rFonts w:ascii="微软雅黑" w:eastAsia="微软雅黑" w:hAnsi="微软雅黑"/>
                <w:noProof/>
              </w:rPr>
              <w:t>1.2</w:t>
            </w:r>
            <w:r>
              <w:rPr>
                <w:noProof/>
              </w:rPr>
              <w:tab/>
            </w:r>
            <w:r w:rsidRPr="005276C8">
              <w:rPr>
                <w:rStyle w:val="a6"/>
                <w:rFonts w:ascii="微软雅黑" w:eastAsia="微软雅黑" w:hAnsi="微软雅黑" w:hint="eastAsia"/>
                <w:noProof/>
              </w:rPr>
              <w:t>参考资料</w:t>
            </w:r>
            <w:r>
              <w:rPr>
                <w:noProof/>
                <w:webHidden/>
              </w:rPr>
              <w:tab/>
            </w:r>
            <w:r>
              <w:rPr>
                <w:noProof/>
                <w:webHidden/>
              </w:rPr>
              <w:fldChar w:fldCharType="begin"/>
            </w:r>
            <w:r>
              <w:rPr>
                <w:noProof/>
                <w:webHidden/>
              </w:rPr>
              <w:instrText xml:space="preserve"> PAGEREF _Toc468043003 \h </w:instrText>
            </w:r>
            <w:r>
              <w:rPr>
                <w:noProof/>
                <w:webHidden/>
              </w:rPr>
            </w:r>
            <w:r>
              <w:rPr>
                <w:noProof/>
                <w:webHidden/>
              </w:rPr>
              <w:fldChar w:fldCharType="separate"/>
            </w:r>
            <w:r>
              <w:rPr>
                <w:noProof/>
                <w:webHidden/>
              </w:rPr>
              <w:t>3</w:t>
            </w:r>
            <w:r>
              <w:rPr>
                <w:noProof/>
                <w:webHidden/>
              </w:rPr>
              <w:fldChar w:fldCharType="end"/>
            </w:r>
          </w:hyperlink>
        </w:p>
        <w:p w:rsidR="005923C5" w:rsidRDefault="005923C5">
          <w:pPr>
            <w:pStyle w:val="10"/>
            <w:tabs>
              <w:tab w:val="left" w:pos="630"/>
              <w:tab w:val="right" w:leader="dot" w:pos="8296"/>
            </w:tabs>
            <w:rPr>
              <w:noProof/>
            </w:rPr>
          </w:pPr>
          <w:hyperlink w:anchor="_Toc468043004" w:history="1">
            <w:r w:rsidRPr="005276C8">
              <w:rPr>
                <w:rStyle w:val="a6"/>
                <w:rFonts w:ascii="微软雅黑" w:eastAsia="微软雅黑" w:hAnsi="微软雅黑" w:hint="eastAsia"/>
                <w:noProof/>
              </w:rPr>
              <w:t>2．</w:t>
            </w:r>
            <w:r>
              <w:rPr>
                <w:noProof/>
              </w:rPr>
              <w:tab/>
            </w:r>
            <w:r w:rsidRPr="005276C8">
              <w:rPr>
                <w:rStyle w:val="a6"/>
                <w:rFonts w:ascii="微软雅黑" w:eastAsia="微软雅黑" w:hAnsi="微软雅黑" w:hint="eastAsia"/>
                <w:noProof/>
              </w:rPr>
              <w:t>需求列表</w:t>
            </w:r>
            <w:r>
              <w:rPr>
                <w:noProof/>
                <w:webHidden/>
              </w:rPr>
              <w:tab/>
            </w:r>
            <w:r>
              <w:rPr>
                <w:noProof/>
                <w:webHidden/>
              </w:rPr>
              <w:fldChar w:fldCharType="begin"/>
            </w:r>
            <w:r>
              <w:rPr>
                <w:noProof/>
                <w:webHidden/>
              </w:rPr>
              <w:instrText xml:space="preserve"> PAGEREF _Toc468043004 \h </w:instrText>
            </w:r>
            <w:r>
              <w:rPr>
                <w:noProof/>
                <w:webHidden/>
              </w:rPr>
            </w:r>
            <w:r>
              <w:rPr>
                <w:noProof/>
                <w:webHidden/>
              </w:rPr>
              <w:fldChar w:fldCharType="separate"/>
            </w:r>
            <w:r>
              <w:rPr>
                <w:noProof/>
                <w:webHidden/>
              </w:rPr>
              <w:t>3</w:t>
            </w:r>
            <w:r>
              <w:rPr>
                <w:noProof/>
                <w:webHidden/>
              </w:rPr>
              <w:fldChar w:fldCharType="end"/>
            </w:r>
          </w:hyperlink>
        </w:p>
        <w:p w:rsidR="005923C5" w:rsidRDefault="005923C5">
          <w:pPr>
            <w:pStyle w:val="20"/>
            <w:tabs>
              <w:tab w:val="left" w:pos="1050"/>
              <w:tab w:val="right" w:leader="dot" w:pos="8296"/>
            </w:tabs>
            <w:rPr>
              <w:noProof/>
            </w:rPr>
          </w:pPr>
          <w:hyperlink w:anchor="_Toc468043005" w:history="1">
            <w:r w:rsidRPr="005276C8">
              <w:rPr>
                <w:rStyle w:val="a6"/>
                <w:rFonts w:ascii="微软雅黑" w:eastAsia="微软雅黑" w:hAnsi="微软雅黑"/>
                <w:noProof/>
              </w:rPr>
              <w:t>2.1</w:t>
            </w:r>
            <w:r>
              <w:rPr>
                <w:noProof/>
              </w:rPr>
              <w:tab/>
            </w:r>
            <w:r w:rsidRPr="005276C8">
              <w:rPr>
                <w:rStyle w:val="a6"/>
                <w:rFonts w:ascii="微软雅黑" w:eastAsia="微软雅黑" w:hAnsi="微软雅黑" w:hint="eastAsia"/>
                <w:noProof/>
              </w:rPr>
              <w:t>功能需求</w:t>
            </w:r>
            <w:r>
              <w:rPr>
                <w:noProof/>
                <w:webHidden/>
              </w:rPr>
              <w:tab/>
            </w:r>
            <w:r>
              <w:rPr>
                <w:noProof/>
                <w:webHidden/>
              </w:rPr>
              <w:fldChar w:fldCharType="begin"/>
            </w:r>
            <w:r>
              <w:rPr>
                <w:noProof/>
                <w:webHidden/>
              </w:rPr>
              <w:instrText xml:space="preserve"> PAGEREF _Toc468043005 \h </w:instrText>
            </w:r>
            <w:r>
              <w:rPr>
                <w:noProof/>
                <w:webHidden/>
              </w:rPr>
            </w:r>
            <w:r>
              <w:rPr>
                <w:noProof/>
                <w:webHidden/>
              </w:rPr>
              <w:fldChar w:fldCharType="separate"/>
            </w:r>
            <w:r>
              <w:rPr>
                <w:noProof/>
                <w:webHidden/>
              </w:rPr>
              <w:t>3</w:t>
            </w:r>
            <w:r>
              <w:rPr>
                <w:noProof/>
                <w:webHidden/>
              </w:rPr>
              <w:fldChar w:fldCharType="end"/>
            </w:r>
          </w:hyperlink>
        </w:p>
        <w:p w:rsidR="005923C5" w:rsidRDefault="005923C5">
          <w:pPr>
            <w:pStyle w:val="20"/>
            <w:tabs>
              <w:tab w:val="left" w:pos="1050"/>
              <w:tab w:val="right" w:leader="dot" w:pos="8296"/>
            </w:tabs>
            <w:rPr>
              <w:noProof/>
            </w:rPr>
          </w:pPr>
          <w:hyperlink w:anchor="_Toc468043006" w:history="1">
            <w:r w:rsidRPr="005276C8">
              <w:rPr>
                <w:rStyle w:val="a6"/>
                <w:rFonts w:ascii="微软雅黑" w:eastAsia="微软雅黑" w:hAnsi="微软雅黑"/>
                <w:noProof/>
              </w:rPr>
              <w:t>2.2</w:t>
            </w:r>
            <w:r>
              <w:rPr>
                <w:noProof/>
              </w:rPr>
              <w:tab/>
            </w:r>
            <w:r w:rsidRPr="005276C8">
              <w:rPr>
                <w:rStyle w:val="a6"/>
                <w:rFonts w:ascii="微软雅黑" w:eastAsia="微软雅黑" w:hAnsi="微软雅黑" w:hint="eastAsia"/>
                <w:noProof/>
              </w:rPr>
              <w:t>性能需求</w:t>
            </w:r>
            <w:r>
              <w:rPr>
                <w:noProof/>
                <w:webHidden/>
              </w:rPr>
              <w:tab/>
            </w:r>
            <w:r>
              <w:rPr>
                <w:noProof/>
                <w:webHidden/>
              </w:rPr>
              <w:fldChar w:fldCharType="begin"/>
            </w:r>
            <w:r>
              <w:rPr>
                <w:noProof/>
                <w:webHidden/>
              </w:rPr>
              <w:instrText xml:space="preserve"> PAGEREF _Toc468043006 \h </w:instrText>
            </w:r>
            <w:r>
              <w:rPr>
                <w:noProof/>
                <w:webHidden/>
              </w:rPr>
            </w:r>
            <w:r>
              <w:rPr>
                <w:noProof/>
                <w:webHidden/>
              </w:rPr>
              <w:fldChar w:fldCharType="separate"/>
            </w:r>
            <w:r>
              <w:rPr>
                <w:noProof/>
                <w:webHidden/>
              </w:rPr>
              <w:t>6</w:t>
            </w:r>
            <w:r>
              <w:rPr>
                <w:noProof/>
                <w:webHidden/>
              </w:rPr>
              <w:fldChar w:fldCharType="end"/>
            </w:r>
          </w:hyperlink>
        </w:p>
        <w:p w:rsidR="005923C5" w:rsidRDefault="005923C5">
          <w:pPr>
            <w:pStyle w:val="20"/>
            <w:tabs>
              <w:tab w:val="left" w:pos="1050"/>
              <w:tab w:val="right" w:leader="dot" w:pos="8296"/>
            </w:tabs>
            <w:rPr>
              <w:noProof/>
            </w:rPr>
          </w:pPr>
          <w:hyperlink w:anchor="_Toc468043007" w:history="1">
            <w:r w:rsidRPr="005276C8">
              <w:rPr>
                <w:rStyle w:val="a6"/>
                <w:rFonts w:ascii="微软雅黑" w:eastAsia="微软雅黑" w:hAnsi="微软雅黑"/>
                <w:noProof/>
              </w:rPr>
              <w:t>2.3</w:t>
            </w:r>
            <w:r>
              <w:rPr>
                <w:noProof/>
              </w:rPr>
              <w:tab/>
            </w:r>
            <w:r w:rsidRPr="005276C8">
              <w:rPr>
                <w:rStyle w:val="a6"/>
                <w:rFonts w:ascii="微软雅黑" w:eastAsia="微软雅黑" w:hAnsi="微软雅黑" w:hint="eastAsia"/>
                <w:noProof/>
              </w:rPr>
              <w:t>质量属性</w:t>
            </w:r>
            <w:r>
              <w:rPr>
                <w:noProof/>
                <w:webHidden/>
              </w:rPr>
              <w:tab/>
            </w:r>
            <w:r>
              <w:rPr>
                <w:noProof/>
                <w:webHidden/>
              </w:rPr>
              <w:fldChar w:fldCharType="begin"/>
            </w:r>
            <w:r>
              <w:rPr>
                <w:noProof/>
                <w:webHidden/>
              </w:rPr>
              <w:instrText xml:space="preserve"> PAGEREF _Toc468043007 \h </w:instrText>
            </w:r>
            <w:r>
              <w:rPr>
                <w:noProof/>
                <w:webHidden/>
              </w:rPr>
            </w:r>
            <w:r>
              <w:rPr>
                <w:noProof/>
                <w:webHidden/>
              </w:rPr>
              <w:fldChar w:fldCharType="separate"/>
            </w:r>
            <w:r>
              <w:rPr>
                <w:noProof/>
                <w:webHidden/>
              </w:rPr>
              <w:t>6</w:t>
            </w:r>
            <w:r>
              <w:rPr>
                <w:noProof/>
                <w:webHidden/>
              </w:rPr>
              <w:fldChar w:fldCharType="end"/>
            </w:r>
          </w:hyperlink>
        </w:p>
        <w:p w:rsidR="005923C5" w:rsidRDefault="005923C5">
          <w:pPr>
            <w:pStyle w:val="20"/>
            <w:tabs>
              <w:tab w:val="left" w:pos="1050"/>
              <w:tab w:val="right" w:leader="dot" w:pos="8296"/>
            </w:tabs>
            <w:rPr>
              <w:noProof/>
            </w:rPr>
          </w:pPr>
          <w:hyperlink w:anchor="_Toc468043008" w:history="1">
            <w:r w:rsidRPr="005276C8">
              <w:rPr>
                <w:rStyle w:val="a6"/>
                <w:rFonts w:ascii="微软雅黑" w:eastAsia="微软雅黑" w:hAnsi="微软雅黑"/>
                <w:noProof/>
              </w:rPr>
              <w:t>2.4</w:t>
            </w:r>
            <w:r>
              <w:rPr>
                <w:noProof/>
              </w:rPr>
              <w:tab/>
            </w:r>
            <w:r w:rsidRPr="005276C8">
              <w:rPr>
                <w:rStyle w:val="a6"/>
                <w:rFonts w:ascii="微软雅黑" w:eastAsia="微软雅黑" w:hAnsi="微软雅黑" w:hint="eastAsia"/>
                <w:noProof/>
              </w:rPr>
              <w:t>对外接口</w:t>
            </w:r>
            <w:r>
              <w:rPr>
                <w:noProof/>
                <w:webHidden/>
              </w:rPr>
              <w:tab/>
            </w:r>
            <w:r>
              <w:rPr>
                <w:noProof/>
                <w:webHidden/>
              </w:rPr>
              <w:fldChar w:fldCharType="begin"/>
            </w:r>
            <w:r>
              <w:rPr>
                <w:noProof/>
                <w:webHidden/>
              </w:rPr>
              <w:instrText xml:space="preserve"> PAGEREF _Toc468043008 \h </w:instrText>
            </w:r>
            <w:r>
              <w:rPr>
                <w:noProof/>
                <w:webHidden/>
              </w:rPr>
            </w:r>
            <w:r>
              <w:rPr>
                <w:noProof/>
                <w:webHidden/>
              </w:rPr>
              <w:fldChar w:fldCharType="separate"/>
            </w:r>
            <w:r>
              <w:rPr>
                <w:noProof/>
                <w:webHidden/>
              </w:rPr>
              <w:t>7</w:t>
            </w:r>
            <w:r>
              <w:rPr>
                <w:noProof/>
                <w:webHidden/>
              </w:rPr>
              <w:fldChar w:fldCharType="end"/>
            </w:r>
          </w:hyperlink>
        </w:p>
        <w:p w:rsidR="005923C5" w:rsidRDefault="005923C5">
          <w:pPr>
            <w:pStyle w:val="20"/>
            <w:tabs>
              <w:tab w:val="left" w:pos="1050"/>
              <w:tab w:val="right" w:leader="dot" w:pos="8296"/>
            </w:tabs>
            <w:rPr>
              <w:noProof/>
            </w:rPr>
          </w:pPr>
          <w:hyperlink w:anchor="_Toc468043009" w:history="1">
            <w:r w:rsidRPr="005276C8">
              <w:rPr>
                <w:rStyle w:val="a6"/>
                <w:rFonts w:ascii="微软雅黑" w:eastAsia="微软雅黑" w:hAnsi="微软雅黑"/>
                <w:noProof/>
              </w:rPr>
              <w:t>2.5</w:t>
            </w:r>
            <w:r>
              <w:rPr>
                <w:noProof/>
              </w:rPr>
              <w:tab/>
            </w:r>
            <w:r w:rsidRPr="005276C8">
              <w:rPr>
                <w:rStyle w:val="a6"/>
                <w:rFonts w:ascii="微软雅黑" w:eastAsia="微软雅黑" w:hAnsi="微软雅黑" w:hint="eastAsia"/>
                <w:noProof/>
              </w:rPr>
              <w:t>约束</w:t>
            </w:r>
            <w:r>
              <w:rPr>
                <w:noProof/>
                <w:webHidden/>
              </w:rPr>
              <w:tab/>
            </w:r>
            <w:r>
              <w:rPr>
                <w:noProof/>
                <w:webHidden/>
              </w:rPr>
              <w:fldChar w:fldCharType="begin"/>
            </w:r>
            <w:r>
              <w:rPr>
                <w:noProof/>
                <w:webHidden/>
              </w:rPr>
              <w:instrText xml:space="preserve"> PAGEREF _Toc468043009 \h </w:instrText>
            </w:r>
            <w:r>
              <w:rPr>
                <w:noProof/>
                <w:webHidden/>
              </w:rPr>
            </w:r>
            <w:r>
              <w:rPr>
                <w:noProof/>
                <w:webHidden/>
              </w:rPr>
              <w:fldChar w:fldCharType="separate"/>
            </w:r>
            <w:r>
              <w:rPr>
                <w:noProof/>
                <w:webHidden/>
              </w:rPr>
              <w:t>7</w:t>
            </w:r>
            <w:r>
              <w:rPr>
                <w:noProof/>
                <w:webHidden/>
              </w:rPr>
              <w:fldChar w:fldCharType="end"/>
            </w:r>
          </w:hyperlink>
        </w:p>
        <w:p w:rsidR="005923C5" w:rsidRDefault="005923C5">
          <w:pPr>
            <w:pStyle w:val="20"/>
            <w:tabs>
              <w:tab w:val="left" w:pos="1050"/>
              <w:tab w:val="right" w:leader="dot" w:pos="8296"/>
            </w:tabs>
            <w:rPr>
              <w:noProof/>
            </w:rPr>
          </w:pPr>
          <w:hyperlink w:anchor="_Toc468043010" w:history="1">
            <w:r w:rsidRPr="005276C8">
              <w:rPr>
                <w:rStyle w:val="a6"/>
                <w:rFonts w:ascii="微软雅黑" w:eastAsia="微软雅黑" w:hAnsi="微软雅黑"/>
                <w:noProof/>
              </w:rPr>
              <w:t>2.6</w:t>
            </w:r>
            <w:r>
              <w:rPr>
                <w:noProof/>
              </w:rPr>
              <w:tab/>
            </w:r>
            <w:r w:rsidRPr="005276C8">
              <w:rPr>
                <w:rStyle w:val="a6"/>
                <w:rFonts w:ascii="微软雅黑" w:eastAsia="微软雅黑" w:hAnsi="微软雅黑" w:hint="eastAsia"/>
                <w:noProof/>
              </w:rPr>
              <w:t>其他需求</w:t>
            </w:r>
            <w:r>
              <w:rPr>
                <w:noProof/>
                <w:webHidden/>
              </w:rPr>
              <w:tab/>
            </w:r>
            <w:r>
              <w:rPr>
                <w:noProof/>
                <w:webHidden/>
              </w:rPr>
              <w:fldChar w:fldCharType="begin"/>
            </w:r>
            <w:r>
              <w:rPr>
                <w:noProof/>
                <w:webHidden/>
              </w:rPr>
              <w:instrText xml:space="preserve"> PAGEREF _Toc468043010 \h </w:instrText>
            </w:r>
            <w:r>
              <w:rPr>
                <w:noProof/>
                <w:webHidden/>
              </w:rPr>
            </w:r>
            <w:r>
              <w:rPr>
                <w:noProof/>
                <w:webHidden/>
              </w:rPr>
              <w:fldChar w:fldCharType="separate"/>
            </w:r>
            <w:r>
              <w:rPr>
                <w:noProof/>
                <w:webHidden/>
              </w:rPr>
              <w:t>8</w:t>
            </w:r>
            <w:r>
              <w:rPr>
                <w:noProof/>
                <w:webHidden/>
              </w:rPr>
              <w:fldChar w:fldCharType="end"/>
            </w:r>
          </w:hyperlink>
        </w:p>
        <w:p w:rsidR="00A964B8" w:rsidRDefault="00A964B8">
          <w:r>
            <w:rPr>
              <w:b/>
              <w:bCs/>
              <w:lang w:val="zh-CN"/>
            </w:rPr>
            <w:fldChar w:fldCharType="end"/>
          </w:r>
        </w:p>
      </w:sdtContent>
    </w:sdt>
    <w:p w:rsidR="00A964B8" w:rsidRDefault="00A964B8"/>
    <w:p w:rsidR="00A964B8" w:rsidRDefault="00A964B8">
      <w:pPr>
        <w:widowControl/>
        <w:jc w:val="left"/>
      </w:pPr>
      <w:r>
        <w:br w:type="page"/>
      </w:r>
      <w:bookmarkStart w:id="0" w:name="_GoBack"/>
      <w:bookmarkEnd w:id="0"/>
    </w:p>
    <w:p w:rsidR="00C258F8" w:rsidRPr="00A23B47" w:rsidRDefault="00A23B47" w:rsidP="00A23B47">
      <w:pPr>
        <w:pStyle w:val="1"/>
        <w:numPr>
          <w:ilvl w:val="0"/>
          <w:numId w:val="1"/>
        </w:numPr>
        <w:rPr>
          <w:rFonts w:ascii="微软雅黑" w:eastAsia="微软雅黑" w:hAnsi="微软雅黑"/>
        </w:rPr>
      </w:pPr>
      <w:bookmarkStart w:id="1" w:name="_Toc468043001"/>
      <w:r w:rsidRPr="00A23B47">
        <w:rPr>
          <w:rFonts w:ascii="微软雅黑" w:eastAsia="微软雅黑" w:hAnsi="微软雅黑" w:hint="eastAsia"/>
        </w:rPr>
        <w:lastRenderedPageBreak/>
        <w:t>引言</w:t>
      </w:r>
      <w:bookmarkEnd w:id="1"/>
    </w:p>
    <w:p w:rsidR="00A23B47" w:rsidRDefault="00A23B47" w:rsidP="00A23B47">
      <w:pPr>
        <w:pStyle w:val="2"/>
        <w:numPr>
          <w:ilvl w:val="1"/>
          <w:numId w:val="3"/>
        </w:numPr>
        <w:rPr>
          <w:rFonts w:ascii="微软雅黑" w:eastAsia="微软雅黑" w:hAnsi="微软雅黑"/>
        </w:rPr>
      </w:pPr>
      <w:bookmarkStart w:id="2" w:name="_Toc468043002"/>
      <w:r w:rsidRPr="00A23B47">
        <w:rPr>
          <w:rFonts w:ascii="微软雅黑" w:eastAsia="微软雅黑" w:hAnsi="微软雅黑" w:hint="eastAsia"/>
        </w:rPr>
        <w:t>编制目的</w:t>
      </w:r>
      <w:bookmarkEnd w:id="2"/>
    </w:p>
    <w:p w:rsidR="00A23B47" w:rsidRPr="00A23B47" w:rsidRDefault="00A23B47" w:rsidP="00A23B47">
      <w:r>
        <w:rPr>
          <w:rFonts w:hint="eastAsia"/>
        </w:rPr>
        <w:t xml:space="preserve">   </w:t>
      </w:r>
      <w:r w:rsidR="0016399E">
        <w:t xml:space="preserve"> </w:t>
      </w:r>
      <w:r>
        <w:rPr>
          <w:rFonts w:hint="eastAsia"/>
        </w:rPr>
        <w:t>本文档是在需求获取定型阶段的需求列表，是对上一阶段各方面需求的细化和补充，包括功能需求、性能需求、质量属性、对外接口、约束以及其他需求六部分。</w:t>
      </w:r>
      <w:r w:rsidR="00A35799">
        <w:rPr>
          <w:rFonts w:hint="eastAsia"/>
        </w:rPr>
        <w:t>该文档审核后，</w:t>
      </w:r>
      <w:r>
        <w:rPr>
          <w:rFonts w:hint="eastAsia"/>
        </w:rPr>
        <w:t>将作为后面需求规格说明文档的</w:t>
      </w:r>
      <w:r w:rsidR="00A35799">
        <w:rPr>
          <w:rFonts w:hint="eastAsia"/>
        </w:rPr>
        <w:t>参考。</w:t>
      </w:r>
    </w:p>
    <w:p w:rsidR="00A23B47" w:rsidRDefault="00A23B47" w:rsidP="00A23B47">
      <w:pPr>
        <w:pStyle w:val="2"/>
        <w:numPr>
          <w:ilvl w:val="1"/>
          <w:numId w:val="3"/>
        </w:numPr>
        <w:rPr>
          <w:rFonts w:ascii="微软雅黑" w:eastAsia="微软雅黑" w:hAnsi="微软雅黑"/>
        </w:rPr>
      </w:pPr>
      <w:bookmarkStart w:id="3" w:name="_Toc468043003"/>
      <w:r w:rsidRPr="00A23B47">
        <w:rPr>
          <w:rFonts w:ascii="微软雅黑" w:eastAsia="微软雅黑" w:hAnsi="微软雅黑" w:hint="eastAsia"/>
        </w:rPr>
        <w:t>参考资料</w:t>
      </w:r>
      <w:bookmarkEnd w:id="3"/>
    </w:p>
    <w:p w:rsidR="00A35799" w:rsidRPr="00A35799" w:rsidRDefault="00A35799" w:rsidP="0016399E">
      <w:pPr>
        <w:ind w:firstLineChars="200" w:firstLine="420"/>
        <w:rPr>
          <w:rFonts w:asciiTheme="minorEastAsia" w:hAnsiTheme="minorEastAsia"/>
        </w:rPr>
      </w:pPr>
      <w:r w:rsidRPr="00A35799">
        <w:rPr>
          <w:rFonts w:asciiTheme="minorEastAsia" w:hAnsiTheme="minorEastAsia" w:hint="eastAsia"/>
        </w:rPr>
        <w:t>《需求工程——软件建模与分析（第2版）》</w:t>
      </w:r>
    </w:p>
    <w:p w:rsidR="00A35799" w:rsidRPr="00A35799" w:rsidRDefault="00A35799" w:rsidP="0016399E">
      <w:pPr>
        <w:ind w:firstLineChars="200" w:firstLine="420"/>
        <w:rPr>
          <w:rFonts w:asciiTheme="minorEastAsia" w:hAnsiTheme="minorEastAsia"/>
        </w:rPr>
      </w:pPr>
      <w:r>
        <w:rPr>
          <w:rFonts w:asciiTheme="minorEastAsia" w:hAnsiTheme="minorEastAsia" w:hint="eastAsia"/>
        </w:rPr>
        <w:t>《“</w:t>
      </w:r>
      <w:r w:rsidRPr="00A35799">
        <w:rPr>
          <w:rFonts w:asciiTheme="minorEastAsia" w:hAnsiTheme="minorEastAsia" w:hint="eastAsia"/>
        </w:rPr>
        <w:t>泊车宝”用户需求列表》</w:t>
      </w:r>
    </w:p>
    <w:p w:rsidR="00A35799" w:rsidRDefault="00A35799" w:rsidP="0016399E">
      <w:pPr>
        <w:ind w:firstLineChars="200" w:firstLine="420"/>
        <w:rPr>
          <w:rFonts w:asciiTheme="minorEastAsia" w:hAnsiTheme="minorEastAsia"/>
        </w:rPr>
      </w:pPr>
      <w:r w:rsidRPr="00A35799">
        <w:rPr>
          <w:rFonts w:asciiTheme="minorEastAsia" w:hAnsiTheme="minorEastAsia" w:hint="eastAsia"/>
        </w:rPr>
        <w:t>《“泊车宝”用</w:t>
      </w:r>
      <w:r>
        <w:rPr>
          <w:rFonts w:asciiTheme="minorEastAsia" w:hAnsiTheme="minorEastAsia" w:hint="eastAsia"/>
        </w:rPr>
        <w:t>例</w:t>
      </w:r>
      <w:r w:rsidR="0016399E">
        <w:rPr>
          <w:rFonts w:asciiTheme="minorEastAsia" w:hAnsiTheme="minorEastAsia" w:hint="eastAsia"/>
        </w:rPr>
        <w:t>文档</w:t>
      </w:r>
      <w:r w:rsidRPr="00A35799">
        <w:rPr>
          <w:rFonts w:asciiTheme="minorEastAsia" w:hAnsiTheme="minorEastAsia" w:hint="eastAsia"/>
        </w:rPr>
        <w:t>》</w:t>
      </w:r>
    </w:p>
    <w:p w:rsidR="00A35799" w:rsidRDefault="00A35799" w:rsidP="0016399E">
      <w:pPr>
        <w:ind w:firstLineChars="200" w:firstLine="420"/>
        <w:rPr>
          <w:rFonts w:asciiTheme="minorEastAsia" w:hAnsiTheme="minorEastAsia"/>
        </w:rPr>
      </w:pPr>
      <w:r w:rsidRPr="00A35799">
        <w:rPr>
          <w:rFonts w:asciiTheme="minorEastAsia" w:hAnsiTheme="minorEastAsia" w:hint="eastAsia"/>
        </w:rPr>
        <w:t>《“泊车宝”</w:t>
      </w:r>
      <w:r>
        <w:rPr>
          <w:rFonts w:asciiTheme="minorEastAsia" w:hAnsiTheme="minorEastAsia" w:hint="eastAsia"/>
        </w:rPr>
        <w:t>前景和范围文档</w:t>
      </w:r>
      <w:r w:rsidRPr="00A35799">
        <w:rPr>
          <w:rFonts w:asciiTheme="minorEastAsia" w:hAnsiTheme="minorEastAsia" w:hint="eastAsia"/>
        </w:rPr>
        <w:t>》</w:t>
      </w:r>
    </w:p>
    <w:p w:rsidR="00A35799" w:rsidRPr="00A35799" w:rsidRDefault="00A35799" w:rsidP="0016399E">
      <w:pPr>
        <w:ind w:firstLineChars="200" w:firstLine="420"/>
        <w:rPr>
          <w:rFonts w:asciiTheme="minorEastAsia" w:hAnsiTheme="minorEastAsia"/>
        </w:rPr>
      </w:pPr>
      <w:r w:rsidRPr="00A35799">
        <w:rPr>
          <w:rFonts w:asciiTheme="minorEastAsia" w:hAnsiTheme="minorEastAsia" w:hint="eastAsia"/>
        </w:rPr>
        <w:t>《“泊车宝”</w:t>
      </w:r>
      <w:r>
        <w:rPr>
          <w:rFonts w:asciiTheme="minorEastAsia" w:hAnsiTheme="minorEastAsia" w:hint="eastAsia"/>
        </w:rPr>
        <w:t>问题分析文档</w:t>
      </w:r>
      <w:r w:rsidRPr="00A35799">
        <w:rPr>
          <w:rFonts w:asciiTheme="minorEastAsia" w:hAnsiTheme="minorEastAsia" w:hint="eastAsia"/>
        </w:rPr>
        <w:t>》</w:t>
      </w:r>
    </w:p>
    <w:p w:rsidR="00A23B47" w:rsidRPr="00A23B47" w:rsidRDefault="00A23B47" w:rsidP="00A23B47">
      <w:pPr>
        <w:pStyle w:val="1"/>
        <w:numPr>
          <w:ilvl w:val="0"/>
          <w:numId w:val="1"/>
        </w:numPr>
        <w:rPr>
          <w:rFonts w:ascii="微软雅黑" w:eastAsia="微软雅黑" w:hAnsi="微软雅黑"/>
        </w:rPr>
      </w:pPr>
      <w:bookmarkStart w:id="4" w:name="_Toc468043004"/>
      <w:r>
        <w:rPr>
          <w:rFonts w:ascii="微软雅黑" w:eastAsia="微软雅黑" w:hAnsi="微软雅黑" w:hint="eastAsia"/>
        </w:rPr>
        <w:t>需求列表</w:t>
      </w:r>
      <w:bookmarkEnd w:id="4"/>
    </w:p>
    <w:p w:rsidR="0016399E" w:rsidRDefault="00A23B47" w:rsidP="0016399E">
      <w:pPr>
        <w:pStyle w:val="2"/>
        <w:numPr>
          <w:ilvl w:val="1"/>
          <w:numId w:val="4"/>
        </w:numPr>
        <w:rPr>
          <w:rFonts w:ascii="微软雅黑" w:eastAsia="微软雅黑" w:hAnsi="微软雅黑"/>
        </w:rPr>
      </w:pPr>
      <w:bookmarkStart w:id="5" w:name="_Toc468043005"/>
      <w:r>
        <w:rPr>
          <w:rFonts w:ascii="微软雅黑" w:eastAsia="微软雅黑" w:hAnsi="微软雅黑" w:hint="eastAsia"/>
        </w:rPr>
        <w:t>功能需求</w:t>
      </w:r>
      <w:bookmarkEnd w:id="5"/>
    </w:p>
    <w:tbl>
      <w:tblPr>
        <w:tblStyle w:val="4-1"/>
        <w:tblW w:w="0" w:type="auto"/>
        <w:tblLook w:val="04A0" w:firstRow="1" w:lastRow="0" w:firstColumn="1" w:lastColumn="0" w:noHBand="0" w:noVBand="1"/>
      </w:tblPr>
      <w:tblGrid>
        <w:gridCol w:w="1413"/>
        <w:gridCol w:w="5812"/>
        <w:gridCol w:w="1071"/>
      </w:tblGrid>
      <w:tr w:rsidR="0016399E" w:rsidTr="00211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6399E" w:rsidRDefault="0016399E" w:rsidP="0016399E">
            <w:r>
              <w:rPr>
                <w:rFonts w:hint="eastAsia"/>
              </w:rPr>
              <w:t>需求编号</w:t>
            </w:r>
          </w:p>
        </w:tc>
        <w:tc>
          <w:tcPr>
            <w:tcW w:w="5812" w:type="dxa"/>
          </w:tcPr>
          <w:p w:rsidR="0016399E" w:rsidRDefault="0016399E" w:rsidP="0016399E">
            <w:pPr>
              <w:cnfStyle w:val="100000000000" w:firstRow="1" w:lastRow="0" w:firstColumn="0" w:lastColumn="0" w:oddVBand="0" w:evenVBand="0" w:oddHBand="0" w:evenHBand="0" w:firstRowFirstColumn="0" w:firstRowLastColumn="0" w:lastRowFirstColumn="0" w:lastRowLastColumn="0"/>
            </w:pPr>
            <w:r>
              <w:rPr>
                <w:rFonts w:hint="eastAsia"/>
              </w:rPr>
              <w:t>需求内容</w:t>
            </w:r>
          </w:p>
        </w:tc>
        <w:tc>
          <w:tcPr>
            <w:tcW w:w="1071" w:type="dxa"/>
          </w:tcPr>
          <w:p w:rsidR="0016399E" w:rsidRDefault="0016399E" w:rsidP="0016399E">
            <w:pPr>
              <w:cnfStyle w:val="100000000000" w:firstRow="1" w:lastRow="0" w:firstColumn="0" w:lastColumn="0" w:oddVBand="0" w:evenVBand="0" w:oddHBand="0" w:evenHBand="0" w:firstRowFirstColumn="0" w:firstRowLastColumn="0" w:lastRowFirstColumn="0" w:lastRowLastColumn="0"/>
            </w:pPr>
            <w:r>
              <w:rPr>
                <w:rFonts w:hint="eastAsia"/>
              </w:rPr>
              <w:t>优先级</w:t>
            </w:r>
          </w:p>
        </w:tc>
      </w:tr>
      <w:tr w:rsidR="0016399E"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6399E" w:rsidRDefault="0016399E" w:rsidP="0016399E">
            <w:r>
              <w:t>SR1</w:t>
            </w:r>
          </w:p>
        </w:tc>
        <w:tc>
          <w:tcPr>
            <w:tcW w:w="5812" w:type="dxa"/>
          </w:tcPr>
          <w:p w:rsidR="0016399E" w:rsidRDefault="005F325F" w:rsidP="0016399E">
            <w:pPr>
              <w:cnfStyle w:val="000000100000" w:firstRow="0" w:lastRow="0" w:firstColumn="0" w:lastColumn="0" w:oddVBand="0" w:evenVBand="0" w:oddHBand="1" w:evenHBand="0" w:firstRowFirstColumn="0" w:firstRowLastColumn="0" w:lastRowFirstColumn="0" w:lastRowLastColumn="0"/>
            </w:pPr>
            <w:r>
              <w:t>在用户选择进去检索车位界面时，系统显示搜索模块以及根据用户地理位置信息以及使用记录自动推荐车位列表。</w:t>
            </w:r>
          </w:p>
        </w:tc>
        <w:tc>
          <w:tcPr>
            <w:tcW w:w="1071" w:type="dxa"/>
          </w:tcPr>
          <w:p w:rsidR="0016399E" w:rsidRDefault="00C02A93" w:rsidP="0016399E">
            <w:pPr>
              <w:cnfStyle w:val="000000100000" w:firstRow="0" w:lastRow="0" w:firstColumn="0" w:lastColumn="0" w:oddVBand="0" w:evenVBand="0" w:oddHBand="1" w:evenHBand="0" w:firstRowFirstColumn="0" w:firstRowLastColumn="0" w:lastRowFirstColumn="0" w:lastRowLastColumn="0"/>
            </w:pPr>
            <w:r>
              <w:rPr>
                <w:rFonts w:hint="eastAsia"/>
              </w:rPr>
              <w:t>10</w:t>
            </w:r>
          </w:p>
        </w:tc>
      </w:tr>
      <w:tr w:rsidR="0016399E" w:rsidTr="00211EE9">
        <w:tc>
          <w:tcPr>
            <w:cnfStyle w:val="001000000000" w:firstRow="0" w:lastRow="0" w:firstColumn="1" w:lastColumn="0" w:oddVBand="0" w:evenVBand="0" w:oddHBand="0" w:evenHBand="0" w:firstRowFirstColumn="0" w:firstRowLastColumn="0" w:lastRowFirstColumn="0" w:lastRowLastColumn="0"/>
            <w:tcW w:w="1413" w:type="dxa"/>
          </w:tcPr>
          <w:p w:rsidR="0016399E" w:rsidRDefault="0016399E" w:rsidP="0016399E">
            <w:r>
              <w:t>SR2</w:t>
            </w:r>
          </w:p>
        </w:tc>
        <w:tc>
          <w:tcPr>
            <w:tcW w:w="5812" w:type="dxa"/>
          </w:tcPr>
          <w:p w:rsidR="0016399E" w:rsidRDefault="005F325F" w:rsidP="0016399E">
            <w:pPr>
              <w:cnfStyle w:val="000000000000" w:firstRow="0" w:lastRow="0" w:firstColumn="0" w:lastColumn="0" w:oddVBand="0" w:evenVBand="0" w:oddHBand="0" w:evenHBand="0" w:firstRowFirstColumn="0" w:firstRowLastColumn="0" w:lastRowFirstColumn="0" w:lastRowLastColumn="0"/>
            </w:pPr>
            <w:r>
              <w:t>用户输入检索条件进行检索</w:t>
            </w:r>
          </w:p>
        </w:tc>
        <w:tc>
          <w:tcPr>
            <w:tcW w:w="1071" w:type="dxa"/>
          </w:tcPr>
          <w:p w:rsidR="0016399E" w:rsidRDefault="00C02A93" w:rsidP="0016399E">
            <w:pPr>
              <w:cnfStyle w:val="000000000000" w:firstRow="0" w:lastRow="0" w:firstColumn="0" w:lastColumn="0" w:oddVBand="0" w:evenVBand="0" w:oddHBand="0" w:evenHBand="0" w:firstRowFirstColumn="0" w:firstRowLastColumn="0" w:lastRowFirstColumn="0" w:lastRowLastColumn="0"/>
            </w:pPr>
            <w:r>
              <w:rPr>
                <w:rFonts w:hint="eastAsia"/>
              </w:rPr>
              <w:t>10</w:t>
            </w:r>
          </w:p>
        </w:tc>
      </w:tr>
      <w:tr w:rsidR="0016399E"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6399E" w:rsidRDefault="00732E06" w:rsidP="0016399E">
            <w:r>
              <w:t xml:space="preserve">  SR2.1</w:t>
            </w:r>
          </w:p>
        </w:tc>
        <w:tc>
          <w:tcPr>
            <w:tcW w:w="5812" w:type="dxa"/>
          </w:tcPr>
          <w:p w:rsidR="0016399E" w:rsidRDefault="005F325F" w:rsidP="0016399E">
            <w:pPr>
              <w:cnfStyle w:val="000000100000" w:firstRow="0" w:lastRow="0" w:firstColumn="0" w:lastColumn="0" w:oddVBand="0" w:evenVBand="0" w:oddHBand="1" w:evenHBand="0" w:firstRowFirstColumn="0" w:firstRowLastColumn="0" w:lastRowFirstColumn="0" w:lastRowLastColumn="0"/>
            </w:pPr>
            <w:r>
              <w:t>用户直接在搜索框输入关键字点击检索，系统根据用户输入的关键字筛选车位，展示满足检索条件的车位列表。</w:t>
            </w:r>
          </w:p>
        </w:tc>
        <w:tc>
          <w:tcPr>
            <w:tcW w:w="1071" w:type="dxa"/>
          </w:tcPr>
          <w:p w:rsidR="0016399E" w:rsidRDefault="00C02A93" w:rsidP="0016399E">
            <w:pPr>
              <w:cnfStyle w:val="000000100000" w:firstRow="0" w:lastRow="0" w:firstColumn="0" w:lastColumn="0" w:oddVBand="0" w:evenVBand="0" w:oddHBand="1" w:evenHBand="0" w:firstRowFirstColumn="0" w:firstRowLastColumn="0" w:lastRowFirstColumn="0" w:lastRowLastColumn="0"/>
            </w:pPr>
            <w:r>
              <w:rPr>
                <w:rFonts w:hint="eastAsia"/>
              </w:rPr>
              <w:t>10</w:t>
            </w:r>
          </w:p>
        </w:tc>
      </w:tr>
      <w:tr w:rsidR="0016399E" w:rsidTr="00211EE9">
        <w:tc>
          <w:tcPr>
            <w:cnfStyle w:val="001000000000" w:firstRow="0" w:lastRow="0" w:firstColumn="1" w:lastColumn="0" w:oddVBand="0" w:evenVBand="0" w:oddHBand="0" w:evenHBand="0" w:firstRowFirstColumn="0" w:firstRowLastColumn="0" w:lastRowFirstColumn="0" w:lastRowLastColumn="0"/>
            <w:tcW w:w="1413" w:type="dxa"/>
          </w:tcPr>
          <w:p w:rsidR="0016399E" w:rsidRDefault="00732E06" w:rsidP="0016399E">
            <w:r>
              <w:t xml:space="preserve">  SR2.2</w:t>
            </w:r>
          </w:p>
        </w:tc>
        <w:tc>
          <w:tcPr>
            <w:tcW w:w="5812" w:type="dxa"/>
          </w:tcPr>
          <w:p w:rsidR="0016399E" w:rsidRDefault="005F325F" w:rsidP="005F325F">
            <w:pPr>
              <w:cnfStyle w:val="000000000000" w:firstRow="0" w:lastRow="0" w:firstColumn="0" w:lastColumn="0" w:oddVBand="0" w:evenVBand="0" w:oddHBand="0" w:evenHBand="0" w:firstRowFirstColumn="0" w:firstRowLastColumn="0" w:lastRowFirstColumn="0" w:lastRowLastColumn="0"/>
            </w:pPr>
            <w:r>
              <w:t>用户选择检索条件（包括时间、地点、业主信誉、价格等）以及对应的范围进行检索，系统</w:t>
            </w:r>
            <w:r>
              <w:rPr>
                <w:rFonts w:hint="eastAsia"/>
              </w:rPr>
              <w:t>根据用户选择的条件进行筛选数据，并展示满足条件的车位列表。</w:t>
            </w:r>
          </w:p>
        </w:tc>
        <w:tc>
          <w:tcPr>
            <w:tcW w:w="1071" w:type="dxa"/>
          </w:tcPr>
          <w:p w:rsidR="0016399E" w:rsidRDefault="00C02A93" w:rsidP="0016399E">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5F325F"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F325F" w:rsidRDefault="005F325F" w:rsidP="0016399E">
            <w:r>
              <w:t>SR3</w:t>
            </w:r>
          </w:p>
        </w:tc>
        <w:tc>
          <w:tcPr>
            <w:tcW w:w="5812" w:type="dxa"/>
          </w:tcPr>
          <w:p w:rsidR="005F325F" w:rsidRDefault="005F325F" w:rsidP="005F325F">
            <w:pPr>
              <w:cnfStyle w:val="000000100000" w:firstRow="0" w:lastRow="0" w:firstColumn="0" w:lastColumn="0" w:oddVBand="0" w:evenVBand="0" w:oddHBand="1" w:evenHBand="0" w:firstRowFirstColumn="0" w:firstRowLastColumn="0" w:lastRowFirstColumn="0" w:lastRowLastColumn="0"/>
            </w:pPr>
            <w:r>
              <w:t>用户从车位列表上选择车位，系统显示车位详情界面。</w:t>
            </w:r>
          </w:p>
        </w:tc>
        <w:tc>
          <w:tcPr>
            <w:tcW w:w="1071" w:type="dxa"/>
          </w:tcPr>
          <w:p w:rsidR="005F325F" w:rsidRDefault="00C02A93" w:rsidP="0016399E">
            <w:pPr>
              <w:cnfStyle w:val="000000100000" w:firstRow="0" w:lastRow="0" w:firstColumn="0" w:lastColumn="0" w:oddVBand="0" w:evenVBand="0" w:oddHBand="1" w:evenHBand="0" w:firstRowFirstColumn="0" w:firstRowLastColumn="0" w:lastRowFirstColumn="0" w:lastRowLastColumn="0"/>
            </w:pPr>
            <w:r>
              <w:rPr>
                <w:rFonts w:hint="eastAsia"/>
              </w:rPr>
              <w:t>10</w:t>
            </w:r>
          </w:p>
        </w:tc>
      </w:tr>
      <w:tr w:rsidR="005F325F" w:rsidTr="00211EE9">
        <w:tc>
          <w:tcPr>
            <w:cnfStyle w:val="001000000000" w:firstRow="0" w:lastRow="0" w:firstColumn="1" w:lastColumn="0" w:oddVBand="0" w:evenVBand="0" w:oddHBand="0" w:evenHBand="0" w:firstRowFirstColumn="0" w:firstRowLastColumn="0" w:lastRowFirstColumn="0" w:lastRowLastColumn="0"/>
            <w:tcW w:w="1413" w:type="dxa"/>
          </w:tcPr>
          <w:p w:rsidR="005F325F" w:rsidRDefault="005F325F" w:rsidP="0016399E">
            <w:r>
              <w:rPr>
                <w:rFonts w:hint="eastAsia"/>
              </w:rPr>
              <w:t>SR</w:t>
            </w:r>
            <w:r>
              <w:t>4</w:t>
            </w:r>
          </w:p>
        </w:tc>
        <w:tc>
          <w:tcPr>
            <w:tcW w:w="5812" w:type="dxa"/>
          </w:tcPr>
          <w:p w:rsidR="005F325F" w:rsidRDefault="00C02A93" w:rsidP="005F325F">
            <w:pPr>
              <w:cnfStyle w:val="000000000000" w:firstRow="0" w:lastRow="0" w:firstColumn="0" w:lastColumn="0" w:oddVBand="0" w:evenVBand="0" w:oddHBand="0" w:evenHBand="0" w:firstRowFirstColumn="0" w:firstRowLastColumn="0" w:lastRowFirstColumn="0" w:lastRowLastColumn="0"/>
            </w:pPr>
            <w:r>
              <w:rPr>
                <w:rFonts w:hint="eastAsia"/>
              </w:rPr>
              <w:t>用户选择查看业主的历史交易记录，系统默认按时间顺序从近到远</w:t>
            </w:r>
            <w:r w:rsidR="005F325F">
              <w:rPr>
                <w:rFonts w:hint="eastAsia"/>
              </w:rPr>
              <w:t>展示历史交易</w:t>
            </w:r>
            <w:r w:rsidR="006571AC">
              <w:rPr>
                <w:rFonts w:hint="eastAsia"/>
              </w:rPr>
              <w:t>列表</w:t>
            </w:r>
            <w:r w:rsidR="005F325F">
              <w:rPr>
                <w:rFonts w:hint="eastAsia"/>
              </w:rPr>
              <w:t>。</w:t>
            </w:r>
          </w:p>
        </w:tc>
        <w:tc>
          <w:tcPr>
            <w:tcW w:w="1071" w:type="dxa"/>
          </w:tcPr>
          <w:p w:rsidR="005F325F" w:rsidRDefault="00C02A93" w:rsidP="0016399E">
            <w:pPr>
              <w:cnfStyle w:val="000000000000" w:firstRow="0" w:lastRow="0" w:firstColumn="0" w:lastColumn="0" w:oddVBand="0" w:evenVBand="0" w:oddHBand="0" w:evenHBand="0" w:firstRowFirstColumn="0" w:firstRowLastColumn="0" w:lastRowFirstColumn="0" w:lastRowLastColumn="0"/>
            </w:pPr>
            <w:r>
              <w:rPr>
                <w:rFonts w:hint="eastAsia"/>
              </w:rPr>
              <w:t>8</w:t>
            </w:r>
          </w:p>
        </w:tc>
      </w:tr>
      <w:tr w:rsidR="005F325F"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F325F" w:rsidRDefault="005F325F" w:rsidP="0016399E">
            <w:r>
              <w:rPr>
                <w:rFonts w:hint="eastAsia"/>
              </w:rPr>
              <w:t>SR</w:t>
            </w:r>
            <w:r>
              <w:t>5</w:t>
            </w:r>
          </w:p>
        </w:tc>
        <w:tc>
          <w:tcPr>
            <w:tcW w:w="5812" w:type="dxa"/>
          </w:tcPr>
          <w:p w:rsidR="005F325F" w:rsidRDefault="005F325F" w:rsidP="005F325F">
            <w:pPr>
              <w:cnfStyle w:val="000000100000" w:firstRow="0" w:lastRow="0" w:firstColumn="0" w:lastColumn="0" w:oddVBand="0" w:evenVBand="0" w:oddHBand="1" w:evenHBand="0" w:firstRowFirstColumn="0" w:firstRowLastColumn="0" w:lastRowFirstColumn="0" w:lastRowLastColumn="0"/>
            </w:pPr>
            <w:r>
              <w:t>用户选择查看业主的评价记录，系统默认按时间顺序从近到</w:t>
            </w:r>
            <w:r w:rsidR="00C02A93">
              <w:t>远</w:t>
            </w:r>
            <w:r>
              <w:t>展示评价记录</w:t>
            </w:r>
            <w:r w:rsidR="006571AC">
              <w:t>列表</w:t>
            </w:r>
            <w:r>
              <w:t>。</w:t>
            </w:r>
          </w:p>
        </w:tc>
        <w:tc>
          <w:tcPr>
            <w:tcW w:w="1071" w:type="dxa"/>
          </w:tcPr>
          <w:p w:rsidR="005F325F" w:rsidRDefault="00C02A93" w:rsidP="0016399E">
            <w:pPr>
              <w:cnfStyle w:val="000000100000" w:firstRow="0" w:lastRow="0" w:firstColumn="0" w:lastColumn="0" w:oddVBand="0" w:evenVBand="0" w:oddHBand="1" w:evenHBand="0" w:firstRowFirstColumn="0" w:firstRowLastColumn="0" w:lastRowFirstColumn="0" w:lastRowLastColumn="0"/>
            </w:pPr>
            <w:r>
              <w:rPr>
                <w:rFonts w:hint="eastAsia"/>
              </w:rPr>
              <w:t>8</w:t>
            </w:r>
          </w:p>
        </w:tc>
      </w:tr>
      <w:tr w:rsidR="005F325F" w:rsidTr="00211EE9">
        <w:tc>
          <w:tcPr>
            <w:cnfStyle w:val="001000000000" w:firstRow="0" w:lastRow="0" w:firstColumn="1" w:lastColumn="0" w:oddVBand="0" w:evenVBand="0" w:oddHBand="0" w:evenHBand="0" w:firstRowFirstColumn="0" w:firstRowLastColumn="0" w:lastRowFirstColumn="0" w:lastRowLastColumn="0"/>
            <w:tcW w:w="1413" w:type="dxa"/>
          </w:tcPr>
          <w:p w:rsidR="005F325F" w:rsidRDefault="005F325F" w:rsidP="0016399E">
            <w:r>
              <w:rPr>
                <w:rFonts w:hint="eastAsia"/>
              </w:rPr>
              <w:t>SR</w:t>
            </w:r>
            <w:r>
              <w:t>6</w:t>
            </w:r>
          </w:p>
        </w:tc>
        <w:tc>
          <w:tcPr>
            <w:tcW w:w="5812" w:type="dxa"/>
          </w:tcPr>
          <w:p w:rsidR="005F325F" w:rsidRDefault="006571AC" w:rsidP="005F325F">
            <w:pPr>
              <w:cnfStyle w:val="000000000000" w:firstRow="0" w:lastRow="0" w:firstColumn="0" w:lastColumn="0" w:oddVBand="0" w:evenVBand="0" w:oddHBand="0" w:evenHBand="0" w:firstRowFirstColumn="0" w:firstRowLastColumn="0" w:lastRowFirstColumn="0" w:lastRowLastColumn="0"/>
            </w:pPr>
            <w:r>
              <w:t>用户选择预定车位，系统展示订单信息。</w:t>
            </w:r>
          </w:p>
        </w:tc>
        <w:tc>
          <w:tcPr>
            <w:tcW w:w="1071" w:type="dxa"/>
          </w:tcPr>
          <w:p w:rsidR="005F325F" w:rsidRDefault="00C02A93" w:rsidP="0016399E">
            <w:pPr>
              <w:cnfStyle w:val="000000000000" w:firstRow="0" w:lastRow="0" w:firstColumn="0" w:lastColumn="0" w:oddVBand="0" w:evenVBand="0" w:oddHBand="0" w:evenHBand="0" w:firstRowFirstColumn="0" w:firstRowLastColumn="0" w:lastRowFirstColumn="0" w:lastRowLastColumn="0"/>
            </w:pPr>
            <w:r>
              <w:rPr>
                <w:rFonts w:hint="eastAsia"/>
              </w:rPr>
              <w:t>10</w:t>
            </w:r>
          </w:p>
        </w:tc>
      </w:tr>
      <w:tr w:rsidR="005F325F"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F325F" w:rsidRDefault="005F325F" w:rsidP="0016399E">
            <w:r>
              <w:rPr>
                <w:rFonts w:hint="eastAsia"/>
              </w:rPr>
              <w:t>SR</w:t>
            </w:r>
            <w:r>
              <w:t>7</w:t>
            </w:r>
          </w:p>
        </w:tc>
        <w:tc>
          <w:tcPr>
            <w:tcW w:w="5812" w:type="dxa"/>
          </w:tcPr>
          <w:p w:rsidR="005F325F" w:rsidRDefault="006571AC" w:rsidP="00C02513">
            <w:pPr>
              <w:cnfStyle w:val="000000100000" w:firstRow="0" w:lastRow="0" w:firstColumn="0" w:lastColumn="0" w:oddVBand="0" w:evenVBand="0" w:oddHBand="1" w:evenHBand="0" w:firstRowFirstColumn="0" w:firstRowLastColumn="0" w:lastRowFirstColumn="0" w:lastRowLastColumn="0"/>
            </w:pPr>
            <w:r>
              <w:t>用户</w:t>
            </w:r>
            <w:r w:rsidR="00C02513">
              <w:t>检查订单详情，补充一下备注信息。</w:t>
            </w:r>
          </w:p>
        </w:tc>
        <w:tc>
          <w:tcPr>
            <w:tcW w:w="1071" w:type="dxa"/>
          </w:tcPr>
          <w:p w:rsidR="005F325F" w:rsidRDefault="00C02A93" w:rsidP="0016399E">
            <w:pPr>
              <w:cnfStyle w:val="000000100000" w:firstRow="0" w:lastRow="0" w:firstColumn="0" w:lastColumn="0" w:oddVBand="0" w:evenVBand="0" w:oddHBand="1" w:evenHBand="0" w:firstRowFirstColumn="0" w:firstRowLastColumn="0" w:lastRowFirstColumn="0" w:lastRowLastColumn="0"/>
            </w:pPr>
            <w:r>
              <w:rPr>
                <w:rFonts w:hint="eastAsia"/>
              </w:rPr>
              <w:t>10</w:t>
            </w:r>
          </w:p>
        </w:tc>
      </w:tr>
      <w:tr w:rsidR="006571AC" w:rsidTr="00211EE9">
        <w:tc>
          <w:tcPr>
            <w:cnfStyle w:val="001000000000" w:firstRow="0" w:lastRow="0" w:firstColumn="1" w:lastColumn="0" w:oddVBand="0" w:evenVBand="0" w:oddHBand="0" w:evenHBand="0" w:firstRowFirstColumn="0" w:firstRowLastColumn="0" w:lastRowFirstColumn="0" w:lastRowLastColumn="0"/>
            <w:tcW w:w="1413" w:type="dxa"/>
          </w:tcPr>
          <w:p w:rsidR="006571AC" w:rsidRDefault="006571AC" w:rsidP="006571AC">
            <w:r>
              <w:rPr>
                <w:rFonts w:hint="eastAsia"/>
              </w:rPr>
              <w:t xml:space="preserve">  </w:t>
            </w:r>
            <w:r>
              <w:t>SR7.1</w:t>
            </w:r>
          </w:p>
        </w:tc>
        <w:tc>
          <w:tcPr>
            <w:tcW w:w="5812" w:type="dxa"/>
          </w:tcPr>
          <w:p w:rsidR="006571AC" w:rsidRDefault="00C02513" w:rsidP="005F325F">
            <w:pPr>
              <w:cnfStyle w:val="000000000000" w:firstRow="0" w:lastRow="0" w:firstColumn="0" w:lastColumn="0" w:oddVBand="0" w:evenVBand="0" w:oddHBand="0" w:evenHBand="0" w:firstRowFirstColumn="0" w:firstRowLastColumn="0" w:lastRowFirstColumn="0" w:lastRowLastColumn="0"/>
            </w:pPr>
            <w:r>
              <w:t>用户点击确认订单后，系统跳转到支付界面。</w:t>
            </w:r>
          </w:p>
        </w:tc>
        <w:tc>
          <w:tcPr>
            <w:tcW w:w="1071" w:type="dxa"/>
          </w:tcPr>
          <w:p w:rsidR="006571AC" w:rsidRDefault="004101C0" w:rsidP="0016399E">
            <w:pPr>
              <w:cnfStyle w:val="000000000000" w:firstRow="0" w:lastRow="0" w:firstColumn="0" w:lastColumn="0" w:oddVBand="0" w:evenVBand="0" w:oddHBand="0" w:evenHBand="0" w:firstRowFirstColumn="0" w:firstRowLastColumn="0" w:lastRowFirstColumn="0" w:lastRowLastColumn="0"/>
            </w:pPr>
            <w:r>
              <w:t>·</w:t>
            </w:r>
            <w:r w:rsidR="00C02A93">
              <w:t>10</w:t>
            </w:r>
          </w:p>
        </w:tc>
      </w:tr>
      <w:tr w:rsidR="006571AC"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571AC" w:rsidRDefault="006571AC" w:rsidP="006571AC">
            <w:pPr>
              <w:ind w:firstLineChars="100" w:firstLine="211"/>
            </w:pPr>
            <w:r>
              <w:rPr>
                <w:rFonts w:hint="eastAsia"/>
              </w:rPr>
              <w:lastRenderedPageBreak/>
              <w:t>SR7.2</w:t>
            </w:r>
          </w:p>
        </w:tc>
        <w:tc>
          <w:tcPr>
            <w:tcW w:w="5812" w:type="dxa"/>
          </w:tcPr>
          <w:p w:rsidR="006571AC" w:rsidRDefault="00C02513" w:rsidP="005F325F">
            <w:pPr>
              <w:cnfStyle w:val="000000100000" w:firstRow="0" w:lastRow="0" w:firstColumn="0" w:lastColumn="0" w:oddVBand="0" w:evenVBand="0" w:oddHBand="1" w:evenHBand="0" w:firstRowFirstColumn="0" w:firstRowLastColumn="0" w:lastRowFirstColumn="0" w:lastRowLastColumn="0"/>
            </w:pPr>
            <w:r>
              <w:t>用户点击取消订单，系统跳转回车位详情界面。</w:t>
            </w:r>
          </w:p>
        </w:tc>
        <w:tc>
          <w:tcPr>
            <w:tcW w:w="1071" w:type="dxa"/>
          </w:tcPr>
          <w:p w:rsidR="006571AC" w:rsidRDefault="00C02A93" w:rsidP="0016399E">
            <w:pPr>
              <w:cnfStyle w:val="000000100000" w:firstRow="0" w:lastRow="0" w:firstColumn="0" w:lastColumn="0" w:oddVBand="0" w:evenVBand="0" w:oddHBand="1" w:evenHBand="0" w:firstRowFirstColumn="0" w:firstRowLastColumn="0" w:lastRowFirstColumn="0" w:lastRowLastColumn="0"/>
            </w:pPr>
            <w:r>
              <w:rPr>
                <w:rFonts w:hint="eastAsia"/>
              </w:rPr>
              <w:t>10</w:t>
            </w:r>
          </w:p>
        </w:tc>
      </w:tr>
      <w:tr w:rsidR="00C02513" w:rsidTr="00211EE9">
        <w:tc>
          <w:tcPr>
            <w:cnfStyle w:val="001000000000" w:firstRow="0" w:lastRow="0" w:firstColumn="1" w:lastColumn="0" w:oddVBand="0" w:evenVBand="0" w:oddHBand="0" w:evenHBand="0" w:firstRowFirstColumn="0" w:firstRowLastColumn="0" w:lastRowFirstColumn="0" w:lastRowLastColumn="0"/>
            <w:tcW w:w="1413" w:type="dxa"/>
          </w:tcPr>
          <w:p w:rsidR="00C02513" w:rsidRDefault="00C02513" w:rsidP="006571AC">
            <w:pPr>
              <w:ind w:firstLineChars="100" w:firstLine="211"/>
            </w:pPr>
            <w:r>
              <w:rPr>
                <w:rFonts w:hint="eastAsia"/>
              </w:rPr>
              <w:t>SR7.3</w:t>
            </w:r>
          </w:p>
        </w:tc>
        <w:tc>
          <w:tcPr>
            <w:tcW w:w="5812" w:type="dxa"/>
          </w:tcPr>
          <w:p w:rsidR="00C02513" w:rsidRDefault="00C02513" w:rsidP="00C02513">
            <w:pPr>
              <w:cnfStyle w:val="000000000000" w:firstRow="0" w:lastRow="0" w:firstColumn="0" w:lastColumn="0" w:oddVBand="0" w:evenVBand="0" w:oddHBand="0" w:evenHBand="0" w:firstRowFirstColumn="0" w:firstRowLastColumn="0" w:lastRowFirstColumn="0" w:lastRowLastColumn="0"/>
            </w:pPr>
            <w:r>
              <w:t>用户</w:t>
            </w:r>
            <w:r>
              <w:rPr>
                <w:rFonts w:hint="eastAsia"/>
              </w:rPr>
              <w:t>15</w:t>
            </w:r>
            <w:r>
              <w:rPr>
                <w:rFonts w:hint="eastAsia"/>
              </w:rPr>
              <w:t>分钟未取消订单或者未完成支付，系统提示订单失效并在</w:t>
            </w:r>
            <w:r>
              <w:rPr>
                <w:rFonts w:hint="eastAsia"/>
              </w:rPr>
              <w:t>0.5</w:t>
            </w:r>
            <w:r>
              <w:rPr>
                <w:rFonts w:hint="eastAsia"/>
              </w:rPr>
              <w:t>秒后调回到车位详情界面。</w:t>
            </w:r>
          </w:p>
        </w:tc>
        <w:tc>
          <w:tcPr>
            <w:tcW w:w="1071" w:type="dxa"/>
          </w:tcPr>
          <w:p w:rsidR="00C02513" w:rsidRDefault="00C02A93" w:rsidP="0016399E">
            <w:pPr>
              <w:cnfStyle w:val="000000000000" w:firstRow="0" w:lastRow="0" w:firstColumn="0" w:lastColumn="0" w:oddVBand="0" w:evenVBand="0" w:oddHBand="0" w:evenHBand="0" w:firstRowFirstColumn="0" w:firstRowLastColumn="0" w:lastRowFirstColumn="0" w:lastRowLastColumn="0"/>
            </w:pPr>
            <w:r>
              <w:rPr>
                <w:rFonts w:hint="eastAsia"/>
              </w:rPr>
              <w:t>10</w:t>
            </w:r>
          </w:p>
        </w:tc>
      </w:tr>
      <w:tr w:rsidR="005F325F"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F325F" w:rsidRDefault="005F325F" w:rsidP="0016399E">
            <w:r>
              <w:rPr>
                <w:rFonts w:hint="eastAsia"/>
              </w:rPr>
              <w:t>SR</w:t>
            </w:r>
            <w:r>
              <w:t>8</w:t>
            </w:r>
          </w:p>
        </w:tc>
        <w:tc>
          <w:tcPr>
            <w:tcW w:w="5812" w:type="dxa"/>
          </w:tcPr>
          <w:p w:rsidR="005F325F" w:rsidRDefault="006571AC" w:rsidP="005F325F">
            <w:pPr>
              <w:cnfStyle w:val="000000100000" w:firstRow="0" w:lastRow="0" w:firstColumn="0" w:lastColumn="0" w:oddVBand="0" w:evenVBand="0" w:oddHBand="1" w:evenHBand="0" w:firstRowFirstColumn="0" w:firstRowLastColumn="0" w:lastRowFirstColumn="0" w:lastRowLastColumn="0"/>
            </w:pPr>
            <w:r>
              <w:t>用户选择支付方式（支付宝、微信、银联快捷支付），系统跳到对应的支付界面。</w:t>
            </w:r>
          </w:p>
        </w:tc>
        <w:tc>
          <w:tcPr>
            <w:tcW w:w="1071" w:type="dxa"/>
          </w:tcPr>
          <w:p w:rsidR="005F325F" w:rsidRDefault="00C02A93" w:rsidP="0016399E">
            <w:pPr>
              <w:cnfStyle w:val="000000100000" w:firstRow="0" w:lastRow="0" w:firstColumn="0" w:lastColumn="0" w:oddVBand="0" w:evenVBand="0" w:oddHBand="1" w:evenHBand="0" w:firstRowFirstColumn="0" w:firstRowLastColumn="0" w:lastRowFirstColumn="0" w:lastRowLastColumn="0"/>
            </w:pPr>
            <w:r>
              <w:rPr>
                <w:rFonts w:hint="eastAsia"/>
              </w:rPr>
              <w:t>10</w:t>
            </w:r>
          </w:p>
        </w:tc>
      </w:tr>
      <w:tr w:rsidR="005F325F" w:rsidTr="00211EE9">
        <w:tc>
          <w:tcPr>
            <w:cnfStyle w:val="001000000000" w:firstRow="0" w:lastRow="0" w:firstColumn="1" w:lastColumn="0" w:oddVBand="0" w:evenVBand="0" w:oddHBand="0" w:evenHBand="0" w:firstRowFirstColumn="0" w:firstRowLastColumn="0" w:lastRowFirstColumn="0" w:lastRowLastColumn="0"/>
            <w:tcW w:w="1413" w:type="dxa"/>
          </w:tcPr>
          <w:p w:rsidR="005F325F" w:rsidRDefault="005F325F" w:rsidP="00C02513">
            <w:pPr>
              <w:ind w:firstLineChars="100" w:firstLine="211"/>
            </w:pPr>
            <w:r>
              <w:rPr>
                <w:rFonts w:hint="eastAsia"/>
              </w:rPr>
              <w:t>SR</w:t>
            </w:r>
            <w:r w:rsidR="00C02513">
              <w:t>8.1</w:t>
            </w:r>
          </w:p>
        </w:tc>
        <w:tc>
          <w:tcPr>
            <w:tcW w:w="5812" w:type="dxa"/>
          </w:tcPr>
          <w:p w:rsidR="005F325F" w:rsidRDefault="006571AC" w:rsidP="00AE336E">
            <w:pPr>
              <w:cnfStyle w:val="000000000000" w:firstRow="0" w:lastRow="0" w:firstColumn="0" w:lastColumn="0" w:oddVBand="0" w:evenVBand="0" w:oddHBand="0" w:evenHBand="0" w:firstRowFirstColumn="0" w:firstRowLastColumn="0" w:lastRowFirstColumn="0" w:lastRowLastColumn="0"/>
            </w:pPr>
            <w:r>
              <w:t>用户支付成功后，系统在</w:t>
            </w:r>
            <w:r w:rsidR="00AE336E">
              <w:t>3</w:t>
            </w:r>
            <w:r>
              <w:rPr>
                <w:rFonts w:hint="eastAsia"/>
              </w:rPr>
              <w:t>秒后跳转回</w:t>
            </w:r>
            <w:r w:rsidR="00C02513">
              <w:rPr>
                <w:rFonts w:hint="eastAsia"/>
              </w:rPr>
              <w:t>到订单详情界面，并标识显示成功。</w:t>
            </w:r>
          </w:p>
        </w:tc>
        <w:tc>
          <w:tcPr>
            <w:tcW w:w="1071" w:type="dxa"/>
          </w:tcPr>
          <w:p w:rsidR="005F325F" w:rsidRDefault="00C02A93" w:rsidP="0016399E">
            <w:pPr>
              <w:cnfStyle w:val="000000000000" w:firstRow="0" w:lastRow="0" w:firstColumn="0" w:lastColumn="0" w:oddVBand="0" w:evenVBand="0" w:oddHBand="0" w:evenHBand="0" w:firstRowFirstColumn="0" w:firstRowLastColumn="0" w:lastRowFirstColumn="0" w:lastRowLastColumn="0"/>
            </w:pPr>
            <w:r>
              <w:rPr>
                <w:rFonts w:hint="eastAsia"/>
              </w:rPr>
              <w:t>10</w:t>
            </w:r>
          </w:p>
        </w:tc>
      </w:tr>
      <w:tr w:rsidR="00AE336E"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E336E" w:rsidRDefault="00AE336E" w:rsidP="00C02513">
            <w:pPr>
              <w:ind w:firstLineChars="100" w:firstLine="211"/>
            </w:pPr>
            <w:r>
              <w:rPr>
                <w:rFonts w:hint="eastAsia"/>
              </w:rPr>
              <w:t>SR8.2</w:t>
            </w:r>
          </w:p>
        </w:tc>
        <w:tc>
          <w:tcPr>
            <w:tcW w:w="5812" w:type="dxa"/>
          </w:tcPr>
          <w:p w:rsidR="00AE336E" w:rsidRDefault="00AE336E" w:rsidP="00AE336E">
            <w:pPr>
              <w:cnfStyle w:val="000000100000" w:firstRow="0" w:lastRow="0" w:firstColumn="0" w:lastColumn="0" w:oddVBand="0" w:evenVBand="0" w:oddHBand="1" w:evenHBand="0" w:firstRowFirstColumn="0" w:firstRowLastColumn="0" w:lastRowFirstColumn="0" w:lastRowLastColumn="0"/>
            </w:pPr>
            <w:r>
              <w:t>用户支付失败时，系统提示支付失败，</w:t>
            </w:r>
            <w:r>
              <w:rPr>
                <w:rFonts w:hint="eastAsia"/>
              </w:rPr>
              <w:t>3</w:t>
            </w:r>
            <w:r>
              <w:rPr>
                <w:rFonts w:hint="eastAsia"/>
              </w:rPr>
              <w:t>秒后跳转到支付界面。</w:t>
            </w:r>
          </w:p>
        </w:tc>
        <w:tc>
          <w:tcPr>
            <w:tcW w:w="1071" w:type="dxa"/>
          </w:tcPr>
          <w:p w:rsidR="00AE336E" w:rsidRDefault="00C02A93" w:rsidP="0016399E">
            <w:pPr>
              <w:cnfStyle w:val="000000100000" w:firstRow="0" w:lastRow="0" w:firstColumn="0" w:lastColumn="0" w:oddVBand="0" w:evenVBand="0" w:oddHBand="1" w:evenHBand="0" w:firstRowFirstColumn="0" w:firstRowLastColumn="0" w:lastRowFirstColumn="0" w:lastRowLastColumn="0"/>
            </w:pPr>
            <w:r>
              <w:rPr>
                <w:rFonts w:hint="eastAsia"/>
              </w:rPr>
              <w:t>10</w:t>
            </w:r>
          </w:p>
        </w:tc>
      </w:tr>
      <w:tr w:rsidR="00C02513" w:rsidTr="00211EE9">
        <w:tc>
          <w:tcPr>
            <w:cnfStyle w:val="001000000000" w:firstRow="0" w:lastRow="0" w:firstColumn="1" w:lastColumn="0" w:oddVBand="0" w:evenVBand="0" w:oddHBand="0" w:evenHBand="0" w:firstRowFirstColumn="0" w:firstRowLastColumn="0" w:lastRowFirstColumn="0" w:lastRowLastColumn="0"/>
            <w:tcW w:w="1413" w:type="dxa"/>
          </w:tcPr>
          <w:p w:rsidR="00C02513" w:rsidRDefault="00AE336E" w:rsidP="00C02513">
            <w:pPr>
              <w:ind w:firstLineChars="100" w:firstLine="211"/>
            </w:pPr>
            <w:r>
              <w:rPr>
                <w:rFonts w:hint="eastAsia"/>
              </w:rPr>
              <w:t>SR8.3</w:t>
            </w:r>
          </w:p>
        </w:tc>
        <w:tc>
          <w:tcPr>
            <w:tcW w:w="5812" w:type="dxa"/>
          </w:tcPr>
          <w:p w:rsidR="00C02513" w:rsidRDefault="00C02513" w:rsidP="005F325F">
            <w:pPr>
              <w:cnfStyle w:val="000000000000" w:firstRow="0" w:lastRow="0" w:firstColumn="0" w:lastColumn="0" w:oddVBand="0" w:evenVBand="0" w:oddHBand="0" w:evenHBand="0" w:firstRowFirstColumn="0" w:firstRowLastColumn="0" w:lastRowFirstColumn="0" w:lastRowLastColumn="0"/>
            </w:pPr>
            <w:r>
              <w:t>用户取消支付，系统调回到订单详情界面，并标识待支付。</w:t>
            </w:r>
          </w:p>
        </w:tc>
        <w:tc>
          <w:tcPr>
            <w:tcW w:w="1071" w:type="dxa"/>
          </w:tcPr>
          <w:p w:rsidR="00C02513" w:rsidRDefault="00C02A93" w:rsidP="0016399E">
            <w:pPr>
              <w:cnfStyle w:val="000000000000" w:firstRow="0" w:lastRow="0" w:firstColumn="0" w:lastColumn="0" w:oddVBand="0" w:evenVBand="0" w:oddHBand="0" w:evenHBand="0" w:firstRowFirstColumn="0" w:firstRowLastColumn="0" w:lastRowFirstColumn="0" w:lastRowLastColumn="0"/>
            </w:pPr>
            <w:r>
              <w:rPr>
                <w:rFonts w:hint="eastAsia"/>
              </w:rPr>
              <w:t>10</w:t>
            </w:r>
          </w:p>
        </w:tc>
      </w:tr>
      <w:tr w:rsidR="00C02513"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02513" w:rsidRDefault="00AE336E" w:rsidP="00C02513">
            <w:pPr>
              <w:ind w:firstLineChars="100" w:firstLine="211"/>
            </w:pPr>
            <w:r>
              <w:rPr>
                <w:rFonts w:hint="eastAsia"/>
              </w:rPr>
              <w:t>SR8.4</w:t>
            </w:r>
          </w:p>
        </w:tc>
        <w:tc>
          <w:tcPr>
            <w:tcW w:w="5812" w:type="dxa"/>
          </w:tcPr>
          <w:p w:rsidR="00C02513" w:rsidRDefault="00C02513" w:rsidP="00AE336E">
            <w:pPr>
              <w:cnfStyle w:val="000000100000" w:firstRow="0" w:lastRow="0" w:firstColumn="0" w:lastColumn="0" w:oddVBand="0" w:evenVBand="0" w:oddHBand="1" w:evenHBand="0" w:firstRowFirstColumn="0" w:firstRowLastColumn="0" w:lastRowFirstColumn="0" w:lastRowLastColumn="0"/>
            </w:pPr>
            <w:r>
              <w:t>用户</w:t>
            </w:r>
            <w:r w:rsidR="00AE336E">
              <w:rPr>
                <w:rFonts w:hint="eastAsia"/>
              </w:rPr>
              <w:t>5</w:t>
            </w:r>
            <w:r>
              <w:t>分钟内未进行操作，系统显示支付链接失效，系统跳转回订单详情界面。</w:t>
            </w:r>
          </w:p>
        </w:tc>
        <w:tc>
          <w:tcPr>
            <w:tcW w:w="1071" w:type="dxa"/>
          </w:tcPr>
          <w:p w:rsidR="00C02513" w:rsidRDefault="00C02A93" w:rsidP="0016399E">
            <w:pPr>
              <w:cnfStyle w:val="000000100000" w:firstRow="0" w:lastRow="0" w:firstColumn="0" w:lastColumn="0" w:oddVBand="0" w:evenVBand="0" w:oddHBand="1" w:evenHBand="0" w:firstRowFirstColumn="0" w:firstRowLastColumn="0" w:lastRowFirstColumn="0" w:lastRowLastColumn="0"/>
            </w:pPr>
            <w:r>
              <w:rPr>
                <w:rFonts w:hint="eastAsia"/>
              </w:rPr>
              <w:t>10</w:t>
            </w:r>
          </w:p>
        </w:tc>
      </w:tr>
      <w:tr w:rsidR="00C02513" w:rsidTr="00211EE9">
        <w:tc>
          <w:tcPr>
            <w:cnfStyle w:val="001000000000" w:firstRow="0" w:lastRow="0" w:firstColumn="1" w:lastColumn="0" w:oddVBand="0" w:evenVBand="0" w:oddHBand="0" w:evenHBand="0" w:firstRowFirstColumn="0" w:firstRowLastColumn="0" w:lastRowFirstColumn="0" w:lastRowLastColumn="0"/>
            <w:tcW w:w="1413" w:type="dxa"/>
          </w:tcPr>
          <w:p w:rsidR="005F325F" w:rsidRDefault="005F325F" w:rsidP="0016399E">
            <w:r>
              <w:rPr>
                <w:rFonts w:hint="eastAsia"/>
              </w:rPr>
              <w:t>SR</w:t>
            </w:r>
            <w:r>
              <w:t>10</w:t>
            </w:r>
          </w:p>
        </w:tc>
        <w:tc>
          <w:tcPr>
            <w:tcW w:w="5812" w:type="dxa"/>
          </w:tcPr>
          <w:p w:rsidR="005F325F" w:rsidRDefault="00B831C8" w:rsidP="005F325F">
            <w:pPr>
              <w:cnfStyle w:val="000000000000" w:firstRow="0" w:lastRow="0" w:firstColumn="0" w:lastColumn="0" w:oddVBand="0" w:evenVBand="0" w:oddHBand="0" w:evenHBand="0" w:firstRowFirstColumn="0" w:firstRowLastColumn="0" w:lastRowFirstColumn="0" w:lastRowLastColumn="0"/>
            </w:pPr>
            <w:r>
              <w:rPr>
                <w:rFonts w:hint="eastAsia"/>
              </w:rPr>
              <w:t>用户选择查看未确定的订单，</w:t>
            </w:r>
            <w:r w:rsidR="00211EE9">
              <w:rPr>
                <w:rFonts w:hint="eastAsia"/>
              </w:rPr>
              <w:t>系统展示待确定的订单列表</w:t>
            </w:r>
          </w:p>
        </w:tc>
        <w:tc>
          <w:tcPr>
            <w:tcW w:w="1071" w:type="dxa"/>
          </w:tcPr>
          <w:p w:rsidR="005F325F" w:rsidRDefault="00C02A93" w:rsidP="0016399E">
            <w:pPr>
              <w:cnfStyle w:val="000000000000" w:firstRow="0" w:lastRow="0" w:firstColumn="0" w:lastColumn="0" w:oddVBand="0" w:evenVBand="0" w:oddHBand="0" w:evenHBand="0" w:firstRowFirstColumn="0" w:firstRowLastColumn="0" w:lastRowFirstColumn="0" w:lastRowLastColumn="0"/>
            </w:pPr>
            <w:r>
              <w:rPr>
                <w:rFonts w:hint="eastAsia"/>
              </w:rPr>
              <w:t>10</w:t>
            </w:r>
          </w:p>
        </w:tc>
      </w:tr>
      <w:tr w:rsidR="00211EE9"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11EE9" w:rsidRDefault="00211EE9" w:rsidP="0016399E">
            <w:r>
              <w:t>SR11</w:t>
            </w:r>
          </w:p>
        </w:tc>
        <w:tc>
          <w:tcPr>
            <w:tcW w:w="5812" w:type="dxa"/>
          </w:tcPr>
          <w:p w:rsidR="00211EE9" w:rsidRDefault="00211EE9" w:rsidP="005F325F">
            <w:pPr>
              <w:cnfStyle w:val="000000100000" w:firstRow="0" w:lastRow="0" w:firstColumn="0" w:lastColumn="0" w:oddVBand="0" w:evenVBand="0" w:oddHBand="1" w:evenHBand="0" w:firstRowFirstColumn="0" w:firstRowLastColumn="0" w:lastRowFirstColumn="0" w:lastRowLastColumn="0"/>
            </w:pPr>
            <w:r>
              <w:rPr>
                <w:rFonts w:hint="eastAsia"/>
              </w:rPr>
              <w:t>用户选择某支订单，系统显示订单详情。</w:t>
            </w:r>
          </w:p>
        </w:tc>
        <w:tc>
          <w:tcPr>
            <w:tcW w:w="1071" w:type="dxa"/>
          </w:tcPr>
          <w:p w:rsidR="00211EE9" w:rsidRDefault="00C02A93" w:rsidP="0016399E">
            <w:pPr>
              <w:cnfStyle w:val="000000100000" w:firstRow="0" w:lastRow="0" w:firstColumn="0" w:lastColumn="0" w:oddVBand="0" w:evenVBand="0" w:oddHBand="1" w:evenHBand="0" w:firstRowFirstColumn="0" w:firstRowLastColumn="0" w:lastRowFirstColumn="0" w:lastRowLastColumn="0"/>
            </w:pPr>
            <w:r>
              <w:rPr>
                <w:rFonts w:hint="eastAsia"/>
              </w:rPr>
              <w:t>10</w:t>
            </w:r>
          </w:p>
        </w:tc>
      </w:tr>
      <w:tr w:rsidR="00211EE9" w:rsidTr="00211EE9">
        <w:tc>
          <w:tcPr>
            <w:cnfStyle w:val="001000000000" w:firstRow="0" w:lastRow="0" w:firstColumn="1" w:lastColumn="0" w:oddVBand="0" w:evenVBand="0" w:oddHBand="0" w:evenHBand="0" w:firstRowFirstColumn="0" w:firstRowLastColumn="0" w:lastRowFirstColumn="0" w:lastRowLastColumn="0"/>
            <w:tcW w:w="1413" w:type="dxa"/>
          </w:tcPr>
          <w:p w:rsidR="00211EE9" w:rsidRDefault="00211EE9" w:rsidP="0016399E">
            <w:r>
              <w:rPr>
                <w:rFonts w:hint="eastAsia"/>
              </w:rPr>
              <w:t>SR12</w:t>
            </w:r>
          </w:p>
        </w:tc>
        <w:tc>
          <w:tcPr>
            <w:tcW w:w="5812" w:type="dxa"/>
          </w:tcPr>
          <w:p w:rsidR="00211EE9" w:rsidRDefault="00211EE9" w:rsidP="005F325F">
            <w:pPr>
              <w:cnfStyle w:val="000000000000" w:firstRow="0" w:lastRow="0" w:firstColumn="0" w:lastColumn="0" w:oddVBand="0" w:evenVBand="0" w:oddHBand="0" w:evenHBand="0" w:firstRowFirstColumn="0" w:firstRowLastColumn="0" w:lastRowFirstColumn="0" w:lastRowLastColumn="0"/>
            </w:pPr>
            <w:r>
              <w:t>用户确认订单：</w:t>
            </w:r>
          </w:p>
        </w:tc>
        <w:tc>
          <w:tcPr>
            <w:tcW w:w="1071" w:type="dxa"/>
          </w:tcPr>
          <w:p w:rsidR="00211EE9" w:rsidRDefault="00C02A93" w:rsidP="0016399E">
            <w:pPr>
              <w:cnfStyle w:val="000000000000" w:firstRow="0" w:lastRow="0" w:firstColumn="0" w:lastColumn="0" w:oddVBand="0" w:evenVBand="0" w:oddHBand="0" w:evenHBand="0" w:firstRowFirstColumn="0" w:firstRowLastColumn="0" w:lastRowFirstColumn="0" w:lastRowLastColumn="0"/>
            </w:pPr>
            <w:r>
              <w:rPr>
                <w:rFonts w:hint="eastAsia"/>
              </w:rPr>
              <w:t>10</w:t>
            </w:r>
          </w:p>
        </w:tc>
      </w:tr>
      <w:tr w:rsidR="00211EE9"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11EE9" w:rsidRDefault="00211EE9" w:rsidP="0016399E">
            <w:r>
              <w:rPr>
                <w:rFonts w:hint="eastAsia"/>
              </w:rPr>
              <w:t xml:space="preserve">  SR12.1</w:t>
            </w:r>
          </w:p>
        </w:tc>
        <w:tc>
          <w:tcPr>
            <w:tcW w:w="5812" w:type="dxa"/>
          </w:tcPr>
          <w:p w:rsidR="00211EE9" w:rsidRDefault="008F195C" w:rsidP="005F325F">
            <w:pPr>
              <w:cnfStyle w:val="000000100000" w:firstRow="0" w:lastRow="0" w:firstColumn="0" w:lastColumn="0" w:oddVBand="0" w:evenVBand="0" w:oddHBand="1" w:evenHBand="0" w:firstRowFirstColumn="0" w:firstRowLastColumn="0" w:lastRowFirstColumn="0" w:lastRowLastColumn="0"/>
            </w:pPr>
            <w:r>
              <w:rPr>
                <w:rFonts w:hint="eastAsia"/>
              </w:rPr>
              <w:t>用户点击确认完成订单，</w:t>
            </w:r>
            <w:r w:rsidR="006756B3">
              <w:rPr>
                <w:rFonts w:hint="eastAsia"/>
              </w:rPr>
              <w:t>系统显示确认</w:t>
            </w:r>
            <w:r w:rsidR="006D7849">
              <w:rPr>
                <w:rFonts w:hint="eastAsia"/>
              </w:rPr>
              <w:t>成功，</w:t>
            </w:r>
            <w:r w:rsidR="006D7849">
              <w:rPr>
                <w:rFonts w:hint="eastAsia"/>
              </w:rPr>
              <w:t>0.5s</w:t>
            </w:r>
            <w:r w:rsidR="006D7849">
              <w:rPr>
                <w:rFonts w:hint="eastAsia"/>
              </w:rPr>
              <w:t>后跳转会待确定订单界面。</w:t>
            </w:r>
          </w:p>
        </w:tc>
        <w:tc>
          <w:tcPr>
            <w:tcW w:w="1071" w:type="dxa"/>
          </w:tcPr>
          <w:p w:rsidR="00211EE9" w:rsidRDefault="00C02A93" w:rsidP="0016399E">
            <w:pPr>
              <w:cnfStyle w:val="000000100000" w:firstRow="0" w:lastRow="0" w:firstColumn="0" w:lastColumn="0" w:oddVBand="0" w:evenVBand="0" w:oddHBand="1" w:evenHBand="0" w:firstRowFirstColumn="0" w:firstRowLastColumn="0" w:lastRowFirstColumn="0" w:lastRowLastColumn="0"/>
            </w:pPr>
            <w:r>
              <w:rPr>
                <w:rFonts w:hint="eastAsia"/>
              </w:rPr>
              <w:t>10</w:t>
            </w:r>
          </w:p>
        </w:tc>
      </w:tr>
      <w:tr w:rsidR="00211EE9" w:rsidTr="00211EE9">
        <w:tc>
          <w:tcPr>
            <w:cnfStyle w:val="001000000000" w:firstRow="0" w:lastRow="0" w:firstColumn="1" w:lastColumn="0" w:oddVBand="0" w:evenVBand="0" w:oddHBand="0" w:evenHBand="0" w:firstRowFirstColumn="0" w:firstRowLastColumn="0" w:lastRowFirstColumn="0" w:lastRowLastColumn="0"/>
            <w:tcW w:w="1413" w:type="dxa"/>
          </w:tcPr>
          <w:p w:rsidR="00211EE9" w:rsidRDefault="00211EE9" w:rsidP="0016399E">
            <w:r>
              <w:rPr>
                <w:rFonts w:hint="eastAsia"/>
              </w:rPr>
              <w:t xml:space="preserve">  SR12.2</w:t>
            </w:r>
          </w:p>
        </w:tc>
        <w:tc>
          <w:tcPr>
            <w:tcW w:w="5812" w:type="dxa"/>
          </w:tcPr>
          <w:p w:rsidR="00211EE9" w:rsidRDefault="006D7849" w:rsidP="005F325F">
            <w:pPr>
              <w:cnfStyle w:val="000000000000" w:firstRow="0" w:lastRow="0" w:firstColumn="0" w:lastColumn="0" w:oddVBand="0" w:evenVBand="0" w:oddHBand="0" w:evenHBand="0" w:firstRowFirstColumn="0" w:firstRowLastColumn="0" w:lastRowFirstColumn="0" w:lastRowLastColumn="0"/>
            </w:pPr>
            <w:r>
              <w:rPr>
                <w:rFonts w:hint="eastAsia"/>
              </w:rPr>
              <w:t>用户在订单完成后</w:t>
            </w:r>
            <w:r>
              <w:rPr>
                <w:rFonts w:hint="eastAsia"/>
              </w:rPr>
              <w:t>24</w:t>
            </w:r>
            <w:r>
              <w:rPr>
                <w:rFonts w:hint="eastAsia"/>
              </w:rPr>
              <w:t>小时为通过系统确认订单也未选择退款申请，系统自动确定订单。</w:t>
            </w:r>
          </w:p>
        </w:tc>
        <w:tc>
          <w:tcPr>
            <w:tcW w:w="1071" w:type="dxa"/>
          </w:tcPr>
          <w:p w:rsidR="00211EE9" w:rsidRDefault="00C02A93" w:rsidP="0016399E">
            <w:pPr>
              <w:cnfStyle w:val="000000000000" w:firstRow="0" w:lastRow="0" w:firstColumn="0" w:lastColumn="0" w:oddVBand="0" w:evenVBand="0" w:oddHBand="0" w:evenHBand="0" w:firstRowFirstColumn="0" w:firstRowLastColumn="0" w:lastRowFirstColumn="0" w:lastRowLastColumn="0"/>
            </w:pPr>
            <w:r>
              <w:rPr>
                <w:rFonts w:hint="eastAsia"/>
              </w:rPr>
              <w:t>10</w:t>
            </w:r>
          </w:p>
        </w:tc>
      </w:tr>
      <w:tr w:rsidR="00211EE9"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11EE9" w:rsidRDefault="006D7849" w:rsidP="0016399E">
            <w:r>
              <w:rPr>
                <w:rFonts w:hint="eastAsia"/>
              </w:rPr>
              <w:t>SR13</w:t>
            </w:r>
          </w:p>
        </w:tc>
        <w:tc>
          <w:tcPr>
            <w:tcW w:w="5812" w:type="dxa"/>
          </w:tcPr>
          <w:p w:rsidR="00211EE9" w:rsidRDefault="00F4390D" w:rsidP="005F325F">
            <w:pPr>
              <w:cnfStyle w:val="000000100000" w:firstRow="0" w:lastRow="0" w:firstColumn="0" w:lastColumn="0" w:oddVBand="0" w:evenVBand="0" w:oddHBand="1" w:evenHBand="0" w:firstRowFirstColumn="0" w:firstRowLastColumn="0" w:lastRowFirstColumn="0" w:lastRowLastColumn="0"/>
            </w:pPr>
            <w:r>
              <w:rPr>
                <w:rFonts w:hint="eastAsia"/>
              </w:rPr>
              <w:t>用户</w:t>
            </w:r>
            <w:r w:rsidR="00B0384C">
              <w:rPr>
                <w:rFonts w:hint="eastAsia"/>
              </w:rPr>
              <w:t>点击申请退款，系统显示退款申请界面。</w:t>
            </w:r>
          </w:p>
        </w:tc>
        <w:tc>
          <w:tcPr>
            <w:tcW w:w="1071" w:type="dxa"/>
          </w:tcPr>
          <w:p w:rsidR="00211EE9" w:rsidRDefault="00C02A93" w:rsidP="0016399E">
            <w:pPr>
              <w:cnfStyle w:val="000000100000" w:firstRow="0" w:lastRow="0" w:firstColumn="0" w:lastColumn="0" w:oddVBand="0" w:evenVBand="0" w:oddHBand="1" w:evenHBand="0" w:firstRowFirstColumn="0" w:firstRowLastColumn="0" w:lastRowFirstColumn="0" w:lastRowLastColumn="0"/>
            </w:pPr>
            <w:r>
              <w:rPr>
                <w:rFonts w:hint="eastAsia"/>
              </w:rPr>
              <w:t>10</w:t>
            </w:r>
          </w:p>
        </w:tc>
      </w:tr>
      <w:tr w:rsidR="00211EE9" w:rsidTr="00211EE9">
        <w:tc>
          <w:tcPr>
            <w:cnfStyle w:val="001000000000" w:firstRow="0" w:lastRow="0" w:firstColumn="1" w:lastColumn="0" w:oddVBand="0" w:evenVBand="0" w:oddHBand="0" w:evenHBand="0" w:firstRowFirstColumn="0" w:firstRowLastColumn="0" w:lastRowFirstColumn="0" w:lastRowLastColumn="0"/>
            <w:tcW w:w="1413" w:type="dxa"/>
          </w:tcPr>
          <w:p w:rsidR="00211EE9" w:rsidRDefault="00B0384C" w:rsidP="0016399E">
            <w:r>
              <w:rPr>
                <w:rFonts w:hint="eastAsia"/>
              </w:rPr>
              <w:t>SR14</w:t>
            </w:r>
          </w:p>
        </w:tc>
        <w:tc>
          <w:tcPr>
            <w:tcW w:w="5812" w:type="dxa"/>
          </w:tcPr>
          <w:p w:rsidR="00211EE9" w:rsidRDefault="00B0384C" w:rsidP="002D46D4">
            <w:pPr>
              <w:cnfStyle w:val="000000000000" w:firstRow="0" w:lastRow="0" w:firstColumn="0" w:lastColumn="0" w:oddVBand="0" w:evenVBand="0" w:oddHBand="0" w:evenHBand="0" w:firstRowFirstColumn="0" w:firstRowLastColumn="0" w:lastRowFirstColumn="0" w:lastRowLastColumn="0"/>
            </w:pPr>
            <w:r>
              <w:rPr>
                <w:rFonts w:hint="eastAsia"/>
              </w:rPr>
              <w:t>用户填写对应选项（申请理由等）</w:t>
            </w:r>
            <w:r w:rsidR="002D46D4">
              <w:rPr>
                <w:rFonts w:hint="eastAsia"/>
              </w:rPr>
              <w:t>：</w:t>
            </w:r>
          </w:p>
        </w:tc>
        <w:tc>
          <w:tcPr>
            <w:tcW w:w="1071" w:type="dxa"/>
          </w:tcPr>
          <w:p w:rsidR="00211EE9" w:rsidRDefault="00C02A93" w:rsidP="0016399E">
            <w:pPr>
              <w:cnfStyle w:val="000000000000" w:firstRow="0" w:lastRow="0" w:firstColumn="0" w:lastColumn="0" w:oddVBand="0" w:evenVBand="0" w:oddHBand="0" w:evenHBand="0" w:firstRowFirstColumn="0" w:firstRowLastColumn="0" w:lastRowFirstColumn="0" w:lastRowLastColumn="0"/>
            </w:pPr>
            <w:r>
              <w:rPr>
                <w:rFonts w:hint="eastAsia"/>
              </w:rPr>
              <w:t>10</w:t>
            </w:r>
          </w:p>
        </w:tc>
      </w:tr>
      <w:tr w:rsidR="00211EE9"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11EE9" w:rsidRPr="002D46D4" w:rsidRDefault="002D46D4" w:rsidP="0016399E">
            <w:r>
              <w:t xml:space="preserve">  SR14.1</w:t>
            </w:r>
          </w:p>
        </w:tc>
        <w:tc>
          <w:tcPr>
            <w:tcW w:w="5812" w:type="dxa"/>
          </w:tcPr>
          <w:p w:rsidR="00211EE9" w:rsidRDefault="002D46D4" w:rsidP="005F325F">
            <w:pPr>
              <w:cnfStyle w:val="000000100000" w:firstRow="0" w:lastRow="0" w:firstColumn="0" w:lastColumn="0" w:oddVBand="0" w:evenVBand="0" w:oddHBand="1" w:evenHBand="0" w:firstRowFirstColumn="0" w:firstRowLastColumn="0" w:lastRowFirstColumn="0" w:lastRowLastColumn="0"/>
            </w:pPr>
            <w:r>
              <w:rPr>
                <w:rFonts w:hint="eastAsia"/>
              </w:rPr>
              <w:t>用户提交申请，系统显示申请受理成功，并将申请发给相关审核人员。</w:t>
            </w:r>
          </w:p>
        </w:tc>
        <w:tc>
          <w:tcPr>
            <w:tcW w:w="1071" w:type="dxa"/>
          </w:tcPr>
          <w:p w:rsidR="00211EE9" w:rsidRDefault="00C02A93" w:rsidP="0016399E">
            <w:pPr>
              <w:cnfStyle w:val="000000100000" w:firstRow="0" w:lastRow="0" w:firstColumn="0" w:lastColumn="0" w:oddVBand="0" w:evenVBand="0" w:oddHBand="1" w:evenHBand="0" w:firstRowFirstColumn="0" w:firstRowLastColumn="0" w:lastRowFirstColumn="0" w:lastRowLastColumn="0"/>
            </w:pPr>
            <w:r>
              <w:rPr>
                <w:rFonts w:hint="eastAsia"/>
              </w:rPr>
              <w:t>10</w:t>
            </w:r>
          </w:p>
        </w:tc>
      </w:tr>
      <w:tr w:rsidR="00211EE9" w:rsidTr="00211EE9">
        <w:tc>
          <w:tcPr>
            <w:cnfStyle w:val="001000000000" w:firstRow="0" w:lastRow="0" w:firstColumn="1" w:lastColumn="0" w:oddVBand="0" w:evenVBand="0" w:oddHBand="0" w:evenHBand="0" w:firstRowFirstColumn="0" w:firstRowLastColumn="0" w:lastRowFirstColumn="0" w:lastRowLastColumn="0"/>
            <w:tcW w:w="1413" w:type="dxa"/>
          </w:tcPr>
          <w:p w:rsidR="00211EE9" w:rsidRDefault="002D46D4" w:rsidP="0016399E">
            <w:r>
              <w:rPr>
                <w:rFonts w:hint="eastAsia"/>
              </w:rPr>
              <w:t xml:space="preserve">  SR14.2</w:t>
            </w:r>
          </w:p>
        </w:tc>
        <w:tc>
          <w:tcPr>
            <w:tcW w:w="5812" w:type="dxa"/>
          </w:tcPr>
          <w:p w:rsidR="00211EE9" w:rsidRDefault="002D46D4" w:rsidP="005F325F">
            <w:pPr>
              <w:cnfStyle w:val="000000000000" w:firstRow="0" w:lastRow="0" w:firstColumn="0" w:lastColumn="0" w:oddVBand="0" w:evenVBand="0" w:oddHBand="0" w:evenHBand="0" w:firstRowFirstColumn="0" w:firstRowLastColumn="0" w:lastRowFirstColumn="0" w:lastRowLastColumn="0"/>
            </w:pPr>
            <w:r>
              <w:rPr>
                <w:rFonts w:hint="eastAsia"/>
              </w:rPr>
              <w:t>用户取消申请，系统显示取消成功，</w:t>
            </w:r>
            <w:r>
              <w:rPr>
                <w:rFonts w:hint="eastAsia"/>
              </w:rPr>
              <w:t>0.5S</w:t>
            </w:r>
            <w:r>
              <w:rPr>
                <w:rFonts w:hint="eastAsia"/>
              </w:rPr>
              <w:t>后返回到订单详情界面。</w:t>
            </w:r>
          </w:p>
        </w:tc>
        <w:tc>
          <w:tcPr>
            <w:tcW w:w="1071" w:type="dxa"/>
          </w:tcPr>
          <w:p w:rsidR="00211EE9" w:rsidRDefault="00C02A93" w:rsidP="0016399E">
            <w:pPr>
              <w:cnfStyle w:val="000000000000" w:firstRow="0" w:lastRow="0" w:firstColumn="0" w:lastColumn="0" w:oddVBand="0" w:evenVBand="0" w:oddHBand="0" w:evenHBand="0" w:firstRowFirstColumn="0" w:firstRowLastColumn="0" w:lastRowFirstColumn="0" w:lastRowLastColumn="0"/>
            </w:pPr>
            <w:r>
              <w:rPr>
                <w:rFonts w:hint="eastAsia"/>
              </w:rPr>
              <w:t>10</w:t>
            </w:r>
          </w:p>
        </w:tc>
      </w:tr>
      <w:tr w:rsidR="00211EE9"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11EE9" w:rsidRDefault="002D46D4" w:rsidP="0016399E">
            <w:r>
              <w:rPr>
                <w:rFonts w:hint="eastAsia"/>
              </w:rPr>
              <w:t>S</w:t>
            </w:r>
            <w:r>
              <w:t>R15</w:t>
            </w:r>
          </w:p>
        </w:tc>
        <w:tc>
          <w:tcPr>
            <w:tcW w:w="5812" w:type="dxa"/>
          </w:tcPr>
          <w:p w:rsidR="00211EE9" w:rsidRDefault="002D46D4" w:rsidP="005F325F">
            <w:pPr>
              <w:cnfStyle w:val="000000100000" w:firstRow="0" w:lastRow="0" w:firstColumn="0" w:lastColumn="0" w:oddVBand="0" w:evenVBand="0" w:oddHBand="1" w:evenHBand="0" w:firstRowFirstColumn="0" w:firstRowLastColumn="0" w:lastRowFirstColumn="0" w:lastRowLastColumn="0"/>
            </w:pPr>
            <w:r>
              <w:rPr>
                <w:rFonts w:hint="eastAsia"/>
              </w:rPr>
              <w:t>相关人员查看申请</w:t>
            </w:r>
          </w:p>
        </w:tc>
        <w:tc>
          <w:tcPr>
            <w:tcW w:w="1071" w:type="dxa"/>
          </w:tcPr>
          <w:p w:rsidR="00211EE9" w:rsidRDefault="00C02A93" w:rsidP="0016399E">
            <w:pPr>
              <w:cnfStyle w:val="000000100000" w:firstRow="0" w:lastRow="0" w:firstColumn="0" w:lastColumn="0" w:oddVBand="0" w:evenVBand="0" w:oddHBand="1" w:evenHBand="0" w:firstRowFirstColumn="0" w:firstRowLastColumn="0" w:lastRowFirstColumn="0" w:lastRowLastColumn="0"/>
            </w:pPr>
            <w:r>
              <w:rPr>
                <w:rFonts w:hint="eastAsia"/>
              </w:rPr>
              <w:t>10</w:t>
            </w:r>
          </w:p>
        </w:tc>
      </w:tr>
      <w:tr w:rsidR="00211EE9" w:rsidTr="00211EE9">
        <w:tc>
          <w:tcPr>
            <w:cnfStyle w:val="001000000000" w:firstRow="0" w:lastRow="0" w:firstColumn="1" w:lastColumn="0" w:oddVBand="0" w:evenVBand="0" w:oddHBand="0" w:evenHBand="0" w:firstRowFirstColumn="0" w:firstRowLastColumn="0" w:lastRowFirstColumn="0" w:lastRowLastColumn="0"/>
            <w:tcW w:w="1413" w:type="dxa"/>
          </w:tcPr>
          <w:p w:rsidR="00211EE9" w:rsidRDefault="002D46D4" w:rsidP="0016399E">
            <w:r>
              <w:rPr>
                <w:rFonts w:hint="eastAsia"/>
              </w:rPr>
              <w:t xml:space="preserve">  </w:t>
            </w:r>
            <w:r>
              <w:t>SR15.1</w:t>
            </w:r>
          </w:p>
        </w:tc>
        <w:tc>
          <w:tcPr>
            <w:tcW w:w="5812" w:type="dxa"/>
          </w:tcPr>
          <w:p w:rsidR="00211EE9" w:rsidRDefault="002D46D4" w:rsidP="005F325F">
            <w:pPr>
              <w:cnfStyle w:val="000000000000" w:firstRow="0" w:lastRow="0" w:firstColumn="0" w:lastColumn="0" w:oddVBand="0" w:evenVBand="0" w:oddHBand="0" w:evenHBand="0" w:firstRowFirstColumn="0" w:firstRowLastColumn="0" w:lastRowFirstColumn="0" w:lastRowLastColumn="0"/>
            </w:pPr>
            <w:r>
              <w:rPr>
                <w:rFonts w:hint="eastAsia"/>
              </w:rPr>
              <w:t>选择申请通过，系统通知用户审核通过，并将钱退还给用户账户。</w:t>
            </w:r>
          </w:p>
        </w:tc>
        <w:tc>
          <w:tcPr>
            <w:tcW w:w="1071" w:type="dxa"/>
          </w:tcPr>
          <w:p w:rsidR="00211EE9" w:rsidRDefault="00C02A93" w:rsidP="0016399E">
            <w:pPr>
              <w:cnfStyle w:val="000000000000" w:firstRow="0" w:lastRow="0" w:firstColumn="0" w:lastColumn="0" w:oddVBand="0" w:evenVBand="0" w:oddHBand="0" w:evenHBand="0" w:firstRowFirstColumn="0" w:firstRowLastColumn="0" w:lastRowFirstColumn="0" w:lastRowLastColumn="0"/>
            </w:pPr>
            <w:r>
              <w:rPr>
                <w:rFonts w:hint="eastAsia"/>
              </w:rPr>
              <w:t>10</w:t>
            </w:r>
          </w:p>
        </w:tc>
      </w:tr>
      <w:tr w:rsidR="00211EE9"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11EE9" w:rsidRDefault="002D46D4" w:rsidP="002D46D4">
            <w:pPr>
              <w:ind w:firstLineChars="100" w:firstLine="211"/>
            </w:pPr>
            <w:r>
              <w:rPr>
                <w:rFonts w:hint="eastAsia"/>
              </w:rPr>
              <w:t>SR15.2</w:t>
            </w:r>
          </w:p>
        </w:tc>
        <w:tc>
          <w:tcPr>
            <w:tcW w:w="5812" w:type="dxa"/>
          </w:tcPr>
          <w:p w:rsidR="00211EE9" w:rsidRDefault="002D46D4" w:rsidP="005F325F">
            <w:pPr>
              <w:cnfStyle w:val="000000100000" w:firstRow="0" w:lastRow="0" w:firstColumn="0" w:lastColumn="0" w:oddVBand="0" w:evenVBand="0" w:oddHBand="1" w:evenHBand="0" w:firstRowFirstColumn="0" w:firstRowLastColumn="0" w:lastRowFirstColumn="0" w:lastRowLastColumn="0"/>
            </w:pPr>
            <w:r>
              <w:rPr>
                <w:rFonts w:hint="eastAsia"/>
              </w:rPr>
              <w:t>选择审核不通过，系统通知用户审核不通过，无法退款。</w:t>
            </w:r>
          </w:p>
        </w:tc>
        <w:tc>
          <w:tcPr>
            <w:tcW w:w="1071" w:type="dxa"/>
          </w:tcPr>
          <w:p w:rsidR="00211EE9" w:rsidRDefault="00C02A93" w:rsidP="0016399E">
            <w:pPr>
              <w:cnfStyle w:val="000000100000" w:firstRow="0" w:lastRow="0" w:firstColumn="0" w:lastColumn="0" w:oddVBand="0" w:evenVBand="0" w:oddHBand="1" w:evenHBand="0" w:firstRowFirstColumn="0" w:firstRowLastColumn="0" w:lastRowFirstColumn="0" w:lastRowLastColumn="0"/>
            </w:pPr>
            <w:r>
              <w:rPr>
                <w:rFonts w:hint="eastAsia"/>
              </w:rPr>
              <w:t>10</w:t>
            </w:r>
          </w:p>
        </w:tc>
      </w:tr>
      <w:tr w:rsidR="00C02A93" w:rsidTr="00211EE9">
        <w:tc>
          <w:tcPr>
            <w:cnfStyle w:val="001000000000" w:firstRow="0" w:lastRow="0" w:firstColumn="1" w:lastColumn="0" w:oddVBand="0" w:evenVBand="0" w:oddHBand="0" w:evenHBand="0" w:firstRowFirstColumn="0" w:firstRowLastColumn="0" w:lastRowFirstColumn="0" w:lastRowLastColumn="0"/>
            <w:tcW w:w="1413" w:type="dxa"/>
          </w:tcPr>
          <w:p w:rsidR="00C02A93" w:rsidRDefault="00C02A93" w:rsidP="00C02A93">
            <w:r>
              <w:t>SR16</w:t>
            </w:r>
          </w:p>
        </w:tc>
        <w:tc>
          <w:tcPr>
            <w:tcW w:w="5812" w:type="dxa"/>
          </w:tcPr>
          <w:p w:rsidR="00C02A93" w:rsidRDefault="00C02A93" w:rsidP="00C02A93">
            <w:pPr>
              <w:cnfStyle w:val="000000000000" w:firstRow="0" w:lastRow="0" w:firstColumn="0" w:lastColumn="0" w:oddVBand="0" w:evenVBand="0" w:oddHBand="0" w:evenHBand="0" w:firstRowFirstColumn="0" w:firstRowLastColumn="0" w:lastRowFirstColumn="0" w:lastRowLastColumn="0"/>
            </w:pPr>
            <w:r>
              <w:rPr>
                <w:rFonts w:hint="eastAsia"/>
              </w:rPr>
              <w:t>一次交易结束以后，系统应该记录交易双方的信息到数据库。记录到具体信息参见</w:t>
            </w:r>
            <w:r>
              <w:rPr>
                <w:rFonts w:hint="eastAsia"/>
              </w:rPr>
              <w:t>Rule1</w:t>
            </w:r>
          </w:p>
        </w:tc>
        <w:tc>
          <w:tcPr>
            <w:tcW w:w="1071" w:type="dxa"/>
          </w:tcPr>
          <w:p w:rsidR="00C02A93" w:rsidRDefault="00C02A93" w:rsidP="00C02A93">
            <w:pPr>
              <w:cnfStyle w:val="000000000000" w:firstRow="0" w:lastRow="0" w:firstColumn="0" w:lastColumn="0" w:oddVBand="0" w:evenVBand="0" w:oddHBand="0" w:evenHBand="0" w:firstRowFirstColumn="0" w:firstRowLastColumn="0" w:lastRowFirstColumn="0" w:lastRowLastColumn="0"/>
            </w:pPr>
            <w:r>
              <w:rPr>
                <w:rFonts w:hint="eastAsia"/>
              </w:rPr>
              <w:t>10</w:t>
            </w:r>
          </w:p>
        </w:tc>
      </w:tr>
      <w:tr w:rsidR="00C02A93" w:rsidTr="00C02A93">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413" w:type="dxa"/>
          </w:tcPr>
          <w:p w:rsidR="00C02A93" w:rsidRDefault="00C02A93" w:rsidP="00C02A93">
            <w:r>
              <w:t>SR17</w:t>
            </w:r>
          </w:p>
        </w:tc>
        <w:tc>
          <w:tcPr>
            <w:tcW w:w="5812" w:type="dxa"/>
          </w:tcPr>
          <w:p w:rsidR="00C02A93" w:rsidRDefault="00C02A93" w:rsidP="00C02A93">
            <w:pPr>
              <w:cnfStyle w:val="000000100000" w:firstRow="0" w:lastRow="0" w:firstColumn="0" w:lastColumn="0" w:oddVBand="0" w:evenVBand="0" w:oddHBand="1" w:evenHBand="0" w:firstRowFirstColumn="0" w:firstRowLastColumn="0" w:lastRowFirstColumn="0" w:lastRowLastColumn="0"/>
            </w:pPr>
            <w:r>
              <w:rPr>
                <w:rFonts w:hint="eastAsia"/>
              </w:rPr>
              <w:t>一次交易结束以后，系统应该重新计算用户的信誉信息，具体信息参见</w:t>
            </w:r>
            <w:r>
              <w:rPr>
                <w:rFonts w:hint="eastAsia"/>
              </w:rPr>
              <w:t>Rule2</w:t>
            </w:r>
          </w:p>
        </w:tc>
        <w:tc>
          <w:tcPr>
            <w:tcW w:w="1071" w:type="dxa"/>
          </w:tcPr>
          <w:p w:rsidR="00C02A93" w:rsidRDefault="00C02A93" w:rsidP="00C02A93">
            <w:pPr>
              <w:cnfStyle w:val="000000100000" w:firstRow="0" w:lastRow="0" w:firstColumn="0" w:lastColumn="0" w:oddVBand="0" w:evenVBand="0" w:oddHBand="1" w:evenHBand="0" w:firstRowFirstColumn="0" w:firstRowLastColumn="0" w:lastRowFirstColumn="0" w:lastRowLastColumn="0"/>
            </w:pPr>
            <w:r>
              <w:rPr>
                <w:rFonts w:hint="eastAsia"/>
              </w:rPr>
              <w:t>10</w:t>
            </w:r>
          </w:p>
        </w:tc>
      </w:tr>
      <w:tr w:rsidR="00C02A93" w:rsidTr="00211EE9">
        <w:tc>
          <w:tcPr>
            <w:cnfStyle w:val="001000000000" w:firstRow="0" w:lastRow="0" w:firstColumn="1" w:lastColumn="0" w:oddVBand="0" w:evenVBand="0" w:oddHBand="0" w:evenHBand="0" w:firstRowFirstColumn="0" w:firstRowLastColumn="0" w:lastRowFirstColumn="0" w:lastRowLastColumn="0"/>
            <w:tcW w:w="1413" w:type="dxa"/>
          </w:tcPr>
          <w:p w:rsidR="00C02A93" w:rsidRDefault="00C02A93" w:rsidP="00C02A93">
            <w:r>
              <w:rPr>
                <w:rFonts w:hint="eastAsia"/>
              </w:rPr>
              <w:t>SR</w:t>
            </w:r>
            <w:r>
              <w:t>18</w:t>
            </w:r>
          </w:p>
        </w:tc>
        <w:tc>
          <w:tcPr>
            <w:tcW w:w="5812" w:type="dxa"/>
          </w:tcPr>
          <w:p w:rsidR="00C02A93" w:rsidRDefault="00C02A93" w:rsidP="00C02A93">
            <w:pPr>
              <w:cnfStyle w:val="000000000000" w:firstRow="0" w:lastRow="0" w:firstColumn="0" w:lastColumn="0" w:oddVBand="0" w:evenVBand="0" w:oddHBand="0" w:evenHBand="0" w:firstRowFirstColumn="0" w:firstRowLastColumn="0" w:lastRowFirstColumn="0" w:lastRowLastColumn="0"/>
            </w:pPr>
            <w:r>
              <w:rPr>
                <w:rFonts w:hint="eastAsia"/>
              </w:rPr>
              <w:t>在一次交易结束以后，系统提示租借双方对对方进行评价，评价的规则参见</w:t>
            </w:r>
            <w:r>
              <w:rPr>
                <w:rFonts w:hint="eastAsia"/>
              </w:rPr>
              <w:t>Rule3</w:t>
            </w:r>
          </w:p>
        </w:tc>
        <w:tc>
          <w:tcPr>
            <w:tcW w:w="1071" w:type="dxa"/>
          </w:tcPr>
          <w:p w:rsidR="00C02A93" w:rsidRDefault="00C02A93" w:rsidP="00C02A93">
            <w:pPr>
              <w:cnfStyle w:val="000000000000" w:firstRow="0" w:lastRow="0" w:firstColumn="0" w:lastColumn="0" w:oddVBand="0" w:evenVBand="0" w:oddHBand="0" w:evenHBand="0" w:firstRowFirstColumn="0" w:firstRowLastColumn="0" w:lastRowFirstColumn="0" w:lastRowLastColumn="0"/>
            </w:pPr>
            <w:r>
              <w:rPr>
                <w:rFonts w:hint="eastAsia"/>
              </w:rPr>
              <w:t>8</w:t>
            </w:r>
          </w:p>
        </w:tc>
      </w:tr>
      <w:tr w:rsidR="00C02A93"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02A93" w:rsidRDefault="00C02A93" w:rsidP="00C02A93">
            <w:r>
              <w:t xml:space="preserve">  SR18.1</w:t>
            </w:r>
          </w:p>
        </w:tc>
        <w:tc>
          <w:tcPr>
            <w:tcW w:w="5812" w:type="dxa"/>
          </w:tcPr>
          <w:p w:rsidR="00C02A93" w:rsidRDefault="00C02A93" w:rsidP="00C02A93">
            <w:pPr>
              <w:cnfStyle w:val="000000100000" w:firstRow="0" w:lastRow="0" w:firstColumn="0" w:lastColumn="0" w:oddVBand="0" w:evenVBand="0" w:oddHBand="1" w:evenHBand="0" w:firstRowFirstColumn="0" w:firstRowLastColumn="0" w:lastRowFirstColumn="0" w:lastRowLastColumn="0"/>
            </w:pPr>
            <w:r>
              <w:rPr>
                <w:rFonts w:hint="eastAsia"/>
              </w:rPr>
              <w:t>用户在评论时取消评论，系统不做保存，返回上一界面</w:t>
            </w:r>
          </w:p>
        </w:tc>
        <w:tc>
          <w:tcPr>
            <w:tcW w:w="1071" w:type="dxa"/>
          </w:tcPr>
          <w:p w:rsidR="00C02A93" w:rsidRDefault="00C02A93" w:rsidP="00C02A93">
            <w:pPr>
              <w:cnfStyle w:val="000000100000" w:firstRow="0" w:lastRow="0" w:firstColumn="0" w:lastColumn="0" w:oddVBand="0" w:evenVBand="0" w:oddHBand="1" w:evenHBand="0" w:firstRowFirstColumn="0" w:firstRowLastColumn="0" w:lastRowFirstColumn="0" w:lastRowLastColumn="0"/>
            </w:pPr>
            <w:r>
              <w:rPr>
                <w:rFonts w:hint="eastAsia"/>
              </w:rPr>
              <w:t>8</w:t>
            </w:r>
          </w:p>
        </w:tc>
      </w:tr>
      <w:tr w:rsidR="00C02A93" w:rsidTr="00211EE9">
        <w:tc>
          <w:tcPr>
            <w:cnfStyle w:val="001000000000" w:firstRow="0" w:lastRow="0" w:firstColumn="1" w:lastColumn="0" w:oddVBand="0" w:evenVBand="0" w:oddHBand="0" w:evenHBand="0" w:firstRowFirstColumn="0" w:firstRowLastColumn="0" w:lastRowFirstColumn="0" w:lastRowLastColumn="0"/>
            <w:tcW w:w="1413" w:type="dxa"/>
          </w:tcPr>
          <w:p w:rsidR="00C02A93" w:rsidRDefault="00C02A93" w:rsidP="00C02A93">
            <w:r>
              <w:t xml:space="preserve">  SR18.</w:t>
            </w:r>
            <w:r>
              <w:rPr>
                <w:rFonts w:hint="eastAsia"/>
              </w:rPr>
              <w:t>2</w:t>
            </w:r>
          </w:p>
        </w:tc>
        <w:tc>
          <w:tcPr>
            <w:tcW w:w="5812" w:type="dxa"/>
          </w:tcPr>
          <w:p w:rsidR="00C02A93" w:rsidRDefault="00C02A93" w:rsidP="00C02A93">
            <w:pPr>
              <w:cnfStyle w:val="000000000000" w:firstRow="0" w:lastRow="0" w:firstColumn="0" w:lastColumn="0" w:oddVBand="0" w:evenVBand="0" w:oddHBand="0" w:evenHBand="0" w:firstRowFirstColumn="0" w:firstRowLastColumn="0" w:lastRowFirstColumn="0" w:lastRowLastColumn="0"/>
            </w:pPr>
            <w:r>
              <w:rPr>
                <w:rFonts w:hint="eastAsia"/>
              </w:rPr>
              <w:t>在交易后的</w:t>
            </w:r>
            <w:r>
              <w:rPr>
                <w:rFonts w:hint="eastAsia"/>
              </w:rPr>
              <w:t>10</w:t>
            </w:r>
            <w:r>
              <w:rPr>
                <w:rFonts w:hint="eastAsia"/>
              </w:rPr>
              <w:t>天内，用户未对本次交易进行评价，系统默认将评价设置为好评且之后不允许用户修改</w:t>
            </w:r>
          </w:p>
        </w:tc>
        <w:tc>
          <w:tcPr>
            <w:tcW w:w="1071" w:type="dxa"/>
          </w:tcPr>
          <w:p w:rsidR="00C02A93" w:rsidRDefault="00C02A93" w:rsidP="00C02A93">
            <w:pPr>
              <w:cnfStyle w:val="000000000000" w:firstRow="0" w:lastRow="0" w:firstColumn="0" w:lastColumn="0" w:oddVBand="0" w:evenVBand="0" w:oddHBand="0" w:evenHBand="0" w:firstRowFirstColumn="0" w:firstRowLastColumn="0" w:lastRowFirstColumn="0" w:lastRowLastColumn="0"/>
            </w:pPr>
            <w:r>
              <w:rPr>
                <w:rFonts w:hint="eastAsia"/>
              </w:rPr>
              <w:t>8</w:t>
            </w:r>
          </w:p>
        </w:tc>
      </w:tr>
      <w:tr w:rsidR="00C02A93"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02A93" w:rsidRDefault="00C02A93" w:rsidP="00C02A93">
            <w:r>
              <w:rPr>
                <w:rFonts w:hint="eastAsia"/>
              </w:rPr>
              <w:t>SR</w:t>
            </w:r>
            <w:r>
              <w:t>19</w:t>
            </w:r>
          </w:p>
        </w:tc>
        <w:tc>
          <w:tcPr>
            <w:tcW w:w="5812" w:type="dxa"/>
          </w:tcPr>
          <w:p w:rsidR="00C02A93" w:rsidRDefault="00C02A93" w:rsidP="00C02A93">
            <w:pPr>
              <w:cnfStyle w:val="000000100000" w:firstRow="0" w:lastRow="0" w:firstColumn="0" w:lastColumn="0" w:oddVBand="0" w:evenVBand="0" w:oddHBand="1" w:evenHBand="0" w:firstRowFirstColumn="0" w:firstRowLastColumn="0" w:lastRowFirstColumn="0" w:lastRowLastColumn="0"/>
            </w:pPr>
            <w:r>
              <w:rPr>
                <w:rFonts w:hint="eastAsia"/>
              </w:rPr>
              <w:t>用户在自己完成的交易中回复某条评论，系统允许对评论和追加评论进行追加评论，追加规则参见</w:t>
            </w:r>
            <w:r>
              <w:rPr>
                <w:rFonts w:hint="eastAsia"/>
              </w:rPr>
              <w:t>Rule4</w:t>
            </w:r>
          </w:p>
        </w:tc>
        <w:tc>
          <w:tcPr>
            <w:tcW w:w="1071" w:type="dxa"/>
          </w:tcPr>
          <w:p w:rsidR="00C02A93" w:rsidRDefault="00C02A93" w:rsidP="00C02A93">
            <w:pPr>
              <w:cnfStyle w:val="000000100000" w:firstRow="0" w:lastRow="0" w:firstColumn="0" w:lastColumn="0" w:oddVBand="0" w:evenVBand="0" w:oddHBand="1" w:evenHBand="0" w:firstRowFirstColumn="0" w:firstRowLastColumn="0" w:lastRowFirstColumn="0" w:lastRowLastColumn="0"/>
            </w:pPr>
            <w:r>
              <w:rPr>
                <w:rFonts w:hint="eastAsia"/>
              </w:rPr>
              <w:t>8</w:t>
            </w:r>
          </w:p>
        </w:tc>
      </w:tr>
      <w:tr w:rsidR="00C02A93" w:rsidTr="00211EE9">
        <w:tc>
          <w:tcPr>
            <w:cnfStyle w:val="001000000000" w:firstRow="0" w:lastRow="0" w:firstColumn="1" w:lastColumn="0" w:oddVBand="0" w:evenVBand="0" w:oddHBand="0" w:evenHBand="0" w:firstRowFirstColumn="0" w:firstRowLastColumn="0" w:lastRowFirstColumn="0" w:lastRowLastColumn="0"/>
            <w:tcW w:w="1413" w:type="dxa"/>
          </w:tcPr>
          <w:p w:rsidR="00C02A93" w:rsidRDefault="00C02A93" w:rsidP="00C02A93">
            <w:r>
              <w:rPr>
                <w:rFonts w:hint="eastAsia"/>
              </w:rPr>
              <w:t>SR</w:t>
            </w:r>
            <w:r>
              <w:t>20</w:t>
            </w:r>
          </w:p>
        </w:tc>
        <w:tc>
          <w:tcPr>
            <w:tcW w:w="5812" w:type="dxa"/>
          </w:tcPr>
          <w:p w:rsidR="00C02A93" w:rsidRDefault="00C02A93" w:rsidP="00C02A93">
            <w:pPr>
              <w:cnfStyle w:val="000000000000" w:firstRow="0" w:lastRow="0" w:firstColumn="0" w:lastColumn="0" w:oddVBand="0" w:evenVBand="0" w:oddHBand="0" w:evenHBand="0" w:firstRowFirstColumn="0" w:firstRowLastColumn="0" w:lastRowFirstColumn="0" w:lastRowLastColumn="0"/>
            </w:pPr>
            <w:r>
              <w:rPr>
                <w:rFonts w:hint="eastAsia"/>
              </w:rPr>
              <w:t>用户选择删除评论，系统删除评论，删除规则参见</w:t>
            </w:r>
            <w:r>
              <w:rPr>
                <w:rFonts w:hint="eastAsia"/>
              </w:rPr>
              <w:t>Rule5</w:t>
            </w:r>
          </w:p>
        </w:tc>
        <w:tc>
          <w:tcPr>
            <w:tcW w:w="1071" w:type="dxa"/>
          </w:tcPr>
          <w:p w:rsidR="00C02A93" w:rsidRDefault="00C02A93" w:rsidP="00C02A93">
            <w:pPr>
              <w:cnfStyle w:val="000000000000" w:firstRow="0" w:lastRow="0" w:firstColumn="0" w:lastColumn="0" w:oddVBand="0" w:evenVBand="0" w:oddHBand="0" w:evenHBand="0" w:firstRowFirstColumn="0" w:firstRowLastColumn="0" w:lastRowFirstColumn="0" w:lastRowLastColumn="0"/>
            </w:pPr>
            <w:r>
              <w:rPr>
                <w:rFonts w:hint="eastAsia"/>
              </w:rPr>
              <w:t>8</w:t>
            </w:r>
          </w:p>
        </w:tc>
      </w:tr>
      <w:tr w:rsidR="00C02A93"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02A93" w:rsidRDefault="00C02A93" w:rsidP="00C02A93">
            <w:r>
              <w:rPr>
                <w:rFonts w:hint="eastAsia"/>
              </w:rPr>
              <w:t>SR</w:t>
            </w:r>
            <w:r>
              <w:t>21</w:t>
            </w:r>
          </w:p>
        </w:tc>
        <w:tc>
          <w:tcPr>
            <w:tcW w:w="5812" w:type="dxa"/>
          </w:tcPr>
          <w:p w:rsidR="00C02A93" w:rsidRDefault="00C02A93" w:rsidP="00C02A93">
            <w:pPr>
              <w:cnfStyle w:val="000000100000" w:firstRow="0" w:lastRow="0" w:firstColumn="0" w:lastColumn="0" w:oddVBand="0" w:evenVBand="0" w:oddHBand="1" w:evenHBand="0" w:firstRowFirstColumn="0" w:firstRowLastColumn="0" w:lastRowFirstColumn="0" w:lastRowLastColumn="0"/>
            </w:pPr>
            <w:r>
              <w:rPr>
                <w:rFonts w:hint="eastAsia"/>
              </w:rPr>
              <w:t>用户选择查看自己的历史评论，系统显示该用户的历史交易，提示用户可以以交易为单位查看评论</w:t>
            </w:r>
          </w:p>
        </w:tc>
        <w:tc>
          <w:tcPr>
            <w:tcW w:w="1071" w:type="dxa"/>
          </w:tcPr>
          <w:p w:rsidR="00C02A93" w:rsidRDefault="00C02A93" w:rsidP="00C02A93">
            <w:pPr>
              <w:cnfStyle w:val="000000100000" w:firstRow="0" w:lastRow="0" w:firstColumn="0" w:lastColumn="0" w:oddVBand="0" w:evenVBand="0" w:oddHBand="1" w:evenHBand="0" w:firstRowFirstColumn="0" w:firstRowLastColumn="0" w:lastRowFirstColumn="0" w:lastRowLastColumn="0"/>
            </w:pPr>
            <w:r>
              <w:rPr>
                <w:rFonts w:hint="eastAsia"/>
              </w:rPr>
              <w:t>8</w:t>
            </w:r>
          </w:p>
        </w:tc>
      </w:tr>
      <w:tr w:rsidR="00C02A93" w:rsidTr="00211EE9">
        <w:tc>
          <w:tcPr>
            <w:cnfStyle w:val="001000000000" w:firstRow="0" w:lastRow="0" w:firstColumn="1" w:lastColumn="0" w:oddVBand="0" w:evenVBand="0" w:oddHBand="0" w:evenHBand="0" w:firstRowFirstColumn="0" w:firstRowLastColumn="0" w:lastRowFirstColumn="0" w:lastRowLastColumn="0"/>
            <w:tcW w:w="1413" w:type="dxa"/>
          </w:tcPr>
          <w:p w:rsidR="00C02A93" w:rsidRDefault="00C02A93" w:rsidP="00C02A93">
            <w:r>
              <w:rPr>
                <w:rFonts w:hint="eastAsia"/>
              </w:rPr>
              <w:t>SR</w:t>
            </w:r>
            <w:r>
              <w:t>21</w:t>
            </w:r>
            <w:r>
              <w:rPr>
                <w:rFonts w:hint="eastAsia"/>
              </w:rPr>
              <w:t>.1</w:t>
            </w:r>
          </w:p>
        </w:tc>
        <w:tc>
          <w:tcPr>
            <w:tcW w:w="5812" w:type="dxa"/>
          </w:tcPr>
          <w:p w:rsidR="00C02A93" w:rsidRDefault="00C02A93" w:rsidP="00C02A93">
            <w:pPr>
              <w:cnfStyle w:val="000000000000" w:firstRow="0" w:lastRow="0" w:firstColumn="0" w:lastColumn="0" w:oddVBand="0" w:evenVBand="0" w:oddHBand="0" w:evenHBand="0" w:firstRowFirstColumn="0" w:firstRowLastColumn="0" w:lastRowFirstColumn="0" w:lastRowLastColumn="0"/>
            </w:pPr>
            <w:r>
              <w:rPr>
                <w:rFonts w:hint="eastAsia"/>
              </w:rPr>
              <w:t>用户选择某次历史交易，查看其评论，系统显示本次交易的评</w:t>
            </w:r>
            <w:r>
              <w:rPr>
                <w:rFonts w:hint="eastAsia"/>
              </w:rPr>
              <w:lastRenderedPageBreak/>
              <w:t>论</w:t>
            </w:r>
          </w:p>
        </w:tc>
        <w:tc>
          <w:tcPr>
            <w:tcW w:w="1071" w:type="dxa"/>
          </w:tcPr>
          <w:p w:rsidR="00C02A93" w:rsidRDefault="00C02A93" w:rsidP="00C02A93">
            <w:pPr>
              <w:cnfStyle w:val="000000000000" w:firstRow="0" w:lastRow="0" w:firstColumn="0" w:lastColumn="0" w:oddVBand="0" w:evenVBand="0" w:oddHBand="0" w:evenHBand="0" w:firstRowFirstColumn="0" w:firstRowLastColumn="0" w:lastRowFirstColumn="0" w:lastRowLastColumn="0"/>
            </w:pPr>
            <w:r>
              <w:rPr>
                <w:rFonts w:hint="eastAsia"/>
              </w:rPr>
              <w:lastRenderedPageBreak/>
              <w:t>8</w:t>
            </w:r>
          </w:p>
        </w:tc>
      </w:tr>
      <w:tr w:rsidR="00C02A93"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02A93" w:rsidRDefault="00C02A93" w:rsidP="00C02A93">
            <w:r>
              <w:rPr>
                <w:rFonts w:hint="eastAsia"/>
              </w:rPr>
              <w:t>SR</w:t>
            </w:r>
            <w:r>
              <w:t>22</w:t>
            </w:r>
          </w:p>
        </w:tc>
        <w:tc>
          <w:tcPr>
            <w:tcW w:w="5812" w:type="dxa"/>
          </w:tcPr>
          <w:p w:rsidR="00C02A93" w:rsidRDefault="00C02A93" w:rsidP="00C02A93">
            <w:pPr>
              <w:cnfStyle w:val="000000100000" w:firstRow="0" w:lastRow="0" w:firstColumn="0" w:lastColumn="0" w:oddVBand="0" w:evenVBand="0" w:oddHBand="1" w:evenHBand="0" w:firstRowFirstColumn="0" w:firstRowLastColumn="0" w:lastRowFirstColumn="0" w:lastRowLastColumn="0"/>
            </w:pPr>
            <w:r>
              <w:rPr>
                <w:rFonts w:hint="eastAsia"/>
              </w:rPr>
              <w:t>用户选择查看本人的交易记录，系统显示其交易记录，具体信息参见</w:t>
            </w:r>
            <w:r>
              <w:rPr>
                <w:rFonts w:hint="eastAsia"/>
              </w:rPr>
              <w:t>Rule6</w:t>
            </w:r>
          </w:p>
        </w:tc>
        <w:tc>
          <w:tcPr>
            <w:tcW w:w="1071" w:type="dxa"/>
          </w:tcPr>
          <w:p w:rsidR="00C02A93" w:rsidRDefault="00C02A93" w:rsidP="00C02A93">
            <w:pPr>
              <w:cnfStyle w:val="000000100000" w:firstRow="0" w:lastRow="0" w:firstColumn="0" w:lastColumn="0" w:oddVBand="0" w:evenVBand="0" w:oddHBand="1" w:evenHBand="0" w:firstRowFirstColumn="0" w:firstRowLastColumn="0" w:lastRowFirstColumn="0" w:lastRowLastColumn="0"/>
            </w:pPr>
            <w:r>
              <w:rPr>
                <w:rFonts w:hint="eastAsia"/>
              </w:rPr>
              <w:t>8</w:t>
            </w:r>
          </w:p>
        </w:tc>
      </w:tr>
      <w:tr w:rsidR="00C02A93" w:rsidTr="00211EE9">
        <w:tc>
          <w:tcPr>
            <w:cnfStyle w:val="001000000000" w:firstRow="0" w:lastRow="0" w:firstColumn="1" w:lastColumn="0" w:oddVBand="0" w:evenVBand="0" w:oddHBand="0" w:evenHBand="0" w:firstRowFirstColumn="0" w:firstRowLastColumn="0" w:lastRowFirstColumn="0" w:lastRowLastColumn="0"/>
            <w:tcW w:w="1413" w:type="dxa"/>
          </w:tcPr>
          <w:p w:rsidR="00C02A93" w:rsidRDefault="00C02A93" w:rsidP="00C02A93">
            <w:r>
              <w:rPr>
                <w:rFonts w:hint="eastAsia"/>
              </w:rPr>
              <w:t>SR</w:t>
            </w:r>
            <w:r>
              <w:t>23</w:t>
            </w:r>
          </w:p>
        </w:tc>
        <w:tc>
          <w:tcPr>
            <w:tcW w:w="5812" w:type="dxa"/>
          </w:tcPr>
          <w:p w:rsidR="00C02A93" w:rsidRDefault="00C02A93" w:rsidP="00C02A93">
            <w:pPr>
              <w:cnfStyle w:val="000000000000" w:firstRow="0" w:lastRow="0" w:firstColumn="0" w:lastColumn="0" w:oddVBand="0" w:evenVBand="0" w:oddHBand="0" w:evenHBand="0" w:firstRowFirstColumn="0" w:firstRowLastColumn="0" w:lastRowFirstColumn="0" w:lastRowLastColumn="0"/>
            </w:pPr>
            <w:r>
              <w:rPr>
                <w:rFonts w:hint="eastAsia"/>
              </w:rPr>
              <w:t>用户选择查看其他用户的交易记录，系统显示被查看用户的交易记录，具体信息见</w:t>
            </w:r>
            <w:r>
              <w:rPr>
                <w:rFonts w:hint="eastAsia"/>
              </w:rPr>
              <w:t>Rule7</w:t>
            </w:r>
          </w:p>
        </w:tc>
        <w:tc>
          <w:tcPr>
            <w:tcW w:w="1071" w:type="dxa"/>
          </w:tcPr>
          <w:p w:rsidR="00C02A93" w:rsidRDefault="00C02A93" w:rsidP="00C02A93">
            <w:pPr>
              <w:cnfStyle w:val="000000000000" w:firstRow="0" w:lastRow="0" w:firstColumn="0" w:lastColumn="0" w:oddVBand="0" w:evenVBand="0" w:oddHBand="0" w:evenHBand="0" w:firstRowFirstColumn="0" w:firstRowLastColumn="0" w:lastRowFirstColumn="0" w:lastRowLastColumn="0"/>
            </w:pPr>
            <w:r>
              <w:rPr>
                <w:rFonts w:hint="eastAsia"/>
              </w:rPr>
              <w:t>8</w:t>
            </w:r>
          </w:p>
        </w:tc>
      </w:tr>
      <w:tr w:rsidR="00866128"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66128" w:rsidRDefault="00866128" w:rsidP="00866128">
            <w:r>
              <w:t>SR24</w:t>
            </w:r>
          </w:p>
        </w:tc>
        <w:tc>
          <w:tcPr>
            <w:tcW w:w="5812" w:type="dxa"/>
          </w:tcPr>
          <w:p w:rsidR="00866128" w:rsidRPr="00866128" w:rsidRDefault="00866128" w:rsidP="00866128">
            <w:pPr>
              <w:cnfStyle w:val="000000100000" w:firstRow="0" w:lastRow="0" w:firstColumn="0" w:lastColumn="0" w:oddVBand="0" w:evenVBand="0" w:oddHBand="1" w:evenHBand="0" w:firstRowFirstColumn="0" w:firstRowLastColumn="0" w:lastRowFirstColumn="0" w:lastRowLastColumn="0"/>
            </w:pPr>
            <w:r w:rsidRPr="00866128">
              <w:rPr>
                <w:rFonts w:hint="eastAsia"/>
              </w:rPr>
              <w:t>系统提供一个注册界面供新用户输入真实可用的邮箱，账号，密码以注册，并将这些信息存储到数据</w:t>
            </w:r>
            <w:r>
              <w:rPr>
                <w:rFonts w:hint="eastAsia"/>
              </w:rPr>
              <w:t>库</w:t>
            </w:r>
          </w:p>
        </w:tc>
        <w:tc>
          <w:tcPr>
            <w:tcW w:w="1071" w:type="dxa"/>
          </w:tcPr>
          <w:p w:rsidR="00866128" w:rsidRDefault="00866128" w:rsidP="00866128">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rFonts w:hint="eastAsia"/>
              </w:rPr>
              <w:t>1</w:t>
            </w:r>
            <w:r>
              <w:t>0</w:t>
            </w:r>
          </w:p>
        </w:tc>
      </w:tr>
      <w:tr w:rsidR="00866128" w:rsidTr="00211EE9">
        <w:tc>
          <w:tcPr>
            <w:cnfStyle w:val="001000000000" w:firstRow="0" w:lastRow="0" w:firstColumn="1" w:lastColumn="0" w:oddVBand="0" w:evenVBand="0" w:oddHBand="0" w:evenHBand="0" w:firstRowFirstColumn="0" w:firstRowLastColumn="0" w:lastRowFirstColumn="0" w:lastRowLastColumn="0"/>
            <w:tcW w:w="1413" w:type="dxa"/>
          </w:tcPr>
          <w:p w:rsidR="00866128" w:rsidRDefault="00866128" w:rsidP="00866128">
            <w:r>
              <w:t>SR25</w:t>
            </w:r>
          </w:p>
        </w:tc>
        <w:tc>
          <w:tcPr>
            <w:tcW w:w="5812" w:type="dxa"/>
          </w:tcPr>
          <w:p w:rsidR="00866128" w:rsidRDefault="00866128" w:rsidP="00866128">
            <w:pPr>
              <w:cnfStyle w:val="000000000000" w:firstRow="0" w:lastRow="0" w:firstColumn="0" w:lastColumn="0" w:oddVBand="0" w:evenVBand="0" w:oddHBand="0" w:evenHBand="0" w:firstRowFirstColumn="0" w:firstRowLastColumn="0" w:lastRowFirstColumn="0" w:lastRowLastColumn="0"/>
            </w:pPr>
            <w:r w:rsidRPr="00866128">
              <w:rPr>
                <w:rFonts w:hint="eastAsia"/>
              </w:rPr>
              <w:t>系统提供一个登录界面输入账户和密码以验证用户身份，进而使用系统功</w:t>
            </w:r>
            <w:r>
              <w:rPr>
                <w:rFonts w:hint="eastAsia"/>
              </w:rPr>
              <w:t>能</w:t>
            </w:r>
          </w:p>
        </w:tc>
        <w:tc>
          <w:tcPr>
            <w:tcW w:w="1071" w:type="dxa"/>
          </w:tcPr>
          <w:p w:rsidR="00866128" w:rsidRDefault="00866128" w:rsidP="00866128">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r>
      <w:tr w:rsidR="00866128"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66128" w:rsidRDefault="00866128" w:rsidP="00866128">
            <w:r>
              <w:t>SR26.1</w:t>
            </w:r>
          </w:p>
        </w:tc>
        <w:tc>
          <w:tcPr>
            <w:tcW w:w="5812" w:type="dxa"/>
          </w:tcPr>
          <w:p w:rsidR="00866128" w:rsidRDefault="00866128" w:rsidP="00866128">
            <w:pPr>
              <w:cnfStyle w:val="000000100000" w:firstRow="0" w:lastRow="0" w:firstColumn="0" w:lastColumn="0" w:oddVBand="0" w:evenVBand="0" w:oddHBand="1" w:evenHBand="0" w:firstRowFirstColumn="0" w:firstRowLastColumn="0" w:lastRowFirstColumn="0" w:lastRowLastColumn="0"/>
            </w:pPr>
            <w:r w:rsidRPr="00866128">
              <w:rPr>
                <w:rFonts w:hint="eastAsia"/>
              </w:rPr>
              <w:t>系统提供一个发布新出租信息的按钮，使物业和业主能够通过按钮进入发布信息的界面，通过填写信息来发布，信息包括出租方、出租车位、时间、地点、价格、车位尺寸、具体说明、具体要求，并将信息存储到数据库</w:t>
            </w:r>
            <w:r>
              <w:rPr>
                <w:rFonts w:hint="eastAsia"/>
              </w:rPr>
              <w:t>中</w:t>
            </w:r>
          </w:p>
        </w:tc>
        <w:tc>
          <w:tcPr>
            <w:tcW w:w="1071" w:type="dxa"/>
          </w:tcPr>
          <w:p w:rsidR="00866128" w:rsidRDefault="00866128" w:rsidP="00866128">
            <w:pPr>
              <w:cnfStyle w:val="000000100000" w:firstRow="0" w:lastRow="0" w:firstColumn="0" w:lastColumn="0" w:oddVBand="0" w:evenVBand="0" w:oddHBand="1" w:evenHBand="0" w:firstRowFirstColumn="0" w:firstRowLastColumn="0" w:lastRowFirstColumn="0" w:lastRowLastColumn="0"/>
            </w:pPr>
            <w:r>
              <w:rPr>
                <w:rFonts w:hint="eastAsia"/>
              </w:rPr>
              <w:t>1</w:t>
            </w:r>
            <w:r>
              <w:t>0</w:t>
            </w:r>
          </w:p>
        </w:tc>
      </w:tr>
      <w:tr w:rsidR="00866128" w:rsidTr="00211EE9">
        <w:tc>
          <w:tcPr>
            <w:cnfStyle w:val="001000000000" w:firstRow="0" w:lastRow="0" w:firstColumn="1" w:lastColumn="0" w:oddVBand="0" w:evenVBand="0" w:oddHBand="0" w:evenHBand="0" w:firstRowFirstColumn="0" w:firstRowLastColumn="0" w:lastRowFirstColumn="0" w:lastRowLastColumn="0"/>
            <w:tcW w:w="1413" w:type="dxa"/>
          </w:tcPr>
          <w:p w:rsidR="00866128" w:rsidRDefault="00866128" w:rsidP="00866128">
            <w:r>
              <w:t>SR26.2</w:t>
            </w:r>
          </w:p>
        </w:tc>
        <w:tc>
          <w:tcPr>
            <w:tcW w:w="5812" w:type="dxa"/>
          </w:tcPr>
          <w:p w:rsidR="00866128" w:rsidRDefault="00866128" w:rsidP="00866128">
            <w:pPr>
              <w:cnfStyle w:val="000000000000" w:firstRow="0" w:lastRow="0" w:firstColumn="0" w:lastColumn="0" w:oddVBand="0" w:evenVBand="0" w:oddHBand="0" w:evenHBand="0" w:firstRowFirstColumn="0" w:firstRowLastColumn="0" w:lastRowFirstColumn="0" w:lastRowLastColumn="0"/>
            </w:pPr>
            <w:r w:rsidRPr="00866128">
              <w:rPr>
                <w:rFonts w:hint="eastAsia"/>
              </w:rPr>
              <w:t>系统内有存储交易信息的数据库，系统提供一个查看已有交易的按钮，使得物业和业主能够查看已经申请的交易列表，列表应展示粗略信息，包括租用方、交易时间、申请的车</w:t>
            </w:r>
            <w:r>
              <w:rPr>
                <w:rFonts w:hint="eastAsia"/>
              </w:rPr>
              <w:t>位</w:t>
            </w:r>
          </w:p>
        </w:tc>
        <w:tc>
          <w:tcPr>
            <w:tcW w:w="1071" w:type="dxa"/>
          </w:tcPr>
          <w:p w:rsidR="00866128" w:rsidRDefault="00866128" w:rsidP="00866128">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r>
      <w:tr w:rsidR="00866128"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66128" w:rsidRDefault="00866128" w:rsidP="00866128">
            <w:r>
              <w:t>SR26.3</w:t>
            </w:r>
          </w:p>
        </w:tc>
        <w:tc>
          <w:tcPr>
            <w:tcW w:w="5812" w:type="dxa"/>
          </w:tcPr>
          <w:p w:rsidR="00866128" w:rsidRDefault="00866128" w:rsidP="00866128">
            <w:pPr>
              <w:cnfStyle w:val="000000100000" w:firstRow="0" w:lastRow="0" w:firstColumn="0" w:lastColumn="0" w:oddVBand="0" w:evenVBand="0" w:oddHBand="1" w:evenHBand="0" w:firstRowFirstColumn="0" w:firstRowLastColumn="0" w:lastRowFirstColumn="0" w:lastRowLastColumn="0"/>
            </w:pPr>
            <w:r w:rsidRPr="00866128">
              <w:rPr>
                <w:rFonts w:hint="eastAsia"/>
              </w:rPr>
              <w:t>系统提供点击列表内某一项并查看交易详细信息和状态的功能，当交易仍未结束时，若出租申请了取消交易，可以双方确定取消交易，改变交易状</w:t>
            </w:r>
            <w:r>
              <w:rPr>
                <w:rFonts w:hint="eastAsia"/>
              </w:rPr>
              <w:t>态</w:t>
            </w:r>
          </w:p>
        </w:tc>
        <w:tc>
          <w:tcPr>
            <w:tcW w:w="1071" w:type="dxa"/>
          </w:tcPr>
          <w:p w:rsidR="00866128" w:rsidRDefault="00866128" w:rsidP="00866128">
            <w:pPr>
              <w:cnfStyle w:val="000000100000" w:firstRow="0" w:lastRow="0" w:firstColumn="0" w:lastColumn="0" w:oddVBand="0" w:evenVBand="0" w:oddHBand="1" w:evenHBand="0" w:firstRowFirstColumn="0" w:firstRowLastColumn="0" w:lastRowFirstColumn="0" w:lastRowLastColumn="0"/>
            </w:pPr>
            <w:r>
              <w:rPr>
                <w:rFonts w:hint="eastAsia"/>
              </w:rPr>
              <w:t>1</w:t>
            </w:r>
            <w:r>
              <w:t>0</w:t>
            </w:r>
          </w:p>
        </w:tc>
      </w:tr>
      <w:tr w:rsidR="00866128" w:rsidTr="00211EE9">
        <w:tc>
          <w:tcPr>
            <w:cnfStyle w:val="001000000000" w:firstRow="0" w:lastRow="0" w:firstColumn="1" w:lastColumn="0" w:oddVBand="0" w:evenVBand="0" w:oddHBand="0" w:evenHBand="0" w:firstRowFirstColumn="0" w:firstRowLastColumn="0" w:lastRowFirstColumn="0" w:lastRowLastColumn="0"/>
            <w:tcW w:w="1413" w:type="dxa"/>
          </w:tcPr>
          <w:p w:rsidR="00866128" w:rsidRDefault="00866128" w:rsidP="00866128">
            <w:r>
              <w:t>SR27.1</w:t>
            </w:r>
          </w:p>
        </w:tc>
        <w:tc>
          <w:tcPr>
            <w:tcW w:w="5812" w:type="dxa"/>
          </w:tcPr>
          <w:p w:rsidR="00866128" w:rsidRDefault="00866128" w:rsidP="00866128">
            <w:pPr>
              <w:cnfStyle w:val="000000000000" w:firstRow="0" w:lastRow="0" w:firstColumn="0" w:lastColumn="0" w:oddVBand="0" w:evenVBand="0" w:oddHBand="0" w:evenHBand="0" w:firstRowFirstColumn="0" w:firstRowLastColumn="0" w:lastRowFirstColumn="0" w:lastRowLastColumn="0"/>
            </w:pPr>
            <w:r w:rsidRPr="00866128">
              <w:rPr>
                <w:rFonts w:hint="eastAsia"/>
              </w:rPr>
              <w:t>系统提供物业一个可以登记业主的信息的平台，以允许业主出租车位，登记的信息包括：业主姓名、身份证、电话、住址、车位、登记时间，并将这些数据存入业主登记信息的数据库</w:t>
            </w:r>
            <w:r>
              <w:rPr>
                <w:rFonts w:hint="eastAsia"/>
              </w:rPr>
              <w:t>中</w:t>
            </w:r>
          </w:p>
        </w:tc>
        <w:tc>
          <w:tcPr>
            <w:tcW w:w="1071" w:type="dxa"/>
          </w:tcPr>
          <w:p w:rsidR="00866128" w:rsidRDefault="00866128" w:rsidP="00866128">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r>
      <w:tr w:rsidR="00866128"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66128" w:rsidRDefault="00866128" w:rsidP="00866128">
            <w:r>
              <w:t>SR27.2</w:t>
            </w:r>
          </w:p>
        </w:tc>
        <w:tc>
          <w:tcPr>
            <w:tcW w:w="5812" w:type="dxa"/>
          </w:tcPr>
          <w:p w:rsidR="00866128" w:rsidRDefault="00866128" w:rsidP="00866128">
            <w:pPr>
              <w:cnfStyle w:val="000000100000" w:firstRow="0" w:lastRow="0" w:firstColumn="0" w:lastColumn="0" w:oddVBand="0" w:evenVBand="0" w:oddHBand="1" w:evenHBand="0" w:firstRowFirstColumn="0" w:firstRowLastColumn="0" w:lastRowFirstColumn="0" w:lastRowLastColumn="0"/>
            </w:pPr>
            <w:r w:rsidRPr="00866128">
              <w:rPr>
                <w:rFonts w:hint="eastAsia"/>
              </w:rPr>
              <w:t>系统提供物业一个可以查看登记在自己物业下登记过的业主的列表的按钮，通过点击这个按钮，可以展示已有的业主列</w:t>
            </w:r>
            <w:r>
              <w:rPr>
                <w:rFonts w:hint="eastAsia"/>
              </w:rPr>
              <w:t>表</w:t>
            </w:r>
          </w:p>
        </w:tc>
        <w:tc>
          <w:tcPr>
            <w:tcW w:w="1071" w:type="dxa"/>
          </w:tcPr>
          <w:p w:rsidR="00866128" w:rsidRDefault="00866128" w:rsidP="00866128">
            <w:pPr>
              <w:cnfStyle w:val="000000100000" w:firstRow="0" w:lastRow="0" w:firstColumn="0" w:lastColumn="0" w:oddVBand="0" w:evenVBand="0" w:oddHBand="1" w:evenHBand="0" w:firstRowFirstColumn="0" w:firstRowLastColumn="0" w:lastRowFirstColumn="0" w:lastRowLastColumn="0"/>
            </w:pPr>
            <w:r>
              <w:t>10</w:t>
            </w:r>
          </w:p>
        </w:tc>
      </w:tr>
      <w:tr w:rsidR="00866128" w:rsidTr="00211EE9">
        <w:tc>
          <w:tcPr>
            <w:cnfStyle w:val="001000000000" w:firstRow="0" w:lastRow="0" w:firstColumn="1" w:lastColumn="0" w:oddVBand="0" w:evenVBand="0" w:oddHBand="0" w:evenHBand="0" w:firstRowFirstColumn="0" w:firstRowLastColumn="0" w:lastRowFirstColumn="0" w:lastRowLastColumn="0"/>
            <w:tcW w:w="1413" w:type="dxa"/>
          </w:tcPr>
          <w:p w:rsidR="00866128" w:rsidRDefault="00866128" w:rsidP="00866128">
            <w:r>
              <w:t>SR27.3</w:t>
            </w:r>
          </w:p>
        </w:tc>
        <w:tc>
          <w:tcPr>
            <w:tcW w:w="5812" w:type="dxa"/>
          </w:tcPr>
          <w:p w:rsidR="00866128" w:rsidRDefault="00866128" w:rsidP="00866128">
            <w:pPr>
              <w:cnfStyle w:val="000000000000" w:firstRow="0" w:lastRow="0" w:firstColumn="0" w:lastColumn="0" w:oddVBand="0" w:evenVBand="0" w:oddHBand="0" w:evenHBand="0" w:firstRowFirstColumn="0" w:firstRowLastColumn="0" w:lastRowFirstColumn="0" w:lastRowLastColumn="0"/>
            </w:pPr>
            <w:r w:rsidRPr="00866128">
              <w:rPr>
                <w:rFonts w:hint="eastAsia"/>
              </w:rPr>
              <w:t>系统提供物业能够管理已经登记业主列表的功能，通过点击删除按钮，把已登记的业主数据删</w:t>
            </w:r>
            <w:r>
              <w:rPr>
                <w:rFonts w:hint="eastAsia"/>
              </w:rPr>
              <w:t>除</w:t>
            </w:r>
          </w:p>
        </w:tc>
        <w:tc>
          <w:tcPr>
            <w:tcW w:w="1071" w:type="dxa"/>
          </w:tcPr>
          <w:p w:rsidR="00866128" w:rsidRDefault="00866128" w:rsidP="00866128">
            <w:pPr>
              <w:cnfStyle w:val="000000000000" w:firstRow="0" w:lastRow="0" w:firstColumn="0" w:lastColumn="0" w:oddVBand="0" w:evenVBand="0" w:oddHBand="0" w:evenHBand="0" w:firstRowFirstColumn="0" w:firstRowLastColumn="0" w:lastRowFirstColumn="0" w:lastRowLastColumn="0"/>
            </w:pPr>
            <w:r>
              <w:rPr>
                <w:rFonts w:hint="eastAsia"/>
              </w:rPr>
              <w:t>8</w:t>
            </w:r>
          </w:p>
        </w:tc>
      </w:tr>
      <w:tr w:rsidR="00866128"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66128" w:rsidRDefault="00866128" w:rsidP="00866128">
            <w:r>
              <w:t>SR27.4</w:t>
            </w:r>
          </w:p>
        </w:tc>
        <w:tc>
          <w:tcPr>
            <w:tcW w:w="5812" w:type="dxa"/>
          </w:tcPr>
          <w:p w:rsidR="00866128" w:rsidRDefault="00866128" w:rsidP="00866128">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66128">
              <w:rPr>
                <w:rFonts w:hint="eastAsia"/>
              </w:rPr>
              <w:t>系统有存有申请租车位的租用方的信息列表，系统提供一个可以查看这些列表信息的按钮，通过点击按钮，返回列表，并可在列表中的筛选框内填入筛选条件，点击确认筛选列表。列表信息包括：租用方姓名、车牌号、租用车位号、租用时</w:t>
            </w:r>
            <w:r>
              <w:rPr>
                <w:rFonts w:hint="eastAsia"/>
              </w:rPr>
              <w:t>间</w:t>
            </w:r>
          </w:p>
        </w:tc>
        <w:tc>
          <w:tcPr>
            <w:tcW w:w="1071" w:type="dxa"/>
          </w:tcPr>
          <w:p w:rsidR="00866128" w:rsidRDefault="00866128" w:rsidP="00866128">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rFonts w:hint="eastAsia"/>
              </w:rPr>
              <w:t>1</w:t>
            </w:r>
            <w:r>
              <w:t>0</w:t>
            </w:r>
          </w:p>
        </w:tc>
      </w:tr>
      <w:tr w:rsidR="005923C5" w:rsidTr="00211EE9">
        <w:tc>
          <w:tcPr>
            <w:cnfStyle w:val="001000000000" w:firstRow="0" w:lastRow="0" w:firstColumn="1" w:lastColumn="0" w:oddVBand="0" w:evenVBand="0" w:oddHBand="0" w:evenHBand="0" w:firstRowFirstColumn="0" w:firstRowLastColumn="0" w:lastRowFirstColumn="0" w:lastRowLastColumn="0"/>
            <w:tcW w:w="1413" w:type="dxa"/>
          </w:tcPr>
          <w:p w:rsidR="005923C5" w:rsidRDefault="005923C5" w:rsidP="005923C5">
            <w:r>
              <w:t>SR28</w:t>
            </w:r>
          </w:p>
        </w:tc>
        <w:tc>
          <w:tcPr>
            <w:tcW w:w="5812" w:type="dxa"/>
          </w:tcPr>
          <w:p w:rsidR="005923C5" w:rsidRPr="005923C5" w:rsidRDefault="005923C5" w:rsidP="005923C5">
            <w:pPr>
              <w:cnfStyle w:val="000000000000" w:firstRow="0" w:lastRow="0" w:firstColumn="0" w:lastColumn="0" w:oddVBand="0" w:evenVBand="0" w:oddHBand="0" w:evenHBand="0" w:firstRowFirstColumn="0" w:firstRowLastColumn="0" w:lastRowFirstColumn="0" w:lastRowLastColumn="0"/>
            </w:pPr>
            <w:r w:rsidRPr="005923C5">
              <w:rPr>
                <w:rFonts w:hint="eastAsia"/>
              </w:rPr>
              <w:t>完善地点信</w:t>
            </w:r>
            <w:r>
              <w:rPr>
                <w:rFonts w:hint="eastAsia"/>
              </w:rPr>
              <w:t>息</w:t>
            </w:r>
          </w:p>
          <w:p w:rsidR="005923C5" w:rsidRPr="005923C5" w:rsidRDefault="005923C5" w:rsidP="005923C5">
            <w:pPr>
              <w:cnfStyle w:val="000000000000" w:firstRow="0" w:lastRow="0" w:firstColumn="0" w:lastColumn="0" w:oddVBand="0" w:evenVBand="0" w:oddHBand="0" w:evenHBand="0" w:firstRowFirstColumn="0" w:firstRowLastColumn="0" w:lastRowFirstColumn="0" w:lastRowLastColumn="0"/>
            </w:pPr>
            <w:r w:rsidRPr="005923C5">
              <w:rPr>
                <w:rFonts w:hint="eastAsia"/>
              </w:rPr>
              <w:t>交换车位得知道双方的地点信息，用户完善自己的地点信息，用于系统展</w:t>
            </w:r>
            <w:r>
              <w:rPr>
                <w:rFonts w:hint="eastAsia"/>
              </w:rPr>
              <w:t>示</w:t>
            </w:r>
          </w:p>
        </w:tc>
        <w:tc>
          <w:tcPr>
            <w:tcW w:w="1071" w:type="dxa"/>
          </w:tcPr>
          <w:p w:rsidR="005923C5" w:rsidRDefault="005923C5" w:rsidP="005923C5">
            <w:pPr>
              <w:cnfStyle w:val="000000000000" w:firstRow="0" w:lastRow="0" w:firstColumn="0" w:lastColumn="0" w:oddVBand="0" w:evenVBand="0" w:oddHBand="0" w:evenHBand="0" w:firstRowFirstColumn="0" w:firstRowLastColumn="0" w:lastRowFirstColumn="0" w:lastRowLastColumn="0"/>
            </w:pPr>
            <w:r>
              <w:t>10</w:t>
            </w:r>
          </w:p>
        </w:tc>
      </w:tr>
      <w:tr w:rsidR="005923C5"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923C5" w:rsidRDefault="005923C5" w:rsidP="005923C5">
            <w:r>
              <w:t>SR29</w:t>
            </w:r>
          </w:p>
        </w:tc>
        <w:tc>
          <w:tcPr>
            <w:tcW w:w="5812" w:type="dxa"/>
          </w:tcPr>
          <w:p w:rsidR="005923C5" w:rsidRDefault="005923C5" w:rsidP="005923C5">
            <w:pPr>
              <w:cnfStyle w:val="000000100000" w:firstRow="0" w:lastRow="0" w:firstColumn="0" w:lastColumn="0" w:oddVBand="0" w:evenVBand="0" w:oddHBand="1" w:evenHBand="0" w:firstRowFirstColumn="0" w:firstRowLastColumn="0" w:lastRowFirstColumn="0" w:lastRowLastColumn="0"/>
            </w:pPr>
            <w:r w:rsidRPr="005923C5">
              <w:rPr>
                <w:rFonts w:hint="eastAsia"/>
              </w:rPr>
              <w:t>发布交换意</w:t>
            </w:r>
            <w:r>
              <w:rPr>
                <w:rFonts w:hint="eastAsia"/>
              </w:rPr>
              <w:t>愿</w:t>
            </w:r>
          </w:p>
          <w:p w:rsidR="005923C5" w:rsidRDefault="005923C5" w:rsidP="005923C5">
            <w:pPr>
              <w:cnfStyle w:val="000000100000" w:firstRow="0" w:lastRow="0" w:firstColumn="0" w:lastColumn="0" w:oddVBand="0" w:evenVBand="0" w:oddHBand="1" w:evenHBand="0" w:firstRowFirstColumn="0" w:firstRowLastColumn="0" w:lastRowFirstColumn="0" w:lastRowLastColumn="0"/>
            </w:pPr>
            <w:r w:rsidRPr="005923C5">
              <w:rPr>
                <w:rFonts w:hint="eastAsia"/>
              </w:rPr>
              <w:t>用户想要得到更大的曝光量，提高交换成功概率，需要发布交换意</w:t>
            </w:r>
            <w:r>
              <w:rPr>
                <w:rFonts w:hint="eastAsia"/>
              </w:rPr>
              <w:t>愿</w:t>
            </w:r>
          </w:p>
        </w:tc>
        <w:tc>
          <w:tcPr>
            <w:tcW w:w="1071" w:type="dxa"/>
          </w:tcPr>
          <w:p w:rsidR="005923C5" w:rsidRDefault="005923C5" w:rsidP="005923C5">
            <w:pPr>
              <w:cnfStyle w:val="000000100000" w:firstRow="0" w:lastRow="0" w:firstColumn="0" w:lastColumn="0" w:oddVBand="0" w:evenVBand="0" w:oddHBand="1" w:evenHBand="0" w:firstRowFirstColumn="0" w:firstRowLastColumn="0" w:lastRowFirstColumn="0" w:lastRowLastColumn="0"/>
            </w:pPr>
            <w:r>
              <w:t>10</w:t>
            </w:r>
          </w:p>
        </w:tc>
      </w:tr>
      <w:tr w:rsidR="005923C5" w:rsidTr="00211EE9">
        <w:tc>
          <w:tcPr>
            <w:cnfStyle w:val="001000000000" w:firstRow="0" w:lastRow="0" w:firstColumn="1" w:lastColumn="0" w:oddVBand="0" w:evenVBand="0" w:oddHBand="0" w:evenHBand="0" w:firstRowFirstColumn="0" w:firstRowLastColumn="0" w:lastRowFirstColumn="0" w:lastRowLastColumn="0"/>
            <w:tcW w:w="1413" w:type="dxa"/>
          </w:tcPr>
          <w:p w:rsidR="005923C5" w:rsidRDefault="005923C5" w:rsidP="005923C5">
            <w:r>
              <w:t>SR30</w:t>
            </w:r>
          </w:p>
        </w:tc>
        <w:tc>
          <w:tcPr>
            <w:tcW w:w="5812" w:type="dxa"/>
          </w:tcPr>
          <w:p w:rsidR="005923C5" w:rsidRDefault="005923C5" w:rsidP="005923C5">
            <w:pPr>
              <w:cnfStyle w:val="000000000000" w:firstRow="0" w:lastRow="0" w:firstColumn="0" w:lastColumn="0" w:oddVBand="0" w:evenVBand="0" w:oddHBand="0" w:evenHBand="0" w:firstRowFirstColumn="0" w:firstRowLastColumn="0" w:lastRowFirstColumn="0" w:lastRowLastColumn="0"/>
            </w:pPr>
            <w:r w:rsidRPr="005923C5">
              <w:rPr>
                <w:rFonts w:hint="eastAsia"/>
              </w:rPr>
              <w:t>查看目标车主信</w:t>
            </w:r>
            <w:r>
              <w:rPr>
                <w:rFonts w:hint="eastAsia"/>
              </w:rPr>
              <w:t>息</w:t>
            </w:r>
          </w:p>
          <w:p w:rsidR="005923C5" w:rsidRDefault="005923C5" w:rsidP="005923C5">
            <w:pPr>
              <w:cnfStyle w:val="000000000000" w:firstRow="0" w:lastRow="0" w:firstColumn="0" w:lastColumn="0" w:oddVBand="0" w:evenVBand="0" w:oddHBand="0" w:evenHBand="0" w:firstRowFirstColumn="0" w:firstRowLastColumn="0" w:lastRowFirstColumn="0" w:lastRowLastColumn="0"/>
            </w:pPr>
            <w:r w:rsidRPr="005923C5">
              <w:rPr>
                <w:rFonts w:hint="eastAsia"/>
              </w:rPr>
              <w:t>查看他人的发布意愿时，需要查看他人的个人信息，以衡量是否值得交</w:t>
            </w:r>
            <w:r>
              <w:rPr>
                <w:rFonts w:hint="eastAsia"/>
              </w:rPr>
              <w:t>换</w:t>
            </w:r>
          </w:p>
        </w:tc>
        <w:tc>
          <w:tcPr>
            <w:tcW w:w="1071" w:type="dxa"/>
          </w:tcPr>
          <w:p w:rsidR="005923C5" w:rsidRDefault="005923C5" w:rsidP="005923C5">
            <w:pPr>
              <w:cnfStyle w:val="000000000000" w:firstRow="0" w:lastRow="0" w:firstColumn="0" w:lastColumn="0" w:oddVBand="0" w:evenVBand="0" w:oddHBand="0" w:evenHBand="0" w:firstRowFirstColumn="0" w:firstRowLastColumn="0" w:lastRowFirstColumn="0" w:lastRowLastColumn="0"/>
            </w:pPr>
            <w:r>
              <w:t>9</w:t>
            </w:r>
          </w:p>
        </w:tc>
      </w:tr>
      <w:tr w:rsidR="005923C5"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923C5" w:rsidRDefault="005923C5" w:rsidP="005923C5">
            <w:r>
              <w:t>SR31</w:t>
            </w:r>
          </w:p>
        </w:tc>
        <w:tc>
          <w:tcPr>
            <w:tcW w:w="5812" w:type="dxa"/>
          </w:tcPr>
          <w:p w:rsidR="005923C5" w:rsidRDefault="005923C5" w:rsidP="005923C5">
            <w:pPr>
              <w:cnfStyle w:val="000000100000" w:firstRow="0" w:lastRow="0" w:firstColumn="0" w:lastColumn="0" w:oddVBand="0" w:evenVBand="0" w:oddHBand="1" w:evenHBand="0" w:firstRowFirstColumn="0" w:firstRowLastColumn="0" w:lastRowFirstColumn="0" w:lastRowLastColumn="0"/>
            </w:pPr>
            <w:r w:rsidRPr="005923C5">
              <w:rPr>
                <w:rFonts w:hint="eastAsia"/>
              </w:rPr>
              <w:t>提出交换申</w:t>
            </w:r>
            <w:r>
              <w:rPr>
                <w:rFonts w:hint="eastAsia"/>
              </w:rPr>
              <w:t>请</w:t>
            </w:r>
          </w:p>
          <w:p w:rsidR="005923C5" w:rsidRDefault="005923C5" w:rsidP="005923C5">
            <w:pPr>
              <w:cnfStyle w:val="000000100000" w:firstRow="0" w:lastRow="0" w:firstColumn="0" w:lastColumn="0" w:oddVBand="0" w:evenVBand="0" w:oddHBand="1" w:evenHBand="0" w:firstRowFirstColumn="0" w:firstRowLastColumn="0" w:lastRowFirstColumn="0" w:lastRowLastColumn="0"/>
            </w:pPr>
            <w:r w:rsidRPr="005923C5">
              <w:rPr>
                <w:rFonts w:hint="eastAsia"/>
              </w:rPr>
              <w:t>看中了他人的私人车位，需要提出交换的申</w:t>
            </w:r>
            <w:r>
              <w:rPr>
                <w:rFonts w:hint="eastAsia"/>
              </w:rPr>
              <w:t>请</w:t>
            </w:r>
          </w:p>
        </w:tc>
        <w:tc>
          <w:tcPr>
            <w:tcW w:w="1071" w:type="dxa"/>
          </w:tcPr>
          <w:p w:rsidR="005923C5" w:rsidRDefault="005923C5" w:rsidP="005923C5">
            <w:pPr>
              <w:cnfStyle w:val="000000100000" w:firstRow="0" w:lastRow="0" w:firstColumn="0" w:lastColumn="0" w:oddVBand="0" w:evenVBand="0" w:oddHBand="1" w:evenHBand="0" w:firstRowFirstColumn="0" w:firstRowLastColumn="0" w:lastRowFirstColumn="0" w:lastRowLastColumn="0"/>
            </w:pPr>
            <w:r>
              <w:t>10</w:t>
            </w:r>
          </w:p>
        </w:tc>
      </w:tr>
      <w:tr w:rsidR="005923C5" w:rsidTr="00211EE9">
        <w:tc>
          <w:tcPr>
            <w:cnfStyle w:val="001000000000" w:firstRow="0" w:lastRow="0" w:firstColumn="1" w:lastColumn="0" w:oddVBand="0" w:evenVBand="0" w:oddHBand="0" w:evenHBand="0" w:firstRowFirstColumn="0" w:firstRowLastColumn="0" w:lastRowFirstColumn="0" w:lastRowLastColumn="0"/>
            <w:tcW w:w="1413" w:type="dxa"/>
          </w:tcPr>
          <w:p w:rsidR="005923C5" w:rsidRDefault="005923C5" w:rsidP="005923C5">
            <w:r>
              <w:t>SR32</w:t>
            </w:r>
          </w:p>
        </w:tc>
        <w:tc>
          <w:tcPr>
            <w:tcW w:w="5812" w:type="dxa"/>
          </w:tcPr>
          <w:p w:rsidR="005923C5" w:rsidRDefault="005923C5" w:rsidP="005923C5">
            <w:pPr>
              <w:cnfStyle w:val="000000000000" w:firstRow="0" w:lastRow="0" w:firstColumn="0" w:lastColumn="0" w:oddVBand="0" w:evenVBand="0" w:oddHBand="0" w:evenHBand="0" w:firstRowFirstColumn="0" w:firstRowLastColumn="0" w:lastRowFirstColumn="0" w:lastRowLastColumn="0"/>
            </w:pPr>
            <w:r w:rsidRPr="005923C5">
              <w:rPr>
                <w:rFonts w:hint="eastAsia"/>
              </w:rPr>
              <w:t>处理收到的申</w:t>
            </w:r>
            <w:r>
              <w:rPr>
                <w:rFonts w:hint="eastAsia"/>
              </w:rPr>
              <w:t>请</w:t>
            </w:r>
          </w:p>
          <w:p w:rsidR="005923C5" w:rsidRDefault="005923C5" w:rsidP="005923C5">
            <w:pPr>
              <w:cnfStyle w:val="000000000000" w:firstRow="0" w:lastRow="0" w:firstColumn="0" w:lastColumn="0" w:oddVBand="0" w:evenVBand="0" w:oddHBand="0" w:evenHBand="0" w:firstRowFirstColumn="0" w:firstRowLastColumn="0" w:lastRowFirstColumn="0" w:lastRowLastColumn="0"/>
            </w:pPr>
            <w:r w:rsidRPr="005923C5">
              <w:rPr>
                <w:rFonts w:hint="eastAsia"/>
              </w:rPr>
              <w:t>用户接收到其他用户的交换申请之后，需要做一定的处理对此申请进行答</w:t>
            </w:r>
            <w:r>
              <w:rPr>
                <w:rFonts w:hint="eastAsia"/>
              </w:rPr>
              <w:t>复</w:t>
            </w:r>
          </w:p>
        </w:tc>
        <w:tc>
          <w:tcPr>
            <w:tcW w:w="1071" w:type="dxa"/>
          </w:tcPr>
          <w:p w:rsidR="005923C5" w:rsidRDefault="005923C5" w:rsidP="005923C5">
            <w:pPr>
              <w:cnfStyle w:val="000000000000" w:firstRow="0" w:lastRow="0" w:firstColumn="0" w:lastColumn="0" w:oddVBand="0" w:evenVBand="0" w:oddHBand="0" w:evenHBand="0" w:firstRowFirstColumn="0" w:firstRowLastColumn="0" w:lastRowFirstColumn="0" w:lastRowLastColumn="0"/>
            </w:pPr>
            <w:r>
              <w:t>10</w:t>
            </w:r>
          </w:p>
        </w:tc>
      </w:tr>
      <w:tr w:rsidR="005923C5"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923C5" w:rsidRDefault="005923C5" w:rsidP="005923C5">
            <w:r>
              <w:lastRenderedPageBreak/>
              <w:t>SR33</w:t>
            </w:r>
          </w:p>
        </w:tc>
        <w:tc>
          <w:tcPr>
            <w:tcW w:w="5812" w:type="dxa"/>
          </w:tcPr>
          <w:p w:rsidR="005923C5" w:rsidRDefault="005923C5" w:rsidP="005923C5">
            <w:pPr>
              <w:cnfStyle w:val="000000100000" w:firstRow="0" w:lastRow="0" w:firstColumn="0" w:lastColumn="0" w:oddVBand="0" w:evenVBand="0" w:oddHBand="1" w:evenHBand="0" w:firstRowFirstColumn="0" w:firstRowLastColumn="0" w:lastRowFirstColumn="0" w:lastRowLastColumn="0"/>
            </w:pPr>
            <w:r w:rsidRPr="005923C5">
              <w:rPr>
                <w:rFonts w:hint="eastAsia"/>
              </w:rPr>
              <w:t>处理收到的调整时间申</w:t>
            </w:r>
            <w:r>
              <w:rPr>
                <w:rFonts w:hint="eastAsia"/>
              </w:rPr>
              <w:t>请</w:t>
            </w:r>
          </w:p>
          <w:p w:rsidR="005923C5" w:rsidRDefault="005923C5" w:rsidP="005923C5">
            <w:pPr>
              <w:cnfStyle w:val="000000100000" w:firstRow="0" w:lastRow="0" w:firstColumn="0" w:lastColumn="0" w:oddVBand="0" w:evenVBand="0" w:oddHBand="1" w:evenHBand="0" w:firstRowFirstColumn="0" w:firstRowLastColumn="0" w:lastRowFirstColumn="0" w:lastRowLastColumn="0"/>
            </w:pPr>
            <w:r w:rsidRPr="005923C5">
              <w:rPr>
                <w:rFonts w:hint="eastAsia"/>
              </w:rPr>
              <w:t>交换者任一一方若因为个人原因需要更改交换车位的时间点，需要和对方沟通并发出正式申</w:t>
            </w:r>
            <w:r>
              <w:rPr>
                <w:rFonts w:hint="eastAsia"/>
              </w:rPr>
              <w:t>请</w:t>
            </w:r>
          </w:p>
        </w:tc>
        <w:tc>
          <w:tcPr>
            <w:tcW w:w="1071" w:type="dxa"/>
          </w:tcPr>
          <w:p w:rsidR="005923C5" w:rsidRDefault="005923C5" w:rsidP="005923C5">
            <w:pPr>
              <w:cnfStyle w:val="000000100000" w:firstRow="0" w:lastRow="0" w:firstColumn="0" w:lastColumn="0" w:oddVBand="0" w:evenVBand="0" w:oddHBand="1" w:evenHBand="0" w:firstRowFirstColumn="0" w:firstRowLastColumn="0" w:lastRowFirstColumn="0" w:lastRowLastColumn="0"/>
            </w:pPr>
            <w:r>
              <w:t>7</w:t>
            </w:r>
          </w:p>
        </w:tc>
      </w:tr>
      <w:tr w:rsidR="005923C5" w:rsidTr="00211EE9">
        <w:tc>
          <w:tcPr>
            <w:cnfStyle w:val="001000000000" w:firstRow="0" w:lastRow="0" w:firstColumn="1" w:lastColumn="0" w:oddVBand="0" w:evenVBand="0" w:oddHBand="0" w:evenHBand="0" w:firstRowFirstColumn="0" w:firstRowLastColumn="0" w:lastRowFirstColumn="0" w:lastRowLastColumn="0"/>
            <w:tcW w:w="1413" w:type="dxa"/>
          </w:tcPr>
          <w:p w:rsidR="005923C5" w:rsidRDefault="005923C5" w:rsidP="005923C5">
            <w:r>
              <w:t>SR34</w:t>
            </w:r>
          </w:p>
        </w:tc>
        <w:tc>
          <w:tcPr>
            <w:tcW w:w="5812" w:type="dxa"/>
          </w:tcPr>
          <w:p w:rsidR="005923C5" w:rsidRDefault="005923C5" w:rsidP="005923C5">
            <w:pPr>
              <w:cnfStyle w:val="000000000000" w:firstRow="0" w:lastRow="0" w:firstColumn="0" w:lastColumn="0" w:oddVBand="0" w:evenVBand="0" w:oddHBand="0" w:evenHBand="0" w:firstRowFirstColumn="0" w:firstRowLastColumn="0" w:lastRowFirstColumn="0" w:lastRowLastColumn="0"/>
            </w:pPr>
            <w:r w:rsidRPr="005923C5">
              <w:rPr>
                <w:rFonts w:hint="eastAsia"/>
              </w:rPr>
              <w:t>解除交换关</w:t>
            </w:r>
            <w:r>
              <w:rPr>
                <w:rFonts w:hint="eastAsia"/>
              </w:rPr>
              <w:t>系</w:t>
            </w:r>
          </w:p>
          <w:p w:rsidR="005923C5" w:rsidRDefault="005923C5" w:rsidP="005923C5">
            <w:pPr>
              <w:cnfStyle w:val="000000000000" w:firstRow="0" w:lastRow="0" w:firstColumn="0" w:lastColumn="0" w:oddVBand="0" w:evenVBand="0" w:oddHBand="0" w:evenHBand="0" w:firstRowFirstColumn="0" w:firstRowLastColumn="0" w:lastRowFirstColumn="0" w:lastRowLastColumn="0"/>
            </w:pPr>
            <w:r w:rsidRPr="005923C5">
              <w:rPr>
                <w:rFonts w:hint="eastAsia"/>
              </w:rPr>
              <w:t>交换双方有任一一方如果对交换关系有意见或者因为自身原因需要解除交换关</w:t>
            </w:r>
            <w:r>
              <w:rPr>
                <w:rFonts w:hint="eastAsia"/>
              </w:rPr>
              <w:t>系</w:t>
            </w:r>
          </w:p>
        </w:tc>
        <w:tc>
          <w:tcPr>
            <w:tcW w:w="1071" w:type="dxa"/>
          </w:tcPr>
          <w:p w:rsidR="005923C5" w:rsidRDefault="005923C5" w:rsidP="005923C5">
            <w:pPr>
              <w:cnfStyle w:val="000000000000" w:firstRow="0" w:lastRow="0" w:firstColumn="0" w:lastColumn="0" w:oddVBand="0" w:evenVBand="0" w:oddHBand="0" w:evenHBand="0" w:firstRowFirstColumn="0" w:firstRowLastColumn="0" w:lastRowFirstColumn="0" w:lastRowLastColumn="0"/>
            </w:pPr>
            <w:r>
              <w:t>10</w:t>
            </w:r>
          </w:p>
        </w:tc>
      </w:tr>
      <w:tr w:rsidR="005923C5"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923C5" w:rsidRDefault="005923C5" w:rsidP="005923C5">
            <w:r>
              <w:t>SR35</w:t>
            </w:r>
          </w:p>
        </w:tc>
        <w:tc>
          <w:tcPr>
            <w:tcW w:w="5812" w:type="dxa"/>
          </w:tcPr>
          <w:p w:rsidR="005923C5" w:rsidRDefault="005923C5" w:rsidP="005923C5">
            <w:pPr>
              <w:cnfStyle w:val="000000100000" w:firstRow="0" w:lastRow="0" w:firstColumn="0" w:lastColumn="0" w:oddVBand="0" w:evenVBand="0" w:oddHBand="1" w:evenHBand="0" w:firstRowFirstColumn="0" w:firstRowLastColumn="0" w:lastRowFirstColumn="0" w:lastRowLastColumn="0"/>
            </w:pPr>
            <w:r w:rsidRPr="005923C5">
              <w:rPr>
                <w:rFonts w:hint="eastAsia"/>
              </w:rPr>
              <w:t>修改交换时</w:t>
            </w:r>
            <w:r>
              <w:rPr>
                <w:rFonts w:hint="eastAsia"/>
              </w:rPr>
              <w:t>间</w:t>
            </w:r>
          </w:p>
          <w:p w:rsidR="005923C5" w:rsidRDefault="005923C5" w:rsidP="005923C5">
            <w:pPr>
              <w:cnfStyle w:val="000000100000" w:firstRow="0" w:lastRow="0" w:firstColumn="0" w:lastColumn="0" w:oddVBand="0" w:evenVBand="0" w:oddHBand="1" w:evenHBand="0" w:firstRowFirstColumn="0" w:firstRowLastColumn="0" w:lastRowFirstColumn="0" w:lastRowLastColumn="0"/>
            </w:pPr>
            <w:r w:rsidRPr="005923C5">
              <w:rPr>
                <w:rFonts w:hint="eastAsia"/>
              </w:rPr>
              <w:t>交换者任一一方若因为个人原因需要更改交换车位的时间点，需要和对方沟通并发出正式申</w:t>
            </w:r>
            <w:r>
              <w:rPr>
                <w:rFonts w:hint="eastAsia"/>
              </w:rPr>
              <w:t>请</w:t>
            </w:r>
          </w:p>
        </w:tc>
        <w:tc>
          <w:tcPr>
            <w:tcW w:w="1071" w:type="dxa"/>
          </w:tcPr>
          <w:p w:rsidR="005923C5" w:rsidRDefault="005923C5" w:rsidP="005923C5">
            <w:pPr>
              <w:cnfStyle w:val="000000100000" w:firstRow="0" w:lastRow="0" w:firstColumn="0" w:lastColumn="0" w:oddVBand="0" w:evenVBand="0" w:oddHBand="1" w:evenHBand="0" w:firstRowFirstColumn="0" w:firstRowLastColumn="0" w:lastRowFirstColumn="0" w:lastRowLastColumn="0"/>
            </w:pPr>
            <w:r>
              <w:t>7</w:t>
            </w:r>
          </w:p>
        </w:tc>
      </w:tr>
      <w:tr w:rsidR="005923C5" w:rsidTr="00211EE9">
        <w:tc>
          <w:tcPr>
            <w:cnfStyle w:val="001000000000" w:firstRow="0" w:lastRow="0" w:firstColumn="1" w:lastColumn="0" w:oddVBand="0" w:evenVBand="0" w:oddHBand="0" w:evenHBand="0" w:firstRowFirstColumn="0" w:firstRowLastColumn="0" w:lastRowFirstColumn="0" w:lastRowLastColumn="0"/>
            <w:tcW w:w="1413" w:type="dxa"/>
          </w:tcPr>
          <w:p w:rsidR="005923C5" w:rsidRDefault="005923C5" w:rsidP="005923C5">
            <w:r>
              <w:t>SR36</w:t>
            </w:r>
          </w:p>
        </w:tc>
        <w:tc>
          <w:tcPr>
            <w:tcW w:w="5812" w:type="dxa"/>
          </w:tcPr>
          <w:p w:rsidR="005923C5" w:rsidRDefault="005923C5" w:rsidP="005923C5">
            <w:pPr>
              <w:cnfStyle w:val="000000000000" w:firstRow="0" w:lastRow="0" w:firstColumn="0" w:lastColumn="0" w:oddVBand="0" w:evenVBand="0" w:oddHBand="0" w:evenHBand="0" w:firstRowFirstColumn="0" w:firstRowLastColumn="0" w:lastRowFirstColumn="0" w:lastRowLastColumn="0"/>
            </w:pPr>
            <w:r w:rsidRPr="005923C5">
              <w:rPr>
                <w:rFonts w:hint="eastAsia"/>
              </w:rPr>
              <w:t>查看此地的交换信</w:t>
            </w:r>
            <w:r>
              <w:rPr>
                <w:rFonts w:hint="eastAsia"/>
              </w:rPr>
              <w:t>息</w:t>
            </w:r>
          </w:p>
          <w:p w:rsidR="005923C5" w:rsidRDefault="005923C5" w:rsidP="005923C5">
            <w:pPr>
              <w:cnfStyle w:val="000000000000" w:firstRow="0" w:lastRow="0" w:firstColumn="0" w:lastColumn="0" w:oddVBand="0" w:evenVBand="0" w:oddHBand="0" w:evenHBand="0" w:firstRowFirstColumn="0" w:firstRowLastColumn="0" w:lastRowFirstColumn="0" w:lastRowLastColumn="0"/>
            </w:pPr>
            <w:r w:rsidRPr="005923C5">
              <w:rPr>
                <w:rFonts w:hint="eastAsia"/>
              </w:rPr>
              <w:t>物业需要知道这个小区的相关车位主是否有交换记录，以便核查外来车辆的合法</w:t>
            </w:r>
            <w:r>
              <w:rPr>
                <w:rFonts w:hint="eastAsia"/>
              </w:rPr>
              <w:t>性</w:t>
            </w:r>
          </w:p>
        </w:tc>
        <w:tc>
          <w:tcPr>
            <w:tcW w:w="1071" w:type="dxa"/>
          </w:tcPr>
          <w:p w:rsidR="005923C5" w:rsidRDefault="005923C5" w:rsidP="005923C5">
            <w:pPr>
              <w:cnfStyle w:val="000000000000" w:firstRow="0" w:lastRow="0" w:firstColumn="0" w:lastColumn="0" w:oddVBand="0" w:evenVBand="0" w:oddHBand="0" w:evenHBand="0" w:firstRowFirstColumn="0" w:firstRowLastColumn="0" w:lastRowFirstColumn="0" w:lastRowLastColumn="0"/>
            </w:pPr>
            <w:r>
              <w:t>10</w:t>
            </w:r>
          </w:p>
        </w:tc>
      </w:tr>
    </w:tbl>
    <w:p w:rsidR="0016399E" w:rsidRPr="0016399E" w:rsidRDefault="0016399E" w:rsidP="0016399E"/>
    <w:p w:rsidR="00A23B47" w:rsidRDefault="00A23B47" w:rsidP="00A23B47">
      <w:pPr>
        <w:pStyle w:val="2"/>
        <w:numPr>
          <w:ilvl w:val="1"/>
          <w:numId w:val="4"/>
        </w:numPr>
        <w:rPr>
          <w:rFonts w:ascii="微软雅黑" w:eastAsia="微软雅黑" w:hAnsi="微软雅黑"/>
        </w:rPr>
      </w:pPr>
      <w:bookmarkStart w:id="6" w:name="_Toc468043006"/>
      <w:r>
        <w:rPr>
          <w:rFonts w:ascii="微软雅黑" w:eastAsia="微软雅黑" w:hAnsi="微软雅黑" w:hint="eastAsia"/>
        </w:rPr>
        <w:t>性能需求</w:t>
      </w:r>
      <w:bookmarkEnd w:id="6"/>
    </w:p>
    <w:tbl>
      <w:tblPr>
        <w:tblStyle w:val="4-1"/>
        <w:tblW w:w="0" w:type="auto"/>
        <w:tblLook w:val="04A0" w:firstRow="1" w:lastRow="0" w:firstColumn="1" w:lastColumn="0" w:noHBand="0" w:noVBand="1"/>
      </w:tblPr>
      <w:tblGrid>
        <w:gridCol w:w="1413"/>
        <w:gridCol w:w="1701"/>
        <w:gridCol w:w="5182"/>
      </w:tblGrid>
      <w:tr w:rsidR="0016399E" w:rsidTr="0073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6399E" w:rsidRDefault="0016399E" w:rsidP="0044357B">
            <w:r>
              <w:rPr>
                <w:rFonts w:hint="eastAsia"/>
              </w:rPr>
              <w:t>需求编号</w:t>
            </w:r>
          </w:p>
        </w:tc>
        <w:tc>
          <w:tcPr>
            <w:tcW w:w="1701" w:type="dxa"/>
          </w:tcPr>
          <w:p w:rsidR="0016399E" w:rsidRDefault="00732E06" w:rsidP="0044357B">
            <w:pPr>
              <w:cnfStyle w:val="100000000000" w:firstRow="1" w:lastRow="0" w:firstColumn="0" w:lastColumn="0" w:oddVBand="0" w:evenVBand="0" w:oddHBand="0" w:evenHBand="0" w:firstRowFirstColumn="0" w:firstRowLastColumn="0" w:lastRowFirstColumn="0" w:lastRowLastColumn="0"/>
            </w:pPr>
            <w:r>
              <w:rPr>
                <w:rFonts w:hint="eastAsia"/>
              </w:rPr>
              <w:t>类别</w:t>
            </w:r>
          </w:p>
        </w:tc>
        <w:tc>
          <w:tcPr>
            <w:tcW w:w="5182" w:type="dxa"/>
          </w:tcPr>
          <w:p w:rsidR="0016399E" w:rsidRDefault="00732E06" w:rsidP="0044357B">
            <w:pPr>
              <w:cnfStyle w:val="100000000000" w:firstRow="1" w:lastRow="0" w:firstColumn="0" w:lastColumn="0" w:oddVBand="0" w:evenVBand="0" w:oddHBand="0" w:evenHBand="0" w:firstRowFirstColumn="0" w:firstRowLastColumn="0" w:lastRowFirstColumn="0" w:lastRowLastColumn="0"/>
            </w:pPr>
            <w:r>
              <w:rPr>
                <w:rFonts w:hint="eastAsia"/>
              </w:rPr>
              <w:t>需求内容</w:t>
            </w:r>
          </w:p>
        </w:tc>
      </w:tr>
      <w:tr w:rsidR="00C02A93" w:rsidTr="0073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02A93" w:rsidRDefault="00C02A93" w:rsidP="00C02A93">
            <w:r>
              <w:t>PR1</w:t>
            </w:r>
          </w:p>
        </w:tc>
        <w:tc>
          <w:tcPr>
            <w:tcW w:w="1701" w:type="dxa"/>
          </w:tcPr>
          <w:p w:rsidR="00C02A93" w:rsidRDefault="00C02A93" w:rsidP="00C02A93">
            <w:pPr>
              <w:cnfStyle w:val="000000100000" w:firstRow="0" w:lastRow="0" w:firstColumn="0" w:lastColumn="0" w:oddVBand="0" w:evenVBand="0" w:oddHBand="1" w:evenHBand="0" w:firstRowFirstColumn="0" w:firstRowLastColumn="0" w:lastRowFirstColumn="0" w:lastRowLastColumn="0"/>
            </w:pPr>
            <w:r>
              <w:rPr>
                <w:rFonts w:hint="eastAsia"/>
              </w:rPr>
              <w:t>容量</w:t>
            </w:r>
          </w:p>
        </w:tc>
        <w:tc>
          <w:tcPr>
            <w:tcW w:w="5182" w:type="dxa"/>
          </w:tcPr>
          <w:p w:rsidR="00C02A93" w:rsidRDefault="00C02A93" w:rsidP="00C02A93">
            <w:pPr>
              <w:cnfStyle w:val="000000100000" w:firstRow="0" w:lastRow="0" w:firstColumn="0" w:lastColumn="0" w:oddVBand="0" w:evenVBand="0" w:oddHBand="1" w:evenHBand="0" w:firstRowFirstColumn="0" w:firstRowLastColumn="0" w:lastRowFirstColumn="0" w:lastRowLastColumn="0"/>
            </w:pPr>
            <w:r>
              <w:rPr>
                <w:rFonts w:hint="eastAsia"/>
              </w:rPr>
              <w:t>系统应该至少能存储过去</w:t>
            </w:r>
            <w:r>
              <w:rPr>
                <w:rFonts w:hint="eastAsia"/>
              </w:rPr>
              <w:t>3</w:t>
            </w:r>
            <w:r>
              <w:rPr>
                <w:rFonts w:hint="eastAsia"/>
              </w:rPr>
              <w:t>年，用户的所有交易信息</w:t>
            </w:r>
          </w:p>
        </w:tc>
      </w:tr>
      <w:tr w:rsidR="0016399E" w:rsidTr="00732E06">
        <w:tc>
          <w:tcPr>
            <w:cnfStyle w:val="001000000000" w:firstRow="0" w:lastRow="0" w:firstColumn="1" w:lastColumn="0" w:oddVBand="0" w:evenVBand="0" w:oddHBand="0" w:evenHBand="0" w:firstRowFirstColumn="0" w:firstRowLastColumn="0" w:lastRowFirstColumn="0" w:lastRowLastColumn="0"/>
            <w:tcW w:w="1413" w:type="dxa"/>
          </w:tcPr>
          <w:p w:rsidR="0016399E" w:rsidRDefault="0016399E" w:rsidP="0044357B">
            <w:r>
              <w:t>PR2</w:t>
            </w:r>
          </w:p>
        </w:tc>
        <w:tc>
          <w:tcPr>
            <w:tcW w:w="1701" w:type="dxa"/>
          </w:tcPr>
          <w:p w:rsidR="0016399E" w:rsidRDefault="00C02A93" w:rsidP="0044357B">
            <w:pPr>
              <w:cnfStyle w:val="000000000000" w:firstRow="0" w:lastRow="0" w:firstColumn="0" w:lastColumn="0" w:oddVBand="0" w:evenVBand="0" w:oddHBand="0" w:evenHBand="0" w:firstRowFirstColumn="0" w:firstRowLastColumn="0" w:lastRowFirstColumn="0" w:lastRowLastColumn="0"/>
            </w:pPr>
            <w:r>
              <w:t>负载</w:t>
            </w:r>
          </w:p>
        </w:tc>
        <w:tc>
          <w:tcPr>
            <w:tcW w:w="5182" w:type="dxa"/>
          </w:tcPr>
          <w:p w:rsidR="0016399E" w:rsidRDefault="00C02A93" w:rsidP="0044357B">
            <w:pPr>
              <w:cnfStyle w:val="000000000000" w:firstRow="0" w:lastRow="0" w:firstColumn="0" w:lastColumn="0" w:oddVBand="0" w:evenVBand="0" w:oddHBand="0" w:evenHBand="0" w:firstRowFirstColumn="0" w:firstRowLastColumn="0" w:lastRowFirstColumn="0" w:lastRowLastColumn="0"/>
            </w:pPr>
            <w:r>
              <w:t>系统至少能支持一个城市的用户正常运行。</w:t>
            </w:r>
          </w:p>
        </w:tc>
      </w:tr>
      <w:tr w:rsidR="0016399E" w:rsidTr="0073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6399E" w:rsidRDefault="00732E06" w:rsidP="0044357B">
            <w:r>
              <w:rPr>
                <w:rFonts w:hint="eastAsia"/>
              </w:rPr>
              <w:t>PR3</w:t>
            </w:r>
          </w:p>
        </w:tc>
        <w:tc>
          <w:tcPr>
            <w:tcW w:w="1701" w:type="dxa"/>
          </w:tcPr>
          <w:p w:rsidR="0016399E" w:rsidRDefault="000E7AC8" w:rsidP="0044357B">
            <w:pPr>
              <w:cnfStyle w:val="000000100000" w:firstRow="0" w:lastRow="0" w:firstColumn="0" w:lastColumn="0" w:oddVBand="0" w:evenVBand="0" w:oddHBand="1" w:evenHBand="0" w:firstRowFirstColumn="0" w:firstRowLastColumn="0" w:lastRowFirstColumn="0" w:lastRowLastColumn="0"/>
            </w:pPr>
            <w:r>
              <w:t>速度</w:t>
            </w:r>
          </w:p>
        </w:tc>
        <w:tc>
          <w:tcPr>
            <w:tcW w:w="5182" w:type="dxa"/>
          </w:tcPr>
          <w:p w:rsidR="0016399E" w:rsidRDefault="000E7AC8" w:rsidP="0044357B">
            <w:pPr>
              <w:cnfStyle w:val="000000100000" w:firstRow="0" w:lastRow="0" w:firstColumn="0" w:lastColumn="0" w:oddVBand="0" w:evenVBand="0" w:oddHBand="1" w:evenHBand="0" w:firstRowFirstColumn="0" w:firstRowLastColumn="0" w:lastRowFirstColumn="0" w:lastRowLastColumn="0"/>
            </w:pPr>
            <w:r>
              <w:t>用户检索车位时，系统需要在</w:t>
            </w:r>
            <w:r>
              <w:rPr>
                <w:rFonts w:hint="eastAsia"/>
              </w:rPr>
              <w:t>1s</w:t>
            </w:r>
            <w:r>
              <w:rPr>
                <w:rFonts w:hint="eastAsia"/>
              </w:rPr>
              <w:t>内给出检索结果。</w:t>
            </w:r>
          </w:p>
        </w:tc>
      </w:tr>
      <w:tr w:rsidR="0016399E" w:rsidTr="00732E06">
        <w:tc>
          <w:tcPr>
            <w:cnfStyle w:val="001000000000" w:firstRow="0" w:lastRow="0" w:firstColumn="1" w:lastColumn="0" w:oddVBand="0" w:evenVBand="0" w:oddHBand="0" w:evenHBand="0" w:firstRowFirstColumn="0" w:firstRowLastColumn="0" w:lastRowFirstColumn="0" w:lastRowLastColumn="0"/>
            <w:tcW w:w="1413" w:type="dxa"/>
          </w:tcPr>
          <w:p w:rsidR="0016399E" w:rsidRDefault="00732E06" w:rsidP="0044357B">
            <w:r>
              <w:rPr>
                <w:rFonts w:hint="eastAsia"/>
              </w:rPr>
              <w:t>PR4</w:t>
            </w:r>
          </w:p>
        </w:tc>
        <w:tc>
          <w:tcPr>
            <w:tcW w:w="1701" w:type="dxa"/>
          </w:tcPr>
          <w:p w:rsidR="0016399E" w:rsidRDefault="000E7AC8" w:rsidP="0044357B">
            <w:pPr>
              <w:cnfStyle w:val="000000000000" w:firstRow="0" w:lastRow="0" w:firstColumn="0" w:lastColumn="0" w:oddVBand="0" w:evenVBand="0" w:oddHBand="0" w:evenHBand="0" w:firstRowFirstColumn="0" w:firstRowLastColumn="0" w:lastRowFirstColumn="0" w:lastRowLastColumn="0"/>
            </w:pPr>
            <w:r>
              <w:t>实时性</w:t>
            </w:r>
          </w:p>
        </w:tc>
        <w:tc>
          <w:tcPr>
            <w:tcW w:w="5182" w:type="dxa"/>
          </w:tcPr>
          <w:p w:rsidR="0016399E" w:rsidRDefault="000E7AC8" w:rsidP="0044357B">
            <w:pPr>
              <w:cnfStyle w:val="000000000000" w:firstRow="0" w:lastRow="0" w:firstColumn="0" w:lastColumn="0" w:oddVBand="0" w:evenVBand="0" w:oddHBand="0" w:evenHBand="0" w:firstRowFirstColumn="0" w:firstRowLastColumn="0" w:lastRowFirstColumn="0" w:lastRowLastColumn="0"/>
            </w:pPr>
            <w:r>
              <w:t>用户操作结果反馈需要在</w:t>
            </w:r>
            <w:r>
              <w:rPr>
                <w:rFonts w:hint="eastAsia"/>
              </w:rPr>
              <w:t>0.5s</w:t>
            </w:r>
            <w:r>
              <w:rPr>
                <w:rFonts w:hint="eastAsia"/>
              </w:rPr>
              <w:t>内给出。</w:t>
            </w:r>
          </w:p>
        </w:tc>
      </w:tr>
      <w:tr w:rsidR="00866128" w:rsidTr="0073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restart"/>
          </w:tcPr>
          <w:p w:rsidR="00866128" w:rsidRDefault="00866128" w:rsidP="00866128">
            <w:r>
              <w:t>PR5</w:t>
            </w:r>
          </w:p>
        </w:tc>
        <w:tc>
          <w:tcPr>
            <w:tcW w:w="1701" w:type="dxa"/>
            <w:vMerge w:val="restart"/>
          </w:tcPr>
          <w:p w:rsidR="00866128" w:rsidRPr="00866128" w:rsidRDefault="00866128" w:rsidP="00866128">
            <w:pPr>
              <w:cnfStyle w:val="000000100000" w:firstRow="0" w:lastRow="0" w:firstColumn="0" w:lastColumn="0" w:oddVBand="0" w:evenVBand="0" w:oddHBand="1" w:evenHBand="0" w:firstRowFirstColumn="0" w:firstRowLastColumn="0" w:lastRowFirstColumn="0" w:lastRowLastColumn="0"/>
              <w:rPr>
                <w:rFonts w:asciiTheme="minorEastAsia" w:hAnsiTheme="minorEastAsia"/>
                <w:b/>
                <w:bCs/>
                <w:color w:val="FFFFFF" w:themeColor="background1"/>
              </w:rPr>
            </w:pPr>
            <w:r w:rsidRPr="00866128">
              <w:rPr>
                <w:rFonts w:asciiTheme="minorEastAsia" w:hAnsiTheme="minorEastAsia" w:cs="微软雅黑" w:hint="eastAsia"/>
              </w:rPr>
              <w:t>速</w:t>
            </w:r>
            <w:r w:rsidRPr="00866128">
              <w:rPr>
                <w:rFonts w:asciiTheme="minorEastAsia" w:hAnsiTheme="minorEastAsia" w:hint="eastAsia"/>
              </w:rPr>
              <w:t>度</w:t>
            </w:r>
          </w:p>
        </w:tc>
        <w:tc>
          <w:tcPr>
            <w:tcW w:w="5182" w:type="dxa"/>
          </w:tcPr>
          <w:p w:rsidR="00866128" w:rsidRPr="00866128" w:rsidRDefault="00866128" w:rsidP="00866128">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866128">
              <w:rPr>
                <w:rFonts w:asciiTheme="minorEastAsia" w:hAnsiTheme="minorEastAsia" w:cs="微软雅黑" w:hint="eastAsia"/>
              </w:rPr>
              <w:t>更新数据库处理时间：</w:t>
            </w:r>
            <w:r w:rsidRPr="00866128">
              <w:rPr>
                <w:rFonts w:asciiTheme="minorEastAsia" w:hAnsiTheme="minorEastAsia"/>
              </w:rPr>
              <w:t xml:space="preserve"> &lt;1s</w:t>
            </w:r>
          </w:p>
        </w:tc>
      </w:tr>
      <w:tr w:rsidR="00866128" w:rsidTr="0002162F">
        <w:tc>
          <w:tcPr>
            <w:cnfStyle w:val="001000000000" w:firstRow="0" w:lastRow="0" w:firstColumn="1" w:lastColumn="0" w:oddVBand="0" w:evenVBand="0" w:oddHBand="0" w:evenHBand="0" w:firstRowFirstColumn="0" w:firstRowLastColumn="0" w:lastRowFirstColumn="0" w:lastRowLastColumn="0"/>
            <w:tcW w:w="1413" w:type="dxa"/>
            <w:vMerge/>
            <w:vAlign w:val="center"/>
          </w:tcPr>
          <w:p w:rsidR="00866128" w:rsidRDefault="00866128" w:rsidP="00866128">
            <w:pPr>
              <w:widowControl/>
              <w:jc w:val="left"/>
              <w:rPr>
                <w:color w:val="FFFFFF" w:themeColor="background1"/>
              </w:rPr>
            </w:pPr>
          </w:p>
        </w:tc>
        <w:tc>
          <w:tcPr>
            <w:tcW w:w="1701" w:type="dxa"/>
            <w:vMerge/>
            <w:vAlign w:val="center"/>
          </w:tcPr>
          <w:p w:rsidR="00866128" w:rsidRPr="00866128" w:rsidRDefault="00866128" w:rsidP="0086612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bCs/>
                <w:color w:val="FFFFFF" w:themeColor="background1"/>
              </w:rPr>
            </w:pPr>
          </w:p>
        </w:tc>
        <w:tc>
          <w:tcPr>
            <w:tcW w:w="5182" w:type="dxa"/>
          </w:tcPr>
          <w:p w:rsidR="00866128" w:rsidRPr="00866128" w:rsidRDefault="00866128" w:rsidP="00866128">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866128">
              <w:rPr>
                <w:rFonts w:asciiTheme="minorEastAsia" w:hAnsiTheme="minorEastAsia" w:cs="宋体" w:hint="eastAsia"/>
              </w:rPr>
              <w:t>响应时间：</w:t>
            </w:r>
            <w:r w:rsidRPr="00866128">
              <w:rPr>
                <w:rFonts w:asciiTheme="minorEastAsia" w:hAnsiTheme="minorEastAsia"/>
              </w:rPr>
              <w:t xml:space="preserve"> &lt;0.5s</w:t>
            </w:r>
          </w:p>
        </w:tc>
      </w:tr>
      <w:tr w:rsidR="00866128" w:rsidTr="00021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rsidR="00866128" w:rsidRDefault="00866128" w:rsidP="00866128">
            <w:pPr>
              <w:widowControl/>
              <w:jc w:val="left"/>
              <w:rPr>
                <w:color w:val="FFFFFF" w:themeColor="background1"/>
              </w:rPr>
            </w:pPr>
          </w:p>
        </w:tc>
        <w:tc>
          <w:tcPr>
            <w:tcW w:w="1701" w:type="dxa"/>
            <w:vMerge/>
            <w:vAlign w:val="center"/>
          </w:tcPr>
          <w:p w:rsidR="00866128" w:rsidRPr="00866128" w:rsidRDefault="00866128" w:rsidP="00866128">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bCs/>
                <w:color w:val="FFFFFF" w:themeColor="background1"/>
              </w:rPr>
            </w:pPr>
          </w:p>
        </w:tc>
        <w:tc>
          <w:tcPr>
            <w:tcW w:w="5182" w:type="dxa"/>
          </w:tcPr>
          <w:p w:rsidR="00866128" w:rsidRPr="00866128" w:rsidRDefault="00866128" w:rsidP="00866128">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866128">
              <w:rPr>
                <w:rFonts w:asciiTheme="minorEastAsia" w:hAnsiTheme="minorEastAsia" w:cs="宋体" w:hint="eastAsia"/>
              </w:rPr>
              <w:t>查询每条记录时间：</w:t>
            </w:r>
            <w:r w:rsidRPr="00866128">
              <w:rPr>
                <w:rFonts w:asciiTheme="minorEastAsia" w:hAnsiTheme="minorEastAsia"/>
              </w:rPr>
              <w:t xml:space="preserve"> &lt;0.5s</w:t>
            </w:r>
          </w:p>
        </w:tc>
      </w:tr>
      <w:tr w:rsidR="00866128" w:rsidTr="00732E06">
        <w:tc>
          <w:tcPr>
            <w:cnfStyle w:val="001000000000" w:firstRow="0" w:lastRow="0" w:firstColumn="1" w:lastColumn="0" w:oddVBand="0" w:evenVBand="0" w:oddHBand="0" w:evenHBand="0" w:firstRowFirstColumn="0" w:firstRowLastColumn="0" w:lastRowFirstColumn="0" w:lastRowLastColumn="0"/>
            <w:tcW w:w="1413" w:type="dxa"/>
          </w:tcPr>
          <w:p w:rsidR="00866128" w:rsidRDefault="00866128" w:rsidP="00866128">
            <w:r>
              <w:t>PR6</w:t>
            </w:r>
          </w:p>
        </w:tc>
        <w:tc>
          <w:tcPr>
            <w:tcW w:w="1701" w:type="dxa"/>
          </w:tcPr>
          <w:p w:rsidR="00866128" w:rsidRPr="00866128" w:rsidRDefault="00866128" w:rsidP="00866128">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866128">
              <w:rPr>
                <w:rFonts w:asciiTheme="minorEastAsia" w:hAnsiTheme="minorEastAsia" w:cs="微软雅黑" w:hint="eastAsia"/>
              </w:rPr>
              <w:t>实时</w:t>
            </w:r>
            <w:r w:rsidRPr="00866128">
              <w:rPr>
                <w:rFonts w:asciiTheme="minorEastAsia" w:hAnsiTheme="minorEastAsia" w:hint="eastAsia"/>
              </w:rPr>
              <w:t>性</w:t>
            </w:r>
          </w:p>
        </w:tc>
        <w:tc>
          <w:tcPr>
            <w:tcW w:w="5182" w:type="dxa"/>
          </w:tcPr>
          <w:p w:rsidR="00866128" w:rsidRPr="00866128" w:rsidRDefault="00866128" w:rsidP="00866128">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866128">
              <w:rPr>
                <w:rFonts w:asciiTheme="minorEastAsia" w:hAnsiTheme="minorEastAsia" w:cs="微软雅黑" w:hint="eastAsia"/>
              </w:rPr>
              <w:t>必须能够保证所有交易状态在所有人处同</w:t>
            </w:r>
            <w:r w:rsidRPr="00866128">
              <w:rPr>
                <w:rFonts w:asciiTheme="minorEastAsia" w:hAnsiTheme="minorEastAsia" w:hint="eastAsia"/>
              </w:rPr>
              <w:t>步</w:t>
            </w:r>
          </w:p>
        </w:tc>
      </w:tr>
      <w:tr w:rsidR="00866128" w:rsidTr="0073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66128" w:rsidRDefault="00866128" w:rsidP="00866128">
            <w:r>
              <w:t>PR7</w:t>
            </w:r>
          </w:p>
        </w:tc>
        <w:tc>
          <w:tcPr>
            <w:tcW w:w="1701" w:type="dxa"/>
          </w:tcPr>
          <w:p w:rsidR="00866128" w:rsidRPr="00866128" w:rsidRDefault="00866128" w:rsidP="00866128">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866128">
              <w:rPr>
                <w:rFonts w:asciiTheme="minorEastAsia" w:hAnsiTheme="minorEastAsia" w:cs="微软雅黑" w:hint="eastAsia"/>
              </w:rPr>
              <w:t>负</w:t>
            </w:r>
            <w:r w:rsidRPr="00866128">
              <w:rPr>
                <w:rFonts w:asciiTheme="minorEastAsia" w:hAnsiTheme="minorEastAsia" w:hint="eastAsia"/>
              </w:rPr>
              <w:t>载</w:t>
            </w:r>
          </w:p>
        </w:tc>
        <w:tc>
          <w:tcPr>
            <w:tcW w:w="5182" w:type="dxa"/>
          </w:tcPr>
          <w:p w:rsidR="00866128" w:rsidRPr="00866128" w:rsidRDefault="00866128" w:rsidP="00866128">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866128">
              <w:rPr>
                <w:rFonts w:asciiTheme="minorEastAsia" w:hAnsiTheme="minorEastAsia" w:cs="微软雅黑" w:hint="eastAsia"/>
              </w:rPr>
              <w:t>系统在</w:t>
            </w:r>
            <w:r w:rsidRPr="00866128">
              <w:rPr>
                <w:rFonts w:asciiTheme="minorEastAsia" w:hAnsiTheme="minorEastAsia"/>
              </w:rPr>
              <w:t xml:space="preserve"> 1000</w:t>
            </w:r>
            <w:r w:rsidRPr="00866128">
              <w:rPr>
                <w:rFonts w:asciiTheme="minorEastAsia" w:hAnsiTheme="minorEastAsia" w:cs="微软雅黑" w:hint="eastAsia"/>
              </w:rPr>
              <w:t>个用户并发时在</w:t>
            </w:r>
            <w:r w:rsidRPr="00866128">
              <w:rPr>
                <w:rFonts w:asciiTheme="minorEastAsia" w:hAnsiTheme="minorEastAsia"/>
              </w:rPr>
              <w:t>90%</w:t>
            </w:r>
            <w:r w:rsidRPr="00866128">
              <w:rPr>
                <w:rFonts w:asciiTheme="minorEastAsia" w:hAnsiTheme="minorEastAsia" w:cs="微软雅黑" w:hint="eastAsia"/>
              </w:rPr>
              <w:t>的时间内能正常工</w:t>
            </w:r>
            <w:r w:rsidRPr="00866128">
              <w:rPr>
                <w:rFonts w:asciiTheme="minorEastAsia" w:hAnsiTheme="minorEastAsia" w:hint="eastAsia"/>
              </w:rPr>
              <w:t>作</w:t>
            </w:r>
          </w:p>
        </w:tc>
      </w:tr>
      <w:tr w:rsidR="00866128" w:rsidTr="00732E06">
        <w:tc>
          <w:tcPr>
            <w:cnfStyle w:val="001000000000" w:firstRow="0" w:lastRow="0" w:firstColumn="1" w:lastColumn="0" w:oddVBand="0" w:evenVBand="0" w:oddHBand="0" w:evenHBand="0" w:firstRowFirstColumn="0" w:firstRowLastColumn="0" w:lastRowFirstColumn="0" w:lastRowLastColumn="0"/>
            <w:tcW w:w="1413" w:type="dxa"/>
          </w:tcPr>
          <w:p w:rsidR="00866128" w:rsidRDefault="00866128" w:rsidP="00866128">
            <w:r>
              <w:t>PR8</w:t>
            </w:r>
          </w:p>
        </w:tc>
        <w:tc>
          <w:tcPr>
            <w:tcW w:w="1701" w:type="dxa"/>
          </w:tcPr>
          <w:p w:rsidR="00866128" w:rsidRPr="00866128" w:rsidRDefault="00866128" w:rsidP="00866128">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866128">
              <w:rPr>
                <w:rFonts w:asciiTheme="minorEastAsia" w:hAnsiTheme="minorEastAsia" w:cs="微软雅黑" w:hint="eastAsia"/>
              </w:rPr>
              <w:t>吞吐</w:t>
            </w:r>
            <w:r w:rsidRPr="00866128">
              <w:rPr>
                <w:rFonts w:asciiTheme="minorEastAsia" w:hAnsiTheme="minorEastAsia" w:hint="eastAsia"/>
              </w:rPr>
              <w:t>量</w:t>
            </w:r>
          </w:p>
        </w:tc>
        <w:tc>
          <w:tcPr>
            <w:tcW w:w="5182" w:type="dxa"/>
          </w:tcPr>
          <w:p w:rsidR="00866128" w:rsidRPr="00866128" w:rsidRDefault="00866128" w:rsidP="00866128">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866128">
              <w:rPr>
                <w:rFonts w:asciiTheme="minorEastAsia" w:hAnsiTheme="minorEastAsia" w:cs="微软雅黑" w:hint="eastAsia"/>
              </w:rPr>
              <w:t>必须能够返回</w:t>
            </w:r>
            <w:r w:rsidRPr="00866128">
              <w:rPr>
                <w:rFonts w:asciiTheme="minorEastAsia" w:hAnsiTheme="minorEastAsia"/>
              </w:rPr>
              <w:t>5000</w:t>
            </w:r>
            <w:r w:rsidRPr="00866128">
              <w:rPr>
                <w:rFonts w:asciiTheme="minorEastAsia" w:hAnsiTheme="minorEastAsia" w:cs="微软雅黑" w:hint="eastAsia"/>
              </w:rPr>
              <w:t>条以上的数</w:t>
            </w:r>
            <w:r w:rsidRPr="00866128">
              <w:rPr>
                <w:rFonts w:asciiTheme="minorEastAsia" w:hAnsiTheme="minorEastAsia" w:hint="eastAsia"/>
              </w:rPr>
              <w:t>据</w:t>
            </w:r>
          </w:p>
        </w:tc>
      </w:tr>
      <w:tr w:rsidR="005923C5" w:rsidTr="0073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923C5" w:rsidRDefault="005923C5" w:rsidP="005923C5">
            <w:r>
              <w:t>PR9</w:t>
            </w:r>
          </w:p>
        </w:tc>
        <w:tc>
          <w:tcPr>
            <w:tcW w:w="1701" w:type="dxa"/>
          </w:tcPr>
          <w:p w:rsidR="005923C5" w:rsidRPr="005923C5" w:rsidRDefault="005923C5" w:rsidP="005923C5">
            <w:pPr>
              <w:cnfStyle w:val="000000100000" w:firstRow="0" w:lastRow="0" w:firstColumn="0" w:lastColumn="0" w:oddVBand="0" w:evenVBand="0" w:oddHBand="1" w:evenHBand="0" w:firstRowFirstColumn="0" w:firstRowLastColumn="0" w:lastRowFirstColumn="0" w:lastRowLastColumn="0"/>
              <w:rPr>
                <w:rFonts w:asciiTheme="minorEastAsia" w:hAnsiTheme="minorEastAsia" w:cs="微软雅黑"/>
              </w:rPr>
            </w:pPr>
            <w:r w:rsidRPr="005923C5">
              <w:rPr>
                <w:rFonts w:asciiTheme="minorEastAsia" w:hAnsiTheme="minorEastAsia" w:cs="微软雅黑" w:hint="eastAsia"/>
              </w:rPr>
              <w:t>速度</w:t>
            </w:r>
          </w:p>
        </w:tc>
        <w:tc>
          <w:tcPr>
            <w:tcW w:w="5182" w:type="dxa"/>
          </w:tcPr>
          <w:p w:rsidR="005923C5" w:rsidRPr="005923C5" w:rsidRDefault="005923C5" w:rsidP="005923C5">
            <w:pPr>
              <w:cnfStyle w:val="000000100000" w:firstRow="0" w:lastRow="0" w:firstColumn="0" w:lastColumn="0" w:oddVBand="0" w:evenVBand="0" w:oddHBand="1" w:evenHBand="0" w:firstRowFirstColumn="0" w:firstRowLastColumn="0" w:lastRowFirstColumn="0" w:lastRowLastColumn="0"/>
              <w:rPr>
                <w:rFonts w:asciiTheme="minorEastAsia" w:hAnsiTheme="minorEastAsia" w:cs="微软雅黑"/>
              </w:rPr>
            </w:pPr>
            <w:r w:rsidRPr="005923C5">
              <w:rPr>
                <w:rFonts w:asciiTheme="minorEastAsia" w:hAnsiTheme="minorEastAsia" w:cs="微软雅黑" w:hint="eastAsia"/>
              </w:rPr>
              <w:t>更新交换关系状态时间：</w:t>
            </w:r>
            <w:r w:rsidRPr="005923C5">
              <w:rPr>
                <w:rFonts w:asciiTheme="minorEastAsia" w:hAnsiTheme="minorEastAsia" w:cs="微软雅黑"/>
              </w:rPr>
              <w:t xml:space="preserve"> &lt;1s</w:t>
            </w:r>
          </w:p>
          <w:p w:rsidR="005923C5" w:rsidRPr="005923C5" w:rsidRDefault="005923C5" w:rsidP="005923C5">
            <w:pPr>
              <w:cnfStyle w:val="000000100000" w:firstRow="0" w:lastRow="0" w:firstColumn="0" w:lastColumn="0" w:oddVBand="0" w:evenVBand="0" w:oddHBand="1" w:evenHBand="0" w:firstRowFirstColumn="0" w:firstRowLastColumn="0" w:lastRowFirstColumn="0" w:lastRowLastColumn="0"/>
              <w:rPr>
                <w:rFonts w:asciiTheme="minorEastAsia" w:hAnsiTheme="minorEastAsia" w:cs="微软雅黑"/>
              </w:rPr>
            </w:pPr>
            <w:r w:rsidRPr="005923C5">
              <w:rPr>
                <w:rFonts w:asciiTheme="minorEastAsia" w:hAnsiTheme="minorEastAsia" w:cs="微软雅黑" w:hint="eastAsia"/>
              </w:rPr>
              <w:t>响应时间</w:t>
            </w:r>
            <w:r w:rsidRPr="005923C5">
              <w:rPr>
                <w:rFonts w:asciiTheme="minorEastAsia" w:hAnsiTheme="minorEastAsia" w:cs="微软雅黑"/>
              </w:rPr>
              <w:t>: &lt;0.5s</w:t>
            </w:r>
          </w:p>
        </w:tc>
      </w:tr>
      <w:tr w:rsidR="005923C5" w:rsidTr="00732E06">
        <w:tc>
          <w:tcPr>
            <w:cnfStyle w:val="001000000000" w:firstRow="0" w:lastRow="0" w:firstColumn="1" w:lastColumn="0" w:oddVBand="0" w:evenVBand="0" w:oddHBand="0" w:evenHBand="0" w:firstRowFirstColumn="0" w:firstRowLastColumn="0" w:lastRowFirstColumn="0" w:lastRowLastColumn="0"/>
            <w:tcW w:w="1413" w:type="dxa"/>
          </w:tcPr>
          <w:p w:rsidR="005923C5" w:rsidRDefault="005923C5" w:rsidP="005923C5">
            <w:r>
              <w:t>PR10</w:t>
            </w:r>
          </w:p>
        </w:tc>
        <w:tc>
          <w:tcPr>
            <w:tcW w:w="1701" w:type="dxa"/>
          </w:tcPr>
          <w:p w:rsidR="005923C5" w:rsidRPr="005923C5" w:rsidRDefault="005923C5" w:rsidP="005923C5">
            <w:pPr>
              <w:cnfStyle w:val="000000000000" w:firstRow="0" w:lastRow="0" w:firstColumn="0" w:lastColumn="0" w:oddVBand="0" w:evenVBand="0" w:oddHBand="0" w:evenHBand="0" w:firstRowFirstColumn="0" w:firstRowLastColumn="0" w:lastRowFirstColumn="0" w:lastRowLastColumn="0"/>
              <w:rPr>
                <w:rFonts w:asciiTheme="minorEastAsia" w:hAnsiTheme="minorEastAsia" w:cs="微软雅黑"/>
              </w:rPr>
            </w:pPr>
            <w:r w:rsidRPr="005923C5">
              <w:rPr>
                <w:rFonts w:asciiTheme="minorEastAsia" w:hAnsiTheme="minorEastAsia" w:cs="微软雅黑" w:hint="eastAsia"/>
              </w:rPr>
              <w:t>容量</w:t>
            </w:r>
          </w:p>
        </w:tc>
        <w:tc>
          <w:tcPr>
            <w:tcW w:w="5182" w:type="dxa"/>
          </w:tcPr>
          <w:p w:rsidR="005923C5" w:rsidRPr="005923C5" w:rsidRDefault="005923C5" w:rsidP="005923C5">
            <w:pPr>
              <w:cnfStyle w:val="000000000000" w:firstRow="0" w:lastRow="0" w:firstColumn="0" w:lastColumn="0" w:oddVBand="0" w:evenVBand="0" w:oddHBand="0" w:evenHBand="0" w:firstRowFirstColumn="0" w:firstRowLastColumn="0" w:lastRowFirstColumn="0" w:lastRowLastColumn="0"/>
              <w:rPr>
                <w:rFonts w:asciiTheme="minorEastAsia" w:hAnsiTheme="minorEastAsia" w:cs="微软雅黑"/>
              </w:rPr>
            </w:pPr>
            <w:r w:rsidRPr="005923C5">
              <w:rPr>
                <w:rFonts w:asciiTheme="minorEastAsia" w:hAnsiTheme="minorEastAsia" w:cs="微软雅黑" w:hint="eastAsia"/>
              </w:rPr>
              <w:t>系统能够容纳</w:t>
            </w:r>
            <w:r w:rsidRPr="005923C5">
              <w:rPr>
                <w:rFonts w:asciiTheme="minorEastAsia" w:hAnsiTheme="minorEastAsia" w:cs="微软雅黑"/>
              </w:rPr>
              <w:t>5w</w:t>
            </w:r>
            <w:r w:rsidRPr="005923C5">
              <w:rPr>
                <w:rFonts w:asciiTheme="minorEastAsia" w:hAnsiTheme="minorEastAsia" w:cs="微软雅黑" w:hint="eastAsia"/>
              </w:rPr>
              <w:t>条以上交换关系记录</w:t>
            </w:r>
          </w:p>
        </w:tc>
      </w:tr>
      <w:tr w:rsidR="005923C5" w:rsidTr="0073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923C5" w:rsidRDefault="005923C5" w:rsidP="005923C5">
            <w:r>
              <w:t>PR11</w:t>
            </w:r>
          </w:p>
        </w:tc>
        <w:tc>
          <w:tcPr>
            <w:tcW w:w="1701" w:type="dxa"/>
          </w:tcPr>
          <w:p w:rsidR="005923C5" w:rsidRPr="005923C5" w:rsidRDefault="005923C5" w:rsidP="005923C5">
            <w:pPr>
              <w:cnfStyle w:val="000000100000" w:firstRow="0" w:lastRow="0" w:firstColumn="0" w:lastColumn="0" w:oddVBand="0" w:evenVBand="0" w:oddHBand="1" w:evenHBand="0" w:firstRowFirstColumn="0" w:firstRowLastColumn="0" w:lastRowFirstColumn="0" w:lastRowLastColumn="0"/>
              <w:rPr>
                <w:rFonts w:asciiTheme="minorEastAsia" w:hAnsiTheme="minorEastAsia" w:cs="微软雅黑"/>
              </w:rPr>
            </w:pPr>
            <w:r w:rsidRPr="005923C5">
              <w:rPr>
                <w:rFonts w:asciiTheme="minorEastAsia" w:hAnsiTheme="minorEastAsia" w:cs="微软雅黑" w:hint="eastAsia"/>
              </w:rPr>
              <w:t>负载</w:t>
            </w:r>
          </w:p>
        </w:tc>
        <w:tc>
          <w:tcPr>
            <w:tcW w:w="5182" w:type="dxa"/>
          </w:tcPr>
          <w:p w:rsidR="005923C5" w:rsidRPr="005923C5" w:rsidRDefault="005923C5" w:rsidP="005923C5">
            <w:pPr>
              <w:cnfStyle w:val="000000100000" w:firstRow="0" w:lastRow="0" w:firstColumn="0" w:lastColumn="0" w:oddVBand="0" w:evenVBand="0" w:oddHBand="1" w:evenHBand="0" w:firstRowFirstColumn="0" w:firstRowLastColumn="0" w:lastRowFirstColumn="0" w:lastRowLastColumn="0"/>
              <w:rPr>
                <w:rFonts w:asciiTheme="minorEastAsia" w:hAnsiTheme="minorEastAsia" w:cs="微软雅黑"/>
              </w:rPr>
            </w:pPr>
            <w:r w:rsidRPr="005923C5">
              <w:rPr>
                <w:rFonts w:asciiTheme="minorEastAsia" w:hAnsiTheme="minorEastAsia" w:cs="微软雅黑" w:hint="eastAsia"/>
              </w:rPr>
              <w:t>系统能够支持</w:t>
            </w:r>
            <w:r w:rsidRPr="005923C5">
              <w:rPr>
                <w:rFonts w:asciiTheme="minorEastAsia" w:hAnsiTheme="minorEastAsia" w:cs="微软雅黑"/>
              </w:rPr>
              <w:t>200</w:t>
            </w:r>
            <w:r w:rsidRPr="005923C5">
              <w:rPr>
                <w:rFonts w:asciiTheme="minorEastAsia" w:hAnsiTheme="minorEastAsia" w:cs="微软雅黑" w:hint="eastAsia"/>
              </w:rPr>
              <w:t>个用户一起进行交换申请</w:t>
            </w:r>
          </w:p>
        </w:tc>
      </w:tr>
      <w:tr w:rsidR="005923C5" w:rsidTr="00732E06">
        <w:tc>
          <w:tcPr>
            <w:cnfStyle w:val="001000000000" w:firstRow="0" w:lastRow="0" w:firstColumn="1" w:lastColumn="0" w:oddVBand="0" w:evenVBand="0" w:oddHBand="0" w:evenHBand="0" w:firstRowFirstColumn="0" w:firstRowLastColumn="0" w:lastRowFirstColumn="0" w:lastRowLastColumn="0"/>
            <w:tcW w:w="1413" w:type="dxa"/>
          </w:tcPr>
          <w:p w:rsidR="005923C5" w:rsidRDefault="005923C5" w:rsidP="005923C5">
            <w:r>
              <w:t>PR12</w:t>
            </w:r>
          </w:p>
        </w:tc>
        <w:tc>
          <w:tcPr>
            <w:tcW w:w="1701" w:type="dxa"/>
          </w:tcPr>
          <w:p w:rsidR="005923C5" w:rsidRPr="005923C5" w:rsidRDefault="005923C5" w:rsidP="005923C5">
            <w:pPr>
              <w:cnfStyle w:val="000000000000" w:firstRow="0" w:lastRow="0" w:firstColumn="0" w:lastColumn="0" w:oddVBand="0" w:evenVBand="0" w:oddHBand="0" w:evenHBand="0" w:firstRowFirstColumn="0" w:firstRowLastColumn="0" w:lastRowFirstColumn="0" w:lastRowLastColumn="0"/>
              <w:rPr>
                <w:rFonts w:asciiTheme="minorEastAsia" w:hAnsiTheme="minorEastAsia" w:cs="微软雅黑"/>
              </w:rPr>
            </w:pPr>
            <w:r w:rsidRPr="005923C5">
              <w:rPr>
                <w:rFonts w:asciiTheme="minorEastAsia" w:hAnsiTheme="minorEastAsia" w:cs="微软雅黑" w:hint="eastAsia"/>
              </w:rPr>
              <w:t>实时性</w:t>
            </w:r>
          </w:p>
        </w:tc>
        <w:tc>
          <w:tcPr>
            <w:tcW w:w="5182" w:type="dxa"/>
          </w:tcPr>
          <w:p w:rsidR="005923C5" w:rsidRPr="005923C5" w:rsidRDefault="005923C5" w:rsidP="005923C5">
            <w:pPr>
              <w:cnfStyle w:val="000000000000" w:firstRow="0" w:lastRow="0" w:firstColumn="0" w:lastColumn="0" w:oddVBand="0" w:evenVBand="0" w:oddHBand="0" w:evenHBand="0" w:firstRowFirstColumn="0" w:firstRowLastColumn="0" w:lastRowFirstColumn="0" w:lastRowLastColumn="0"/>
              <w:rPr>
                <w:rFonts w:asciiTheme="minorEastAsia" w:hAnsiTheme="minorEastAsia" w:cs="微软雅黑"/>
              </w:rPr>
            </w:pPr>
            <w:r w:rsidRPr="005923C5">
              <w:rPr>
                <w:rFonts w:asciiTheme="minorEastAsia" w:hAnsiTheme="minorEastAsia" w:cs="微软雅黑" w:hint="eastAsia"/>
              </w:rPr>
              <w:t>收到实时消息提醒时间：</w:t>
            </w:r>
            <w:r w:rsidRPr="005923C5">
              <w:rPr>
                <w:rFonts w:asciiTheme="minorEastAsia" w:hAnsiTheme="minorEastAsia" w:cs="微软雅黑"/>
              </w:rPr>
              <w:t>&lt;2min</w:t>
            </w:r>
          </w:p>
        </w:tc>
      </w:tr>
    </w:tbl>
    <w:p w:rsidR="0016399E" w:rsidRPr="0016399E" w:rsidRDefault="0016399E" w:rsidP="0016399E"/>
    <w:p w:rsidR="00A23B47" w:rsidRDefault="00A23B47" w:rsidP="00A23B47">
      <w:pPr>
        <w:pStyle w:val="2"/>
        <w:numPr>
          <w:ilvl w:val="1"/>
          <w:numId w:val="4"/>
        </w:numPr>
        <w:rPr>
          <w:rFonts w:ascii="微软雅黑" w:eastAsia="微软雅黑" w:hAnsi="微软雅黑"/>
        </w:rPr>
      </w:pPr>
      <w:bookmarkStart w:id="7" w:name="_Toc468043007"/>
      <w:r w:rsidRPr="00A23B47">
        <w:rPr>
          <w:rFonts w:ascii="微软雅黑" w:eastAsia="微软雅黑" w:hAnsi="微软雅黑"/>
        </w:rPr>
        <w:t>质量</w:t>
      </w:r>
      <w:r>
        <w:rPr>
          <w:rFonts w:ascii="微软雅黑" w:eastAsia="微软雅黑" w:hAnsi="微软雅黑"/>
        </w:rPr>
        <w:t>属性</w:t>
      </w:r>
      <w:bookmarkEnd w:id="7"/>
    </w:p>
    <w:tbl>
      <w:tblPr>
        <w:tblStyle w:val="4-1"/>
        <w:tblW w:w="0" w:type="auto"/>
        <w:tblLook w:val="04A0" w:firstRow="1" w:lastRow="0" w:firstColumn="1" w:lastColumn="0" w:noHBand="0" w:noVBand="1"/>
      </w:tblPr>
      <w:tblGrid>
        <w:gridCol w:w="1413"/>
        <w:gridCol w:w="1701"/>
        <w:gridCol w:w="5182"/>
      </w:tblGrid>
      <w:tr w:rsidR="0016399E" w:rsidTr="0073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6399E" w:rsidRDefault="0016399E" w:rsidP="0044357B">
            <w:r>
              <w:rPr>
                <w:rFonts w:hint="eastAsia"/>
              </w:rPr>
              <w:t>需求编号</w:t>
            </w:r>
          </w:p>
        </w:tc>
        <w:tc>
          <w:tcPr>
            <w:tcW w:w="1701" w:type="dxa"/>
          </w:tcPr>
          <w:p w:rsidR="0016399E" w:rsidRDefault="00732E06" w:rsidP="0044357B">
            <w:pPr>
              <w:cnfStyle w:val="100000000000" w:firstRow="1" w:lastRow="0" w:firstColumn="0" w:lastColumn="0" w:oddVBand="0" w:evenVBand="0" w:oddHBand="0" w:evenHBand="0" w:firstRowFirstColumn="0" w:firstRowLastColumn="0" w:lastRowFirstColumn="0" w:lastRowLastColumn="0"/>
            </w:pPr>
            <w:r>
              <w:rPr>
                <w:rFonts w:hint="eastAsia"/>
              </w:rPr>
              <w:t>类别</w:t>
            </w:r>
          </w:p>
        </w:tc>
        <w:tc>
          <w:tcPr>
            <w:tcW w:w="5182" w:type="dxa"/>
          </w:tcPr>
          <w:p w:rsidR="0016399E" w:rsidRDefault="00732E06" w:rsidP="0044357B">
            <w:pPr>
              <w:cnfStyle w:val="100000000000" w:firstRow="1" w:lastRow="0" w:firstColumn="0" w:lastColumn="0" w:oddVBand="0" w:evenVBand="0" w:oddHBand="0" w:evenHBand="0" w:firstRowFirstColumn="0" w:firstRowLastColumn="0" w:lastRowFirstColumn="0" w:lastRowLastColumn="0"/>
            </w:pPr>
            <w:r>
              <w:rPr>
                <w:rFonts w:hint="eastAsia"/>
              </w:rPr>
              <w:t>需求内容</w:t>
            </w:r>
          </w:p>
        </w:tc>
      </w:tr>
      <w:tr w:rsidR="00C02A93" w:rsidTr="0073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02A93" w:rsidRDefault="00C02A93" w:rsidP="00C02A93">
            <w:r>
              <w:t>QR1</w:t>
            </w:r>
          </w:p>
        </w:tc>
        <w:tc>
          <w:tcPr>
            <w:tcW w:w="1701" w:type="dxa"/>
          </w:tcPr>
          <w:p w:rsidR="00C02A93" w:rsidRDefault="00C02A93" w:rsidP="00C02A93">
            <w:pPr>
              <w:cnfStyle w:val="000000100000" w:firstRow="0" w:lastRow="0" w:firstColumn="0" w:lastColumn="0" w:oddVBand="0" w:evenVBand="0" w:oddHBand="1" w:evenHBand="0" w:firstRowFirstColumn="0" w:firstRowLastColumn="0" w:lastRowFirstColumn="0" w:lastRowLastColumn="0"/>
            </w:pPr>
            <w:r>
              <w:rPr>
                <w:rFonts w:hint="eastAsia"/>
              </w:rPr>
              <w:t>可靠性</w:t>
            </w:r>
          </w:p>
        </w:tc>
        <w:tc>
          <w:tcPr>
            <w:tcW w:w="5182" w:type="dxa"/>
          </w:tcPr>
          <w:p w:rsidR="00C02A93" w:rsidRDefault="00C02A93" w:rsidP="00C02A93">
            <w:pPr>
              <w:cnfStyle w:val="000000100000" w:firstRow="0" w:lastRow="0" w:firstColumn="0" w:lastColumn="0" w:oddVBand="0" w:evenVBand="0" w:oddHBand="1" w:evenHBand="0" w:firstRowFirstColumn="0" w:firstRowLastColumn="0" w:lastRowFirstColumn="0" w:lastRowLastColumn="0"/>
            </w:pPr>
            <w:r>
              <w:rPr>
                <w:rFonts w:hint="eastAsia"/>
              </w:rPr>
              <w:t>在断网的情况下，系统应该提示用户断网</w:t>
            </w:r>
          </w:p>
        </w:tc>
      </w:tr>
      <w:tr w:rsidR="00C02A93" w:rsidTr="00732E06">
        <w:tc>
          <w:tcPr>
            <w:cnfStyle w:val="001000000000" w:firstRow="0" w:lastRow="0" w:firstColumn="1" w:lastColumn="0" w:oddVBand="0" w:evenVBand="0" w:oddHBand="0" w:evenHBand="0" w:firstRowFirstColumn="0" w:firstRowLastColumn="0" w:lastRowFirstColumn="0" w:lastRowLastColumn="0"/>
            <w:tcW w:w="1413" w:type="dxa"/>
          </w:tcPr>
          <w:p w:rsidR="00C02A93" w:rsidRDefault="00C02A93" w:rsidP="00C02A93">
            <w:r>
              <w:t>QR2</w:t>
            </w:r>
          </w:p>
        </w:tc>
        <w:tc>
          <w:tcPr>
            <w:tcW w:w="1701" w:type="dxa"/>
          </w:tcPr>
          <w:p w:rsidR="00C02A93" w:rsidRDefault="00C02A93" w:rsidP="00C02A93">
            <w:pPr>
              <w:cnfStyle w:val="000000000000" w:firstRow="0" w:lastRow="0" w:firstColumn="0" w:lastColumn="0" w:oddVBand="0" w:evenVBand="0" w:oddHBand="0" w:evenHBand="0" w:firstRowFirstColumn="0" w:firstRowLastColumn="0" w:lastRowFirstColumn="0" w:lastRowLastColumn="0"/>
            </w:pPr>
            <w:r>
              <w:rPr>
                <w:rFonts w:hint="eastAsia"/>
              </w:rPr>
              <w:t>安全性</w:t>
            </w:r>
          </w:p>
        </w:tc>
        <w:tc>
          <w:tcPr>
            <w:tcW w:w="5182" w:type="dxa"/>
          </w:tcPr>
          <w:p w:rsidR="00C02A93" w:rsidRDefault="00C02A93" w:rsidP="00C02A93">
            <w:pPr>
              <w:cnfStyle w:val="000000000000" w:firstRow="0" w:lastRow="0" w:firstColumn="0" w:lastColumn="0" w:oddVBand="0" w:evenVBand="0" w:oddHBand="0" w:evenHBand="0" w:firstRowFirstColumn="0" w:firstRowLastColumn="0" w:lastRowFirstColumn="0" w:lastRowLastColumn="0"/>
            </w:pPr>
            <w:r>
              <w:rPr>
                <w:rFonts w:hint="eastAsia"/>
              </w:rPr>
              <w:t>用户本人的交易记录只能由管理员和本人看到</w:t>
            </w:r>
          </w:p>
        </w:tc>
      </w:tr>
      <w:tr w:rsidR="0016399E" w:rsidTr="0073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6399E" w:rsidRDefault="00732E06" w:rsidP="0044357B">
            <w:r>
              <w:rPr>
                <w:rFonts w:hint="eastAsia"/>
              </w:rPr>
              <w:t>QR3</w:t>
            </w:r>
          </w:p>
        </w:tc>
        <w:tc>
          <w:tcPr>
            <w:tcW w:w="1701" w:type="dxa"/>
          </w:tcPr>
          <w:p w:rsidR="0016399E" w:rsidRDefault="000E7AC8" w:rsidP="0044357B">
            <w:pPr>
              <w:cnfStyle w:val="000000100000" w:firstRow="0" w:lastRow="0" w:firstColumn="0" w:lastColumn="0" w:oddVBand="0" w:evenVBand="0" w:oddHBand="1" w:evenHBand="0" w:firstRowFirstColumn="0" w:firstRowLastColumn="0" w:lastRowFirstColumn="0" w:lastRowLastColumn="0"/>
            </w:pPr>
            <w:r>
              <w:t>安全性</w:t>
            </w:r>
          </w:p>
        </w:tc>
        <w:tc>
          <w:tcPr>
            <w:tcW w:w="5182" w:type="dxa"/>
          </w:tcPr>
          <w:p w:rsidR="0016399E" w:rsidRDefault="000E7AC8" w:rsidP="0044357B">
            <w:pPr>
              <w:cnfStyle w:val="000000100000" w:firstRow="0" w:lastRow="0" w:firstColumn="0" w:lastColumn="0" w:oddVBand="0" w:evenVBand="0" w:oddHBand="1" w:evenHBand="0" w:firstRowFirstColumn="0" w:firstRowLastColumn="0" w:lastRowFirstColumn="0" w:lastRowLastColumn="0"/>
            </w:pPr>
            <w:r>
              <w:t>用户线上交易的资金要保障安全。</w:t>
            </w:r>
          </w:p>
        </w:tc>
      </w:tr>
      <w:tr w:rsidR="0016399E" w:rsidTr="00732E06">
        <w:tc>
          <w:tcPr>
            <w:cnfStyle w:val="001000000000" w:firstRow="0" w:lastRow="0" w:firstColumn="1" w:lastColumn="0" w:oddVBand="0" w:evenVBand="0" w:oddHBand="0" w:evenHBand="0" w:firstRowFirstColumn="0" w:firstRowLastColumn="0" w:lastRowFirstColumn="0" w:lastRowLastColumn="0"/>
            <w:tcW w:w="1413" w:type="dxa"/>
          </w:tcPr>
          <w:p w:rsidR="0016399E" w:rsidRDefault="00732E06" w:rsidP="0044357B">
            <w:r>
              <w:rPr>
                <w:rFonts w:hint="eastAsia"/>
              </w:rPr>
              <w:t>QR4</w:t>
            </w:r>
          </w:p>
        </w:tc>
        <w:tc>
          <w:tcPr>
            <w:tcW w:w="1701" w:type="dxa"/>
          </w:tcPr>
          <w:p w:rsidR="0016399E" w:rsidRDefault="000E7AC8" w:rsidP="0044357B">
            <w:pPr>
              <w:cnfStyle w:val="000000000000" w:firstRow="0" w:lastRow="0" w:firstColumn="0" w:lastColumn="0" w:oddVBand="0" w:evenVBand="0" w:oddHBand="0" w:evenHBand="0" w:firstRowFirstColumn="0" w:firstRowLastColumn="0" w:lastRowFirstColumn="0" w:lastRowLastColumn="0"/>
            </w:pPr>
            <w:r>
              <w:t>安全性</w:t>
            </w:r>
          </w:p>
        </w:tc>
        <w:tc>
          <w:tcPr>
            <w:tcW w:w="5182" w:type="dxa"/>
          </w:tcPr>
          <w:p w:rsidR="0016399E" w:rsidRDefault="000E7AC8" w:rsidP="0044357B">
            <w:pPr>
              <w:cnfStyle w:val="000000000000" w:firstRow="0" w:lastRow="0" w:firstColumn="0" w:lastColumn="0" w:oddVBand="0" w:evenVBand="0" w:oddHBand="0" w:evenHBand="0" w:firstRowFirstColumn="0" w:firstRowLastColumn="0" w:lastRowFirstColumn="0" w:lastRowLastColumn="0"/>
            </w:pPr>
            <w:r>
              <w:t>用户个人私密信息部分只能本人看到。</w:t>
            </w:r>
          </w:p>
        </w:tc>
      </w:tr>
      <w:tr w:rsidR="000E7AC8" w:rsidTr="0073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E7AC8" w:rsidRDefault="000E7AC8" w:rsidP="0044357B">
            <w:r>
              <w:rPr>
                <w:rFonts w:hint="eastAsia"/>
              </w:rPr>
              <w:t>QR5</w:t>
            </w:r>
          </w:p>
        </w:tc>
        <w:tc>
          <w:tcPr>
            <w:tcW w:w="1701" w:type="dxa"/>
          </w:tcPr>
          <w:p w:rsidR="000E7AC8" w:rsidRDefault="000E7AC8" w:rsidP="0044357B">
            <w:pPr>
              <w:cnfStyle w:val="000000100000" w:firstRow="0" w:lastRow="0" w:firstColumn="0" w:lastColumn="0" w:oddVBand="0" w:evenVBand="0" w:oddHBand="1" w:evenHBand="0" w:firstRowFirstColumn="0" w:firstRowLastColumn="0" w:lastRowFirstColumn="0" w:lastRowLastColumn="0"/>
            </w:pPr>
            <w:r>
              <w:t>易用性</w:t>
            </w:r>
          </w:p>
        </w:tc>
        <w:tc>
          <w:tcPr>
            <w:tcW w:w="5182" w:type="dxa"/>
          </w:tcPr>
          <w:p w:rsidR="000E7AC8" w:rsidRDefault="000E7AC8" w:rsidP="0044357B">
            <w:pPr>
              <w:cnfStyle w:val="000000100000" w:firstRow="0" w:lastRow="0" w:firstColumn="0" w:lastColumn="0" w:oddVBand="0" w:evenVBand="0" w:oddHBand="1" w:evenHBand="0" w:firstRowFirstColumn="0" w:firstRowLastColumn="0" w:lastRowFirstColumn="0" w:lastRowLastColumn="0"/>
            </w:pPr>
            <w:r>
              <w:t>用户可以在</w:t>
            </w:r>
            <w:r>
              <w:rPr>
                <w:rFonts w:hint="eastAsia"/>
              </w:rPr>
              <w:t>5</w:t>
            </w:r>
            <w:r>
              <w:rPr>
                <w:rFonts w:hint="eastAsia"/>
              </w:rPr>
              <w:t>分钟内会使用系统</w:t>
            </w:r>
            <w:r>
              <w:rPr>
                <w:rFonts w:hint="eastAsia"/>
              </w:rPr>
              <w:t>80%</w:t>
            </w:r>
            <w:r>
              <w:rPr>
                <w:rFonts w:hint="eastAsia"/>
              </w:rPr>
              <w:t>功能。</w:t>
            </w:r>
          </w:p>
        </w:tc>
      </w:tr>
      <w:tr w:rsidR="00866128" w:rsidTr="00732E06">
        <w:tc>
          <w:tcPr>
            <w:cnfStyle w:val="001000000000" w:firstRow="0" w:lastRow="0" w:firstColumn="1" w:lastColumn="0" w:oddVBand="0" w:evenVBand="0" w:oddHBand="0" w:evenHBand="0" w:firstRowFirstColumn="0" w:firstRowLastColumn="0" w:lastRowFirstColumn="0" w:lastRowLastColumn="0"/>
            <w:tcW w:w="1413" w:type="dxa"/>
          </w:tcPr>
          <w:p w:rsidR="00866128" w:rsidRDefault="00866128" w:rsidP="0044357B">
            <w:pPr>
              <w:rPr>
                <w:rFonts w:hint="eastAsia"/>
              </w:rPr>
            </w:pPr>
            <w:r>
              <w:rPr>
                <w:rFonts w:hint="eastAsia"/>
              </w:rPr>
              <w:lastRenderedPageBreak/>
              <w:t>QR6</w:t>
            </w:r>
          </w:p>
        </w:tc>
        <w:tc>
          <w:tcPr>
            <w:tcW w:w="1701" w:type="dxa"/>
          </w:tcPr>
          <w:p w:rsidR="00866128" w:rsidRDefault="00866128" w:rsidP="0044357B">
            <w:pPr>
              <w:cnfStyle w:val="000000000000" w:firstRow="0" w:lastRow="0" w:firstColumn="0" w:lastColumn="0" w:oddVBand="0" w:evenVBand="0" w:oddHBand="0" w:evenHBand="0" w:firstRowFirstColumn="0" w:firstRowLastColumn="0" w:lastRowFirstColumn="0" w:lastRowLastColumn="0"/>
            </w:pPr>
            <w:r>
              <w:t>安全性</w:t>
            </w:r>
          </w:p>
        </w:tc>
        <w:tc>
          <w:tcPr>
            <w:tcW w:w="5182" w:type="dxa"/>
          </w:tcPr>
          <w:p w:rsidR="00866128" w:rsidRDefault="00866128" w:rsidP="0044357B">
            <w:pPr>
              <w:cnfStyle w:val="000000000000" w:firstRow="0" w:lastRow="0" w:firstColumn="0" w:lastColumn="0" w:oddVBand="0" w:evenVBand="0" w:oddHBand="0" w:evenHBand="0" w:firstRowFirstColumn="0" w:firstRowLastColumn="0" w:lastRowFirstColumn="0" w:lastRowLastColumn="0"/>
            </w:pPr>
            <w:r>
              <w:rPr>
                <w:rFonts w:hint="eastAsia"/>
                <w:kern w:val="0"/>
              </w:rPr>
              <w:t>系统内的任何数据不能被第三方访问</w:t>
            </w:r>
          </w:p>
        </w:tc>
      </w:tr>
      <w:tr w:rsidR="00866128" w:rsidTr="0073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66128" w:rsidRDefault="005923C5" w:rsidP="0044357B">
            <w:pPr>
              <w:rPr>
                <w:rFonts w:hint="eastAsia"/>
              </w:rPr>
            </w:pPr>
            <w:r>
              <w:rPr>
                <w:rFonts w:hint="eastAsia"/>
              </w:rPr>
              <w:t>QR7</w:t>
            </w:r>
          </w:p>
        </w:tc>
        <w:tc>
          <w:tcPr>
            <w:tcW w:w="1701" w:type="dxa"/>
          </w:tcPr>
          <w:p w:rsidR="00866128" w:rsidRDefault="005923C5" w:rsidP="0044357B">
            <w:pPr>
              <w:cnfStyle w:val="000000100000" w:firstRow="0" w:lastRow="0" w:firstColumn="0" w:lastColumn="0" w:oddVBand="0" w:evenVBand="0" w:oddHBand="1" w:evenHBand="0" w:firstRowFirstColumn="0" w:firstRowLastColumn="0" w:lastRowFirstColumn="0" w:lastRowLastColumn="0"/>
            </w:pPr>
            <w:r>
              <w:t>功能性</w:t>
            </w:r>
          </w:p>
        </w:tc>
        <w:tc>
          <w:tcPr>
            <w:tcW w:w="5182" w:type="dxa"/>
          </w:tcPr>
          <w:p w:rsidR="00866128" w:rsidRDefault="005923C5" w:rsidP="0044357B">
            <w:pPr>
              <w:cnfStyle w:val="000000100000" w:firstRow="0" w:lastRow="0" w:firstColumn="0" w:lastColumn="0" w:oddVBand="0" w:evenVBand="0" w:oddHBand="1" w:evenHBand="0" w:firstRowFirstColumn="0" w:firstRowLastColumn="0" w:lastRowFirstColumn="0" w:lastRowLastColumn="0"/>
              <w:rPr>
                <w:rFonts w:hint="eastAsia"/>
                <w:kern w:val="0"/>
              </w:rPr>
            </w:pPr>
            <w:r>
              <w:rPr>
                <w:rFonts w:hint="eastAsia"/>
                <w:kern w:val="0"/>
              </w:rPr>
              <w:t>软件必须要实现所有的功能</w:t>
            </w:r>
          </w:p>
        </w:tc>
      </w:tr>
      <w:tr w:rsidR="00866128" w:rsidTr="00732E06">
        <w:tc>
          <w:tcPr>
            <w:cnfStyle w:val="001000000000" w:firstRow="0" w:lastRow="0" w:firstColumn="1" w:lastColumn="0" w:oddVBand="0" w:evenVBand="0" w:oddHBand="0" w:evenHBand="0" w:firstRowFirstColumn="0" w:firstRowLastColumn="0" w:lastRowFirstColumn="0" w:lastRowLastColumn="0"/>
            <w:tcW w:w="1413" w:type="dxa"/>
          </w:tcPr>
          <w:p w:rsidR="00866128" w:rsidRDefault="005923C5" w:rsidP="0044357B">
            <w:pPr>
              <w:rPr>
                <w:rFonts w:hint="eastAsia"/>
              </w:rPr>
            </w:pPr>
            <w:r>
              <w:rPr>
                <w:rFonts w:hint="eastAsia"/>
              </w:rPr>
              <w:t>QR8</w:t>
            </w:r>
          </w:p>
        </w:tc>
        <w:tc>
          <w:tcPr>
            <w:tcW w:w="1701" w:type="dxa"/>
          </w:tcPr>
          <w:p w:rsidR="00866128" w:rsidRDefault="005923C5" w:rsidP="0044357B">
            <w:pPr>
              <w:cnfStyle w:val="000000000000" w:firstRow="0" w:lastRow="0" w:firstColumn="0" w:lastColumn="0" w:oddVBand="0" w:evenVBand="0" w:oddHBand="0" w:evenHBand="0" w:firstRowFirstColumn="0" w:firstRowLastColumn="0" w:lastRowFirstColumn="0" w:lastRowLastColumn="0"/>
            </w:pPr>
            <w:r>
              <w:t>可靠性</w:t>
            </w:r>
          </w:p>
        </w:tc>
        <w:tc>
          <w:tcPr>
            <w:tcW w:w="5182" w:type="dxa"/>
          </w:tcPr>
          <w:p w:rsidR="00866128" w:rsidRDefault="005923C5" w:rsidP="0044357B">
            <w:pPr>
              <w:cnfStyle w:val="000000000000" w:firstRow="0" w:lastRow="0" w:firstColumn="0" w:lastColumn="0" w:oddVBand="0" w:evenVBand="0" w:oddHBand="0" w:evenHBand="0" w:firstRowFirstColumn="0" w:firstRowLastColumn="0" w:lastRowFirstColumn="0" w:lastRowLastColumn="0"/>
              <w:rPr>
                <w:rFonts w:hint="eastAsia"/>
                <w:kern w:val="0"/>
              </w:rPr>
            </w:pPr>
            <w:r>
              <w:rPr>
                <w:rFonts w:hint="eastAsia"/>
                <w:kern w:val="0"/>
              </w:rPr>
              <w:t>当发生系统故障时，交易数据不会出现时效问题</w:t>
            </w:r>
          </w:p>
        </w:tc>
      </w:tr>
      <w:tr w:rsidR="00866128" w:rsidTr="0073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66128" w:rsidRDefault="005923C5" w:rsidP="0044357B">
            <w:pPr>
              <w:rPr>
                <w:rFonts w:hint="eastAsia"/>
              </w:rPr>
            </w:pPr>
            <w:r>
              <w:rPr>
                <w:rFonts w:hint="eastAsia"/>
              </w:rPr>
              <w:t>QR9</w:t>
            </w:r>
          </w:p>
        </w:tc>
        <w:tc>
          <w:tcPr>
            <w:tcW w:w="1701" w:type="dxa"/>
          </w:tcPr>
          <w:p w:rsidR="00866128" w:rsidRDefault="005923C5" w:rsidP="0044357B">
            <w:pPr>
              <w:cnfStyle w:val="000000100000" w:firstRow="0" w:lastRow="0" w:firstColumn="0" w:lastColumn="0" w:oddVBand="0" w:evenVBand="0" w:oddHBand="1" w:evenHBand="0" w:firstRowFirstColumn="0" w:firstRowLastColumn="0" w:lastRowFirstColumn="0" w:lastRowLastColumn="0"/>
            </w:pPr>
            <w:r>
              <w:t>效率</w:t>
            </w:r>
          </w:p>
        </w:tc>
        <w:tc>
          <w:tcPr>
            <w:tcW w:w="5182" w:type="dxa"/>
          </w:tcPr>
          <w:p w:rsidR="00866128" w:rsidRDefault="005923C5" w:rsidP="0044357B">
            <w:pPr>
              <w:cnfStyle w:val="000000100000" w:firstRow="0" w:lastRow="0" w:firstColumn="0" w:lastColumn="0" w:oddVBand="0" w:evenVBand="0" w:oddHBand="1" w:evenHBand="0" w:firstRowFirstColumn="0" w:firstRowLastColumn="0" w:lastRowFirstColumn="0" w:lastRowLastColumn="0"/>
              <w:rPr>
                <w:rFonts w:hint="eastAsia"/>
                <w:kern w:val="0"/>
              </w:rPr>
            </w:pPr>
            <w:r>
              <w:rPr>
                <w:rFonts w:hint="eastAsia"/>
                <w:kern w:val="0"/>
              </w:rPr>
              <w:t>平均每天，业主只需消耗</w:t>
            </w:r>
            <w:r>
              <w:rPr>
                <w:kern w:val="0"/>
              </w:rPr>
              <w:t>15</w:t>
            </w:r>
            <w:r>
              <w:rPr>
                <w:rFonts w:hint="eastAsia"/>
                <w:kern w:val="0"/>
              </w:rPr>
              <w:t>分钟管理车位出租，物业只需消耗</w:t>
            </w:r>
            <w:r>
              <w:rPr>
                <w:kern w:val="0"/>
              </w:rPr>
              <w:t>1</w:t>
            </w:r>
            <w:r>
              <w:rPr>
                <w:rFonts w:hint="eastAsia"/>
                <w:kern w:val="0"/>
              </w:rPr>
              <w:t>小时管理车位出租</w:t>
            </w:r>
          </w:p>
        </w:tc>
      </w:tr>
    </w:tbl>
    <w:p w:rsidR="0016399E" w:rsidRPr="0016399E" w:rsidRDefault="0016399E" w:rsidP="0016399E"/>
    <w:p w:rsidR="00A23B47" w:rsidRDefault="00A23B47" w:rsidP="00A23B47">
      <w:pPr>
        <w:pStyle w:val="2"/>
        <w:numPr>
          <w:ilvl w:val="1"/>
          <w:numId w:val="4"/>
        </w:numPr>
        <w:rPr>
          <w:rFonts w:ascii="微软雅黑" w:eastAsia="微软雅黑" w:hAnsi="微软雅黑"/>
        </w:rPr>
      </w:pPr>
      <w:bookmarkStart w:id="8" w:name="_Toc468043008"/>
      <w:r w:rsidRPr="00A23B47">
        <w:rPr>
          <w:rFonts w:ascii="微软雅黑" w:eastAsia="微软雅黑" w:hAnsi="微软雅黑"/>
        </w:rPr>
        <w:t>对外接口</w:t>
      </w:r>
      <w:bookmarkEnd w:id="8"/>
    </w:p>
    <w:tbl>
      <w:tblPr>
        <w:tblStyle w:val="4-1"/>
        <w:tblW w:w="8359" w:type="dxa"/>
        <w:tblLook w:val="04A0" w:firstRow="1" w:lastRow="0" w:firstColumn="1" w:lastColumn="0" w:noHBand="0" w:noVBand="1"/>
      </w:tblPr>
      <w:tblGrid>
        <w:gridCol w:w="1413"/>
        <w:gridCol w:w="6946"/>
      </w:tblGrid>
      <w:tr w:rsidR="00732E06" w:rsidTr="0073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32E06" w:rsidRDefault="00732E06" w:rsidP="0044357B">
            <w:r>
              <w:rPr>
                <w:rFonts w:hint="eastAsia"/>
              </w:rPr>
              <w:t>需求编号</w:t>
            </w:r>
          </w:p>
        </w:tc>
        <w:tc>
          <w:tcPr>
            <w:tcW w:w="6946" w:type="dxa"/>
          </w:tcPr>
          <w:p w:rsidR="00732E06" w:rsidRDefault="00732E06" w:rsidP="0044357B">
            <w:pPr>
              <w:cnfStyle w:val="100000000000" w:firstRow="1" w:lastRow="0" w:firstColumn="0" w:lastColumn="0" w:oddVBand="0" w:evenVBand="0" w:oddHBand="0" w:evenHBand="0" w:firstRowFirstColumn="0" w:firstRowLastColumn="0" w:lastRowFirstColumn="0" w:lastRowLastColumn="0"/>
            </w:pPr>
            <w:r>
              <w:rPr>
                <w:rFonts w:hint="eastAsia"/>
              </w:rPr>
              <w:t>需求内容</w:t>
            </w:r>
          </w:p>
        </w:tc>
      </w:tr>
      <w:tr w:rsidR="00732E06" w:rsidTr="0073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32E06" w:rsidRDefault="00732E06" w:rsidP="0044357B">
            <w:r>
              <w:t>IR1</w:t>
            </w:r>
          </w:p>
        </w:tc>
        <w:tc>
          <w:tcPr>
            <w:tcW w:w="6946" w:type="dxa"/>
          </w:tcPr>
          <w:p w:rsidR="00732E06" w:rsidRDefault="005923C5" w:rsidP="0044357B">
            <w:pPr>
              <w:cnfStyle w:val="000000100000" w:firstRow="0" w:lastRow="0" w:firstColumn="0" w:lastColumn="0" w:oddVBand="0" w:evenVBand="0" w:oddHBand="1" w:evenHBand="0" w:firstRowFirstColumn="0" w:firstRowLastColumn="0" w:lastRowFirstColumn="0" w:lastRowLastColumn="0"/>
            </w:pPr>
            <w:r>
              <w:t>能够</w:t>
            </w:r>
            <w:r w:rsidR="00231102">
              <w:t>与</w:t>
            </w:r>
            <w:r w:rsidR="000E7AC8">
              <w:t>主流的支付方式</w:t>
            </w:r>
            <w:r w:rsidR="00231102">
              <w:t>对接</w:t>
            </w:r>
            <w:r>
              <w:rPr>
                <w:rFonts w:hint="eastAsia"/>
              </w:rPr>
              <w:t>以及</w:t>
            </w:r>
            <w:r>
              <w:rPr>
                <w:rFonts w:hint="eastAsia"/>
                <w:kern w:val="0"/>
              </w:rPr>
              <w:t>能够和资金支付软件平台进行数据交换</w:t>
            </w:r>
            <w:r w:rsidR="00231102">
              <w:t>，包括</w:t>
            </w:r>
            <w:r w:rsidR="000E7AC8">
              <w:t>：</w:t>
            </w:r>
          </w:p>
          <w:p w:rsidR="000E7AC8" w:rsidRDefault="000E7AC8" w:rsidP="0044357B">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t>1</w:t>
            </w:r>
            <w:r>
              <w:rPr>
                <w:rFonts w:hint="eastAsia"/>
              </w:rPr>
              <w:t>：支付宝</w:t>
            </w:r>
          </w:p>
          <w:p w:rsidR="000E7AC8" w:rsidRDefault="000E7AC8" w:rsidP="0044357B">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t>2</w:t>
            </w:r>
            <w:r>
              <w:rPr>
                <w:rFonts w:hint="eastAsia"/>
              </w:rPr>
              <w:t>：微信</w:t>
            </w:r>
          </w:p>
          <w:p w:rsidR="000E7AC8" w:rsidRDefault="000E7AC8" w:rsidP="000E7AC8">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t>3</w:t>
            </w:r>
            <w:r>
              <w:rPr>
                <w:rFonts w:hint="eastAsia"/>
              </w:rPr>
              <w:t>：银联快捷支付</w:t>
            </w:r>
          </w:p>
        </w:tc>
      </w:tr>
      <w:tr w:rsidR="00732E06" w:rsidTr="00732E06">
        <w:tc>
          <w:tcPr>
            <w:cnfStyle w:val="001000000000" w:firstRow="0" w:lastRow="0" w:firstColumn="1" w:lastColumn="0" w:oddVBand="0" w:evenVBand="0" w:oddHBand="0" w:evenHBand="0" w:firstRowFirstColumn="0" w:firstRowLastColumn="0" w:lastRowFirstColumn="0" w:lastRowLastColumn="0"/>
            <w:tcW w:w="1413" w:type="dxa"/>
          </w:tcPr>
          <w:p w:rsidR="00732E06" w:rsidRDefault="00732E06" w:rsidP="0044357B">
            <w:r>
              <w:t>IR2</w:t>
            </w:r>
          </w:p>
        </w:tc>
        <w:tc>
          <w:tcPr>
            <w:tcW w:w="6946" w:type="dxa"/>
          </w:tcPr>
          <w:p w:rsidR="00732E06" w:rsidRDefault="005923C5" w:rsidP="0044357B">
            <w:pPr>
              <w:cnfStyle w:val="000000000000" w:firstRow="0" w:lastRow="0" w:firstColumn="0" w:lastColumn="0" w:oddVBand="0" w:evenVBand="0" w:oddHBand="0" w:evenHBand="0" w:firstRowFirstColumn="0" w:firstRowLastColumn="0" w:lastRowFirstColumn="0" w:lastRowLastColumn="0"/>
            </w:pPr>
            <w:r>
              <w:rPr>
                <w:rFonts w:hint="eastAsia"/>
                <w:kern w:val="0"/>
              </w:rPr>
              <w:t>地点定位需要基于</w:t>
            </w:r>
            <w:r>
              <w:rPr>
                <w:kern w:val="0"/>
              </w:rPr>
              <w:t>GPS</w:t>
            </w:r>
            <w:r>
              <w:rPr>
                <w:rFonts w:hint="eastAsia"/>
                <w:kern w:val="0"/>
              </w:rPr>
              <w:t>定位，且需要打开移动设备的</w:t>
            </w:r>
            <w:r>
              <w:rPr>
                <w:kern w:val="0"/>
              </w:rPr>
              <w:t>gps</w:t>
            </w:r>
            <w:r>
              <w:rPr>
                <w:rFonts w:hint="eastAsia"/>
                <w:kern w:val="0"/>
              </w:rPr>
              <w:t>定位功能</w:t>
            </w:r>
          </w:p>
        </w:tc>
      </w:tr>
    </w:tbl>
    <w:p w:rsidR="0016399E" w:rsidRPr="0016399E" w:rsidRDefault="0016399E" w:rsidP="0016399E"/>
    <w:p w:rsidR="00732E06" w:rsidRPr="00732E06" w:rsidRDefault="00A23B47" w:rsidP="00732E06">
      <w:pPr>
        <w:pStyle w:val="2"/>
        <w:numPr>
          <w:ilvl w:val="1"/>
          <w:numId w:val="4"/>
        </w:numPr>
        <w:rPr>
          <w:rFonts w:ascii="微软雅黑" w:eastAsia="微软雅黑" w:hAnsi="微软雅黑"/>
        </w:rPr>
      </w:pPr>
      <w:bookmarkStart w:id="9" w:name="_Toc468043009"/>
      <w:r w:rsidRPr="00A23B47">
        <w:rPr>
          <w:rFonts w:ascii="微软雅黑" w:eastAsia="微软雅黑" w:hAnsi="微软雅黑" w:hint="eastAsia"/>
        </w:rPr>
        <w:t>约束</w:t>
      </w:r>
      <w:bookmarkEnd w:id="9"/>
    </w:p>
    <w:tbl>
      <w:tblPr>
        <w:tblStyle w:val="4-1"/>
        <w:tblW w:w="8359" w:type="dxa"/>
        <w:tblLook w:val="04A0" w:firstRow="1" w:lastRow="0" w:firstColumn="1" w:lastColumn="0" w:noHBand="0" w:noVBand="1"/>
      </w:tblPr>
      <w:tblGrid>
        <w:gridCol w:w="1696"/>
        <w:gridCol w:w="6663"/>
      </w:tblGrid>
      <w:tr w:rsidR="00732E06" w:rsidTr="0073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732E06" w:rsidRDefault="00732E06" w:rsidP="0044357B">
            <w:r>
              <w:rPr>
                <w:rFonts w:hint="eastAsia"/>
              </w:rPr>
              <w:t>需求编号</w:t>
            </w:r>
          </w:p>
        </w:tc>
        <w:tc>
          <w:tcPr>
            <w:tcW w:w="6663" w:type="dxa"/>
          </w:tcPr>
          <w:p w:rsidR="00732E06" w:rsidRDefault="00732E06" w:rsidP="0044357B">
            <w:pPr>
              <w:cnfStyle w:val="100000000000" w:firstRow="1" w:lastRow="0" w:firstColumn="0" w:lastColumn="0" w:oddVBand="0" w:evenVBand="0" w:oddHBand="0" w:evenHBand="0" w:firstRowFirstColumn="0" w:firstRowLastColumn="0" w:lastRowFirstColumn="0" w:lastRowLastColumn="0"/>
            </w:pPr>
            <w:r>
              <w:rPr>
                <w:rFonts w:hint="eastAsia"/>
              </w:rPr>
              <w:t>需求内容</w:t>
            </w:r>
          </w:p>
        </w:tc>
      </w:tr>
      <w:tr w:rsidR="00F30998" w:rsidTr="0073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30998" w:rsidRDefault="00F30998" w:rsidP="00F30998">
            <w:r>
              <w:t>Constratraint-1</w:t>
            </w:r>
          </w:p>
        </w:tc>
        <w:tc>
          <w:tcPr>
            <w:tcW w:w="6663" w:type="dxa"/>
          </w:tcPr>
          <w:p w:rsidR="00F30998" w:rsidRDefault="00231102" w:rsidP="00F30998">
            <w:pPr>
              <w:cnfStyle w:val="000000100000" w:firstRow="0" w:lastRow="0" w:firstColumn="0" w:lastColumn="0" w:oddVBand="0" w:evenVBand="0" w:oddHBand="1" w:evenHBand="0" w:firstRowFirstColumn="0" w:firstRowLastColumn="0" w:lastRowFirstColumn="0" w:lastRowLastColumn="0"/>
            </w:pPr>
            <w:r w:rsidRPr="00231102">
              <w:rPr>
                <w:rFonts w:hint="eastAsia"/>
              </w:rPr>
              <w:t>支持安卓、</w:t>
            </w:r>
            <w:r w:rsidRPr="00231102">
              <w:rPr>
                <w:rFonts w:hint="eastAsia"/>
              </w:rPr>
              <w:t>ios</w:t>
            </w:r>
            <w:r w:rsidRPr="00231102">
              <w:rPr>
                <w:rFonts w:hint="eastAsia"/>
              </w:rPr>
              <w:t>、</w:t>
            </w:r>
            <w:r w:rsidRPr="00231102">
              <w:rPr>
                <w:rFonts w:hint="eastAsia"/>
              </w:rPr>
              <w:t>web</w:t>
            </w:r>
            <w:r w:rsidRPr="00231102">
              <w:rPr>
                <w:rFonts w:hint="eastAsia"/>
              </w:rPr>
              <w:t>多系统</w:t>
            </w:r>
          </w:p>
        </w:tc>
      </w:tr>
      <w:tr w:rsidR="00F30998" w:rsidTr="00732E06">
        <w:tc>
          <w:tcPr>
            <w:cnfStyle w:val="001000000000" w:firstRow="0" w:lastRow="0" w:firstColumn="1" w:lastColumn="0" w:oddVBand="0" w:evenVBand="0" w:oddHBand="0" w:evenHBand="0" w:firstRowFirstColumn="0" w:firstRowLastColumn="0" w:lastRowFirstColumn="0" w:lastRowLastColumn="0"/>
            <w:tcW w:w="1696" w:type="dxa"/>
          </w:tcPr>
          <w:p w:rsidR="00F30998" w:rsidRDefault="00F30998" w:rsidP="00F30998">
            <w:r>
              <w:t>Constratraint-2</w:t>
            </w:r>
          </w:p>
        </w:tc>
        <w:tc>
          <w:tcPr>
            <w:tcW w:w="6663" w:type="dxa"/>
          </w:tcPr>
          <w:p w:rsidR="00F30998" w:rsidRDefault="00F30998" w:rsidP="00F30998">
            <w:pPr>
              <w:cnfStyle w:val="000000000000" w:firstRow="0" w:lastRow="0" w:firstColumn="0" w:lastColumn="0" w:oddVBand="0" w:evenVBand="0" w:oddHBand="0" w:evenHBand="0" w:firstRowFirstColumn="0" w:firstRowLastColumn="0" w:lastRowFirstColumn="0" w:lastRowLastColumn="0"/>
            </w:pPr>
            <w:r>
              <w:rPr>
                <w:rFonts w:hint="eastAsia"/>
              </w:rPr>
              <w:t>可以考虑使用</w:t>
            </w:r>
            <w:r>
              <w:rPr>
                <w:rFonts w:hint="eastAsia"/>
              </w:rPr>
              <w:t>NoSQL</w:t>
            </w:r>
          </w:p>
        </w:tc>
      </w:tr>
      <w:tr w:rsidR="00732E06" w:rsidTr="0073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732E06" w:rsidRDefault="00732E06" w:rsidP="0044357B">
            <w:r>
              <w:t>Constratraint-3</w:t>
            </w:r>
          </w:p>
        </w:tc>
        <w:tc>
          <w:tcPr>
            <w:tcW w:w="6663" w:type="dxa"/>
          </w:tcPr>
          <w:p w:rsidR="00732E06" w:rsidRPr="00231102" w:rsidRDefault="00231102" w:rsidP="0044357B">
            <w:pPr>
              <w:cnfStyle w:val="000000100000" w:firstRow="0" w:lastRow="0" w:firstColumn="0" w:lastColumn="0" w:oddVBand="0" w:evenVBand="0" w:oddHBand="1" w:evenHBand="0" w:firstRowFirstColumn="0" w:firstRowLastColumn="0" w:lastRowFirstColumn="0" w:lastRowLastColumn="0"/>
            </w:pPr>
            <w:r w:rsidRPr="00231102">
              <w:t>使用</w:t>
            </w:r>
            <w:r w:rsidRPr="00231102">
              <w:t>J2EE</w:t>
            </w:r>
            <w:r w:rsidRPr="00231102">
              <w:t>平台</w:t>
            </w:r>
          </w:p>
        </w:tc>
      </w:tr>
      <w:tr w:rsidR="00732E06" w:rsidTr="00732E06">
        <w:tc>
          <w:tcPr>
            <w:cnfStyle w:val="001000000000" w:firstRow="0" w:lastRow="0" w:firstColumn="1" w:lastColumn="0" w:oddVBand="0" w:evenVBand="0" w:oddHBand="0" w:evenHBand="0" w:firstRowFirstColumn="0" w:firstRowLastColumn="0" w:lastRowFirstColumn="0" w:lastRowLastColumn="0"/>
            <w:tcW w:w="1696" w:type="dxa"/>
          </w:tcPr>
          <w:p w:rsidR="00732E06" w:rsidRDefault="00732E06" w:rsidP="0044357B">
            <w:r>
              <w:t>Constratraint-4</w:t>
            </w:r>
          </w:p>
        </w:tc>
        <w:tc>
          <w:tcPr>
            <w:tcW w:w="6663" w:type="dxa"/>
          </w:tcPr>
          <w:p w:rsidR="00732E06" w:rsidRDefault="00231102" w:rsidP="0044357B">
            <w:pPr>
              <w:cnfStyle w:val="000000000000" w:firstRow="0" w:lastRow="0" w:firstColumn="0" w:lastColumn="0" w:oddVBand="0" w:evenVBand="0" w:oddHBand="0" w:evenHBand="0" w:firstRowFirstColumn="0" w:firstRowLastColumn="0" w:lastRowFirstColumn="0" w:lastRowLastColumn="0"/>
            </w:pPr>
            <w:r w:rsidRPr="00231102">
              <w:rPr>
                <w:rFonts w:hint="eastAsia"/>
              </w:rPr>
              <w:t>支付方式支持支付宝、银行卡、微信等主流支付方式</w:t>
            </w:r>
          </w:p>
        </w:tc>
      </w:tr>
    </w:tbl>
    <w:p w:rsidR="0016399E" w:rsidRDefault="0016399E" w:rsidP="0016399E"/>
    <w:tbl>
      <w:tblPr>
        <w:tblStyle w:val="4-1"/>
        <w:tblW w:w="8359" w:type="dxa"/>
        <w:tblLook w:val="04A0" w:firstRow="1" w:lastRow="0" w:firstColumn="1" w:lastColumn="0" w:noHBand="0" w:noVBand="1"/>
      </w:tblPr>
      <w:tblGrid>
        <w:gridCol w:w="1696"/>
        <w:gridCol w:w="6663"/>
      </w:tblGrid>
      <w:tr w:rsidR="00732E06" w:rsidTr="0073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732E06" w:rsidRDefault="00732E06" w:rsidP="0044357B">
            <w:r>
              <w:rPr>
                <w:rFonts w:hint="eastAsia"/>
              </w:rPr>
              <w:t>需求编号</w:t>
            </w:r>
          </w:p>
        </w:tc>
        <w:tc>
          <w:tcPr>
            <w:tcW w:w="6663" w:type="dxa"/>
          </w:tcPr>
          <w:p w:rsidR="00732E06" w:rsidRDefault="00732E06" w:rsidP="0044357B">
            <w:pPr>
              <w:cnfStyle w:val="100000000000" w:firstRow="1" w:lastRow="0" w:firstColumn="0" w:lastColumn="0" w:oddVBand="0" w:evenVBand="0" w:oddHBand="0" w:evenHBand="0" w:firstRowFirstColumn="0" w:firstRowLastColumn="0" w:lastRowFirstColumn="0" w:lastRowLastColumn="0"/>
            </w:pPr>
            <w:r>
              <w:rPr>
                <w:rFonts w:hint="eastAsia"/>
              </w:rPr>
              <w:t>需求内容</w:t>
            </w:r>
          </w:p>
        </w:tc>
      </w:tr>
      <w:tr w:rsidR="00F30998" w:rsidTr="0073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30998" w:rsidRDefault="00F30998" w:rsidP="00F30998">
            <w:r>
              <w:t>Rule1</w:t>
            </w:r>
          </w:p>
        </w:tc>
        <w:tc>
          <w:tcPr>
            <w:tcW w:w="6663" w:type="dxa"/>
          </w:tcPr>
          <w:p w:rsidR="00F30998" w:rsidRDefault="00F30998" w:rsidP="00F30998">
            <w:pPr>
              <w:cnfStyle w:val="000000100000" w:firstRow="0" w:lastRow="0" w:firstColumn="0" w:lastColumn="0" w:oddVBand="0" w:evenVBand="0" w:oddHBand="1" w:evenHBand="0" w:firstRowFirstColumn="0" w:firstRowLastColumn="0" w:lastRowFirstColumn="0" w:lastRowLastColumn="0"/>
            </w:pPr>
            <w:r>
              <w:rPr>
                <w:rFonts w:hint="eastAsia"/>
              </w:rPr>
              <w:t>规定记录交易的信息有：交易单号（数据格式参考</w:t>
            </w:r>
            <w:r>
              <w:rPr>
                <w:rFonts w:hint="eastAsia"/>
              </w:rPr>
              <w:t>OR1</w:t>
            </w:r>
            <w:r>
              <w:rPr>
                <w:rFonts w:hint="eastAsia"/>
              </w:rPr>
              <w:t>），租借双方的姓名，双方的</w:t>
            </w:r>
            <w:r>
              <w:rPr>
                <w:rFonts w:hint="eastAsia"/>
              </w:rPr>
              <w:t>id</w:t>
            </w:r>
            <w:r>
              <w:rPr>
                <w:rFonts w:hint="eastAsia"/>
              </w:rPr>
              <w:t>（数据格式参考</w:t>
            </w:r>
            <w:r>
              <w:rPr>
                <w:rFonts w:hint="eastAsia"/>
              </w:rPr>
              <w:t>OR3</w:t>
            </w:r>
            <w:r>
              <w:rPr>
                <w:rFonts w:hint="eastAsia"/>
              </w:rPr>
              <w:t>），交易结束的时间，交易状态（数据格式参考</w:t>
            </w:r>
            <w:r>
              <w:rPr>
                <w:rFonts w:hint="eastAsia"/>
              </w:rPr>
              <w:t>OR2</w:t>
            </w:r>
            <w:r>
              <w:rPr>
                <w:rFonts w:hint="eastAsia"/>
              </w:rPr>
              <w:t>）</w:t>
            </w:r>
          </w:p>
        </w:tc>
      </w:tr>
      <w:tr w:rsidR="00F30998" w:rsidTr="00732E06">
        <w:tc>
          <w:tcPr>
            <w:cnfStyle w:val="001000000000" w:firstRow="0" w:lastRow="0" w:firstColumn="1" w:lastColumn="0" w:oddVBand="0" w:evenVBand="0" w:oddHBand="0" w:evenHBand="0" w:firstRowFirstColumn="0" w:firstRowLastColumn="0" w:lastRowFirstColumn="0" w:lastRowLastColumn="0"/>
            <w:tcW w:w="1696" w:type="dxa"/>
          </w:tcPr>
          <w:p w:rsidR="00F30998" w:rsidRDefault="00F30998" w:rsidP="00F30998">
            <w:r>
              <w:t>Rule2</w:t>
            </w:r>
          </w:p>
        </w:tc>
        <w:tc>
          <w:tcPr>
            <w:tcW w:w="6663" w:type="dxa"/>
          </w:tcPr>
          <w:p w:rsidR="00F30998" w:rsidRDefault="00F30998" w:rsidP="00F30998">
            <w:pPr>
              <w:cnfStyle w:val="000000000000" w:firstRow="0" w:lastRow="0" w:firstColumn="0" w:lastColumn="0" w:oddVBand="0" w:evenVBand="0" w:oddHBand="0" w:evenHBand="0" w:firstRowFirstColumn="0" w:firstRowLastColumn="0" w:lastRowFirstColumn="0" w:lastRowLastColumn="0"/>
            </w:pPr>
            <w:r>
              <w:rPr>
                <w:rFonts w:hint="eastAsia"/>
              </w:rPr>
              <w:t>重新计算的信誉信息包括：用户交易成功的次数和比例。</w:t>
            </w:r>
          </w:p>
          <w:p w:rsidR="00F30998" w:rsidRDefault="00F30998" w:rsidP="00F30998">
            <w:pPr>
              <w:cnfStyle w:val="000000000000" w:firstRow="0" w:lastRow="0" w:firstColumn="0" w:lastColumn="0" w:oddVBand="0" w:evenVBand="0" w:oddHBand="0" w:evenHBand="0" w:firstRowFirstColumn="0" w:firstRowLastColumn="0" w:lastRowFirstColumn="0" w:lastRowLastColumn="0"/>
            </w:pPr>
            <w:r>
              <w:rPr>
                <w:rFonts w:hint="eastAsia"/>
              </w:rPr>
              <w:t>其中：一次交易完成先增加总的交易数。</w:t>
            </w:r>
          </w:p>
          <w:p w:rsidR="00F30998" w:rsidRDefault="00F30998" w:rsidP="00F30998">
            <w:pPr>
              <w:cnfStyle w:val="000000000000" w:firstRow="0" w:lastRow="0" w:firstColumn="0" w:lastColumn="0" w:oddVBand="0" w:evenVBand="0" w:oddHBand="0" w:evenHBand="0" w:firstRowFirstColumn="0" w:firstRowLastColumn="0" w:lastRowFirstColumn="0" w:lastRowLastColumn="0"/>
            </w:pPr>
            <w:r>
              <w:rPr>
                <w:rFonts w:hint="eastAsia"/>
              </w:rPr>
              <w:t>如果交易状态是不存在问题，用户的交易成功的次数加一，否则不进行修改。</w:t>
            </w:r>
          </w:p>
          <w:p w:rsidR="00F30998" w:rsidRDefault="00F30998" w:rsidP="00F30998">
            <w:pPr>
              <w:cnfStyle w:val="000000000000" w:firstRow="0" w:lastRow="0" w:firstColumn="0" w:lastColumn="0" w:oddVBand="0" w:evenVBand="0" w:oddHBand="0" w:evenHBand="0" w:firstRowFirstColumn="0" w:firstRowLastColumn="0" w:lastRowFirstColumn="0" w:lastRowLastColumn="0"/>
            </w:pPr>
            <w:r>
              <w:rPr>
                <w:rFonts w:hint="eastAsia"/>
              </w:rPr>
              <w:t>用户成功交易比例</w:t>
            </w:r>
            <w:r>
              <w:rPr>
                <w:rFonts w:hint="eastAsia"/>
              </w:rPr>
              <w:t>=</w:t>
            </w:r>
            <w:r>
              <w:rPr>
                <w:rFonts w:hint="eastAsia"/>
              </w:rPr>
              <w:t>用户成功次数／用户交易总次数</w:t>
            </w:r>
          </w:p>
        </w:tc>
      </w:tr>
      <w:tr w:rsidR="00F30998" w:rsidTr="0073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30998" w:rsidRDefault="00F30998" w:rsidP="00F30998">
            <w:r>
              <w:rPr>
                <w:rFonts w:hint="eastAsia"/>
              </w:rPr>
              <w:t>Rule3</w:t>
            </w:r>
          </w:p>
        </w:tc>
        <w:tc>
          <w:tcPr>
            <w:tcW w:w="6663" w:type="dxa"/>
          </w:tcPr>
          <w:p w:rsidR="00F30998" w:rsidRDefault="00F30998" w:rsidP="00F30998">
            <w:pPr>
              <w:cnfStyle w:val="000000100000" w:firstRow="0" w:lastRow="0" w:firstColumn="0" w:lastColumn="0" w:oddVBand="0" w:evenVBand="0" w:oddHBand="1" w:evenHBand="0" w:firstRowFirstColumn="0" w:firstRowLastColumn="0" w:lastRowFirstColumn="0" w:lastRowLastColumn="0"/>
            </w:pPr>
            <w:r>
              <w:rPr>
                <w:rFonts w:hint="eastAsia"/>
              </w:rPr>
              <w:t>评价的内容包括：用户选择此次交易是否存在问题，用户对本次交易的评价（</w:t>
            </w:r>
            <w:r>
              <w:rPr>
                <w:rFonts w:hint="eastAsia"/>
              </w:rPr>
              <w:t>200</w:t>
            </w:r>
            <w:r>
              <w:rPr>
                <w:rFonts w:hint="eastAsia"/>
              </w:rPr>
              <w:t>字以内），允许使用</w:t>
            </w:r>
            <w:r>
              <w:rPr>
                <w:rFonts w:hint="eastAsia"/>
              </w:rPr>
              <w:t>emoji</w:t>
            </w:r>
            <w:r>
              <w:rPr>
                <w:rFonts w:hint="eastAsia"/>
              </w:rPr>
              <w:t>表情符号，不允许插入图片。评论的内容要通过系统的敏感词过滤。</w:t>
            </w:r>
          </w:p>
          <w:p w:rsidR="00F30998" w:rsidRDefault="00F30998" w:rsidP="00F30998">
            <w:pPr>
              <w:cnfStyle w:val="000000100000" w:firstRow="0" w:lastRow="0" w:firstColumn="0" w:lastColumn="0" w:oddVBand="0" w:evenVBand="0" w:oddHBand="1" w:evenHBand="0" w:firstRowFirstColumn="0" w:firstRowLastColumn="0" w:lastRowFirstColumn="0" w:lastRowLastColumn="0"/>
            </w:pPr>
            <w:r>
              <w:rPr>
                <w:rFonts w:hint="eastAsia"/>
              </w:rPr>
              <w:t>过滤规则为：</w:t>
            </w:r>
          </w:p>
          <w:p w:rsidR="00F30998" w:rsidRDefault="00F30998" w:rsidP="00F30998">
            <w:pPr>
              <w:pStyle w:val="a5"/>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用户在选择提交评论之后，系统对评论进行敏感词的检测</w:t>
            </w:r>
          </w:p>
          <w:p w:rsidR="00F30998" w:rsidRDefault="00F30998" w:rsidP="00F30998">
            <w:pPr>
              <w:pStyle w:val="a5"/>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如果发现存在敏感词，系统提示用户评论中存在敏感词，禁止用户发布，用户可以继续修改评论</w:t>
            </w:r>
          </w:p>
          <w:p w:rsidR="00F30998" w:rsidRDefault="00F30998" w:rsidP="00F30998">
            <w:pPr>
              <w:pStyle w:val="a5"/>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lastRenderedPageBreak/>
              <w:t>否则，允许用户发布</w:t>
            </w:r>
          </w:p>
        </w:tc>
      </w:tr>
      <w:tr w:rsidR="00F30998" w:rsidTr="00732E06">
        <w:tc>
          <w:tcPr>
            <w:cnfStyle w:val="001000000000" w:firstRow="0" w:lastRow="0" w:firstColumn="1" w:lastColumn="0" w:oddVBand="0" w:evenVBand="0" w:oddHBand="0" w:evenHBand="0" w:firstRowFirstColumn="0" w:firstRowLastColumn="0" w:lastRowFirstColumn="0" w:lastRowLastColumn="0"/>
            <w:tcW w:w="1696" w:type="dxa"/>
          </w:tcPr>
          <w:p w:rsidR="00F30998" w:rsidRDefault="00F30998" w:rsidP="00F30998">
            <w:r>
              <w:rPr>
                <w:rFonts w:hint="eastAsia"/>
              </w:rPr>
              <w:lastRenderedPageBreak/>
              <w:t>Rule4</w:t>
            </w:r>
          </w:p>
        </w:tc>
        <w:tc>
          <w:tcPr>
            <w:tcW w:w="6663" w:type="dxa"/>
          </w:tcPr>
          <w:p w:rsidR="00F30998" w:rsidRDefault="00F30998" w:rsidP="00F30998">
            <w:pPr>
              <w:cnfStyle w:val="000000000000" w:firstRow="0" w:lastRow="0" w:firstColumn="0" w:lastColumn="0" w:oddVBand="0" w:evenVBand="0" w:oddHBand="0" w:evenHBand="0" w:firstRowFirstColumn="0" w:firstRowLastColumn="0" w:lastRowFirstColumn="0" w:lastRowLastColumn="0"/>
            </w:pPr>
            <w:r>
              <w:rPr>
                <w:rFonts w:hint="eastAsia"/>
              </w:rPr>
              <w:t>追加评论可以嵌套，即可以对追加评论进行评论，且嵌套层数无限制。</w:t>
            </w:r>
          </w:p>
          <w:p w:rsidR="00F30998" w:rsidRDefault="00F30998" w:rsidP="00F30998">
            <w:pPr>
              <w:cnfStyle w:val="000000000000" w:firstRow="0" w:lastRow="0" w:firstColumn="0" w:lastColumn="0" w:oddVBand="0" w:evenVBand="0" w:oddHBand="0" w:evenHBand="0" w:firstRowFirstColumn="0" w:firstRowLastColumn="0" w:lastRowFirstColumn="0" w:lastRowLastColumn="0"/>
            </w:pPr>
            <w:r>
              <w:rPr>
                <w:rFonts w:hint="eastAsia"/>
              </w:rPr>
              <w:t>追加评论也要遵从评论的规则</w:t>
            </w:r>
            <w:r>
              <w:rPr>
                <w:rFonts w:hint="eastAsia"/>
              </w:rPr>
              <w:t>Rule3</w:t>
            </w:r>
          </w:p>
        </w:tc>
      </w:tr>
      <w:tr w:rsidR="00F30998" w:rsidTr="0073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30998" w:rsidRDefault="00F30998" w:rsidP="00F30998">
            <w:r>
              <w:rPr>
                <w:rFonts w:hint="eastAsia"/>
              </w:rPr>
              <w:t>Rule5</w:t>
            </w:r>
          </w:p>
        </w:tc>
        <w:tc>
          <w:tcPr>
            <w:tcW w:w="6663" w:type="dxa"/>
          </w:tcPr>
          <w:p w:rsidR="00F30998" w:rsidRDefault="00F30998" w:rsidP="00F30998">
            <w:pPr>
              <w:cnfStyle w:val="000000100000" w:firstRow="0" w:lastRow="0" w:firstColumn="0" w:lastColumn="0" w:oddVBand="0" w:evenVBand="0" w:oddHBand="1" w:evenHBand="0" w:firstRowFirstColumn="0" w:firstRowLastColumn="0" w:lastRowFirstColumn="0" w:lastRowLastColumn="0"/>
            </w:pPr>
            <w:r>
              <w:rPr>
                <w:rFonts w:hint="eastAsia"/>
              </w:rPr>
              <w:t>用户只能删除自己发表的评论</w:t>
            </w:r>
          </w:p>
          <w:p w:rsidR="00F30998" w:rsidRDefault="00F30998" w:rsidP="00F30998">
            <w:pPr>
              <w:cnfStyle w:val="000000100000" w:firstRow="0" w:lastRow="0" w:firstColumn="0" w:lastColumn="0" w:oddVBand="0" w:evenVBand="0" w:oddHBand="1" w:evenHBand="0" w:firstRowFirstColumn="0" w:firstRowLastColumn="0" w:lastRowFirstColumn="0" w:lastRowLastColumn="0"/>
            </w:pPr>
            <w:r>
              <w:rPr>
                <w:rFonts w:hint="eastAsia"/>
              </w:rPr>
              <w:t>删除评论时，如果该评论有追加评论，那么将与其关联的所有追加评论一并删除</w:t>
            </w:r>
          </w:p>
        </w:tc>
      </w:tr>
      <w:tr w:rsidR="00F30998" w:rsidTr="00732E06">
        <w:tc>
          <w:tcPr>
            <w:cnfStyle w:val="001000000000" w:firstRow="0" w:lastRow="0" w:firstColumn="1" w:lastColumn="0" w:oddVBand="0" w:evenVBand="0" w:oddHBand="0" w:evenHBand="0" w:firstRowFirstColumn="0" w:firstRowLastColumn="0" w:lastRowFirstColumn="0" w:lastRowLastColumn="0"/>
            <w:tcW w:w="1696" w:type="dxa"/>
          </w:tcPr>
          <w:p w:rsidR="00F30998" w:rsidRDefault="00F30998" w:rsidP="00F30998">
            <w:r>
              <w:rPr>
                <w:rFonts w:hint="eastAsia"/>
              </w:rPr>
              <w:t>Rule6</w:t>
            </w:r>
          </w:p>
        </w:tc>
        <w:tc>
          <w:tcPr>
            <w:tcW w:w="6663" w:type="dxa"/>
          </w:tcPr>
          <w:p w:rsidR="00F30998" w:rsidRDefault="00F30998" w:rsidP="00F30998">
            <w:pPr>
              <w:cnfStyle w:val="000000000000" w:firstRow="0" w:lastRow="0" w:firstColumn="0" w:lastColumn="0" w:oddVBand="0" w:evenVBand="0" w:oddHBand="0" w:evenHBand="0" w:firstRowFirstColumn="0" w:firstRowLastColumn="0" w:lastRowFirstColumn="0" w:lastRowLastColumn="0"/>
            </w:pPr>
            <w:r>
              <w:rPr>
                <w:rFonts w:hint="eastAsia"/>
              </w:rPr>
              <w:t>对于本人而言，可以查看的交易记录信息包括：交易单号（数据格式参考</w:t>
            </w:r>
            <w:r>
              <w:rPr>
                <w:rFonts w:hint="eastAsia"/>
              </w:rPr>
              <w:t>OR1</w:t>
            </w:r>
            <w:r>
              <w:rPr>
                <w:rFonts w:hint="eastAsia"/>
              </w:rPr>
              <w:t>），租借双方的姓名，双方的</w:t>
            </w:r>
            <w:r>
              <w:rPr>
                <w:rFonts w:hint="eastAsia"/>
              </w:rPr>
              <w:t>id</w:t>
            </w:r>
            <w:r>
              <w:rPr>
                <w:rFonts w:hint="eastAsia"/>
              </w:rPr>
              <w:t>，交易结束的时间，交易状态（数据格式参考</w:t>
            </w:r>
            <w:r>
              <w:rPr>
                <w:rFonts w:hint="eastAsia"/>
              </w:rPr>
              <w:t>OR2</w:t>
            </w:r>
            <w:r>
              <w:rPr>
                <w:rFonts w:hint="eastAsia"/>
              </w:rPr>
              <w:t>），交易成功的次数及比例</w:t>
            </w:r>
          </w:p>
        </w:tc>
      </w:tr>
      <w:tr w:rsidR="00F30998" w:rsidTr="0073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30998" w:rsidRDefault="00F30998" w:rsidP="00F30998">
            <w:r>
              <w:rPr>
                <w:rFonts w:hint="eastAsia"/>
              </w:rPr>
              <w:t>Rule7</w:t>
            </w:r>
          </w:p>
        </w:tc>
        <w:tc>
          <w:tcPr>
            <w:tcW w:w="6663" w:type="dxa"/>
          </w:tcPr>
          <w:p w:rsidR="00F30998" w:rsidRDefault="00F30998" w:rsidP="00F30998">
            <w:pPr>
              <w:cnfStyle w:val="000000100000" w:firstRow="0" w:lastRow="0" w:firstColumn="0" w:lastColumn="0" w:oddVBand="0" w:evenVBand="0" w:oddHBand="1" w:evenHBand="0" w:firstRowFirstColumn="0" w:firstRowLastColumn="0" w:lastRowFirstColumn="0" w:lastRowLastColumn="0"/>
            </w:pPr>
            <w:r>
              <w:rPr>
                <w:rFonts w:hint="eastAsia"/>
              </w:rPr>
              <w:t>对于对其他人的查询而言，可查看的信息包括：交易成功的次数及比例，对方的姓名，电话号码，</w:t>
            </w:r>
            <w:r>
              <w:rPr>
                <w:rFonts w:hint="eastAsia"/>
              </w:rPr>
              <w:t>id</w:t>
            </w:r>
            <w:r>
              <w:rPr>
                <w:rFonts w:hint="eastAsia"/>
              </w:rPr>
              <w:t>（数据格式参考</w:t>
            </w:r>
            <w:r>
              <w:rPr>
                <w:rFonts w:hint="eastAsia"/>
              </w:rPr>
              <w:t>OR3</w:t>
            </w:r>
            <w:r>
              <w:rPr>
                <w:rFonts w:hint="eastAsia"/>
              </w:rPr>
              <w:t>）</w:t>
            </w:r>
          </w:p>
        </w:tc>
      </w:tr>
      <w:tr w:rsidR="00F30998" w:rsidTr="00732E06">
        <w:tc>
          <w:tcPr>
            <w:cnfStyle w:val="001000000000" w:firstRow="0" w:lastRow="0" w:firstColumn="1" w:lastColumn="0" w:oddVBand="0" w:evenVBand="0" w:oddHBand="0" w:evenHBand="0" w:firstRowFirstColumn="0" w:firstRowLastColumn="0" w:lastRowFirstColumn="0" w:lastRowLastColumn="0"/>
            <w:tcW w:w="1696" w:type="dxa"/>
          </w:tcPr>
          <w:p w:rsidR="00F30998" w:rsidRDefault="00F30998" w:rsidP="0044357B"/>
        </w:tc>
        <w:tc>
          <w:tcPr>
            <w:tcW w:w="6663" w:type="dxa"/>
          </w:tcPr>
          <w:p w:rsidR="00F30998" w:rsidRDefault="00F30998" w:rsidP="0044357B">
            <w:pPr>
              <w:cnfStyle w:val="000000000000" w:firstRow="0" w:lastRow="0" w:firstColumn="0" w:lastColumn="0" w:oddVBand="0" w:evenVBand="0" w:oddHBand="0" w:evenHBand="0" w:firstRowFirstColumn="0" w:firstRowLastColumn="0" w:lastRowFirstColumn="0" w:lastRowLastColumn="0"/>
            </w:pPr>
          </w:p>
        </w:tc>
      </w:tr>
      <w:tr w:rsidR="00F30998" w:rsidTr="0073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30998" w:rsidRDefault="00F30998" w:rsidP="0044357B"/>
        </w:tc>
        <w:tc>
          <w:tcPr>
            <w:tcW w:w="6663" w:type="dxa"/>
          </w:tcPr>
          <w:p w:rsidR="00F30998" w:rsidRDefault="00F30998" w:rsidP="0044357B">
            <w:pPr>
              <w:cnfStyle w:val="000000100000" w:firstRow="0" w:lastRow="0" w:firstColumn="0" w:lastColumn="0" w:oddVBand="0" w:evenVBand="0" w:oddHBand="1" w:evenHBand="0" w:firstRowFirstColumn="0" w:firstRowLastColumn="0" w:lastRowFirstColumn="0" w:lastRowLastColumn="0"/>
            </w:pPr>
          </w:p>
        </w:tc>
      </w:tr>
    </w:tbl>
    <w:p w:rsidR="00732E06" w:rsidRPr="0016399E" w:rsidRDefault="00732E06" w:rsidP="0016399E"/>
    <w:p w:rsidR="00A23B47" w:rsidRPr="00A23B47" w:rsidRDefault="00A23B47" w:rsidP="00A23B47">
      <w:pPr>
        <w:pStyle w:val="2"/>
        <w:numPr>
          <w:ilvl w:val="1"/>
          <w:numId w:val="4"/>
        </w:numPr>
        <w:rPr>
          <w:rFonts w:ascii="微软雅黑" w:eastAsia="微软雅黑" w:hAnsi="微软雅黑"/>
        </w:rPr>
      </w:pPr>
      <w:bookmarkStart w:id="10" w:name="_Toc468043010"/>
      <w:r w:rsidRPr="00A23B47">
        <w:rPr>
          <w:rFonts w:ascii="微软雅黑" w:eastAsia="微软雅黑" w:hAnsi="微软雅黑"/>
        </w:rPr>
        <w:t>其他需求</w:t>
      </w:r>
      <w:bookmarkEnd w:id="10"/>
    </w:p>
    <w:tbl>
      <w:tblPr>
        <w:tblStyle w:val="4-1"/>
        <w:tblW w:w="0" w:type="auto"/>
        <w:tblLook w:val="04A0" w:firstRow="1" w:lastRow="0" w:firstColumn="1" w:lastColumn="0" w:noHBand="0" w:noVBand="1"/>
      </w:tblPr>
      <w:tblGrid>
        <w:gridCol w:w="1696"/>
        <w:gridCol w:w="1560"/>
        <w:gridCol w:w="5040"/>
      </w:tblGrid>
      <w:tr w:rsidR="00732E06" w:rsidTr="0073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732E06" w:rsidRPr="00732E06" w:rsidRDefault="00732E06" w:rsidP="00732E06">
            <w:r w:rsidRPr="00732E06">
              <w:rPr>
                <w:rFonts w:hint="eastAsia"/>
              </w:rPr>
              <w:t>需求编号</w:t>
            </w:r>
          </w:p>
        </w:tc>
        <w:tc>
          <w:tcPr>
            <w:tcW w:w="1560" w:type="dxa"/>
          </w:tcPr>
          <w:p w:rsidR="00732E06" w:rsidRDefault="00732E06" w:rsidP="0044357B">
            <w:pPr>
              <w:cnfStyle w:val="100000000000" w:firstRow="1" w:lastRow="0" w:firstColumn="0" w:lastColumn="0" w:oddVBand="0" w:evenVBand="0" w:oddHBand="0" w:evenHBand="0" w:firstRowFirstColumn="0" w:firstRowLastColumn="0" w:lastRowFirstColumn="0" w:lastRowLastColumn="0"/>
            </w:pPr>
            <w:r>
              <w:rPr>
                <w:rFonts w:hint="eastAsia"/>
              </w:rPr>
              <w:t>类别</w:t>
            </w:r>
          </w:p>
        </w:tc>
        <w:tc>
          <w:tcPr>
            <w:tcW w:w="5040" w:type="dxa"/>
          </w:tcPr>
          <w:p w:rsidR="00732E06" w:rsidRDefault="00732E06" w:rsidP="0044357B">
            <w:pPr>
              <w:cnfStyle w:val="100000000000" w:firstRow="1" w:lastRow="0" w:firstColumn="0" w:lastColumn="0" w:oddVBand="0" w:evenVBand="0" w:oddHBand="0" w:evenHBand="0" w:firstRowFirstColumn="0" w:firstRowLastColumn="0" w:lastRowFirstColumn="0" w:lastRowLastColumn="0"/>
            </w:pPr>
            <w:r>
              <w:rPr>
                <w:rFonts w:hint="eastAsia"/>
              </w:rPr>
              <w:t>需求内容</w:t>
            </w:r>
          </w:p>
        </w:tc>
      </w:tr>
      <w:tr w:rsidR="00F30998" w:rsidTr="0073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30998" w:rsidRDefault="00F30998" w:rsidP="00F30998">
            <w:r>
              <w:t>OR1</w:t>
            </w:r>
          </w:p>
        </w:tc>
        <w:tc>
          <w:tcPr>
            <w:tcW w:w="1560" w:type="dxa"/>
          </w:tcPr>
          <w:p w:rsidR="00F30998" w:rsidRDefault="00F30998" w:rsidP="00F30998">
            <w:pPr>
              <w:cnfStyle w:val="000000100000" w:firstRow="0" w:lastRow="0" w:firstColumn="0" w:lastColumn="0" w:oddVBand="0" w:evenVBand="0" w:oddHBand="1" w:evenHBand="0" w:firstRowFirstColumn="0" w:firstRowLastColumn="0" w:lastRowFirstColumn="0" w:lastRowLastColumn="0"/>
            </w:pPr>
            <w:r>
              <w:rPr>
                <w:rFonts w:hint="eastAsia"/>
              </w:rPr>
              <w:t>数据需求</w:t>
            </w:r>
          </w:p>
        </w:tc>
        <w:tc>
          <w:tcPr>
            <w:tcW w:w="5040" w:type="dxa"/>
          </w:tcPr>
          <w:p w:rsidR="00F30998" w:rsidRDefault="00F30998" w:rsidP="00F30998">
            <w:pPr>
              <w:cnfStyle w:val="000000100000" w:firstRow="0" w:lastRow="0" w:firstColumn="0" w:lastColumn="0" w:oddVBand="0" w:evenVBand="0" w:oddHBand="1" w:evenHBand="0" w:firstRowFirstColumn="0" w:firstRowLastColumn="0" w:lastRowFirstColumn="0" w:lastRowLastColumn="0"/>
            </w:pPr>
            <w:r>
              <w:rPr>
                <w:rFonts w:hint="eastAsia"/>
              </w:rPr>
              <w:t>交易单号为长度为</w:t>
            </w:r>
            <w:r>
              <w:rPr>
                <w:rFonts w:hint="eastAsia"/>
              </w:rPr>
              <w:t>20</w:t>
            </w:r>
            <w:r>
              <w:rPr>
                <w:rFonts w:hint="eastAsia"/>
              </w:rPr>
              <w:t>的字符串，由字母和数字随机混合</w:t>
            </w:r>
          </w:p>
        </w:tc>
      </w:tr>
      <w:tr w:rsidR="00F30998" w:rsidTr="00732E06">
        <w:tc>
          <w:tcPr>
            <w:cnfStyle w:val="001000000000" w:firstRow="0" w:lastRow="0" w:firstColumn="1" w:lastColumn="0" w:oddVBand="0" w:evenVBand="0" w:oddHBand="0" w:evenHBand="0" w:firstRowFirstColumn="0" w:firstRowLastColumn="0" w:lastRowFirstColumn="0" w:lastRowLastColumn="0"/>
            <w:tcW w:w="1696" w:type="dxa"/>
          </w:tcPr>
          <w:p w:rsidR="00F30998" w:rsidRDefault="00F30998" w:rsidP="00F30998">
            <w:r>
              <w:t>OR2</w:t>
            </w:r>
          </w:p>
        </w:tc>
        <w:tc>
          <w:tcPr>
            <w:tcW w:w="1560" w:type="dxa"/>
          </w:tcPr>
          <w:p w:rsidR="00F30998" w:rsidRDefault="00F30998" w:rsidP="00F30998">
            <w:pPr>
              <w:cnfStyle w:val="000000000000" w:firstRow="0" w:lastRow="0" w:firstColumn="0" w:lastColumn="0" w:oddVBand="0" w:evenVBand="0" w:oddHBand="0" w:evenHBand="0" w:firstRowFirstColumn="0" w:firstRowLastColumn="0" w:lastRowFirstColumn="0" w:lastRowLastColumn="0"/>
            </w:pPr>
            <w:r>
              <w:rPr>
                <w:rFonts w:hint="eastAsia"/>
              </w:rPr>
              <w:t>数据需求</w:t>
            </w:r>
          </w:p>
        </w:tc>
        <w:tc>
          <w:tcPr>
            <w:tcW w:w="5040" w:type="dxa"/>
          </w:tcPr>
          <w:p w:rsidR="00F30998" w:rsidRDefault="00F30998" w:rsidP="00F30998">
            <w:pPr>
              <w:cnfStyle w:val="000000000000" w:firstRow="0" w:lastRow="0" w:firstColumn="0" w:lastColumn="0" w:oddVBand="0" w:evenVBand="0" w:oddHBand="0" w:evenHBand="0" w:firstRowFirstColumn="0" w:firstRowLastColumn="0" w:lastRowFirstColumn="0" w:lastRowLastColumn="0"/>
            </w:pPr>
            <w:r>
              <w:rPr>
                <w:rFonts w:hint="eastAsia"/>
              </w:rPr>
              <w:t>交易状态分为不存在问题和存在问题两个状态</w:t>
            </w:r>
          </w:p>
        </w:tc>
      </w:tr>
      <w:tr w:rsidR="00F30998" w:rsidTr="0073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30998" w:rsidRDefault="00F30998" w:rsidP="00F30998">
            <w:r>
              <w:t>OR3</w:t>
            </w:r>
          </w:p>
        </w:tc>
        <w:tc>
          <w:tcPr>
            <w:tcW w:w="1560" w:type="dxa"/>
          </w:tcPr>
          <w:p w:rsidR="00F30998" w:rsidRDefault="00F30998" w:rsidP="00F30998">
            <w:pPr>
              <w:cnfStyle w:val="000000100000" w:firstRow="0" w:lastRow="0" w:firstColumn="0" w:lastColumn="0" w:oddVBand="0" w:evenVBand="0" w:oddHBand="1" w:evenHBand="0" w:firstRowFirstColumn="0" w:firstRowLastColumn="0" w:lastRowFirstColumn="0" w:lastRowLastColumn="0"/>
            </w:pPr>
            <w:r>
              <w:rPr>
                <w:rFonts w:hint="eastAsia"/>
              </w:rPr>
              <w:t>数据需求</w:t>
            </w:r>
          </w:p>
        </w:tc>
        <w:tc>
          <w:tcPr>
            <w:tcW w:w="5040" w:type="dxa"/>
          </w:tcPr>
          <w:p w:rsidR="00F30998" w:rsidRDefault="00F30998" w:rsidP="00F30998">
            <w:pPr>
              <w:cnfStyle w:val="000000100000" w:firstRow="0" w:lastRow="0" w:firstColumn="0" w:lastColumn="0" w:oddVBand="0" w:evenVBand="0" w:oddHBand="1" w:evenHBand="0" w:firstRowFirstColumn="0" w:firstRowLastColumn="0" w:lastRowFirstColumn="0" w:lastRowLastColumn="0"/>
            </w:pPr>
            <w:r>
              <w:rPr>
                <w:rFonts w:hint="eastAsia"/>
              </w:rPr>
              <w:t>用户的</w:t>
            </w:r>
            <w:r>
              <w:rPr>
                <w:rFonts w:hint="eastAsia"/>
              </w:rPr>
              <w:t>id</w:t>
            </w:r>
            <w:r>
              <w:rPr>
                <w:rFonts w:hint="eastAsia"/>
              </w:rPr>
              <w:t>为</w:t>
            </w:r>
            <w:r>
              <w:rPr>
                <w:rFonts w:hint="eastAsia"/>
              </w:rPr>
              <w:t>10</w:t>
            </w:r>
            <w:r>
              <w:rPr>
                <w:rFonts w:hint="eastAsia"/>
              </w:rPr>
              <w:t>位的数字，由系统随机不重复的分配</w:t>
            </w:r>
          </w:p>
        </w:tc>
      </w:tr>
      <w:tr w:rsidR="00732E06" w:rsidTr="00732E06">
        <w:tc>
          <w:tcPr>
            <w:cnfStyle w:val="001000000000" w:firstRow="0" w:lastRow="0" w:firstColumn="1" w:lastColumn="0" w:oddVBand="0" w:evenVBand="0" w:oddHBand="0" w:evenHBand="0" w:firstRowFirstColumn="0" w:firstRowLastColumn="0" w:lastRowFirstColumn="0" w:lastRowLastColumn="0"/>
            <w:tcW w:w="1696" w:type="dxa"/>
          </w:tcPr>
          <w:p w:rsidR="00732E06" w:rsidRDefault="00732E06" w:rsidP="00732E06">
            <w:r>
              <w:t>OR4</w:t>
            </w:r>
          </w:p>
        </w:tc>
        <w:tc>
          <w:tcPr>
            <w:tcW w:w="1560" w:type="dxa"/>
          </w:tcPr>
          <w:p w:rsidR="00732E06" w:rsidRDefault="00455CAB" w:rsidP="0044357B">
            <w:pPr>
              <w:cnfStyle w:val="000000000000" w:firstRow="0" w:lastRow="0" w:firstColumn="0" w:lastColumn="0" w:oddVBand="0" w:evenVBand="0" w:oddHBand="0" w:evenHBand="0" w:firstRowFirstColumn="0" w:firstRowLastColumn="0" w:lastRowFirstColumn="0" w:lastRowLastColumn="0"/>
            </w:pPr>
            <w:r>
              <w:t>数据需求</w:t>
            </w:r>
          </w:p>
        </w:tc>
        <w:tc>
          <w:tcPr>
            <w:tcW w:w="5040" w:type="dxa"/>
          </w:tcPr>
          <w:p w:rsidR="00732E06" w:rsidRDefault="00455CAB" w:rsidP="0044357B">
            <w:pPr>
              <w:cnfStyle w:val="000000000000" w:firstRow="0" w:lastRow="0" w:firstColumn="0" w:lastColumn="0" w:oddVBand="0" w:evenVBand="0" w:oddHBand="0" w:evenHBand="0" w:firstRowFirstColumn="0" w:firstRowLastColumn="0" w:lastRowFirstColumn="0" w:lastRowLastColumn="0"/>
            </w:pPr>
            <w:r>
              <w:t>订单编号由</w:t>
            </w:r>
            <w:r>
              <w:rPr>
                <w:rFonts w:hint="eastAsia"/>
              </w:rPr>
              <w:t>长度为</w:t>
            </w:r>
            <w:r>
              <w:rPr>
                <w:rFonts w:hint="eastAsia"/>
              </w:rPr>
              <w:t>20</w:t>
            </w:r>
            <w:r>
              <w:rPr>
                <w:rFonts w:hint="eastAsia"/>
              </w:rPr>
              <w:t>字符串组成，前八位为日期，后</w:t>
            </w:r>
            <w:r>
              <w:rPr>
                <w:rFonts w:hint="eastAsia"/>
              </w:rPr>
              <w:t>12</w:t>
            </w:r>
            <w:r>
              <w:rPr>
                <w:rFonts w:hint="eastAsia"/>
              </w:rPr>
              <w:t>位为唯一标识字符串。</w:t>
            </w:r>
          </w:p>
        </w:tc>
      </w:tr>
    </w:tbl>
    <w:p w:rsidR="00732E06" w:rsidRPr="0016399E" w:rsidRDefault="00732E06" w:rsidP="00732E06"/>
    <w:p w:rsidR="00A23B47" w:rsidRPr="00A23B47" w:rsidRDefault="00A23B47" w:rsidP="00A23B47"/>
    <w:sectPr w:rsidR="00A23B47" w:rsidRPr="00A23B47" w:rsidSect="00A964B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F02" w:rsidRDefault="00134F02" w:rsidP="005F325F">
      <w:r>
        <w:separator/>
      </w:r>
    </w:p>
  </w:endnote>
  <w:endnote w:type="continuationSeparator" w:id="0">
    <w:p w:rsidR="00134F02" w:rsidRDefault="00134F02" w:rsidP="005F3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F02" w:rsidRDefault="00134F02" w:rsidP="005F325F">
      <w:r>
        <w:separator/>
      </w:r>
    </w:p>
  </w:footnote>
  <w:footnote w:type="continuationSeparator" w:id="0">
    <w:p w:rsidR="00134F02" w:rsidRDefault="00134F02" w:rsidP="005F32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80113"/>
    <w:multiLevelType w:val="hybridMultilevel"/>
    <w:tmpl w:val="BCC67758"/>
    <w:lvl w:ilvl="0" w:tplc="1B5E6E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A3A4922"/>
    <w:multiLevelType w:val="multilevel"/>
    <w:tmpl w:val="ADF4EEDE"/>
    <w:lvl w:ilvl="0">
      <w:start w:val="1"/>
      <w:numFmt w:val="decimal"/>
      <w:lvlText w:val="%1"/>
      <w:lvlJc w:val="left"/>
      <w:pPr>
        <w:ind w:left="810" w:hanging="810"/>
      </w:pPr>
      <w:rPr>
        <w:rFonts w:asciiTheme="minorEastAsia" w:eastAsiaTheme="minorEastAsia" w:hAnsiTheme="minorEastAsia" w:hint="default"/>
      </w:rPr>
    </w:lvl>
    <w:lvl w:ilvl="1">
      <w:start w:val="1"/>
      <w:numFmt w:val="decimal"/>
      <w:lvlText w:val="%1．%2"/>
      <w:lvlJc w:val="left"/>
      <w:pPr>
        <w:ind w:left="810" w:hanging="810"/>
      </w:pPr>
      <w:rPr>
        <w:rFonts w:asciiTheme="minorEastAsia" w:eastAsiaTheme="minorEastAsia" w:hAnsiTheme="minorEastAsia" w:hint="default"/>
      </w:rPr>
    </w:lvl>
    <w:lvl w:ilvl="2">
      <w:start w:val="1"/>
      <w:numFmt w:val="decimal"/>
      <w:lvlText w:val="%1．%2.%3"/>
      <w:lvlJc w:val="left"/>
      <w:pPr>
        <w:ind w:left="810" w:hanging="810"/>
      </w:pPr>
      <w:rPr>
        <w:rFonts w:asciiTheme="minorEastAsia" w:eastAsiaTheme="minorEastAsia" w:hAnsiTheme="minorEastAsia" w:hint="default"/>
      </w:rPr>
    </w:lvl>
    <w:lvl w:ilvl="3">
      <w:start w:val="1"/>
      <w:numFmt w:val="decimal"/>
      <w:lvlText w:val="%1．%2.%3.%4"/>
      <w:lvlJc w:val="left"/>
      <w:pPr>
        <w:ind w:left="1080" w:hanging="1080"/>
      </w:pPr>
      <w:rPr>
        <w:rFonts w:asciiTheme="minorEastAsia" w:eastAsiaTheme="minorEastAsia" w:hAnsiTheme="minorEastAsia" w:hint="default"/>
      </w:rPr>
    </w:lvl>
    <w:lvl w:ilvl="4">
      <w:start w:val="1"/>
      <w:numFmt w:val="decimal"/>
      <w:lvlText w:val="%1．%2.%3.%4.%5"/>
      <w:lvlJc w:val="left"/>
      <w:pPr>
        <w:ind w:left="1080" w:hanging="1080"/>
      </w:pPr>
      <w:rPr>
        <w:rFonts w:asciiTheme="minorEastAsia" w:eastAsiaTheme="minorEastAsia" w:hAnsiTheme="minorEastAsia" w:hint="default"/>
      </w:rPr>
    </w:lvl>
    <w:lvl w:ilvl="5">
      <w:start w:val="1"/>
      <w:numFmt w:val="decimal"/>
      <w:lvlText w:val="%1．%2.%3.%4.%5.%6"/>
      <w:lvlJc w:val="left"/>
      <w:pPr>
        <w:ind w:left="1080" w:hanging="1080"/>
      </w:pPr>
      <w:rPr>
        <w:rFonts w:asciiTheme="minorEastAsia" w:eastAsiaTheme="minorEastAsia" w:hAnsiTheme="minorEastAsia" w:hint="default"/>
      </w:rPr>
    </w:lvl>
    <w:lvl w:ilvl="6">
      <w:start w:val="1"/>
      <w:numFmt w:val="decimal"/>
      <w:lvlText w:val="%1．%2.%3.%4.%5.%6.%7"/>
      <w:lvlJc w:val="left"/>
      <w:pPr>
        <w:ind w:left="1440" w:hanging="1440"/>
      </w:pPr>
      <w:rPr>
        <w:rFonts w:asciiTheme="minorEastAsia" w:eastAsiaTheme="minorEastAsia" w:hAnsiTheme="minorEastAsia" w:hint="default"/>
      </w:rPr>
    </w:lvl>
    <w:lvl w:ilvl="7">
      <w:start w:val="1"/>
      <w:numFmt w:val="decimal"/>
      <w:lvlText w:val="%1．%2.%3.%4.%5.%6.%7.%8"/>
      <w:lvlJc w:val="left"/>
      <w:pPr>
        <w:ind w:left="1440" w:hanging="1440"/>
      </w:pPr>
      <w:rPr>
        <w:rFonts w:asciiTheme="minorEastAsia" w:eastAsiaTheme="minorEastAsia" w:hAnsiTheme="minorEastAsia" w:hint="default"/>
      </w:rPr>
    </w:lvl>
    <w:lvl w:ilvl="8">
      <w:start w:val="1"/>
      <w:numFmt w:val="decimal"/>
      <w:lvlText w:val="%1．%2.%3.%4.%5.%6.%7.%8.%9"/>
      <w:lvlJc w:val="left"/>
      <w:pPr>
        <w:ind w:left="1800" w:hanging="1800"/>
      </w:pPr>
      <w:rPr>
        <w:rFonts w:asciiTheme="minorEastAsia" w:eastAsiaTheme="minorEastAsia" w:hAnsiTheme="minorEastAsia" w:hint="default"/>
      </w:rPr>
    </w:lvl>
  </w:abstractNum>
  <w:abstractNum w:abstractNumId="2" w15:restartNumberingAfterBreak="0">
    <w:nsid w:val="1D7C66A7"/>
    <w:multiLevelType w:val="multilevel"/>
    <w:tmpl w:val="A142FCB4"/>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7CA22C1"/>
    <w:multiLevelType w:val="multilevel"/>
    <w:tmpl w:val="FC7E1B9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7A642A18"/>
    <w:multiLevelType w:val="hybridMultilevel"/>
    <w:tmpl w:val="FBB87AF0"/>
    <w:lvl w:ilvl="0" w:tplc="B68CB82C">
      <w:start w:val="1"/>
      <w:numFmt w:val="decimal"/>
      <w:lvlText w:val="%1．"/>
      <w:lvlJc w:val="left"/>
      <w:pPr>
        <w:ind w:left="675" w:hanging="675"/>
      </w:pPr>
      <w:rPr>
        <w:rFonts w:hint="default"/>
      </w:rPr>
    </w:lvl>
    <w:lvl w:ilvl="1" w:tplc="04090019">
      <w:start w:val="1"/>
      <w:numFmt w:val="lowerLetter"/>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4D2"/>
    <w:rsid w:val="000E7AC8"/>
    <w:rsid w:val="00134F02"/>
    <w:rsid w:val="0016399E"/>
    <w:rsid w:val="00211EE9"/>
    <w:rsid w:val="00231102"/>
    <w:rsid w:val="002D46D4"/>
    <w:rsid w:val="004101C0"/>
    <w:rsid w:val="00455CAB"/>
    <w:rsid w:val="00473CD5"/>
    <w:rsid w:val="005923C5"/>
    <w:rsid w:val="005F325F"/>
    <w:rsid w:val="006571AC"/>
    <w:rsid w:val="006756B3"/>
    <w:rsid w:val="006D7849"/>
    <w:rsid w:val="00732E06"/>
    <w:rsid w:val="007D54D2"/>
    <w:rsid w:val="00866128"/>
    <w:rsid w:val="008F195C"/>
    <w:rsid w:val="009132C5"/>
    <w:rsid w:val="00A23B47"/>
    <w:rsid w:val="00A35799"/>
    <w:rsid w:val="00A964B8"/>
    <w:rsid w:val="00AE336E"/>
    <w:rsid w:val="00B0384C"/>
    <w:rsid w:val="00B726FA"/>
    <w:rsid w:val="00B831C8"/>
    <w:rsid w:val="00C02513"/>
    <w:rsid w:val="00C02A93"/>
    <w:rsid w:val="00C125B5"/>
    <w:rsid w:val="00C258F8"/>
    <w:rsid w:val="00F30998"/>
    <w:rsid w:val="00F43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1BC93F-8932-4D86-AA1A-0A014C6B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964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3B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A964B8"/>
    <w:rPr>
      <w:kern w:val="0"/>
      <w:sz w:val="22"/>
    </w:rPr>
  </w:style>
  <w:style w:type="character" w:customStyle="1" w:styleId="Char">
    <w:name w:val="无间隔 Char"/>
    <w:basedOn w:val="a0"/>
    <w:link w:val="a3"/>
    <w:uiPriority w:val="1"/>
    <w:rsid w:val="00A964B8"/>
    <w:rPr>
      <w:kern w:val="0"/>
      <w:sz w:val="22"/>
    </w:rPr>
  </w:style>
  <w:style w:type="table" w:styleId="a4">
    <w:name w:val="Table Grid"/>
    <w:basedOn w:val="a1"/>
    <w:uiPriority w:val="39"/>
    <w:rsid w:val="00A96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A964B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Char">
    <w:name w:val="标题 1 Char"/>
    <w:basedOn w:val="a0"/>
    <w:link w:val="1"/>
    <w:uiPriority w:val="9"/>
    <w:rsid w:val="00A964B8"/>
    <w:rPr>
      <w:b/>
      <w:bCs/>
      <w:kern w:val="44"/>
      <w:sz w:val="44"/>
      <w:szCs w:val="44"/>
    </w:rPr>
  </w:style>
  <w:style w:type="paragraph" w:styleId="TOC">
    <w:name w:val="TOC Heading"/>
    <w:basedOn w:val="1"/>
    <w:next w:val="a"/>
    <w:uiPriority w:val="39"/>
    <w:unhideWhenUsed/>
    <w:qFormat/>
    <w:rsid w:val="00A964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A23B47"/>
    <w:rPr>
      <w:rFonts w:asciiTheme="majorHAnsi" w:eastAsiaTheme="majorEastAsia" w:hAnsiTheme="majorHAnsi" w:cstheme="majorBidi"/>
      <w:b/>
      <w:bCs/>
      <w:sz w:val="32"/>
      <w:szCs w:val="32"/>
    </w:rPr>
  </w:style>
  <w:style w:type="paragraph" w:styleId="a5">
    <w:name w:val="List Paragraph"/>
    <w:basedOn w:val="a"/>
    <w:uiPriority w:val="34"/>
    <w:qFormat/>
    <w:rsid w:val="00A23B47"/>
    <w:pPr>
      <w:ind w:firstLineChars="200" w:firstLine="420"/>
    </w:pPr>
  </w:style>
  <w:style w:type="paragraph" w:styleId="10">
    <w:name w:val="toc 1"/>
    <w:basedOn w:val="a"/>
    <w:next w:val="a"/>
    <w:autoRedefine/>
    <w:uiPriority w:val="39"/>
    <w:unhideWhenUsed/>
    <w:rsid w:val="00A23B47"/>
  </w:style>
  <w:style w:type="paragraph" w:styleId="20">
    <w:name w:val="toc 2"/>
    <w:basedOn w:val="a"/>
    <w:next w:val="a"/>
    <w:autoRedefine/>
    <w:uiPriority w:val="39"/>
    <w:unhideWhenUsed/>
    <w:rsid w:val="00A23B47"/>
    <w:pPr>
      <w:ind w:leftChars="200" w:left="420"/>
    </w:pPr>
  </w:style>
  <w:style w:type="character" w:styleId="a6">
    <w:name w:val="Hyperlink"/>
    <w:basedOn w:val="a0"/>
    <w:uiPriority w:val="99"/>
    <w:unhideWhenUsed/>
    <w:rsid w:val="00A23B47"/>
    <w:rPr>
      <w:color w:val="0563C1" w:themeColor="hyperlink"/>
      <w:u w:val="single"/>
    </w:rPr>
  </w:style>
  <w:style w:type="paragraph" w:styleId="a7">
    <w:name w:val="header"/>
    <w:basedOn w:val="a"/>
    <w:link w:val="Char0"/>
    <w:uiPriority w:val="99"/>
    <w:unhideWhenUsed/>
    <w:rsid w:val="005F325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F325F"/>
    <w:rPr>
      <w:sz w:val="18"/>
      <w:szCs w:val="18"/>
    </w:rPr>
  </w:style>
  <w:style w:type="paragraph" w:styleId="a8">
    <w:name w:val="footer"/>
    <w:basedOn w:val="a"/>
    <w:link w:val="Char1"/>
    <w:uiPriority w:val="99"/>
    <w:unhideWhenUsed/>
    <w:rsid w:val="005F325F"/>
    <w:pPr>
      <w:tabs>
        <w:tab w:val="center" w:pos="4153"/>
        <w:tab w:val="right" w:pos="8306"/>
      </w:tabs>
      <w:snapToGrid w:val="0"/>
      <w:jc w:val="left"/>
    </w:pPr>
    <w:rPr>
      <w:sz w:val="18"/>
      <w:szCs w:val="18"/>
    </w:rPr>
  </w:style>
  <w:style w:type="character" w:customStyle="1" w:styleId="Char1">
    <w:name w:val="页脚 Char"/>
    <w:basedOn w:val="a0"/>
    <w:link w:val="a8"/>
    <w:uiPriority w:val="99"/>
    <w:rsid w:val="005F32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95E44-3F55-471E-A06D-A44785DC5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9</Pages>
  <Words>870</Words>
  <Characters>4963</Characters>
  <Application>Microsoft Office Word</Application>
  <DocSecurity>0</DocSecurity>
  <Lines>41</Lines>
  <Paragraphs>11</Paragraphs>
  <ScaleCrop>false</ScaleCrop>
  <Company>软件学院</Company>
  <LinksUpToDate>false</LinksUpToDate>
  <CharactersWithSpaces>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软件需求列表</dc:title>
  <dc:subject>v1.0</dc:subject>
  <dc:creator>吕德超</dc:creator>
  <cp:keywords/>
  <dc:description/>
  <cp:lastModifiedBy>吕德超</cp:lastModifiedBy>
  <cp:revision>11</cp:revision>
  <dcterms:created xsi:type="dcterms:W3CDTF">2016-11-25T05:38:00Z</dcterms:created>
  <dcterms:modified xsi:type="dcterms:W3CDTF">2016-11-27T12:47:00Z</dcterms:modified>
  <cp:category>罗铉斌、吕德超、裴玉林、阙俊杰</cp:category>
</cp:coreProperties>
</file>