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COMP250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List of all the entities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Qualifications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AS_Staff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AS_Ward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AS_WorkExperience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AS_Roster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AS_Room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AS_Requisition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AS_Patient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AS_NextofKin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AS_Appointment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AS_LabTest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AS_Doctor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AS_Medication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AS_Supplies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List each entity and all attributes associated with that entity.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Qualifications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staffID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institution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AS_Staff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staffID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SS#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currentSalary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salaryScale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Qualification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workExperience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AS_Ward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wardID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roomID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staffNumber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avgStay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wardType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chargeNurse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rosterID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AS_WorkExperience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staffID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startDate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endDate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AS_Roster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rosterID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wardID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chargeNurse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staffID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AS_Room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roomID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patientID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wardID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AS_Requisition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requisitionID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productID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requestDate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deliveryDate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wardID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AS_Patient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patientID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lastNameaddress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registrationID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prescription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martialStatus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appointmentID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clinic#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AS_NextofKin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patientID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AS_Appointment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appointmentID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patientID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doctorID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doctorID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roomID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AS_LabTest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labTestID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patientID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AS_Doctor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clinic#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wardID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AS_Medication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Prescription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drugID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unitsPerDay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timeLength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productID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AS_Supplies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productID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Supplier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 Draw the binary relationship between the entities and the two “for-each” sentences that will help you specify the cardinality and optionality.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48672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number of times AS_Qualifications participates in the relationship.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Can a AS_Qualification be earned by more than one staff? No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if every instance of AS_Qualifications participates in the relationship. 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qualification in the system that has not been earned? No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Determine the number of times AS_Staff participates in the relationship.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Can staff earn more than one qualification? Yes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Determine if every instance of AS_Staff participates in the relationship. 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staff in the system that has not earned a qualification? Yes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3986213" cy="4410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AS_WorkExperience participates in the relationship.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Can a AS_WorkExperience be had by more than one staff? No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AS_WorkExperience participates in the relationship. 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work experience in the system that has not been earned? No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AS_Staff participates in the relationship.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Can staff earn more than one work experience? Yes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AS_Staff participates in the relationship. 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staff in the system that has not earned a work experience? Yes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504542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5045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AS_Roster participates in the relationship.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Can a roster have more than one staff assigned to it? Yes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AS_Roster participates in the relationship. 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roster without employees assigned? Yes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AS_Staff participates in the relationship.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Can staff be assigned to more than one roster? No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AS_Staff participates in the relationship. 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staff in the system that is not assigned to a roster? Yes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48856" cy="4062413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856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AS_Roster participates in the relationship.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Can a roster be assigned to more than one ward? No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AS_Roster participates in the relationship. 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roster not assigned to a ward? No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AS_Ward participates in the relationship.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Can ward be assigned to more than one roster? No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AS_Ward participates in the relationship. 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ward in the system that is not assigned a roster? Yes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48063" cy="4853902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4853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AS_Ward participates in the relationship.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Can a ward contain more than one room? Yes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AS_Ward participates in the relationship. 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ward that does not contain rooms? No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AS_Room participates in the relationship.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Can a room be contained by more than one ward? No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AS_Room participates in the relationship. 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room in the system that is not contained by a ward? No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1442465" cy="5167313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2465" cy="51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AS_Ward participates in the relationship.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Can a ward place more than one requisition? Yes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AS_Ward participates in the relationship. 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ward that does not place requisitions? Yes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AS_Requisition participates in the relationship.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Can a requisition be placed by more than one ward? No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AS_Requisition participates in the relationship. 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requisition in the system that is not placed by a ward? No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86138" cy="507029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507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AS_Requisition participates in the relationship.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Can a requisition order more than one supply? Yes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AS_Requisition participates in the relationship. 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requisition that does not contain supplies? No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AS_Supplies participates in the relationship.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Can supplies be on more than one requisition? Yes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AS_Supplies participates in the relationship. 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supply in the system that is not ordered by a requisition? Yes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7428216" cy="344328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8216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AS_Medication participates in the relationship.</w:t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  <w:t xml:space="preserve">Can medication be contained by more than one supplies? Yes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AS_Medication participates in the relationship. 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medication not contained by supplies? Yes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AS_Supplies participates in the relationship.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  <w:t xml:space="preserve">Can supplies contain more than one medication? Yes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AS_Supplies participates in the relationship. 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Can there be supplies that do not contain medication? Yes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547813" cy="731560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7315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AS_Medication participates in the relationship.</w:t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Can medication be prescribed to more than one patient? Yes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AS_Medication participates in the relationship. 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medication not prescribed to patients? Yes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AS_Patient participates in the relationship.</w:t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  <w:t xml:space="preserve">Can a patient be prescribed more than one medication? Yes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AS_Patient participates in the relationship. 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patient not prescribed medication? Yes</w:t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523146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5231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AS_Appointment participates in the relationship.</w:t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  <w:t xml:space="preserve">Can an appointment be made by more than one patient? No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AS_Appointment participates in the relationship. </w:t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  <w:t xml:space="preserve">Can there be an appointment not made by a patient? No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AS_Patient participates in the relationship.</w:t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  <w:t xml:space="preserve">Can a patient make more than one appointment? Yes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AS_Patient participates in the relationship. </w:t>
      </w:r>
    </w:p>
    <w:p w:rsidR="00000000" w:rsidDel="00000000" w:rsidP="00000000" w:rsidRDefault="00000000" w:rsidRPr="00000000" w14:paraId="000000E8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patient that does not make an appointment? Yes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51055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5105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AS_LabTest participates in the relationship.</w:t>
      </w:r>
    </w:p>
    <w:p w:rsidR="00000000" w:rsidDel="00000000" w:rsidP="00000000" w:rsidRDefault="00000000" w:rsidRPr="00000000" w14:paraId="000000EB">
      <w:pPr>
        <w:ind w:left="1440" w:firstLine="0"/>
        <w:rPr/>
      </w:pPr>
      <w:r w:rsidDel="00000000" w:rsidR="00000000" w:rsidRPr="00000000">
        <w:rPr>
          <w:rtl w:val="0"/>
        </w:rPr>
        <w:t xml:space="preserve">Can a lab test be given to more than one patient? No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AS_LabTest participates in the relationship. </w:t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>
          <w:rtl w:val="0"/>
        </w:rPr>
        <w:t xml:space="preserve">Can there exist a lab test that has not been given to a patient? No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AS_Patient participates in the relationship.</w:t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  <w:t xml:space="preserve">Can a patient be given more than one lab test? Yes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AS_Patient participates in the relationship. </w:t>
      </w:r>
    </w:p>
    <w:p w:rsidR="00000000" w:rsidDel="00000000" w:rsidP="00000000" w:rsidRDefault="00000000" w:rsidRPr="00000000" w14:paraId="000000F1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patient that is not given a lab test? Yes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14588" cy="5027387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5027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AS_NextOfKin participates in the relationship.</w:t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  <w:t xml:space="preserve">Can a next of kin be had by more than one patient? No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AS_NextOfKin participates in the relationship. </w:t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  <w:t xml:space="preserve">Can there exist a next of kin not had by a patient? No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AS_Patient participates in the relationship.</w:t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  <w:t xml:space="preserve">Can a patient have more than one next of kin? No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AS_Patient participates in the relationship. </w:t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patient that does not have a next of kin? Yes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5005687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500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AS_Doctor participates in the relationship.</w:t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Can a doctor be seen by more than one patient? Yes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AS_Doctor participates in the relationship. 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Can there exist a doctor not seen by a patient? Yes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Determine the number of times AS_Patient participates in the relationship.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  <w:t xml:space="preserve">Can a patient be seen by more than one doctor? Yes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Determine if every instance of AS_Patient participates in the relationship. </w:t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  <w:t xml:space="preserve">Can there be a patient that is not seen by a doctor? Yes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4. E-R diagram printed on one page. Use landscape orientation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65913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3.png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