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F172A"/>
          <w:sz w:val="34"/>
          <w:szCs w:val="34"/>
        </w:rPr>
        <w:t xml:space="preserve">KURULUM KAYITLARI, CANLI DEMO PLANI VE KAYNAKÇA</w:t>
      </w:r>
    </w:p>
    <w:p>
      <w:pPr>
        <w:spacing w:after="400"/>
      </w:pPr>
      <w:r>
        <w:rPr>
          <w:i/>
          <w:iCs/>
          <w:color w:val="64748B"/>
          <w:sz w:val="20"/>
          <w:szCs w:val="20"/>
        </w:rPr>
        <w:t xml:space="preserve">Nuclei — Stajyer Ar-Ge Görevi 05</w:t>
      </w:r>
    </w:p>
    <w:p>
      <w:pPr>
        <w:pStyle w:val="Heading1"/>
        <w:spacing w:after="150" w:before="300"/>
      </w:pPr>
      <w:r>
        <w:t xml:space="preserve">1. Kurulum Adımları</w:t>
      </w:r>
    </w:p>
    <w:p>
      <w:pPr>
        <w:spacing w:after="120"/>
      </w:pPr>
      <w:r>
        <w:t xml:space="preserve">Test ortamı: İzole yerel makine / Docker konteyneri. Kurulum için Go (1.21+) ortamı gereklidir.</w:t>
      </w:r>
    </w:p>
    <w:p>
      <w:pPr>
        <w:pStyle w:val="Heading2"/>
        <w:spacing w:after="100" w:before="200"/>
      </w:pPr>
      <w:r>
        <w:t xml:space="preserve">Adım 1 — Go kurulumu (varsa atlanır)</w:t>
      </w:r>
    </w:p>
    <w:p>
      <w:pPr>
        <w:shd w:fill="F1F5F9" w:val="clear"/>
        <w:spacing w:after="150" w:before="6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sudo apt update &amp;&amp; sudo apt install golang-go -y
go version</w:t>
      </w:r>
    </w:p>
    <w:p>
      <w:pPr>
        <w:pStyle w:val="Heading2"/>
        <w:spacing w:after="100" w:before="200"/>
      </w:pPr>
      <w:r>
        <w:t xml:space="preserve">Adım 2 — Nuclei kurulumu</w:t>
      </w:r>
    </w:p>
    <w:p>
      <w:pPr>
        <w:shd w:fill="F1F5F9" w:val="clear"/>
        <w:spacing w:after="150" w:before="6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go install -v github.com/projectdiscovery/nuclei/v3/cmd/nuclei@latest</w:t>
      </w:r>
    </w:p>
    <w:p>
      <w:pPr>
        <w:pStyle w:val="Heading2"/>
        <w:spacing w:after="100" w:before="200"/>
      </w:pPr>
      <w:r>
        <w:t xml:space="preserve">Adım 3 — Kurulum doğrulama</w:t>
      </w:r>
    </w:p>
    <w:p>
      <w:pPr>
        <w:shd w:fill="F1F5F9" w:val="clear"/>
        <w:spacing w:after="150" w:before="6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nuclei -version</w:t>
      </w:r>
    </w:p>
    <w:p>
      <w:pPr>
        <w:pStyle w:val="Heading2"/>
        <w:spacing w:after="100" w:before="200"/>
      </w:pPr>
      <w:r>
        <w:t xml:space="preserve">Adım 4 — Şablonların indirilmesi</w:t>
      </w:r>
    </w:p>
    <w:p>
      <w:pPr>
        <w:shd w:fill="F1F5F9" w:val="clear"/>
        <w:spacing w:after="150" w:before="6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nuclei -update-templates</w:t>
      </w:r>
    </w:p>
    <w:p>
      <w:pPr>
        <w:pStyle w:val="Heading2"/>
        <w:spacing w:after="100" w:before="200"/>
      </w:pPr>
      <w:r>
        <w:t xml:space="preserve">Adım 5 — İzole test hedefinin hazırlanması</w:t>
      </w:r>
    </w:p>
    <w:p>
      <w:pPr>
        <w:spacing w:after="120"/>
      </w:pPr>
      <w:r>
        <w:t xml:space="preserve">Gerçek/üçüncü taraf sistemlere tarama yapılmayacağı için, kasıtlı olarak zafiyetli bırakılmış açık kaynak bir uygulama (örn. OWASP Juice Shop veya DVWA) Docker ile lokal olarak ayağa kaldırılır:</w:t>
      </w:r>
    </w:p>
    <w:p>
      <w:pPr>
        <w:shd w:fill="F1F5F9" w:val="clear"/>
        <w:spacing w:after="150" w:before="6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run --rm -p 3000:3000 bkimminich/juice-shop</w:t>
      </w:r>
    </w:p>
    <w:p>
      <w:pPr>
        <w:pStyle w:val="Heading2"/>
        <w:spacing w:after="100" w:before="200"/>
      </w:pPr>
      <w:r>
        <w:t xml:space="preserve">Adım 6 — İlk tarama</w:t>
      </w:r>
    </w:p>
    <w:p>
      <w:pPr>
        <w:shd w:fill="F1F5F9" w:val="clear"/>
        <w:spacing w:after="150" w:before="6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nuclei -u http://localhost:3000 -t cves/ -severity critical,high</w:t>
      </w:r>
    </w:p>
    <w:p>
      <w:pPr>
        <w:spacing w:after="120"/>
      </w:pPr>
      <w:r>
        <w:rPr>
          <w:i/>
          <w:iCs/>
          <w:color w:val="94A3B8"/>
        </w:rPr>
        <w:t xml:space="preserve">[ Buraya kurulum sırasında alınan terminal ekran görüntüleri eklenecektir ]</w:t>
      </w:r>
    </w:p>
    <w:p>
      <w:pPr>
        <w:pStyle w:val="Heading1"/>
        <w:spacing w:after="150" w:before="300"/>
      </w:pPr>
      <w:r>
        <w:t xml:space="preserve">2. Karşılaşılabilecek Sorunlar ve Notlar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 PATH ayarı: 'go install' sonrası binary $HOME/go/bin altına kurulur; bu dizinin PATH'e eklenmesi gerekebilir (export PATH=$PATH:$HOME/go/bin).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Şablon güncellemesi ilk çalıştırmada internet bağlantısı gerektirir.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tabanlı test hedefi kullanılırken container'ın tamamen ayağa kalkması birkaç saniye sürebilir; tarama öncesi bağlantı kontrolü yapılmalıdır.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Tarama yalnızca kendi kurulan izole ortama karşı yapılmalı; gerçek/üretim sistemlerine yönelik hiçbir tarama denemesi yapılmamalıdır.</w:t>
      </w:r>
    </w:p>
    <w:p>
      <w:pPr>
        <w:pStyle w:val="Heading1"/>
        <w:spacing w:after="150" w:before="300"/>
      </w:pPr>
      <w:r>
        <w:t xml:space="preserve">3. Canlı Demo Planı</w:t>
      </w:r>
    </w:p>
    <w:p>
      <w:pPr>
        <w:pStyle w:val="Heading2"/>
        <w:spacing w:after="100" w:before="200"/>
      </w:pPr>
      <w:r>
        <w:t xml:space="preserve">Senaryo</w:t>
      </w:r>
    </w:p>
    <w:p>
      <w:pPr>
        <w:spacing w:after="120"/>
      </w:pPr>
      <w:r>
        <w:t xml:space="preserve">Kasıtlı olarak zafiyetli bırakılmış, izole bir Docker konteyneri (Juice Shop / DVWA) hedef alınarak Nuclei ile canlı bir tarama gerçekleştirilecek ve bulunan zafiyetler ekipte gösterilecektir.</w:t>
      </w:r>
    </w:p>
    <w:p>
      <w:pPr>
        <w:pStyle w:val="Heading2"/>
        <w:spacing w:after="100" w:before="200"/>
      </w:pPr>
      <w:r>
        <w:t xml:space="preserve">Demo Akışı</w:t>
      </w:r>
    </w:p>
    <w:p>
      <w:pPr>
        <w:spacing w:after="100"/>
      </w:pPr>
      <w:r>
        <w:t xml:space="preserve">1. Ortamın tanıtımı: Nuclei'nin ne olduğu ve mimarisi kısaca hatırlatılır (1 dk).</w:t>
      </w:r>
    </w:p>
    <w:p>
      <w:pPr>
        <w:spacing w:after="100"/>
      </w:pPr>
      <w:r>
        <w:t xml:space="preserve">2. Hedef ortamın gösterimi: Docker container'ın ayakta olduğu tarayıcıdan gösterilir (1 dk).</w:t>
      </w:r>
    </w:p>
    <w:p>
      <w:pPr>
        <w:spacing w:after="100"/>
      </w:pPr>
      <w:r>
        <w:t xml:space="preserve">3. Canlı tarama: 'nuclei -u http://localhost:3000 -t cves/ -severity critical,high' komutu çalıştırılır (2 dk).</w:t>
      </w:r>
    </w:p>
    <w:p>
      <w:pPr>
        <w:spacing w:after="100"/>
      </w:pPr>
      <w:r>
        <w:t xml:space="preserve">4. Sonuçların incelenmesi: Bulunan zafiyetler, önem dereceleri ve şablon kaynakları terminalde gösterilir (2 dk).</w:t>
      </w:r>
    </w:p>
    <w:p>
      <w:pPr>
        <w:spacing w:after="100"/>
      </w:pPr>
      <w:r>
        <w:t xml:space="preserve">5. JSON rapor çıktısı gösterilir ve olası CI/CD entegrasyonu anlatılır (1 dk).</w:t>
      </w:r>
    </w:p>
    <w:p>
      <w:pPr>
        <w:spacing w:after="100"/>
      </w:pPr>
      <w:r>
        <w:t xml:space="preserve">6. Soru-cevap (2 dk).</w:t>
      </w:r>
    </w:p>
    <w:p>
      <w:pPr>
        <w:pStyle w:val="Heading2"/>
        <w:spacing w:after="100" w:before="200"/>
      </w:pPr>
      <w:r>
        <w:t xml:space="preserve">Yedek Plan</w:t>
      </w:r>
    </w:p>
    <w:p>
      <w:pPr>
        <w:spacing w:after="120"/>
      </w:pPr>
      <w:r>
        <w:t xml:space="preserve">Canlı bağlantı sorunu, ortam kurulum hatası veya beklenmedik bir aksaklık durumunda, önceden alınmış bir ekran kaydı (screen recording) yedek olarak gösterilecektir.</w:t>
      </w:r>
    </w:p>
    <w:p>
      <w:pPr>
        <w:pStyle w:val="Heading1"/>
        <w:spacing w:after="150" w:before="300"/>
      </w:pPr>
      <w:r>
        <w:t xml:space="preserve">4. Kaynakça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- projectdiscovery/nuclei: https://github.com/projectdiscovery/nuclei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Nuclei Overview - ProjectDiscovery Documentation: https://docs.projectdiscovery.io/opensource/nuclei/overview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Nuclei - Community-powered vulnerability scanning: https://projectdiscovery.io/nuclei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Nuclei Templates - April 2026, ProjectDiscovery Blog: https://projectdiscovery.io/blog/nuclei-templates-april-2026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Nuclei Review 2026, AppSec Santa: https://appsecsanta.com/nuclei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nuclei-templates repository overview, DeepWiki: https://deepwiki.com/projectdiscovery/nuclei-templates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2026-07-29T19:06:37.876Z</dcterms:created>
  <dcterms:modified xsi:type="dcterms:W3CDTF">2026-07-29T19:06:37.876Z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