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273" w:rsidRPr="00B35DC7" w:rsidRDefault="008A5273" w:rsidP="008A5273">
      <w:pPr>
        <w:shd w:val="clear" w:color="auto" w:fill="5C5C5C"/>
        <w:spacing w:after="0" w:line="365" w:lineRule="atLeast"/>
        <w:textAlignment w:val="baseline"/>
        <w:outlineLvl w:val="2"/>
        <w:rPr>
          <w:rFonts w:ascii="Georgia" w:eastAsia="Times New Roman" w:hAnsi="Georgia" w:cs="Times New Roman"/>
          <w:color w:val="000000"/>
          <w:sz w:val="36"/>
          <w:szCs w:val="36"/>
          <w:lang w:eastAsia="en-ZA"/>
        </w:rPr>
      </w:pPr>
      <w:r w:rsidRPr="00B35DC7">
        <w:rPr>
          <w:rFonts w:ascii="Georgia" w:eastAsia="Times New Roman" w:hAnsi="Georgia" w:cs="Times New Roman"/>
          <w:color w:val="000000"/>
          <w:sz w:val="36"/>
          <w:szCs w:val="36"/>
          <w:lang w:eastAsia="en-ZA"/>
        </w:rPr>
        <w:fldChar w:fldCharType="begin"/>
      </w:r>
      <w:r w:rsidRPr="00B35DC7">
        <w:rPr>
          <w:rFonts w:ascii="Georgia" w:eastAsia="Times New Roman" w:hAnsi="Georgia" w:cs="Times New Roman"/>
          <w:color w:val="000000"/>
          <w:sz w:val="36"/>
          <w:szCs w:val="36"/>
          <w:lang w:eastAsia="en-ZA"/>
        </w:rPr>
        <w:instrText xml:space="preserve"> HYPERLINK "http://ruby.railstutorial.org/chapters/a-demo-app" \l "sec-putting_the_micro_in_microposts" </w:instrText>
      </w:r>
      <w:r w:rsidRPr="00B35DC7">
        <w:rPr>
          <w:rFonts w:ascii="Georgia" w:eastAsia="Times New Roman" w:hAnsi="Georgia" w:cs="Times New Roman"/>
          <w:color w:val="000000"/>
          <w:sz w:val="36"/>
          <w:szCs w:val="36"/>
          <w:lang w:eastAsia="en-ZA"/>
        </w:rPr>
        <w:fldChar w:fldCharType="separate"/>
      </w:r>
      <w:r w:rsidRPr="00B35DC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ZA"/>
        </w:rPr>
        <w:t>2.3.2 </w:t>
      </w:r>
      <w:r w:rsidRPr="00B35DC7">
        <w:rPr>
          <w:rFonts w:ascii="inherit" w:eastAsia="Times New Roman" w:hAnsi="inherit" w:cs="Times New Roman"/>
          <w:color w:val="000000"/>
          <w:sz w:val="27"/>
          <w:szCs w:val="27"/>
          <w:u w:val="single"/>
          <w:bdr w:val="none" w:sz="0" w:space="0" w:color="auto" w:frame="1"/>
          <w:lang w:eastAsia="en-ZA"/>
        </w:rPr>
        <w:t>Putting the</w:t>
      </w:r>
      <w:r w:rsidRPr="00B35DC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ZA"/>
        </w:rPr>
        <w:t> </w:t>
      </w:r>
      <w:r w:rsidRPr="00B35DC7">
        <w:rPr>
          <w:rFonts w:ascii="inherit" w:eastAsia="Times New Roman" w:hAnsi="inherit" w:cs="Times New Roman"/>
          <w:i/>
          <w:iCs/>
          <w:color w:val="000000"/>
          <w:sz w:val="36"/>
          <w:szCs w:val="36"/>
          <w:bdr w:val="none" w:sz="0" w:space="0" w:color="auto" w:frame="1"/>
          <w:lang w:eastAsia="en-ZA"/>
        </w:rPr>
        <w:t>micro</w:t>
      </w:r>
      <w:r w:rsidRPr="00B35DC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ZA"/>
        </w:rPr>
        <w:t> </w:t>
      </w:r>
      <w:r w:rsidRPr="00B35DC7">
        <w:rPr>
          <w:rFonts w:ascii="inherit" w:eastAsia="Times New Roman" w:hAnsi="inherit" w:cs="Times New Roman"/>
          <w:color w:val="000000"/>
          <w:sz w:val="27"/>
          <w:szCs w:val="27"/>
          <w:u w:val="single"/>
          <w:bdr w:val="none" w:sz="0" w:space="0" w:color="auto" w:frame="1"/>
          <w:lang w:eastAsia="en-ZA"/>
        </w:rPr>
        <w:t xml:space="preserve">in </w:t>
      </w:r>
      <w:proofErr w:type="spellStart"/>
      <w:r w:rsidRPr="00B35DC7">
        <w:rPr>
          <w:rFonts w:ascii="inherit" w:eastAsia="Times New Roman" w:hAnsi="inherit" w:cs="Times New Roman"/>
          <w:color w:val="000000"/>
          <w:sz w:val="27"/>
          <w:szCs w:val="27"/>
          <w:u w:val="single"/>
          <w:bdr w:val="none" w:sz="0" w:space="0" w:color="auto" w:frame="1"/>
          <w:lang w:eastAsia="en-ZA"/>
        </w:rPr>
        <w:t>microposts</w:t>
      </w:r>
      <w:proofErr w:type="spellEnd"/>
      <w:r w:rsidRPr="00B35DC7">
        <w:rPr>
          <w:rFonts w:ascii="Georgia" w:eastAsia="Times New Roman" w:hAnsi="Georgia" w:cs="Times New Roman"/>
          <w:color w:val="000000"/>
          <w:sz w:val="36"/>
          <w:szCs w:val="36"/>
          <w:lang w:eastAsia="en-ZA"/>
        </w:rPr>
        <w:fldChar w:fldCharType="end"/>
      </w:r>
    </w:p>
    <w:p w:rsidR="008A5273" w:rsidRPr="00B35DC7" w:rsidRDefault="008A5273" w:rsidP="008A5273">
      <w:pPr>
        <w:shd w:val="clear" w:color="auto" w:fill="5C5C5C"/>
        <w:spacing w:after="0" w:line="365" w:lineRule="atLeast"/>
        <w:textAlignment w:val="baseline"/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</w:pP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Any </w:t>
      </w:r>
      <w:proofErr w:type="spellStart"/>
      <w:r w:rsidRPr="00B35DC7">
        <w:rPr>
          <w:rFonts w:ascii="inherit" w:eastAsia="Times New Roman" w:hAnsi="inherit" w:cs="Times New Roman"/>
          <w:i/>
          <w:iCs/>
          <w:color w:val="111111"/>
          <w:sz w:val="24"/>
          <w:szCs w:val="24"/>
          <w:bdr w:val="none" w:sz="0" w:space="0" w:color="auto" w:frame="1"/>
          <w:lang w:eastAsia="en-ZA"/>
        </w:rPr>
        <w:t>micro</w:t>
      </w: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post</w:t>
      </w:r>
      <w:proofErr w:type="spellEnd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 worthy of the name should have some means of enforcing the length of the post. Implementing this constraint in Rails is easy with </w:t>
      </w:r>
      <w:r w:rsidRPr="00B35DC7">
        <w:rPr>
          <w:rFonts w:ascii="inherit" w:eastAsia="Times New Roman" w:hAnsi="inherit" w:cs="Times New Roman"/>
          <w:i/>
          <w:iCs/>
          <w:color w:val="111111"/>
          <w:sz w:val="24"/>
          <w:szCs w:val="24"/>
          <w:bdr w:val="none" w:sz="0" w:space="0" w:color="auto" w:frame="1"/>
          <w:lang w:eastAsia="en-ZA"/>
        </w:rPr>
        <w:t>validations</w:t>
      </w: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; to accept </w:t>
      </w:r>
      <w:proofErr w:type="spellStart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microposts</w:t>
      </w:r>
      <w:proofErr w:type="spellEnd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 with at most 140 characters (à la Twitter), we use a </w:t>
      </w:r>
      <w:r w:rsidRPr="00B35DC7">
        <w:rPr>
          <w:rFonts w:ascii="inherit" w:eastAsia="Times New Roman" w:hAnsi="inherit" w:cs="Times New Roman"/>
          <w:i/>
          <w:iCs/>
          <w:color w:val="111111"/>
          <w:sz w:val="24"/>
          <w:szCs w:val="24"/>
          <w:bdr w:val="none" w:sz="0" w:space="0" w:color="auto" w:frame="1"/>
          <w:lang w:eastAsia="en-ZA"/>
        </w:rPr>
        <w:t>length</w:t>
      </w: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 validation. At this point, you should open the </w:t>
      </w:r>
      <w:proofErr w:type="spellStart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file</w:t>
      </w:r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app</w:t>
      </w:r>
      <w:proofErr w:type="spellEnd"/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/models/</w:t>
      </w:r>
      <w:proofErr w:type="spellStart"/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micropost.rb</w:t>
      </w:r>
      <w:proofErr w:type="spellEnd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 in your text editor or IDE and fill it with the contents </w:t>
      </w:r>
      <w:proofErr w:type="spellStart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of</w:t>
      </w:r>
      <w:hyperlink r:id="rId5" w:anchor="code-demo_length_validation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Listing</w:t>
        </w:r>
        <w:proofErr w:type="spellEnd"/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 2.9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. (The use of </w:t>
      </w:r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validates</w:t>
      </w: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 in </w:t>
      </w:r>
      <w:hyperlink r:id="rId6" w:anchor="code-demo_length_validation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Listing 2.9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 is characteristic of Rails 3; if you’ve previously worked with Rails 2.3, you should compare this to the use of </w:t>
      </w:r>
      <w:proofErr w:type="spellStart"/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validates_length_of</w:t>
      </w:r>
      <w:proofErr w:type="spellEnd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.)</w:t>
      </w:r>
    </w:p>
    <w:p w:rsidR="008A5273" w:rsidRPr="00B35DC7" w:rsidRDefault="008A5273" w:rsidP="008A5273">
      <w:pPr>
        <w:shd w:val="clear" w:color="auto" w:fill="5C5C5C"/>
        <w:spacing w:after="0" w:line="365" w:lineRule="atLeast"/>
        <w:textAlignment w:val="baseline"/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</w:pPr>
      <w:proofErr w:type="gramStart"/>
      <w:r w:rsidRPr="00B35DC7">
        <w:rPr>
          <w:rFonts w:ascii="inherit" w:eastAsia="Times New Roman" w:hAnsi="inherit" w:cs="Times New Roman"/>
          <w:b/>
          <w:bCs/>
          <w:color w:val="070707"/>
          <w:sz w:val="24"/>
          <w:szCs w:val="24"/>
          <w:bdr w:val="none" w:sz="0" w:space="0" w:color="auto" w:frame="1"/>
          <w:lang w:eastAsia="en-ZA"/>
        </w:rPr>
        <w:t>Listing 2.9.</w:t>
      </w:r>
      <w:proofErr w:type="gramEnd"/>
      <w:r w:rsidRPr="00B35DC7"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  <w:t> </w:t>
      </w:r>
      <w:proofErr w:type="gramStart"/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 xml:space="preserve">Constraining </w:t>
      </w:r>
      <w:proofErr w:type="spellStart"/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>microposts</w:t>
      </w:r>
      <w:proofErr w:type="spellEnd"/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 xml:space="preserve"> to be at most 140 characters.</w:t>
      </w:r>
      <w:proofErr w:type="gramEnd"/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> </w:t>
      </w:r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br/>
      </w:r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app/models/</w:t>
      </w:r>
      <w:proofErr w:type="spellStart"/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micropost.rb</w:t>
      </w:r>
      <w:proofErr w:type="spellEnd"/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proofErr w:type="gramStart"/>
      <w:r w:rsidRPr="00B35DC7">
        <w:rPr>
          <w:rFonts w:ascii="inherit" w:eastAsia="Times New Roman" w:hAnsi="inherit" w:cs="Courier New"/>
          <w:b/>
          <w:bCs/>
          <w:color w:val="008000"/>
          <w:sz w:val="21"/>
          <w:szCs w:val="21"/>
          <w:bdr w:val="none" w:sz="0" w:space="0" w:color="auto" w:frame="1"/>
          <w:lang w:eastAsia="en-ZA"/>
        </w:rPr>
        <w:t>class</w:t>
      </w:r>
      <w:proofErr w:type="gramEnd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proofErr w:type="spellStart"/>
      <w:r w:rsidRPr="00B35DC7">
        <w:rPr>
          <w:rFonts w:ascii="inherit" w:eastAsia="Times New Roman" w:hAnsi="inherit" w:cs="Courier New"/>
          <w:b/>
          <w:bCs/>
          <w:color w:val="0000FF"/>
          <w:sz w:val="21"/>
          <w:szCs w:val="21"/>
          <w:bdr w:val="none" w:sz="0" w:space="0" w:color="auto" w:frame="1"/>
          <w:lang w:eastAsia="en-ZA"/>
        </w:rPr>
        <w:t>Micropost</w:t>
      </w:r>
      <w:proofErr w:type="spellEnd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r w:rsidRPr="00B35DC7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en-ZA"/>
        </w:rPr>
        <w:t>&lt;</w:t>
      </w: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proofErr w:type="spellStart"/>
      <w:r w:rsidRPr="00B35DC7">
        <w:rPr>
          <w:rFonts w:ascii="inherit" w:eastAsia="Times New Roman" w:hAnsi="inherit" w:cs="Courier New"/>
          <w:color w:val="19177C"/>
          <w:sz w:val="21"/>
          <w:szCs w:val="21"/>
          <w:bdr w:val="none" w:sz="0" w:space="0" w:color="auto" w:frame="1"/>
          <w:lang w:eastAsia="en-ZA"/>
        </w:rPr>
        <w:t>ActiveRecord</w:t>
      </w:r>
      <w:proofErr w:type="spellEnd"/>
      <w:r w:rsidRPr="00B35DC7">
        <w:rPr>
          <w:rFonts w:ascii="inherit" w:eastAsia="Times New Roman" w:hAnsi="inherit" w:cs="Courier New"/>
          <w:color w:val="19177C"/>
          <w:sz w:val="21"/>
          <w:szCs w:val="21"/>
          <w:bdr w:val="none" w:sz="0" w:space="0" w:color="auto" w:frame="1"/>
          <w:lang w:eastAsia="en-ZA"/>
        </w:rPr>
        <w:t>::Base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 </w:t>
      </w:r>
      <w:proofErr w:type="gramStart"/>
      <w:r w:rsidRPr="00B35DC7">
        <w:rPr>
          <w:rFonts w:ascii="inherit" w:eastAsia="Times New Roman" w:hAnsi="inherit" w:cs="Courier New"/>
          <w:color w:val="070707"/>
          <w:sz w:val="21"/>
          <w:szCs w:val="21"/>
          <w:bdr w:val="none" w:sz="0" w:space="0" w:color="auto" w:frame="1"/>
          <w:lang w:eastAsia="en-ZA"/>
        </w:rPr>
        <w:t>validates</w:t>
      </w:r>
      <w:proofErr w:type="gramEnd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r w:rsidRPr="00B35DC7">
        <w:rPr>
          <w:rFonts w:ascii="inherit" w:eastAsia="Times New Roman" w:hAnsi="inherit" w:cs="Courier New"/>
          <w:color w:val="19177C"/>
          <w:sz w:val="21"/>
          <w:szCs w:val="21"/>
          <w:bdr w:val="none" w:sz="0" w:space="0" w:color="auto" w:frame="1"/>
          <w:lang w:eastAsia="en-ZA"/>
        </w:rPr>
        <w:t>:content</w:t>
      </w:r>
      <w:r w:rsidRPr="00B35DC7">
        <w:rPr>
          <w:rFonts w:ascii="inherit" w:eastAsia="Times New Roman" w:hAnsi="inherit" w:cs="Courier New"/>
          <w:color w:val="070707"/>
          <w:sz w:val="21"/>
          <w:szCs w:val="21"/>
          <w:bdr w:val="none" w:sz="0" w:space="0" w:color="auto" w:frame="1"/>
          <w:lang w:eastAsia="en-ZA"/>
        </w:rPr>
        <w:t>,</w:t>
      </w: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r w:rsidRPr="00B35DC7">
        <w:rPr>
          <w:rFonts w:ascii="inherit" w:eastAsia="Times New Roman" w:hAnsi="inherit" w:cs="Courier New"/>
          <w:color w:val="19177C"/>
          <w:sz w:val="21"/>
          <w:szCs w:val="21"/>
          <w:bdr w:val="none" w:sz="0" w:space="0" w:color="auto" w:frame="1"/>
          <w:lang w:eastAsia="en-ZA"/>
        </w:rPr>
        <w:t>length:</w:t>
      </w: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r w:rsidRPr="00B35DC7">
        <w:rPr>
          <w:rFonts w:ascii="inherit" w:eastAsia="Times New Roman" w:hAnsi="inherit" w:cs="Courier New"/>
          <w:color w:val="070707"/>
          <w:sz w:val="21"/>
          <w:szCs w:val="21"/>
          <w:bdr w:val="none" w:sz="0" w:space="0" w:color="auto" w:frame="1"/>
          <w:lang w:eastAsia="en-ZA"/>
        </w:rPr>
        <w:t>{</w:t>
      </w: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r w:rsidRPr="00B35DC7">
        <w:rPr>
          <w:rFonts w:ascii="inherit" w:eastAsia="Times New Roman" w:hAnsi="inherit" w:cs="Courier New"/>
          <w:color w:val="19177C"/>
          <w:sz w:val="21"/>
          <w:szCs w:val="21"/>
          <w:bdr w:val="none" w:sz="0" w:space="0" w:color="auto" w:frame="1"/>
          <w:lang w:eastAsia="en-ZA"/>
        </w:rPr>
        <w:t>maximum:</w:t>
      </w: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r w:rsidRPr="00B35DC7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en-ZA"/>
        </w:rPr>
        <w:t>140</w:t>
      </w: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r w:rsidRPr="00B35DC7">
        <w:rPr>
          <w:rFonts w:ascii="inherit" w:eastAsia="Times New Roman" w:hAnsi="inherit" w:cs="Courier New"/>
          <w:color w:val="070707"/>
          <w:sz w:val="21"/>
          <w:szCs w:val="21"/>
          <w:bdr w:val="none" w:sz="0" w:space="0" w:color="auto" w:frame="1"/>
          <w:lang w:eastAsia="en-ZA"/>
        </w:rPr>
        <w:t>}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proofErr w:type="gramStart"/>
      <w:r w:rsidRPr="00B35DC7">
        <w:rPr>
          <w:rFonts w:ascii="inherit" w:eastAsia="Times New Roman" w:hAnsi="inherit" w:cs="Courier New"/>
          <w:b/>
          <w:bCs/>
          <w:color w:val="008000"/>
          <w:sz w:val="21"/>
          <w:szCs w:val="21"/>
          <w:bdr w:val="none" w:sz="0" w:space="0" w:color="auto" w:frame="1"/>
          <w:lang w:eastAsia="en-ZA"/>
        </w:rPr>
        <w:t>end</w:t>
      </w:r>
      <w:proofErr w:type="gramEnd"/>
    </w:p>
    <w:p w:rsidR="008A5273" w:rsidRPr="00B35DC7" w:rsidRDefault="008A5273" w:rsidP="008A5273">
      <w:pPr>
        <w:shd w:val="clear" w:color="auto" w:fill="5C5C5C"/>
        <w:spacing w:after="0" w:line="365" w:lineRule="atLeast"/>
        <w:textAlignment w:val="baseline"/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</w:pP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The code in </w:t>
      </w:r>
      <w:hyperlink r:id="rId7" w:anchor="code-demo_length_validation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Listing 2.9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 may look rather mysterious—we’ll cover validations more thoroughly starting in </w:t>
      </w:r>
      <w:hyperlink r:id="rId8" w:anchor="sec-user_validations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Section 6.2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—but its effects are readily apparent if we go to the new </w:t>
      </w:r>
      <w:proofErr w:type="spellStart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micropost</w:t>
      </w:r>
      <w:proofErr w:type="spellEnd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 page and enter more than 140 characters for the content of the post. As seen in </w:t>
      </w:r>
      <w:hyperlink r:id="rId9" w:anchor="fig-micropost_length_error_rails_3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Figure 2.14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, Rails </w:t>
      </w:r>
      <w:proofErr w:type="spellStart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renders</w:t>
      </w:r>
      <w:r w:rsidRPr="00B35DC7">
        <w:rPr>
          <w:rFonts w:ascii="inherit" w:eastAsia="Times New Roman" w:hAnsi="inherit" w:cs="Times New Roman"/>
          <w:i/>
          <w:iCs/>
          <w:color w:val="111111"/>
          <w:sz w:val="24"/>
          <w:szCs w:val="24"/>
          <w:bdr w:val="none" w:sz="0" w:space="0" w:color="auto" w:frame="1"/>
          <w:lang w:eastAsia="en-ZA"/>
        </w:rPr>
        <w:t>error</w:t>
      </w:r>
      <w:proofErr w:type="spellEnd"/>
      <w:r w:rsidRPr="00B35DC7">
        <w:rPr>
          <w:rFonts w:ascii="inherit" w:eastAsia="Times New Roman" w:hAnsi="inherit" w:cs="Times New Roman"/>
          <w:i/>
          <w:iCs/>
          <w:color w:val="111111"/>
          <w:sz w:val="24"/>
          <w:szCs w:val="24"/>
          <w:bdr w:val="none" w:sz="0" w:space="0" w:color="auto" w:frame="1"/>
          <w:lang w:eastAsia="en-ZA"/>
        </w:rPr>
        <w:t xml:space="preserve"> messages</w:t>
      </w: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 indicating that the </w:t>
      </w:r>
      <w:proofErr w:type="spellStart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micropost’s</w:t>
      </w:r>
      <w:proofErr w:type="spellEnd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 content is too long. (We’ll learn more about error messages in </w:t>
      </w:r>
      <w:hyperlink r:id="rId10" w:anchor="sec-signup_error_messages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Section 7.3.3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.)</w:t>
      </w:r>
    </w:p>
    <w:p w:rsidR="008A5273" w:rsidRPr="00B35DC7" w:rsidRDefault="008A5273" w:rsidP="008A5273">
      <w:pPr>
        <w:shd w:val="clear" w:color="auto" w:fill="5C5C5C"/>
        <w:spacing w:after="0" w:line="365" w:lineRule="atLeast"/>
        <w:jc w:val="center"/>
        <w:textAlignment w:val="baseline"/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</w:pPr>
      <w:r>
        <w:rPr>
          <w:rFonts w:ascii="inherit" w:eastAsia="Times New Roman" w:hAnsi="inherit" w:cs="Times New Roman"/>
          <w:noProof/>
          <w:color w:val="070707"/>
          <w:sz w:val="24"/>
          <w:szCs w:val="24"/>
          <w:bdr w:val="none" w:sz="0" w:space="0" w:color="auto" w:frame="1"/>
          <w:lang w:eastAsia="en-ZA"/>
        </w:rPr>
        <w:lastRenderedPageBreak/>
        <w:drawing>
          <wp:inline distT="0" distB="0" distL="0" distR="0" wp14:anchorId="0594D327" wp14:editId="3975363E">
            <wp:extent cx="6673850" cy="5118100"/>
            <wp:effectExtent l="0" t="0" r="0" b="6350"/>
            <wp:docPr id="4" name="Picture 4" descr="micropost_length_error_rails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icropost_length_error_rails_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273" w:rsidRPr="00B35DC7" w:rsidRDefault="008A5273" w:rsidP="008A5273">
      <w:pPr>
        <w:shd w:val="clear" w:color="auto" w:fill="5C5C5C"/>
        <w:spacing w:line="365" w:lineRule="atLeast"/>
        <w:jc w:val="center"/>
        <w:textAlignment w:val="baseline"/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</w:pPr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 xml:space="preserve">Figure 2.14: Error messages for a failed </w:t>
      </w:r>
      <w:proofErr w:type="spellStart"/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>micropost</w:t>
      </w:r>
      <w:proofErr w:type="spellEnd"/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 xml:space="preserve"> creation. </w:t>
      </w:r>
      <w:hyperlink r:id="rId12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(</w:t>
        </w:r>
        <w:proofErr w:type="gramStart"/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full</w:t>
        </w:r>
        <w:proofErr w:type="gramEnd"/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 xml:space="preserve"> size)</w:t>
        </w:r>
      </w:hyperlink>
    </w:p>
    <w:p w:rsidR="008A5273" w:rsidRPr="00B35DC7" w:rsidRDefault="00297F31" w:rsidP="008A5273">
      <w:pPr>
        <w:shd w:val="clear" w:color="auto" w:fill="5C5C5C"/>
        <w:spacing w:after="0" w:line="365" w:lineRule="atLeast"/>
        <w:textAlignment w:val="baseline"/>
        <w:outlineLvl w:val="2"/>
        <w:rPr>
          <w:rFonts w:ascii="Georgia" w:eastAsia="Times New Roman" w:hAnsi="Georgia" w:cs="Times New Roman"/>
          <w:color w:val="000000"/>
          <w:sz w:val="36"/>
          <w:szCs w:val="36"/>
          <w:lang w:eastAsia="en-ZA"/>
        </w:rPr>
      </w:pPr>
      <w:hyperlink r:id="rId13" w:anchor="sec-demo_user_has_many_microposts" w:history="1">
        <w:r w:rsidR="008A5273" w:rsidRPr="00B35DC7">
          <w:rPr>
            <w:rFonts w:ascii="inherit" w:eastAsia="Times New Roman" w:hAnsi="inherit" w:cs="Times New Roman"/>
            <w:color w:val="000000"/>
            <w:sz w:val="36"/>
            <w:szCs w:val="36"/>
            <w:bdr w:val="none" w:sz="0" w:space="0" w:color="auto" w:frame="1"/>
            <w:lang w:eastAsia="en-ZA"/>
          </w:rPr>
          <w:t>2.3.3 </w:t>
        </w:r>
        <w:r w:rsidR="008A5273" w:rsidRPr="00B35DC7">
          <w:rPr>
            <w:rFonts w:ascii="inherit" w:eastAsia="Times New Roman" w:hAnsi="inherit" w:cs="Times New Roman"/>
            <w:color w:val="000000"/>
            <w:sz w:val="27"/>
            <w:szCs w:val="27"/>
            <w:u w:val="single"/>
            <w:bdr w:val="none" w:sz="0" w:space="0" w:color="auto" w:frame="1"/>
            <w:lang w:eastAsia="en-ZA"/>
          </w:rPr>
          <w:t>A user</w:t>
        </w:r>
        <w:r w:rsidR="008A5273" w:rsidRPr="00B35DC7">
          <w:rPr>
            <w:rFonts w:ascii="inherit" w:eastAsia="Times New Roman" w:hAnsi="inherit" w:cs="Times New Roman"/>
            <w:color w:val="000000"/>
            <w:sz w:val="36"/>
            <w:szCs w:val="36"/>
            <w:bdr w:val="none" w:sz="0" w:space="0" w:color="auto" w:frame="1"/>
            <w:lang w:eastAsia="en-ZA"/>
          </w:rPr>
          <w:t> </w:t>
        </w:r>
        <w:proofErr w:type="spellStart"/>
        <w:r w:rsidR="008A5273" w:rsidRPr="00B35DC7">
          <w:rPr>
            <w:rFonts w:ascii="Courier New" w:eastAsia="Times New Roman" w:hAnsi="Courier New" w:cs="Courier New"/>
            <w:color w:val="000000"/>
            <w:sz w:val="39"/>
            <w:szCs w:val="39"/>
            <w:bdr w:val="none" w:sz="0" w:space="0" w:color="auto" w:frame="1"/>
            <w:lang w:eastAsia="en-ZA"/>
          </w:rPr>
          <w:t>has_many</w:t>
        </w:r>
        <w:proofErr w:type="spellEnd"/>
        <w:r w:rsidR="008A5273" w:rsidRPr="00B35DC7">
          <w:rPr>
            <w:rFonts w:ascii="inherit" w:eastAsia="Times New Roman" w:hAnsi="inherit" w:cs="Times New Roman"/>
            <w:color w:val="000000"/>
            <w:sz w:val="36"/>
            <w:szCs w:val="36"/>
            <w:bdr w:val="none" w:sz="0" w:space="0" w:color="auto" w:frame="1"/>
            <w:lang w:eastAsia="en-ZA"/>
          </w:rPr>
          <w:t> </w:t>
        </w:r>
        <w:proofErr w:type="spellStart"/>
        <w:r w:rsidR="008A5273" w:rsidRPr="00B35DC7">
          <w:rPr>
            <w:rFonts w:ascii="inherit" w:eastAsia="Times New Roman" w:hAnsi="inherit" w:cs="Times New Roman"/>
            <w:color w:val="000000"/>
            <w:sz w:val="27"/>
            <w:szCs w:val="27"/>
            <w:u w:val="single"/>
            <w:bdr w:val="none" w:sz="0" w:space="0" w:color="auto" w:frame="1"/>
            <w:lang w:eastAsia="en-ZA"/>
          </w:rPr>
          <w:t>microposts</w:t>
        </w:r>
        <w:proofErr w:type="spellEnd"/>
      </w:hyperlink>
    </w:p>
    <w:p w:rsidR="008A5273" w:rsidRPr="00B35DC7" w:rsidRDefault="008A5273" w:rsidP="008A5273">
      <w:pPr>
        <w:shd w:val="clear" w:color="auto" w:fill="5C5C5C"/>
        <w:spacing w:after="0" w:line="365" w:lineRule="atLeast"/>
        <w:textAlignment w:val="baseline"/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</w:pP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One of the most powerful features of Rails is the ability to form </w:t>
      </w:r>
      <w:r w:rsidRPr="00B35DC7">
        <w:rPr>
          <w:rFonts w:ascii="inherit" w:eastAsia="Times New Roman" w:hAnsi="inherit" w:cs="Times New Roman"/>
          <w:i/>
          <w:iCs/>
          <w:color w:val="111111"/>
          <w:sz w:val="24"/>
          <w:szCs w:val="24"/>
          <w:bdr w:val="none" w:sz="0" w:space="0" w:color="auto" w:frame="1"/>
          <w:lang w:eastAsia="en-ZA"/>
        </w:rPr>
        <w:t>associations</w:t>
      </w: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 between different data models. In the case of our User model, each user potentially has many </w:t>
      </w:r>
      <w:proofErr w:type="spellStart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microposts</w:t>
      </w:r>
      <w:proofErr w:type="spellEnd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. We can express this in code by updating the User and </w:t>
      </w:r>
      <w:proofErr w:type="spellStart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Micropost</w:t>
      </w:r>
      <w:proofErr w:type="spellEnd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 models as in </w:t>
      </w:r>
      <w:hyperlink r:id="rId14" w:anchor="code-demo_user_has_many_microposts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Listing 2.10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 and </w:t>
      </w:r>
      <w:hyperlink r:id="rId15" w:anchor="code-demo_micropost_belongs_to_user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Listing 2.11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.</w:t>
      </w:r>
    </w:p>
    <w:p w:rsidR="008A5273" w:rsidRPr="00B35DC7" w:rsidRDefault="008A5273" w:rsidP="008A5273">
      <w:pPr>
        <w:shd w:val="clear" w:color="auto" w:fill="5C5C5C"/>
        <w:spacing w:after="0" w:line="365" w:lineRule="atLeast"/>
        <w:textAlignment w:val="baseline"/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</w:pPr>
      <w:proofErr w:type="gramStart"/>
      <w:r w:rsidRPr="00B35DC7">
        <w:rPr>
          <w:rFonts w:ascii="inherit" w:eastAsia="Times New Roman" w:hAnsi="inherit" w:cs="Times New Roman"/>
          <w:b/>
          <w:bCs/>
          <w:color w:val="070707"/>
          <w:sz w:val="24"/>
          <w:szCs w:val="24"/>
          <w:bdr w:val="none" w:sz="0" w:space="0" w:color="auto" w:frame="1"/>
          <w:lang w:eastAsia="en-ZA"/>
        </w:rPr>
        <w:t>Listing 2.10.</w:t>
      </w:r>
      <w:proofErr w:type="gramEnd"/>
      <w:r w:rsidRPr="00B35DC7"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  <w:t> </w:t>
      </w:r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 xml:space="preserve">A user has many </w:t>
      </w:r>
      <w:proofErr w:type="spellStart"/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>microposts</w:t>
      </w:r>
      <w:proofErr w:type="spellEnd"/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>. </w:t>
      </w:r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br/>
      </w:r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app/models/</w:t>
      </w:r>
      <w:proofErr w:type="spellStart"/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user.rb</w:t>
      </w:r>
      <w:proofErr w:type="spellEnd"/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proofErr w:type="gramStart"/>
      <w:r w:rsidRPr="00B35DC7">
        <w:rPr>
          <w:rFonts w:ascii="inherit" w:eastAsia="Times New Roman" w:hAnsi="inherit" w:cs="Courier New"/>
          <w:b/>
          <w:bCs/>
          <w:color w:val="008000"/>
          <w:sz w:val="21"/>
          <w:szCs w:val="21"/>
          <w:bdr w:val="none" w:sz="0" w:space="0" w:color="auto" w:frame="1"/>
          <w:lang w:eastAsia="en-ZA"/>
        </w:rPr>
        <w:t>class</w:t>
      </w:r>
      <w:proofErr w:type="gramEnd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r w:rsidRPr="00B35DC7">
        <w:rPr>
          <w:rFonts w:ascii="inherit" w:eastAsia="Times New Roman" w:hAnsi="inherit" w:cs="Courier New"/>
          <w:b/>
          <w:bCs/>
          <w:color w:val="0000FF"/>
          <w:sz w:val="21"/>
          <w:szCs w:val="21"/>
          <w:bdr w:val="none" w:sz="0" w:space="0" w:color="auto" w:frame="1"/>
          <w:lang w:eastAsia="en-ZA"/>
        </w:rPr>
        <w:t>User</w:t>
      </w: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r w:rsidRPr="00B35DC7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en-ZA"/>
        </w:rPr>
        <w:t>&lt;</w:t>
      </w: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proofErr w:type="spellStart"/>
      <w:r w:rsidRPr="00B35DC7">
        <w:rPr>
          <w:rFonts w:ascii="inherit" w:eastAsia="Times New Roman" w:hAnsi="inherit" w:cs="Courier New"/>
          <w:color w:val="19177C"/>
          <w:sz w:val="21"/>
          <w:szCs w:val="21"/>
          <w:bdr w:val="none" w:sz="0" w:space="0" w:color="auto" w:frame="1"/>
          <w:lang w:eastAsia="en-ZA"/>
        </w:rPr>
        <w:t>ActiveRecord</w:t>
      </w:r>
      <w:proofErr w:type="spellEnd"/>
      <w:r w:rsidRPr="00B35DC7">
        <w:rPr>
          <w:rFonts w:ascii="inherit" w:eastAsia="Times New Roman" w:hAnsi="inherit" w:cs="Courier New"/>
          <w:color w:val="19177C"/>
          <w:sz w:val="21"/>
          <w:szCs w:val="21"/>
          <w:bdr w:val="none" w:sz="0" w:space="0" w:color="auto" w:frame="1"/>
          <w:lang w:eastAsia="en-ZA"/>
        </w:rPr>
        <w:t>::Base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 </w:t>
      </w:r>
      <w:proofErr w:type="spellStart"/>
      <w:proofErr w:type="gramStart"/>
      <w:r w:rsidRPr="00B35DC7">
        <w:rPr>
          <w:rFonts w:ascii="inherit" w:eastAsia="Times New Roman" w:hAnsi="inherit" w:cs="Courier New"/>
          <w:color w:val="070707"/>
          <w:sz w:val="21"/>
          <w:szCs w:val="21"/>
          <w:bdr w:val="none" w:sz="0" w:space="0" w:color="auto" w:frame="1"/>
          <w:lang w:eastAsia="en-ZA"/>
        </w:rPr>
        <w:t>has_many</w:t>
      </w:r>
      <w:proofErr w:type="spellEnd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r w:rsidRPr="00B35DC7">
        <w:rPr>
          <w:rFonts w:ascii="inherit" w:eastAsia="Times New Roman" w:hAnsi="inherit" w:cs="Courier New"/>
          <w:color w:val="19177C"/>
          <w:sz w:val="21"/>
          <w:szCs w:val="21"/>
          <w:bdr w:val="none" w:sz="0" w:space="0" w:color="auto" w:frame="1"/>
          <w:lang w:eastAsia="en-ZA"/>
        </w:rPr>
        <w:t>:</w:t>
      </w:r>
      <w:proofErr w:type="spellStart"/>
      <w:r w:rsidRPr="00B35DC7">
        <w:rPr>
          <w:rFonts w:ascii="inherit" w:eastAsia="Times New Roman" w:hAnsi="inherit" w:cs="Courier New"/>
          <w:color w:val="19177C"/>
          <w:sz w:val="21"/>
          <w:szCs w:val="21"/>
          <w:bdr w:val="none" w:sz="0" w:space="0" w:color="auto" w:frame="1"/>
          <w:lang w:eastAsia="en-ZA"/>
        </w:rPr>
        <w:t>microposts</w:t>
      </w:r>
      <w:proofErr w:type="spellEnd"/>
      <w:proofErr w:type="gramEnd"/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proofErr w:type="gramStart"/>
      <w:r w:rsidRPr="00B35DC7">
        <w:rPr>
          <w:rFonts w:ascii="inherit" w:eastAsia="Times New Roman" w:hAnsi="inherit" w:cs="Courier New"/>
          <w:b/>
          <w:bCs/>
          <w:color w:val="008000"/>
          <w:sz w:val="21"/>
          <w:szCs w:val="21"/>
          <w:bdr w:val="none" w:sz="0" w:space="0" w:color="auto" w:frame="1"/>
          <w:lang w:eastAsia="en-ZA"/>
        </w:rPr>
        <w:t>end</w:t>
      </w:r>
      <w:proofErr w:type="gramEnd"/>
    </w:p>
    <w:p w:rsidR="008A5273" w:rsidRPr="00B35DC7" w:rsidRDefault="008A5273" w:rsidP="008A5273">
      <w:pPr>
        <w:shd w:val="clear" w:color="auto" w:fill="5C5C5C"/>
        <w:spacing w:after="0" w:line="365" w:lineRule="atLeast"/>
        <w:textAlignment w:val="baseline"/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</w:pPr>
      <w:proofErr w:type="gramStart"/>
      <w:r w:rsidRPr="00B35DC7">
        <w:rPr>
          <w:rFonts w:ascii="inherit" w:eastAsia="Times New Roman" w:hAnsi="inherit" w:cs="Times New Roman"/>
          <w:b/>
          <w:bCs/>
          <w:color w:val="070707"/>
          <w:sz w:val="24"/>
          <w:szCs w:val="24"/>
          <w:bdr w:val="none" w:sz="0" w:space="0" w:color="auto" w:frame="1"/>
          <w:lang w:eastAsia="en-ZA"/>
        </w:rPr>
        <w:t>Listing 2.11.</w:t>
      </w:r>
      <w:proofErr w:type="gramEnd"/>
      <w:r w:rsidRPr="00B35DC7"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  <w:t> </w:t>
      </w:r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 xml:space="preserve">A </w:t>
      </w:r>
      <w:proofErr w:type="spellStart"/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>micropost</w:t>
      </w:r>
      <w:proofErr w:type="spellEnd"/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 xml:space="preserve"> belongs to a user. </w:t>
      </w:r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br/>
      </w:r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app/models/</w:t>
      </w:r>
      <w:proofErr w:type="spellStart"/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micropost.rb</w:t>
      </w:r>
      <w:proofErr w:type="spellEnd"/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proofErr w:type="gramStart"/>
      <w:r w:rsidRPr="00B35DC7">
        <w:rPr>
          <w:rFonts w:ascii="inherit" w:eastAsia="Times New Roman" w:hAnsi="inherit" w:cs="Courier New"/>
          <w:b/>
          <w:bCs/>
          <w:color w:val="008000"/>
          <w:sz w:val="21"/>
          <w:szCs w:val="21"/>
          <w:bdr w:val="none" w:sz="0" w:space="0" w:color="auto" w:frame="1"/>
          <w:lang w:eastAsia="en-ZA"/>
        </w:rPr>
        <w:t>class</w:t>
      </w:r>
      <w:proofErr w:type="gramEnd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proofErr w:type="spellStart"/>
      <w:r w:rsidRPr="00B35DC7">
        <w:rPr>
          <w:rFonts w:ascii="inherit" w:eastAsia="Times New Roman" w:hAnsi="inherit" w:cs="Courier New"/>
          <w:b/>
          <w:bCs/>
          <w:color w:val="0000FF"/>
          <w:sz w:val="21"/>
          <w:szCs w:val="21"/>
          <w:bdr w:val="none" w:sz="0" w:space="0" w:color="auto" w:frame="1"/>
          <w:lang w:eastAsia="en-ZA"/>
        </w:rPr>
        <w:t>Micropost</w:t>
      </w:r>
      <w:proofErr w:type="spellEnd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r w:rsidRPr="00B35DC7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en-ZA"/>
        </w:rPr>
        <w:t>&lt;</w:t>
      </w: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proofErr w:type="spellStart"/>
      <w:r w:rsidRPr="00B35DC7">
        <w:rPr>
          <w:rFonts w:ascii="inherit" w:eastAsia="Times New Roman" w:hAnsi="inherit" w:cs="Courier New"/>
          <w:color w:val="19177C"/>
          <w:sz w:val="21"/>
          <w:szCs w:val="21"/>
          <w:bdr w:val="none" w:sz="0" w:space="0" w:color="auto" w:frame="1"/>
          <w:lang w:eastAsia="en-ZA"/>
        </w:rPr>
        <w:t>ActiveRecord</w:t>
      </w:r>
      <w:proofErr w:type="spellEnd"/>
      <w:r w:rsidRPr="00B35DC7">
        <w:rPr>
          <w:rFonts w:ascii="inherit" w:eastAsia="Times New Roman" w:hAnsi="inherit" w:cs="Courier New"/>
          <w:color w:val="19177C"/>
          <w:sz w:val="21"/>
          <w:szCs w:val="21"/>
          <w:bdr w:val="none" w:sz="0" w:space="0" w:color="auto" w:frame="1"/>
          <w:lang w:eastAsia="en-ZA"/>
        </w:rPr>
        <w:t>::Base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 </w:t>
      </w:r>
      <w:proofErr w:type="spellStart"/>
      <w:proofErr w:type="gramStart"/>
      <w:r w:rsidRPr="00B35DC7">
        <w:rPr>
          <w:rFonts w:ascii="inherit" w:eastAsia="Times New Roman" w:hAnsi="inherit" w:cs="Courier New"/>
          <w:color w:val="070707"/>
          <w:sz w:val="21"/>
          <w:szCs w:val="21"/>
          <w:bdr w:val="none" w:sz="0" w:space="0" w:color="auto" w:frame="1"/>
          <w:lang w:eastAsia="en-ZA"/>
        </w:rPr>
        <w:t>belongs_to</w:t>
      </w:r>
      <w:proofErr w:type="spellEnd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r w:rsidRPr="00B35DC7">
        <w:rPr>
          <w:rFonts w:ascii="inherit" w:eastAsia="Times New Roman" w:hAnsi="inherit" w:cs="Courier New"/>
          <w:color w:val="19177C"/>
          <w:sz w:val="21"/>
          <w:szCs w:val="21"/>
          <w:bdr w:val="none" w:sz="0" w:space="0" w:color="auto" w:frame="1"/>
          <w:lang w:eastAsia="en-ZA"/>
        </w:rPr>
        <w:t>:user</w:t>
      </w:r>
      <w:proofErr w:type="gramEnd"/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 </w:t>
      </w:r>
      <w:proofErr w:type="gramStart"/>
      <w:r w:rsidRPr="00B35DC7">
        <w:rPr>
          <w:rFonts w:ascii="inherit" w:eastAsia="Times New Roman" w:hAnsi="inherit" w:cs="Courier New"/>
          <w:color w:val="070707"/>
          <w:sz w:val="21"/>
          <w:szCs w:val="21"/>
          <w:bdr w:val="none" w:sz="0" w:space="0" w:color="auto" w:frame="1"/>
          <w:lang w:eastAsia="en-ZA"/>
        </w:rPr>
        <w:t>validates</w:t>
      </w:r>
      <w:proofErr w:type="gramEnd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r w:rsidRPr="00B35DC7">
        <w:rPr>
          <w:rFonts w:ascii="inherit" w:eastAsia="Times New Roman" w:hAnsi="inherit" w:cs="Courier New"/>
          <w:color w:val="19177C"/>
          <w:sz w:val="21"/>
          <w:szCs w:val="21"/>
          <w:bdr w:val="none" w:sz="0" w:space="0" w:color="auto" w:frame="1"/>
          <w:lang w:eastAsia="en-ZA"/>
        </w:rPr>
        <w:t>:content</w:t>
      </w:r>
      <w:r w:rsidRPr="00B35DC7">
        <w:rPr>
          <w:rFonts w:ascii="inherit" w:eastAsia="Times New Roman" w:hAnsi="inherit" w:cs="Courier New"/>
          <w:color w:val="070707"/>
          <w:sz w:val="21"/>
          <w:szCs w:val="21"/>
          <w:bdr w:val="none" w:sz="0" w:space="0" w:color="auto" w:frame="1"/>
          <w:lang w:eastAsia="en-ZA"/>
        </w:rPr>
        <w:t>,</w:t>
      </w: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r w:rsidRPr="00B35DC7">
        <w:rPr>
          <w:rFonts w:ascii="inherit" w:eastAsia="Times New Roman" w:hAnsi="inherit" w:cs="Courier New"/>
          <w:color w:val="19177C"/>
          <w:sz w:val="21"/>
          <w:szCs w:val="21"/>
          <w:bdr w:val="none" w:sz="0" w:space="0" w:color="auto" w:frame="1"/>
          <w:lang w:eastAsia="en-ZA"/>
        </w:rPr>
        <w:t>length:</w:t>
      </w: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r w:rsidRPr="00B35DC7">
        <w:rPr>
          <w:rFonts w:ascii="inherit" w:eastAsia="Times New Roman" w:hAnsi="inherit" w:cs="Courier New"/>
          <w:color w:val="070707"/>
          <w:sz w:val="21"/>
          <w:szCs w:val="21"/>
          <w:bdr w:val="none" w:sz="0" w:space="0" w:color="auto" w:frame="1"/>
          <w:lang w:eastAsia="en-ZA"/>
        </w:rPr>
        <w:t>{</w:t>
      </w: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r w:rsidRPr="00B35DC7">
        <w:rPr>
          <w:rFonts w:ascii="inherit" w:eastAsia="Times New Roman" w:hAnsi="inherit" w:cs="Courier New"/>
          <w:color w:val="19177C"/>
          <w:sz w:val="21"/>
          <w:szCs w:val="21"/>
          <w:bdr w:val="none" w:sz="0" w:space="0" w:color="auto" w:frame="1"/>
          <w:lang w:eastAsia="en-ZA"/>
        </w:rPr>
        <w:t>maximum:</w:t>
      </w: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r w:rsidRPr="00B35DC7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en-ZA"/>
        </w:rPr>
        <w:t>140</w:t>
      </w: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r w:rsidRPr="00B35DC7">
        <w:rPr>
          <w:rFonts w:ascii="inherit" w:eastAsia="Times New Roman" w:hAnsi="inherit" w:cs="Courier New"/>
          <w:color w:val="070707"/>
          <w:sz w:val="21"/>
          <w:szCs w:val="21"/>
          <w:bdr w:val="none" w:sz="0" w:space="0" w:color="auto" w:frame="1"/>
          <w:lang w:eastAsia="en-ZA"/>
        </w:rPr>
        <w:t>}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proofErr w:type="gramStart"/>
      <w:r w:rsidRPr="00B35DC7">
        <w:rPr>
          <w:rFonts w:ascii="inherit" w:eastAsia="Times New Roman" w:hAnsi="inherit" w:cs="Courier New"/>
          <w:b/>
          <w:bCs/>
          <w:color w:val="008000"/>
          <w:sz w:val="21"/>
          <w:szCs w:val="21"/>
          <w:bdr w:val="none" w:sz="0" w:space="0" w:color="auto" w:frame="1"/>
          <w:lang w:eastAsia="en-ZA"/>
        </w:rPr>
        <w:lastRenderedPageBreak/>
        <w:t>end</w:t>
      </w:r>
      <w:proofErr w:type="gramEnd"/>
    </w:p>
    <w:p w:rsidR="008A5273" w:rsidRPr="00B35DC7" w:rsidRDefault="008A5273" w:rsidP="008A5273">
      <w:pPr>
        <w:shd w:val="clear" w:color="auto" w:fill="5C5C5C"/>
        <w:spacing w:after="0" w:line="365" w:lineRule="atLeast"/>
        <w:textAlignment w:val="baseline"/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</w:pP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We can visualize the result of this association in </w:t>
      </w:r>
      <w:hyperlink r:id="rId16" w:anchor="fig-micropost_user_association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Figure 2.15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. Because of the </w:t>
      </w:r>
      <w:proofErr w:type="spellStart"/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user_id</w:t>
      </w:r>
      <w:proofErr w:type="spellEnd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 column in </w:t>
      </w:r>
      <w:proofErr w:type="spellStart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the</w:t>
      </w:r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microposts</w:t>
      </w:r>
      <w:proofErr w:type="spellEnd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 table, Rails (using Active Record) can infer the </w:t>
      </w:r>
      <w:proofErr w:type="spellStart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microposts</w:t>
      </w:r>
      <w:proofErr w:type="spellEnd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 associated with each user.</w:t>
      </w:r>
    </w:p>
    <w:p w:rsidR="008A5273" w:rsidRPr="00B35DC7" w:rsidRDefault="008A5273" w:rsidP="008A5273">
      <w:pPr>
        <w:shd w:val="clear" w:color="auto" w:fill="5C5C5C"/>
        <w:spacing w:after="0" w:line="365" w:lineRule="atLeast"/>
        <w:jc w:val="center"/>
        <w:textAlignment w:val="baseline"/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</w:pPr>
      <w:r>
        <w:rPr>
          <w:rFonts w:ascii="inherit" w:eastAsia="Times New Roman" w:hAnsi="inherit" w:cs="Times New Roman"/>
          <w:noProof/>
          <w:color w:val="070707"/>
          <w:sz w:val="24"/>
          <w:szCs w:val="24"/>
          <w:bdr w:val="none" w:sz="0" w:space="0" w:color="auto" w:frame="1"/>
          <w:lang w:eastAsia="en-ZA"/>
        </w:rPr>
        <w:drawing>
          <wp:inline distT="0" distB="0" distL="0" distR="0" wp14:anchorId="60AEAF67" wp14:editId="288BFC2E">
            <wp:extent cx="6428105" cy="1242060"/>
            <wp:effectExtent l="0" t="0" r="0" b="0"/>
            <wp:docPr id="3" name="Picture 3" descr="micropost_user_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icropost_user_associa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10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273" w:rsidRPr="00B35DC7" w:rsidRDefault="008A5273" w:rsidP="008A5273">
      <w:pPr>
        <w:shd w:val="clear" w:color="auto" w:fill="5C5C5C"/>
        <w:spacing w:line="365" w:lineRule="atLeast"/>
        <w:jc w:val="center"/>
        <w:textAlignment w:val="baseline"/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</w:pPr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 xml:space="preserve">Figure 2.15: The association between </w:t>
      </w:r>
      <w:proofErr w:type="spellStart"/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>microposts</w:t>
      </w:r>
      <w:proofErr w:type="spellEnd"/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 xml:space="preserve"> and users.</w:t>
      </w:r>
    </w:p>
    <w:p w:rsidR="008A5273" w:rsidRPr="00B35DC7" w:rsidRDefault="008A5273" w:rsidP="008A5273">
      <w:pPr>
        <w:shd w:val="clear" w:color="auto" w:fill="5C5C5C"/>
        <w:spacing w:after="0" w:line="365" w:lineRule="atLeast"/>
        <w:textAlignment w:val="baseline"/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</w:pP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In </w:t>
      </w:r>
      <w:hyperlink r:id="rId18" w:anchor="top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Chapter 10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 and </w:t>
      </w:r>
      <w:hyperlink r:id="rId19" w:anchor="top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Chapter 11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, we will use the association of users and </w:t>
      </w:r>
      <w:proofErr w:type="spellStart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microposts</w:t>
      </w:r>
      <w:proofErr w:type="spellEnd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 both to display all a user’s </w:t>
      </w:r>
      <w:proofErr w:type="spellStart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microposts</w:t>
      </w:r>
      <w:proofErr w:type="spellEnd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 and to construct a Twitter-like </w:t>
      </w:r>
      <w:proofErr w:type="spellStart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micropost</w:t>
      </w:r>
      <w:proofErr w:type="spellEnd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 feed. For now, we can examine the implications of the user-</w:t>
      </w:r>
      <w:proofErr w:type="spellStart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micropost</w:t>
      </w:r>
      <w:proofErr w:type="spellEnd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 association by using the </w:t>
      </w:r>
      <w:r w:rsidRPr="00B35DC7">
        <w:rPr>
          <w:rFonts w:ascii="inherit" w:eastAsia="Times New Roman" w:hAnsi="inherit" w:cs="Times New Roman"/>
          <w:i/>
          <w:iCs/>
          <w:color w:val="111111"/>
          <w:sz w:val="24"/>
          <w:szCs w:val="24"/>
          <w:bdr w:val="none" w:sz="0" w:space="0" w:color="auto" w:frame="1"/>
          <w:lang w:eastAsia="en-ZA"/>
        </w:rPr>
        <w:t>console</w:t>
      </w: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, which is a useful tool for interacting with Rails applications. We first invoke the console with </w:t>
      </w:r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rails console</w:t>
      </w: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 at the command line, and then retrieve the first user from the database using </w:t>
      </w:r>
      <w:proofErr w:type="spellStart"/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User.first</w:t>
      </w:r>
      <w:proofErr w:type="spellEnd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 (putting the results in the variable </w:t>
      </w:r>
      <w:proofErr w:type="spellStart"/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first_user</w:t>
      </w:r>
      <w:proofErr w:type="spellEnd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):</w:t>
      </w:r>
      <w:hyperlink r:id="rId20" w:anchor="fn-2_7" w:history="1">
        <w:r w:rsidRPr="00B35DC7">
          <w:rPr>
            <w:rFonts w:ascii="inherit" w:eastAsia="Times New Roman" w:hAnsi="inherit" w:cs="Times New Roman"/>
            <w:color w:val="002F72"/>
            <w:sz w:val="18"/>
            <w:szCs w:val="18"/>
            <w:u w:val="single"/>
            <w:bdr w:val="none" w:sz="0" w:space="0" w:color="auto" w:frame="1"/>
            <w:lang w:eastAsia="en-ZA"/>
          </w:rPr>
          <w:t>7</w:t>
        </w:r>
      </w:hyperlink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r w:rsidRPr="00B35DC7">
        <w:rPr>
          <w:rFonts w:ascii="inherit" w:eastAsia="Times New Roman" w:hAnsi="inherit" w:cs="Courier New"/>
          <w:color w:val="006400"/>
          <w:sz w:val="21"/>
          <w:szCs w:val="21"/>
          <w:bdr w:val="none" w:sz="0" w:space="0" w:color="auto" w:frame="1"/>
          <w:lang w:eastAsia="en-ZA"/>
        </w:rPr>
        <w:t xml:space="preserve">$ </w:t>
      </w:r>
      <w:proofErr w:type="gramStart"/>
      <w:r w:rsidRPr="00B35DC7">
        <w:rPr>
          <w:rFonts w:ascii="inherit" w:eastAsia="Times New Roman" w:hAnsi="inherit" w:cs="Courier New"/>
          <w:color w:val="006400"/>
          <w:sz w:val="21"/>
          <w:szCs w:val="21"/>
          <w:bdr w:val="none" w:sz="0" w:space="0" w:color="auto" w:frame="1"/>
          <w:lang w:eastAsia="en-ZA"/>
        </w:rPr>
        <w:t>rails</w:t>
      </w:r>
      <w:proofErr w:type="gramEnd"/>
      <w:r w:rsidRPr="00B35DC7">
        <w:rPr>
          <w:rFonts w:ascii="inherit" w:eastAsia="Times New Roman" w:hAnsi="inherit" w:cs="Courier New"/>
          <w:color w:val="006400"/>
          <w:sz w:val="21"/>
          <w:szCs w:val="21"/>
          <w:bdr w:val="none" w:sz="0" w:space="0" w:color="auto" w:frame="1"/>
          <w:lang w:eastAsia="en-ZA"/>
        </w:rPr>
        <w:t xml:space="preserve"> console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r w:rsidRPr="00B35DC7">
        <w:rPr>
          <w:rFonts w:ascii="inherit" w:eastAsia="Times New Roman" w:hAnsi="inherit" w:cs="Courier New"/>
          <w:b/>
          <w:bCs/>
          <w:color w:val="000080"/>
          <w:sz w:val="21"/>
          <w:szCs w:val="21"/>
          <w:bdr w:val="none" w:sz="0" w:space="0" w:color="auto" w:frame="1"/>
          <w:lang w:eastAsia="en-ZA"/>
        </w:rPr>
        <w:t xml:space="preserve">&gt;&gt; </w:t>
      </w:r>
      <w:proofErr w:type="spellStart"/>
      <w:r w:rsidRPr="00B35DC7">
        <w:rPr>
          <w:rFonts w:ascii="inherit" w:eastAsia="Times New Roman" w:hAnsi="inherit" w:cs="Courier New"/>
          <w:color w:val="070707"/>
          <w:sz w:val="21"/>
          <w:szCs w:val="21"/>
          <w:bdr w:val="none" w:sz="0" w:space="0" w:color="auto" w:frame="1"/>
          <w:lang w:eastAsia="en-ZA"/>
        </w:rPr>
        <w:t>first_user</w:t>
      </w:r>
      <w:proofErr w:type="spellEnd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r w:rsidRPr="00B35DC7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en-ZA"/>
        </w:rPr>
        <w:t>=</w:t>
      </w: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proofErr w:type="spellStart"/>
      <w:r w:rsidRPr="00B35DC7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eastAsia="en-ZA"/>
        </w:rPr>
        <w:t>User</w:t>
      </w:r>
      <w:r w:rsidRPr="00B35DC7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en-ZA"/>
        </w:rPr>
        <w:t>.</w:t>
      </w:r>
      <w:r w:rsidRPr="00B35DC7">
        <w:rPr>
          <w:rFonts w:ascii="inherit" w:eastAsia="Times New Roman" w:hAnsi="inherit" w:cs="Courier New"/>
          <w:color w:val="070707"/>
          <w:sz w:val="21"/>
          <w:szCs w:val="21"/>
          <w:bdr w:val="none" w:sz="0" w:space="0" w:color="auto" w:frame="1"/>
          <w:lang w:eastAsia="en-ZA"/>
        </w:rPr>
        <w:t>first</w:t>
      </w:r>
      <w:proofErr w:type="spellEnd"/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r w:rsidRPr="00B35DC7">
        <w:rPr>
          <w:rFonts w:ascii="inherit" w:eastAsia="Times New Roman" w:hAnsi="inherit" w:cs="Courier New"/>
          <w:color w:val="006400"/>
          <w:sz w:val="21"/>
          <w:szCs w:val="21"/>
          <w:bdr w:val="none" w:sz="0" w:space="0" w:color="auto" w:frame="1"/>
          <w:lang w:eastAsia="en-ZA"/>
        </w:rPr>
        <w:t xml:space="preserve">=&gt; #&lt;User id: 1, name: "Michael </w:t>
      </w:r>
      <w:proofErr w:type="spellStart"/>
      <w:r w:rsidRPr="00B35DC7">
        <w:rPr>
          <w:rFonts w:ascii="inherit" w:eastAsia="Times New Roman" w:hAnsi="inherit" w:cs="Courier New"/>
          <w:color w:val="006400"/>
          <w:sz w:val="21"/>
          <w:szCs w:val="21"/>
          <w:bdr w:val="none" w:sz="0" w:space="0" w:color="auto" w:frame="1"/>
          <w:lang w:eastAsia="en-ZA"/>
        </w:rPr>
        <w:t>Hartl</w:t>
      </w:r>
      <w:proofErr w:type="spellEnd"/>
      <w:r w:rsidRPr="00B35DC7">
        <w:rPr>
          <w:rFonts w:ascii="inherit" w:eastAsia="Times New Roman" w:hAnsi="inherit" w:cs="Courier New"/>
          <w:color w:val="006400"/>
          <w:sz w:val="21"/>
          <w:szCs w:val="21"/>
          <w:bdr w:val="none" w:sz="0" w:space="0" w:color="auto" w:frame="1"/>
          <w:lang w:eastAsia="en-ZA"/>
        </w:rPr>
        <w:t>", email: "michael@example.org",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proofErr w:type="spellStart"/>
      <w:r w:rsidRPr="00B35DC7">
        <w:rPr>
          <w:rFonts w:ascii="inherit" w:eastAsia="Times New Roman" w:hAnsi="inherit" w:cs="Courier New"/>
          <w:color w:val="006400"/>
          <w:sz w:val="21"/>
          <w:szCs w:val="21"/>
          <w:bdr w:val="none" w:sz="0" w:space="0" w:color="auto" w:frame="1"/>
          <w:lang w:eastAsia="en-ZA"/>
        </w:rPr>
        <w:t>created_at</w:t>
      </w:r>
      <w:proofErr w:type="spellEnd"/>
      <w:r w:rsidRPr="00B35DC7">
        <w:rPr>
          <w:rFonts w:ascii="inherit" w:eastAsia="Times New Roman" w:hAnsi="inherit" w:cs="Courier New"/>
          <w:color w:val="006400"/>
          <w:sz w:val="21"/>
          <w:szCs w:val="21"/>
          <w:bdr w:val="none" w:sz="0" w:space="0" w:color="auto" w:frame="1"/>
          <w:lang w:eastAsia="en-ZA"/>
        </w:rPr>
        <w:t xml:space="preserve">: "2013-03-06 02:01:31", </w:t>
      </w:r>
      <w:proofErr w:type="spellStart"/>
      <w:r w:rsidRPr="00B35DC7">
        <w:rPr>
          <w:rFonts w:ascii="inherit" w:eastAsia="Times New Roman" w:hAnsi="inherit" w:cs="Courier New"/>
          <w:color w:val="006400"/>
          <w:sz w:val="21"/>
          <w:szCs w:val="21"/>
          <w:bdr w:val="none" w:sz="0" w:space="0" w:color="auto" w:frame="1"/>
          <w:lang w:eastAsia="en-ZA"/>
        </w:rPr>
        <w:t>updated_at</w:t>
      </w:r>
      <w:proofErr w:type="spellEnd"/>
      <w:r w:rsidRPr="00B35DC7">
        <w:rPr>
          <w:rFonts w:ascii="inherit" w:eastAsia="Times New Roman" w:hAnsi="inherit" w:cs="Courier New"/>
          <w:color w:val="006400"/>
          <w:sz w:val="21"/>
          <w:szCs w:val="21"/>
          <w:bdr w:val="none" w:sz="0" w:space="0" w:color="auto" w:frame="1"/>
          <w:lang w:eastAsia="en-ZA"/>
        </w:rPr>
        <w:t>: "2013-03-06 02:01:31"&gt;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r w:rsidRPr="00B35DC7">
        <w:rPr>
          <w:rFonts w:ascii="inherit" w:eastAsia="Times New Roman" w:hAnsi="inherit" w:cs="Courier New"/>
          <w:b/>
          <w:bCs/>
          <w:color w:val="000080"/>
          <w:sz w:val="21"/>
          <w:szCs w:val="21"/>
          <w:bdr w:val="none" w:sz="0" w:space="0" w:color="auto" w:frame="1"/>
          <w:lang w:eastAsia="en-ZA"/>
        </w:rPr>
        <w:t xml:space="preserve">&gt;&gt; </w:t>
      </w:r>
      <w:proofErr w:type="spellStart"/>
      <w:r w:rsidRPr="00B35DC7">
        <w:rPr>
          <w:rFonts w:ascii="inherit" w:eastAsia="Times New Roman" w:hAnsi="inherit" w:cs="Courier New"/>
          <w:color w:val="070707"/>
          <w:sz w:val="21"/>
          <w:szCs w:val="21"/>
          <w:bdr w:val="none" w:sz="0" w:space="0" w:color="auto" w:frame="1"/>
          <w:lang w:eastAsia="en-ZA"/>
        </w:rPr>
        <w:t>first_user</w:t>
      </w:r>
      <w:r w:rsidRPr="00B35DC7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en-ZA"/>
        </w:rPr>
        <w:t>.</w:t>
      </w:r>
      <w:r w:rsidRPr="00B35DC7">
        <w:rPr>
          <w:rFonts w:ascii="inherit" w:eastAsia="Times New Roman" w:hAnsi="inherit" w:cs="Courier New"/>
          <w:color w:val="070707"/>
          <w:sz w:val="21"/>
          <w:szCs w:val="21"/>
          <w:bdr w:val="none" w:sz="0" w:space="0" w:color="auto" w:frame="1"/>
          <w:lang w:eastAsia="en-ZA"/>
        </w:rPr>
        <w:t>microposts</w:t>
      </w:r>
      <w:proofErr w:type="spellEnd"/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r w:rsidRPr="00B35DC7">
        <w:rPr>
          <w:rFonts w:ascii="inherit" w:eastAsia="Times New Roman" w:hAnsi="inherit" w:cs="Courier New"/>
          <w:color w:val="006400"/>
          <w:sz w:val="21"/>
          <w:szCs w:val="21"/>
          <w:bdr w:val="none" w:sz="0" w:space="0" w:color="auto" w:frame="1"/>
          <w:lang w:eastAsia="en-ZA"/>
        </w:rPr>
        <w:t>=&gt; [#&lt;</w:t>
      </w:r>
      <w:proofErr w:type="spellStart"/>
      <w:r w:rsidRPr="00B35DC7">
        <w:rPr>
          <w:rFonts w:ascii="inherit" w:eastAsia="Times New Roman" w:hAnsi="inherit" w:cs="Courier New"/>
          <w:color w:val="006400"/>
          <w:sz w:val="21"/>
          <w:szCs w:val="21"/>
          <w:bdr w:val="none" w:sz="0" w:space="0" w:color="auto" w:frame="1"/>
          <w:lang w:eastAsia="en-ZA"/>
        </w:rPr>
        <w:t>Micropost</w:t>
      </w:r>
      <w:proofErr w:type="spellEnd"/>
      <w:r w:rsidRPr="00B35DC7">
        <w:rPr>
          <w:rFonts w:ascii="inherit" w:eastAsia="Times New Roman" w:hAnsi="inherit" w:cs="Courier New"/>
          <w:color w:val="006400"/>
          <w:sz w:val="21"/>
          <w:szCs w:val="21"/>
          <w:bdr w:val="none" w:sz="0" w:space="0" w:color="auto" w:frame="1"/>
          <w:lang w:eastAsia="en-ZA"/>
        </w:rPr>
        <w:t xml:space="preserve"> id: 1, content: "First </w:t>
      </w:r>
      <w:proofErr w:type="spellStart"/>
      <w:r w:rsidRPr="00B35DC7">
        <w:rPr>
          <w:rFonts w:ascii="inherit" w:eastAsia="Times New Roman" w:hAnsi="inherit" w:cs="Courier New"/>
          <w:color w:val="006400"/>
          <w:sz w:val="21"/>
          <w:szCs w:val="21"/>
          <w:bdr w:val="none" w:sz="0" w:space="0" w:color="auto" w:frame="1"/>
          <w:lang w:eastAsia="en-ZA"/>
        </w:rPr>
        <w:t>micropost</w:t>
      </w:r>
      <w:proofErr w:type="spellEnd"/>
      <w:r w:rsidRPr="00B35DC7">
        <w:rPr>
          <w:rFonts w:ascii="inherit" w:eastAsia="Times New Roman" w:hAnsi="inherit" w:cs="Courier New"/>
          <w:color w:val="006400"/>
          <w:sz w:val="21"/>
          <w:szCs w:val="21"/>
          <w:bdr w:val="none" w:sz="0" w:space="0" w:color="auto" w:frame="1"/>
          <w:lang w:eastAsia="en-ZA"/>
        </w:rPr>
        <w:t>!</w:t>
      </w:r>
      <w:proofErr w:type="gramStart"/>
      <w:r w:rsidRPr="00B35DC7">
        <w:rPr>
          <w:rFonts w:ascii="inherit" w:eastAsia="Times New Roman" w:hAnsi="inherit" w:cs="Courier New"/>
          <w:color w:val="006400"/>
          <w:sz w:val="21"/>
          <w:szCs w:val="21"/>
          <w:bdr w:val="none" w:sz="0" w:space="0" w:color="auto" w:frame="1"/>
          <w:lang w:eastAsia="en-ZA"/>
        </w:rPr>
        <w:t>",</w:t>
      </w:r>
      <w:proofErr w:type="gramEnd"/>
      <w:r w:rsidRPr="00B35DC7">
        <w:rPr>
          <w:rFonts w:ascii="inherit" w:eastAsia="Times New Roman" w:hAnsi="inherit" w:cs="Courier New"/>
          <w:color w:val="006400"/>
          <w:sz w:val="21"/>
          <w:szCs w:val="21"/>
          <w:bdr w:val="none" w:sz="0" w:space="0" w:color="auto" w:frame="1"/>
          <w:lang w:eastAsia="en-ZA"/>
        </w:rPr>
        <w:t xml:space="preserve"> </w:t>
      </w:r>
      <w:proofErr w:type="spellStart"/>
      <w:r w:rsidRPr="00B35DC7">
        <w:rPr>
          <w:rFonts w:ascii="inherit" w:eastAsia="Times New Roman" w:hAnsi="inherit" w:cs="Courier New"/>
          <w:color w:val="006400"/>
          <w:sz w:val="21"/>
          <w:szCs w:val="21"/>
          <w:bdr w:val="none" w:sz="0" w:space="0" w:color="auto" w:frame="1"/>
          <w:lang w:eastAsia="en-ZA"/>
        </w:rPr>
        <w:t>user_id</w:t>
      </w:r>
      <w:proofErr w:type="spellEnd"/>
      <w:r w:rsidRPr="00B35DC7">
        <w:rPr>
          <w:rFonts w:ascii="inherit" w:eastAsia="Times New Roman" w:hAnsi="inherit" w:cs="Courier New"/>
          <w:color w:val="006400"/>
          <w:sz w:val="21"/>
          <w:szCs w:val="21"/>
          <w:bdr w:val="none" w:sz="0" w:space="0" w:color="auto" w:frame="1"/>
          <w:lang w:eastAsia="en-ZA"/>
        </w:rPr>
        <w:t xml:space="preserve">: 1, </w:t>
      </w:r>
      <w:proofErr w:type="spellStart"/>
      <w:r w:rsidRPr="00B35DC7">
        <w:rPr>
          <w:rFonts w:ascii="inherit" w:eastAsia="Times New Roman" w:hAnsi="inherit" w:cs="Courier New"/>
          <w:color w:val="006400"/>
          <w:sz w:val="21"/>
          <w:szCs w:val="21"/>
          <w:bdr w:val="none" w:sz="0" w:space="0" w:color="auto" w:frame="1"/>
          <w:lang w:eastAsia="en-ZA"/>
        </w:rPr>
        <w:t>created_at</w:t>
      </w:r>
      <w:proofErr w:type="spellEnd"/>
      <w:r w:rsidRPr="00B35DC7">
        <w:rPr>
          <w:rFonts w:ascii="inherit" w:eastAsia="Times New Roman" w:hAnsi="inherit" w:cs="Courier New"/>
          <w:color w:val="006400"/>
          <w:sz w:val="21"/>
          <w:szCs w:val="21"/>
          <w:bdr w:val="none" w:sz="0" w:space="0" w:color="auto" w:frame="1"/>
          <w:lang w:eastAsia="en-ZA"/>
        </w:rPr>
        <w:t>: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r w:rsidRPr="00B35DC7">
        <w:rPr>
          <w:rFonts w:ascii="inherit" w:eastAsia="Times New Roman" w:hAnsi="inherit" w:cs="Courier New"/>
          <w:color w:val="006400"/>
          <w:sz w:val="21"/>
          <w:szCs w:val="21"/>
          <w:bdr w:val="none" w:sz="0" w:space="0" w:color="auto" w:frame="1"/>
          <w:lang w:eastAsia="en-ZA"/>
        </w:rPr>
        <w:t xml:space="preserve">"2013-03-06 02:37:37", </w:t>
      </w:r>
      <w:proofErr w:type="spellStart"/>
      <w:r w:rsidRPr="00B35DC7">
        <w:rPr>
          <w:rFonts w:ascii="inherit" w:eastAsia="Times New Roman" w:hAnsi="inherit" w:cs="Courier New"/>
          <w:color w:val="006400"/>
          <w:sz w:val="21"/>
          <w:szCs w:val="21"/>
          <w:bdr w:val="none" w:sz="0" w:space="0" w:color="auto" w:frame="1"/>
          <w:lang w:eastAsia="en-ZA"/>
        </w:rPr>
        <w:t>updated_at</w:t>
      </w:r>
      <w:proofErr w:type="spellEnd"/>
      <w:r w:rsidRPr="00B35DC7">
        <w:rPr>
          <w:rFonts w:ascii="inherit" w:eastAsia="Times New Roman" w:hAnsi="inherit" w:cs="Courier New"/>
          <w:color w:val="006400"/>
          <w:sz w:val="21"/>
          <w:szCs w:val="21"/>
          <w:bdr w:val="none" w:sz="0" w:space="0" w:color="auto" w:frame="1"/>
          <w:lang w:eastAsia="en-ZA"/>
        </w:rPr>
        <w:t>: "2013-03-06 02:37:37"&gt;, #&lt;</w:t>
      </w:r>
      <w:proofErr w:type="spellStart"/>
      <w:r w:rsidRPr="00B35DC7">
        <w:rPr>
          <w:rFonts w:ascii="inherit" w:eastAsia="Times New Roman" w:hAnsi="inherit" w:cs="Courier New"/>
          <w:color w:val="006400"/>
          <w:sz w:val="21"/>
          <w:szCs w:val="21"/>
          <w:bdr w:val="none" w:sz="0" w:space="0" w:color="auto" w:frame="1"/>
          <w:lang w:eastAsia="en-ZA"/>
        </w:rPr>
        <w:t>Micropost</w:t>
      </w:r>
      <w:proofErr w:type="spellEnd"/>
      <w:r w:rsidRPr="00B35DC7">
        <w:rPr>
          <w:rFonts w:ascii="inherit" w:eastAsia="Times New Roman" w:hAnsi="inherit" w:cs="Courier New"/>
          <w:color w:val="006400"/>
          <w:sz w:val="21"/>
          <w:szCs w:val="21"/>
          <w:bdr w:val="none" w:sz="0" w:space="0" w:color="auto" w:frame="1"/>
          <w:lang w:eastAsia="en-ZA"/>
        </w:rPr>
        <w:t xml:space="preserve"> id: 2,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proofErr w:type="gramStart"/>
      <w:r w:rsidRPr="00B35DC7">
        <w:rPr>
          <w:rFonts w:ascii="inherit" w:eastAsia="Times New Roman" w:hAnsi="inherit" w:cs="Courier New"/>
          <w:color w:val="006400"/>
          <w:sz w:val="21"/>
          <w:szCs w:val="21"/>
          <w:bdr w:val="none" w:sz="0" w:space="0" w:color="auto" w:frame="1"/>
          <w:lang w:eastAsia="en-ZA"/>
        </w:rPr>
        <w:t>content</w:t>
      </w:r>
      <w:proofErr w:type="gramEnd"/>
      <w:r w:rsidRPr="00B35DC7">
        <w:rPr>
          <w:rFonts w:ascii="inherit" w:eastAsia="Times New Roman" w:hAnsi="inherit" w:cs="Courier New"/>
          <w:color w:val="006400"/>
          <w:sz w:val="21"/>
          <w:szCs w:val="21"/>
          <w:bdr w:val="none" w:sz="0" w:space="0" w:color="auto" w:frame="1"/>
          <w:lang w:eastAsia="en-ZA"/>
        </w:rPr>
        <w:t xml:space="preserve">: "Second </w:t>
      </w:r>
      <w:proofErr w:type="spellStart"/>
      <w:r w:rsidRPr="00B35DC7">
        <w:rPr>
          <w:rFonts w:ascii="inherit" w:eastAsia="Times New Roman" w:hAnsi="inherit" w:cs="Courier New"/>
          <w:color w:val="006400"/>
          <w:sz w:val="21"/>
          <w:szCs w:val="21"/>
          <w:bdr w:val="none" w:sz="0" w:space="0" w:color="auto" w:frame="1"/>
          <w:lang w:eastAsia="en-ZA"/>
        </w:rPr>
        <w:t>micropost</w:t>
      </w:r>
      <w:proofErr w:type="spellEnd"/>
      <w:r w:rsidRPr="00B35DC7">
        <w:rPr>
          <w:rFonts w:ascii="inherit" w:eastAsia="Times New Roman" w:hAnsi="inherit" w:cs="Courier New"/>
          <w:color w:val="006400"/>
          <w:sz w:val="21"/>
          <w:szCs w:val="21"/>
          <w:bdr w:val="none" w:sz="0" w:space="0" w:color="auto" w:frame="1"/>
          <w:lang w:eastAsia="en-ZA"/>
        </w:rPr>
        <w:t xml:space="preserve">", </w:t>
      </w:r>
      <w:proofErr w:type="spellStart"/>
      <w:r w:rsidRPr="00B35DC7">
        <w:rPr>
          <w:rFonts w:ascii="inherit" w:eastAsia="Times New Roman" w:hAnsi="inherit" w:cs="Courier New"/>
          <w:color w:val="006400"/>
          <w:sz w:val="21"/>
          <w:szCs w:val="21"/>
          <w:bdr w:val="none" w:sz="0" w:space="0" w:color="auto" w:frame="1"/>
          <w:lang w:eastAsia="en-ZA"/>
        </w:rPr>
        <w:t>user_id</w:t>
      </w:r>
      <w:proofErr w:type="spellEnd"/>
      <w:r w:rsidRPr="00B35DC7">
        <w:rPr>
          <w:rFonts w:ascii="inherit" w:eastAsia="Times New Roman" w:hAnsi="inherit" w:cs="Courier New"/>
          <w:color w:val="006400"/>
          <w:sz w:val="21"/>
          <w:szCs w:val="21"/>
          <w:bdr w:val="none" w:sz="0" w:space="0" w:color="auto" w:frame="1"/>
          <w:lang w:eastAsia="en-ZA"/>
        </w:rPr>
        <w:t xml:space="preserve">: 1, </w:t>
      </w:r>
      <w:proofErr w:type="spellStart"/>
      <w:r w:rsidRPr="00B35DC7">
        <w:rPr>
          <w:rFonts w:ascii="inherit" w:eastAsia="Times New Roman" w:hAnsi="inherit" w:cs="Courier New"/>
          <w:color w:val="006400"/>
          <w:sz w:val="21"/>
          <w:szCs w:val="21"/>
          <w:bdr w:val="none" w:sz="0" w:space="0" w:color="auto" w:frame="1"/>
          <w:lang w:eastAsia="en-ZA"/>
        </w:rPr>
        <w:t>created_at</w:t>
      </w:r>
      <w:proofErr w:type="spellEnd"/>
      <w:r w:rsidRPr="00B35DC7">
        <w:rPr>
          <w:rFonts w:ascii="inherit" w:eastAsia="Times New Roman" w:hAnsi="inherit" w:cs="Courier New"/>
          <w:color w:val="006400"/>
          <w:sz w:val="21"/>
          <w:szCs w:val="21"/>
          <w:bdr w:val="none" w:sz="0" w:space="0" w:color="auto" w:frame="1"/>
          <w:lang w:eastAsia="en-ZA"/>
        </w:rPr>
        <w:t>: "2013-03-06 02:38:54",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proofErr w:type="spellStart"/>
      <w:r w:rsidRPr="00B35DC7">
        <w:rPr>
          <w:rFonts w:ascii="inherit" w:eastAsia="Times New Roman" w:hAnsi="inherit" w:cs="Courier New"/>
          <w:color w:val="006400"/>
          <w:sz w:val="21"/>
          <w:szCs w:val="21"/>
          <w:bdr w:val="none" w:sz="0" w:space="0" w:color="auto" w:frame="1"/>
          <w:lang w:eastAsia="en-ZA"/>
        </w:rPr>
        <w:t>updated_at</w:t>
      </w:r>
      <w:proofErr w:type="spellEnd"/>
      <w:r w:rsidRPr="00B35DC7">
        <w:rPr>
          <w:rFonts w:ascii="inherit" w:eastAsia="Times New Roman" w:hAnsi="inherit" w:cs="Courier New"/>
          <w:color w:val="006400"/>
          <w:sz w:val="21"/>
          <w:szCs w:val="21"/>
          <w:bdr w:val="none" w:sz="0" w:space="0" w:color="auto" w:frame="1"/>
          <w:lang w:eastAsia="en-ZA"/>
        </w:rPr>
        <w:t>: "2013-03-06 02:38:54"&gt;]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r w:rsidRPr="00B35DC7">
        <w:rPr>
          <w:rFonts w:ascii="inherit" w:eastAsia="Times New Roman" w:hAnsi="inherit" w:cs="Courier New"/>
          <w:b/>
          <w:bCs/>
          <w:color w:val="000080"/>
          <w:sz w:val="21"/>
          <w:szCs w:val="21"/>
          <w:bdr w:val="none" w:sz="0" w:space="0" w:color="auto" w:frame="1"/>
          <w:lang w:eastAsia="en-ZA"/>
        </w:rPr>
        <w:t xml:space="preserve">&gt;&gt; </w:t>
      </w:r>
      <w:proofErr w:type="gramStart"/>
      <w:r w:rsidRPr="00B35DC7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  <w:lang w:eastAsia="en-ZA"/>
        </w:rPr>
        <w:t>exit</w:t>
      </w:r>
      <w:proofErr w:type="gramEnd"/>
    </w:p>
    <w:p w:rsidR="008A5273" w:rsidRPr="00B35DC7" w:rsidRDefault="008A5273" w:rsidP="008A5273">
      <w:pPr>
        <w:shd w:val="clear" w:color="auto" w:fill="5C5C5C"/>
        <w:spacing w:after="0" w:line="365" w:lineRule="atLeast"/>
        <w:textAlignment w:val="baseline"/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</w:pP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(I include the last line just to demonstrate how to exit the console, and on most systems you can Ctrl-d for the same purpose.) Here we have accessed the user’s </w:t>
      </w:r>
      <w:proofErr w:type="spellStart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microposts</w:t>
      </w:r>
      <w:proofErr w:type="spellEnd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 using the </w:t>
      </w:r>
      <w:proofErr w:type="spellStart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code</w:t>
      </w:r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first_user.microposts</w:t>
      </w:r>
      <w:proofErr w:type="spellEnd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: with this code, Active Record automatically returns all the </w:t>
      </w:r>
      <w:proofErr w:type="spellStart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microposts</w:t>
      </w:r>
      <w:proofErr w:type="spellEnd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 with </w:t>
      </w:r>
      <w:proofErr w:type="spellStart"/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user_id</w:t>
      </w:r>
      <w:proofErr w:type="spellEnd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 equal to the id of </w:t>
      </w:r>
      <w:proofErr w:type="spellStart"/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first_user</w:t>
      </w:r>
      <w:proofErr w:type="spellEnd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 (in this case, </w:t>
      </w:r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1</w:t>
      </w: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). We’ll learn much more about the association facilities in Active Record in </w:t>
      </w:r>
      <w:hyperlink r:id="rId21" w:anchor="top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Chapter 10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 and </w:t>
      </w:r>
      <w:hyperlink r:id="rId22" w:anchor="top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Chapter 11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.</w:t>
      </w:r>
    </w:p>
    <w:p w:rsidR="008A5273" w:rsidRPr="00B35DC7" w:rsidRDefault="00297F31" w:rsidP="008A5273">
      <w:pPr>
        <w:shd w:val="clear" w:color="auto" w:fill="5C5C5C"/>
        <w:spacing w:after="0" w:line="365" w:lineRule="atLeast"/>
        <w:textAlignment w:val="baseline"/>
        <w:outlineLvl w:val="2"/>
        <w:rPr>
          <w:rFonts w:ascii="Georgia" w:eastAsia="Times New Roman" w:hAnsi="Georgia" w:cs="Times New Roman"/>
          <w:color w:val="000000"/>
          <w:sz w:val="36"/>
          <w:szCs w:val="36"/>
          <w:lang w:eastAsia="en-ZA"/>
        </w:rPr>
      </w:pPr>
      <w:hyperlink r:id="rId23" w:anchor="sec-inheritance_hierarchies" w:history="1">
        <w:r w:rsidR="008A5273" w:rsidRPr="00B35DC7">
          <w:rPr>
            <w:rFonts w:ascii="inherit" w:eastAsia="Times New Roman" w:hAnsi="inherit" w:cs="Times New Roman"/>
            <w:color w:val="000000"/>
            <w:sz w:val="36"/>
            <w:szCs w:val="36"/>
            <w:bdr w:val="none" w:sz="0" w:space="0" w:color="auto" w:frame="1"/>
            <w:lang w:eastAsia="en-ZA"/>
          </w:rPr>
          <w:t>2.3.4 </w:t>
        </w:r>
        <w:r w:rsidR="008A5273" w:rsidRPr="00B35DC7">
          <w:rPr>
            <w:rFonts w:ascii="inherit" w:eastAsia="Times New Roman" w:hAnsi="inherit" w:cs="Times New Roman"/>
            <w:color w:val="000000"/>
            <w:sz w:val="27"/>
            <w:szCs w:val="27"/>
            <w:u w:val="single"/>
            <w:bdr w:val="none" w:sz="0" w:space="0" w:color="auto" w:frame="1"/>
            <w:lang w:eastAsia="en-ZA"/>
          </w:rPr>
          <w:t>Inheritance hierarchies</w:t>
        </w:r>
      </w:hyperlink>
    </w:p>
    <w:p w:rsidR="008A5273" w:rsidRPr="00B35DC7" w:rsidRDefault="008A5273" w:rsidP="008A5273">
      <w:pPr>
        <w:shd w:val="clear" w:color="auto" w:fill="5C5C5C"/>
        <w:spacing w:after="0" w:line="365" w:lineRule="atLeast"/>
        <w:textAlignment w:val="baseline"/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</w:pP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We end our discussion of the demo application with a brief description of the controller and model class hierarchies in Rails. This discussion will only make much sense if you have some experience with object-oriented programming (OOP); if you haven’t studied OOP, feel free to skip this section. In particular, if you are unfamiliar </w:t>
      </w: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lastRenderedPageBreak/>
        <w:t>with </w:t>
      </w:r>
      <w:r w:rsidRPr="00B35DC7">
        <w:rPr>
          <w:rFonts w:ascii="inherit" w:eastAsia="Times New Roman" w:hAnsi="inherit" w:cs="Times New Roman"/>
          <w:i/>
          <w:iCs/>
          <w:color w:val="111111"/>
          <w:sz w:val="24"/>
          <w:szCs w:val="24"/>
          <w:bdr w:val="none" w:sz="0" w:space="0" w:color="auto" w:frame="1"/>
          <w:lang w:eastAsia="en-ZA"/>
        </w:rPr>
        <w:t>classes</w:t>
      </w: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 (discussed in </w:t>
      </w:r>
      <w:hyperlink r:id="rId24" w:anchor="sec-ruby_classes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Section 4.4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), I suggest looping back to this section at a later time.</w:t>
      </w:r>
    </w:p>
    <w:p w:rsidR="008A5273" w:rsidRPr="00B35DC7" w:rsidRDefault="008A5273" w:rsidP="008A5273">
      <w:pPr>
        <w:shd w:val="clear" w:color="auto" w:fill="5C5C5C"/>
        <w:spacing w:after="0" w:line="365" w:lineRule="atLeast"/>
        <w:textAlignment w:val="baseline"/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</w:pP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We start with the inheritance structure for models. Comparing </w:t>
      </w:r>
      <w:hyperlink r:id="rId25" w:anchor="code-demo_user_class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Listing 2.12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 and </w:t>
      </w:r>
      <w:hyperlink r:id="rId26" w:anchor="code-demo_micropost_class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Listing 2.13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, we see that both the User model and the </w:t>
      </w:r>
      <w:proofErr w:type="spellStart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Micropost</w:t>
      </w:r>
      <w:proofErr w:type="spellEnd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 model inherit (via the left angle bracket </w:t>
      </w:r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&lt;</w:t>
      </w: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) </w:t>
      </w:r>
      <w:proofErr w:type="spellStart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from</w:t>
      </w:r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ActiveRecord</w:t>
      </w:r>
      <w:proofErr w:type="spellEnd"/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::Base</w:t>
      </w: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, which is the base class for models provided by </w:t>
      </w:r>
      <w:proofErr w:type="spellStart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ActiveRecord</w:t>
      </w:r>
      <w:proofErr w:type="spellEnd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; a diagram summarizing this relationship appears in </w:t>
      </w:r>
      <w:hyperlink r:id="rId27" w:anchor="fig-demo_model_inheritance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Figure 2.16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. It is by inheriting </w:t>
      </w:r>
      <w:proofErr w:type="spellStart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from</w:t>
      </w:r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ActiveRecord</w:t>
      </w:r>
      <w:proofErr w:type="spellEnd"/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::Base</w:t>
      </w: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 that our model objects gain the ability to communicate with the database, treat the database columns as Ruby attributes, and so on.</w:t>
      </w:r>
    </w:p>
    <w:p w:rsidR="008A5273" w:rsidRPr="00B35DC7" w:rsidRDefault="008A5273" w:rsidP="008A5273">
      <w:pPr>
        <w:shd w:val="clear" w:color="auto" w:fill="5C5C5C"/>
        <w:spacing w:after="0" w:line="365" w:lineRule="atLeast"/>
        <w:textAlignment w:val="baseline"/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</w:pPr>
      <w:proofErr w:type="gramStart"/>
      <w:r w:rsidRPr="00B35DC7">
        <w:rPr>
          <w:rFonts w:ascii="inherit" w:eastAsia="Times New Roman" w:hAnsi="inherit" w:cs="Times New Roman"/>
          <w:b/>
          <w:bCs/>
          <w:color w:val="070707"/>
          <w:sz w:val="24"/>
          <w:szCs w:val="24"/>
          <w:bdr w:val="none" w:sz="0" w:space="0" w:color="auto" w:frame="1"/>
          <w:lang w:eastAsia="en-ZA"/>
        </w:rPr>
        <w:t>Listing 2.12.</w:t>
      </w:r>
      <w:proofErr w:type="gramEnd"/>
      <w:r w:rsidRPr="00B35DC7"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  <w:t> </w:t>
      </w:r>
      <w:proofErr w:type="gramStart"/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>The </w:t>
      </w:r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User</w:t>
      </w:r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> class, with inheritance.</w:t>
      </w:r>
      <w:proofErr w:type="gramEnd"/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> </w:t>
      </w:r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br/>
      </w:r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app/models/</w:t>
      </w:r>
      <w:proofErr w:type="spellStart"/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user.rb</w:t>
      </w:r>
      <w:proofErr w:type="spellEnd"/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proofErr w:type="gramStart"/>
      <w:r w:rsidRPr="00B35DC7">
        <w:rPr>
          <w:rFonts w:ascii="inherit" w:eastAsia="Times New Roman" w:hAnsi="inherit" w:cs="Courier New"/>
          <w:b/>
          <w:bCs/>
          <w:color w:val="008000"/>
          <w:sz w:val="21"/>
          <w:szCs w:val="21"/>
          <w:bdr w:val="none" w:sz="0" w:space="0" w:color="auto" w:frame="1"/>
          <w:lang w:eastAsia="en-ZA"/>
        </w:rPr>
        <w:t>class</w:t>
      </w:r>
      <w:proofErr w:type="gramEnd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r w:rsidRPr="00B35DC7">
        <w:rPr>
          <w:rFonts w:ascii="inherit" w:eastAsia="Times New Roman" w:hAnsi="inherit" w:cs="Courier New"/>
          <w:b/>
          <w:bCs/>
          <w:color w:val="0000FF"/>
          <w:sz w:val="21"/>
          <w:szCs w:val="21"/>
          <w:bdr w:val="none" w:sz="0" w:space="0" w:color="auto" w:frame="1"/>
          <w:lang w:eastAsia="en-ZA"/>
        </w:rPr>
        <w:t>User</w:t>
      </w: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r w:rsidRPr="00B35DC7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en-ZA"/>
        </w:rPr>
        <w:t>&lt;</w:t>
      </w: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proofErr w:type="spellStart"/>
      <w:r w:rsidRPr="00B35DC7">
        <w:rPr>
          <w:rFonts w:ascii="inherit" w:eastAsia="Times New Roman" w:hAnsi="inherit" w:cs="Courier New"/>
          <w:color w:val="19177C"/>
          <w:sz w:val="21"/>
          <w:szCs w:val="21"/>
          <w:bdr w:val="none" w:sz="0" w:space="0" w:color="auto" w:frame="1"/>
          <w:lang w:eastAsia="en-ZA"/>
        </w:rPr>
        <w:t>ActiveRecord</w:t>
      </w:r>
      <w:proofErr w:type="spellEnd"/>
      <w:r w:rsidRPr="00B35DC7">
        <w:rPr>
          <w:rFonts w:ascii="inherit" w:eastAsia="Times New Roman" w:hAnsi="inherit" w:cs="Courier New"/>
          <w:color w:val="19177C"/>
          <w:sz w:val="21"/>
          <w:szCs w:val="21"/>
          <w:bdr w:val="none" w:sz="0" w:space="0" w:color="auto" w:frame="1"/>
          <w:lang w:eastAsia="en-ZA"/>
        </w:rPr>
        <w:t>::Base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 </w:t>
      </w:r>
      <w:r w:rsidRPr="00B35DC7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en-ZA"/>
        </w:rPr>
        <w:t>.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 </w:t>
      </w:r>
      <w:r w:rsidRPr="00B35DC7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en-ZA"/>
        </w:rPr>
        <w:t>.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 </w:t>
      </w:r>
      <w:r w:rsidRPr="00B35DC7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en-ZA"/>
        </w:rPr>
        <w:t>.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proofErr w:type="gramStart"/>
      <w:r w:rsidRPr="00B35DC7">
        <w:rPr>
          <w:rFonts w:ascii="inherit" w:eastAsia="Times New Roman" w:hAnsi="inherit" w:cs="Courier New"/>
          <w:b/>
          <w:bCs/>
          <w:color w:val="008000"/>
          <w:sz w:val="21"/>
          <w:szCs w:val="21"/>
          <w:bdr w:val="none" w:sz="0" w:space="0" w:color="auto" w:frame="1"/>
          <w:lang w:eastAsia="en-ZA"/>
        </w:rPr>
        <w:t>end</w:t>
      </w:r>
      <w:proofErr w:type="gramEnd"/>
    </w:p>
    <w:p w:rsidR="008A5273" w:rsidRPr="00B35DC7" w:rsidRDefault="008A5273" w:rsidP="008A5273">
      <w:pPr>
        <w:shd w:val="clear" w:color="auto" w:fill="5C5C5C"/>
        <w:spacing w:after="0" w:line="365" w:lineRule="atLeast"/>
        <w:textAlignment w:val="baseline"/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</w:pPr>
      <w:proofErr w:type="gramStart"/>
      <w:r w:rsidRPr="00B35DC7">
        <w:rPr>
          <w:rFonts w:ascii="inherit" w:eastAsia="Times New Roman" w:hAnsi="inherit" w:cs="Times New Roman"/>
          <w:b/>
          <w:bCs/>
          <w:color w:val="070707"/>
          <w:sz w:val="24"/>
          <w:szCs w:val="24"/>
          <w:bdr w:val="none" w:sz="0" w:space="0" w:color="auto" w:frame="1"/>
          <w:lang w:eastAsia="en-ZA"/>
        </w:rPr>
        <w:t>Listing 2.13.</w:t>
      </w:r>
      <w:proofErr w:type="gramEnd"/>
      <w:r w:rsidRPr="00B35DC7"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  <w:t> </w:t>
      </w:r>
      <w:proofErr w:type="gramStart"/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>The </w:t>
      </w:r>
      <w:proofErr w:type="spellStart"/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Micropost</w:t>
      </w:r>
      <w:proofErr w:type="spellEnd"/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> class, with inheritance.</w:t>
      </w:r>
      <w:proofErr w:type="gramEnd"/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> </w:t>
      </w:r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br/>
      </w:r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app/models/</w:t>
      </w:r>
      <w:proofErr w:type="spellStart"/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micropost.rb</w:t>
      </w:r>
      <w:proofErr w:type="spellEnd"/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proofErr w:type="gramStart"/>
      <w:r w:rsidRPr="00B35DC7">
        <w:rPr>
          <w:rFonts w:ascii="inherit" w:eastAsia="Times New Roman" w:hAnsi="inherit" w:cs="Courier New"/>
          <w:b/>
          <w:bCs/>
          <w:color w:val="008000"/>
          <w:sz w:val="21"/>
          <w:szCs w:val="21"/>
          <w:bdr w:val="none" w:sz="0" w:space="0" w:color="auto" w:frame="1"/>
          <w:lang w:eastAsia="en-ZA"/>
        </w:rPr>
        <w:t>class</w:t>
      </w:r>
      <w:proofErr w:type="gramEnd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proofErr w:type="spellStart"/>
      <w:r w:rsidRPr="00B35DC7">
        <w:rPr>
          <w:rFonts w:ascii="inherit" w:eastAsia="Times New Roman" w:hAnsi="inherit" w:cs="Courier New"/>
          <w:b/>
          <w:bCs/>
          <w:color w:val="0000FF"/>
          <w:sz w:val="21"/>
          <w:szCs w:val="21"/>
          <w:bdr w:val="none" w:sz="0" w:space="0" w:color="auto" w:frame="1"/>
          <w:lang w:eastAsia="en-ZA"/>
        </w:rPr>
        <w:t>Micropost</w:t>
      </w:r>
      <w:proofErr w:type="spellEnd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r w:rsidRPr="00B35DC7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en-ZA"/>
        </w:rPr>
        <w:t>&lt;</w:t>
      </w: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proofErr w:type="spellStart"/>
      <w:r w:rsidRPr="00B35DC7">
        <w:rPr>
          <w:rFonts w:ascii="inherit" w:eastAsia="Times New Roman" w:hAnsi="inherit" w:cs="Courier New"/>
          <w:color w:val="19177C"/>
          <w:sz w:val="21"/>
          <w:szCs w:val="21"/>
          <w:bdr w:val="none" w:sz="0" w:space="0" w:color="auto" w:frame="1"/>
          <w:lang w:eastAsia="en-ZA"/>
        </w:rPr>
        <w:t>ActiveRecord</w:t>
      </w:r>
      <w:proofErr w:type="spellEnd"/>
      <w:r w:rsidRPr="00B35DC7">
        <w:rPr>
          <w:rFonts w:ascii="inherit" w:eastAsia="Times New Roman" w:hAnsi="inherit" w:cs="Courier New"/>
          <w:color w:val="19177C"/>
          <w:sz w:val="21"/>
          <w:szCs w:val="21"/>
          <w:bdr w:val="none" w:sz="0" w:space="0" w:color="auto" w:frame="1"/>
          <w:lang w:eastAsia="en-ZA"/>
        </w:rPr>
        <w:t>::Base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 </w:t>
      </w:r>
      <w:r w:rsidRPr="00B35DC7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en-ZA"/>
        </w:rPr>
        <w:t>.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 </w:t>
      </w:r>
      <w:r w:rsidRPr="00B35DC7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en-ZA"/>
        </w:rPr>
        <w:t>.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 </w:t>
      </w:r>
      <w:r w:rsidRPr="00B35DC7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en-ZA"/>
        </w:rPr>
        <w:t>.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proofErr w:type="gramStart"/>
      <w:r w:rsidRPr="00B35DC7">
        <w:rPr>
          <w:rFonts w:ascii="inherit" w:eastAsia="Times New Roman" w:hAnsi="inherit" w:cs="Courier New"/>
          <w:b/>
          <w:bCs/>
          <w:color w:val="008000"/>
          <w:sz w:val="21"/>
          <w:szCs w:val="21"/>
          <w:bdr w:val="none" w:sz="0" w:space="0" w:color="auto" w:frame="1"/>
          <w:lang w:eastAsia="en-ZA"/>
        </w:rPr>
        <w:t>end</w:t>
      </w:r>
      <w:proofErr w:type="gramEnd"/>
    </w:p>
    <w:p w:rsidR="008A5273" w:rsidRPr="00B35DC7" w:rsidRDefault="008A5273" w:rsidP="008A5273">
      <w:pPr>
        <w:shd w:val="clear" w:color="auto" w:fill="5C5C5C"/>
        <w:spacing w:after="0" w:line="365" w:lineRule="atLeast"/>
        <w:jc w:val="center"/>
        <w:textAlignment w:val="baseline"/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</w:pPr>
      <w:r>
        <w:rPr>
          <w:rFonts w:ascii="inherit" w:eastAsia="Times New Roman" w:hAnsi="inherit" w:cs="Times New Roman"/>
          <w:noProof/>
          <w:color w:val="070707"/>
          <w:sz w:val="24"/>
          <w:szCs w:val="24"/>
          <w:bdr w:val="none" w:sz="0" w:space="0" w:color="auto" w:frame="1"/>
          <w:lang w:eastAsia="en-ZA"/>
        </w:rPr>
        <w:drawing>
          <wp:inline distT="0" distB="0" distL="0" distR="0" wp14:anchorId="1D562A8F" wp14:editId="0DAB6C1F">
            <wp:extent cx="4476750" cy="1938020"/>
            <wp:effectExtent l="0" t="0" r="0" b="5080"/>
            <wp:docPr id="2" name="Picture 2" descr="demo_model_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mo_model_inheritanc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273" w:rsidRPr="00B35DC7" w:rsidRDefault="008A5273" w:rsidP="008A5273">
      <w:pPr>
        <w:shd w:val="clear" w:color="auto" w:fill="5C5C5C"/>
        <w:spacing w:line="365" w:lineRule="atLeast"/>
        <w:jc w:val="center"/>
        <w:textAlignment w:val="baseline"/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</w:pPr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 xml:space="preserve">Figure 2.16: The inheritance hierarchy for the User and </w:t>
      </w:r>
      <w:proofErr w:type="spellStart"/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>Micropost</w:t>
      </w:r>
      <w:proofErr w:type="spellEnd"/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 xml:space="preserve"> models.</w:t>
      </w:r>
    </w:p>
    <w:p w:rsidR="008A5273" w:rsidRPr="00B35DC7" w:rsidRDefault="008A5273" w:rsidP="008A5273">
      <w:pPr>
        <w:shd w:val="clear" w:color="auto" w:fill="5C5C5C"/>
        <w:spacing w:after="0" w:line="365" w:lineRule="atLeast"/>
        <w:textAlignment w:val="baseline"/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</w:pP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The inheritance structure for controllers is only slightly more complicated. Comparing </w:t>
      </w:r>
      <w:hyperlink r:id="rId29" w:anchor="code-demo_users_controller_class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Listing 2.14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and </w:t>
      </w:r>
      <w:hyperlink r:id="rId30" w:anchor="code-demo_microposts_controller_class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Listing 2.15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, we see that both the Users controller and the </w:t>
      </w:r>
      <w:proofErr w:type="spellStart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Microposts</w:t>
      </w:r>
      <w:proofErr w:type="spellEnd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 controller inherit from the Application controller. Examining </w:t>
      </w:r>
      <w:hyperlink r:id="rId31" w:anchor="code-demo_application_controller_class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Listing 2.16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, we see that </w:t>
      </w:r>
      <w:proofErr w:type="spellStart"/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ApplicationController</w:t>
      </w:r>
      <w:proofErr w:type="spellEnd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 itself inherits from </w:t>
      </w:r>
      <w:proofErr w:type="spellStart"/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ActionController</w:t>
      </w:r>
      <w:proofErr w:type="spellEnd"/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::Base</w:t>
      </w: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; this is the base class for controllers provided by the Rails library Action Pack. The </w:t>
      </w:r>
      <w:proofErr w:type="gramStart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relationships between these classes is</w:t>
      </w:r>
      <w:proofErr w:type="gramEnd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 illustrated in </w:t>
      </w:r>
      <w:hyperlink r:id="rId32" w:anchor="fig-demo_controller_inheritance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Figure 2.17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.</w:t>
      </w:r>
    </w:p>
    <w:p w:rsidR="008A5273" w:rsidRPr="00B35DC7" w:rsidRDefault="008A5273" w:rsidP="008A5273">
      <w:pPr>
        <w:shd w:val="clear" w:color="auto" w:fill="5C5C5C"/>
        <w:spacing w:after="0" w:line="365" w:lineRule="atLeast"/>
        <w:textAlignment w:val="baseline"/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</w:pPr>
      <w:proofErr w:type="gramStart"/>
      <w:r w:rsidRPr="00B35DC7">
        <w:rPr>
          <w:rFonts w:ascii="inherit" w:eastAsia="Times New Roman" w:hAnsi="inherit" w:cs="Times New Roman"/>
          <w:b/>
          <w:bCs/>
          <w:color w:val="070707"/>
          <w:sz w:val="24"/>
          <w:szCs w:val="24"/>
          <w:bdr w:val="none" w:sz="0" w:space="0" w:color="auto" w:frame="1"/>
          <w:lang w:eastAsia="en-ZA"/>
        </w:rPr>
        <w:lastRenderedPageBreak/>
        <w:t>Listing 2.14.</w:t>
      </w:r>
      <w:proofErr w:type="gramEnd"/>
      <w:r w:rsidRPr="00B35DC7"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  <w:t> </w:t>
      </w:r>
      <w:proofErr w:type="gramStart"/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>The </w:t>
      </w:r>
      <w:proofErr w:type="spellStart"/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UsersController</w:t>
      </w:r>
      <w:proofErr w:type="spellEnd"/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> class, with inheritance.</w:t>
      </w:r>
      <w:proofErr w:type="gramEnd"/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> </w:t>
      </w:r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br/>
      </w:r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app/controllers/</w:t>
      </w:r>
      <w:proofErr w:type="spellStart"/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users_controller.rb</w:t>
      </w:r>
      <w:proofErr w:type="spellEnd"/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proofErr w:type="gramStart"/>
      <w:r w:rsidRPr="00B35DC7">
        <w:rPr>
          <w:rFonts w:ascii="inherit" w:eastAsia="Times New Roman" w:hAnsi="inherit" w:cs="Courier New"/>
          <w:b/>
          <w:bCs/>
          <w:color w:val="008000"/>
          <w:sz w:val="21"/>
          <w:szCs w:val="21"/>
          <w:bdr w:val="none" w:sz="0" w:space="0" w:color="auto" w:frame="1"/>
          <w:lang w:eastAsia="en-ZA"/>
        </w:rPr>
        <w:t>class</w:t>
      </w:r>
      <w:proofErr w:type="gramEnd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proofErr w:type="spellStart"/>
      <w:r w:rsidRPr="00B35DC7">
        <w:rPr>
          <w:rFonts w:ascii="inherit" w:eastAsia="Times New Roman" w:hAnsi="inherit" w:cs="Courier New"/>
          <w:b/>
          <w:bCs/>
          <w:color w:val="0000FF"/>
          <w:sz w:val="21"/>
          <w:szCs w:val="21"/>
          <w:bdr w:val="none" w:sz="0" w:space="0" w:color="auto" w:frame="1"/>
          <w:lang w:eastAsia="en-ZA"/>
        </w:rPr>
        <w:t>UsersController</w:t>
      </w:r>
      <w:proofErr w:type="spellEnd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r w:rsidRPr="00B35DC7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en-ZA"/>
        </w:rPr>
        <w:t>&lt;</w:t>
      </w: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proofErr w:type="spellStart"/>
      <w:r w:rsidRPr="00B35DC7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eastAsia="en-ZA"/>
        </w:rPr>
        <w:t>ApplicationController</w:t>
      </w:r>
      <w:proofErr w:type="spellEnd"/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 </w:t>
      </w:r>
      <w:r w:rsidRPr="00B35DC7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en-ZA"/>
        </w:rPr>
        <w:t>.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 </w:t>
      </w:r>
      <w:r w:rsidRPr="00B35DC7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en-ZA"/>
        </w:rPr>
        <w:t>.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 </w:t>
      </w:r>
      <w:r w:rsidRPr="00B35DC7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en-ZA"/>
        </w:rPr>
        <w:t>.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proofErr w:type="gramStart"/>
      <w:r w:rsidRPr="00B35DC7">
        <w:rPr>
          <w:rFonts w:ascii="inherit" w:eastAsia="Times New Roman" w:hAnsi="inherit" w:cs="Courier New"/>
          <w:b/>
          <w:bCs/>
          <w:color w:val="008000"/>
          <w:sz w:val="21"/>
          <w:szCs w:val="21"/>
          <w:bdr w:val="none" w:sz="0" w:space="0" w:color="auto" w:frame="1"/>
          <w:lang w:eastAsia="en-ZA"/>
        </w:rPr>
        <w:t>end</w:t>
      </w:r>
      <w:proofErr w:type="gramEnd"/>
    </w:p>
    <w:p w:rsidR="008A5273" w:rsidRPr="00B35DC7" w:rsidRDefault="008A5273" w:rsidP="008A5273">
      <w:pPr>
        <w:shd w:val="clear" w:color="auto" w:fill="5C5C5C"/>
        <w:spacing w:after="0" w:line="365" w:lineRule="atLeast"/>
        <w:textAlignment w:val="baseline"/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</w:pPr>
      <w:proofErr w:type="gramStart"/>
      <w:r w:rsidRPr="00B35DC7">
        <w:rPr>
          <w:rFonts w:ascii="inherit" w:eastAsia="Times New Roman" w:hAnsi="inherit" w:cs="Times New Roman"/>
          <w:b/>
          <w:bCs/>
          <w:color w:val="070707"/>
          <w:sz w:val="24"/>
          <w:szCs w:val="24"/>
          <w:bdr w:val="none" w:sz="0" w:space="0" w:color="auto" w:frame="1"/>
          <w:lang w:eastAsia="en-ZA"/>
        </w:rPr>
        <w:t>Listing 2.15.</w:t>
      </w:r>
      <w:proofErr w:type="gramEnd"/>
      <w:r w:rsidRPr="00B35DC7"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  <w:t> </w:t>
      </w:r>
      <w:proofErr w:type="gramStart"/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>The </w:t>
      </w:r>
      <w:proofErr w:type="spellStart"/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MicropostsController</w:t>
      </w:r>
      <w:proofErr w:type="spellEnd"/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> class, with inheritance.</w:t>
      </w:r>
      <w:proofErr w:type="gramEnd"/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> </w:t>
      </w:r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br/>
      </w:r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app/controllers/</w:t>
      </w:r>
      <w:proofErr w:type="spellStart"/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microposts_controller.rb</w:t>
      </w:r>
      <w:proofErr w:type="spellEnd"/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proofErr w:type="gramStart"/>
      <w:r w:rsidRPr="00B35DC7">
        <w:rPr>
          <w:rFonts w:ascii="inherit" w:eastAsia="Times New Roman" w:hAnsi="inherit" w:cs="Courier New"/>
          <w:b/>
          <w:bCs/>
          <w:color w:val="008000"/>
          <w:sz w:val="21"/>
          <w:szCs w:val="21"/>
          <w:bdr w:val="none" w:sz="0" w:space="0" w:color="auto" w:frame="1"/>
          <w:lang w:eastAsia="en-ZA"/>
        </w:rPr>
        <w:t>class</w:t>
      </w:r>
      <w:proofErr w:type="gramEnd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proofErr w:type="spellStart"/>
      <w:r w:rsidRPr="00B35DC7">
        <w:rPr>
          <w:rFonts w:ascii="inherit" w:eastAsia="Times New Roman" w:hAnsi="inherit" w:cs="Courier New"/>
          <w:b/>
          <w:bCs/>
          <w:color w:val="0000FF"/>
          <w:sz w:val="21"/>
          <w:szCs w:val="21"/>
          <w:bdr w:val="none" w:sz="0" w:space="0" w:color="auto" w:frame="1"/>
          <w:lang w:eastAsia="en-ZA"/>
        </w:rPr>
        <w:t>MicropostsController</w:t>
      </w:r>
      <w:proofErr w:type="spellEnd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r w:rsidRPr="00B35DC7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en-ZA"/>
        </w:rPr>
        <w:t>&lt;</w:t>
      </w: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proofErr w:type="spellStart"/>
      <w:r w:rsidRPr="00B35DC7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eastAsia="en-ZA"/>
        </w:rPr>
        <w:t>ApplicationController</w:t>
      </w:r>
      <w:proofErr w:type="spellEnd"/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 </w:t>
      </w:r>
      <w:r w:rsidRPr="00B35DC7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en-ZA"/>
        </w:rPr>
        <w:t>.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 </w:t>
      </w:r>
      <w:r w:rsidRPr="00B35DC7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en-ZA"/>
        </w:rPr>
        <w:t>.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 </w:t>
      </w:r>
      <w:r w:rsidRPr="00B35DC7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en-ZA"/>
        </w:rPr>
        <w:t>.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proofErr w:type="gramStart"/>
      <w:r w:rsidRPr="00B35DC7">
        <w:rPr>
          <w:rFonts w:ascii="inherit" w:eastAsia="Times New Roman" w:hAnsi="inherit" w:cs="Courier New"/>
          <w:b/>
          <w:bCs/>
          <w:color w:val="008000"/>
          <w:sz w:val="21"/>
          <w:szCs w:val="21"/>
          <w:bdr w:val="none" w:sz="0" w:space="0" w:color="auto" w:frame="1"/>
          <w:lang w:eastAsia="en-ZA"/>
        </w:rPr>
        <w:t>end</w:t>
      </w:r>
      <w:proofErr w:type="gramEnd"/>
    </w:p>
    <w:p w:rsidR="008A5273" w:rsidRPr="00B35DC7" w:rsidRDefault="008A5273" w:rsidP="008A5273">
      <w:pPr>
        <w:shd w:val="clear" w:color="auto" w:fill="5C5C5C"/>
        <w:spacing w:after="0" w:line="365" w:lineRule="atLeast"/>
        <w:textAlignment w:val="baseline"/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</w:pPr>
      <w:proofErr w:type="gramStart"/>
      <w:r w:rsidRPr="00B35DC7">
        <w:rPr>
          <w:rFonts w:ascii="inherit" w:eastAsia="Times New Roman" w:hAnsi="inherit" w:cs="Times New Roman"/>
          <w:b/>
          <w:bCs/>
          <w:color w:val="070707"/>
          <w:sz w:val="24"/>
          <w:szCs w:val="24"/>
          <w:bdr w:val="none" w:sz="0" w:space="0" w:color="auto" w:frame="1"/>
          <w:lang w:eastAsia="en-ZA"/>
        </w:rPr>
        <w:t>Listing 2.16.</w:t>
      </w:r>
      <w:proofErr w:type="gramEnd"/>
      <w:r w:rsidRPr="00B35DC7"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  <w:t> </w:t>
      </w:r>
      <w:proofErr w:type="gramStart"/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>The </w:t>
      </w:r>
      <w:proofErr w:type="spellStart"/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ApplicationController</w:t>
      </w:r>
      <w:proofErr w:type="spellEnd"/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> class, with inheritance.</w:t>
      </w:r>
      <w:proofErr w:type="gramEnd"/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> </w:t>
      </w:r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br/>
      </w:r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app/controllers/</w:t>
      </w:r>
      <w:proofErr w:type="spellStart"/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application_controller.rb</w:t>
      </w:r>
      <w:proofErr w:type="spellEnd"/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proofErr w:type="gramStart"/>
      <w:r w:rsidRPr="00B35DC7">
        <w:rPr>
          <w:rFonts w:ascii="inherit" w:eastAsia="Times New Roman" w:hAnsi="inherit" w:cs="Courier New"/>
          <w:b/>
          <w:bCs/>
          <w:color w:val="008000"/>
          <w:sz w:val="21"/>
          <w:szCs w:val="21"/>
          <w:bdr w:val="none" w:sz="0" w:space="0" w:color="auto" w:frame="1"/>
          <w:lang w:eastAsia="en-ZA"/>
        </w:rPr>
        <w:t>class</w:t>
      </w:r>
      <w:proofErr w:type="gramEnd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proofErr w:type="spellStart"/>
      <w:r w:rsidRPr="00B35DC7">
        <w:rPr>
          <w:rFonts w:ascii="inherit" w:eastAsia="Times New Roman" w:hAnsi="inherit" w:cs="Courier New"/>
          <w:b/>
          <w:bCs/>
          <w:color w:val="0000FF"/>
          <w:sz w:val="21"/>
          <w:szCs w:val="21"/>
          <w:bdr w:val="none" w:sz="0" w:space="0" w:color="auto" w:frame="1"/>
          <w:lang w:eastAsia="en-ZA"/>
        </w:rPr>
        <w:t>ApplicationController</w:t>
      </w:r>
      <w:proofErr w:type="spellEnd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r w:rsidRPr="00B35DC7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en-ZA"/>
        </w:rPr>
        <w:t>&lt;</w:t>
      </w: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proofErr w:type="spellStart"/>
      <w:r w:rsidRPr="00B35DC7">
        <w:rPr>
          <w:rFonts w:ascii="inherit" w:eastAsia="Times New Roman" w:hAnsi="inherit" w:cs="Courier New"/>
          <w:color w:val="19177C"/>
          <w:sz w:val="21"/>
          <w:szCs w:val="21"/>
          <w:bdr w:val="none" w:sz="0" w:space="0" w:color="auto" w:frame="1"/>
          <w:lang w:eastAsia="en-ZA"/>
        </w:rPr>
        <w:t>ActionController</w:t>
      </w:r>
      <w:proofErr w:type="spellEnd"/>
      <w:r w:rsidRPr="00B35DC7">
        <w:rPr>
          <w:rFonts w:ascii="inherit" w:eastAsia="Times New Roman" w:hAnsi="inherit" w:cs="Courier New"/>
          <w:color w:val="19177C"/>
          <w:sz w:val="21"/>
          <w:szCs w:val="21"/>
          <w:bdr w:val="none" w:sz="0" w:space="0" w:color="auto" w:frame="1"/>
          <w:lang w:eastAsia="en-ZA"/>
        </w:rPr>
        <w:t>::Base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 </w:t>
      </w:r>
      <w:r w:rsidRPr="00B35DC7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en-ZA"/>
        </w:rPr>
        <w:t>.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 </w:t>
      </w:r>
      <w:r w:rsidRPr="00B35DC7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en-ZA"/>
        </w:rPr>
        <w:t>.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 </w:t>
      </w:r>
      <w:r w:rsidRPr="00B35DC7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en-ZA"/>
        </w:rPr>
        <w:t>.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proofErr w:type="gramStart"/>
      <w:r w:rsidRPr="00B35DC7">
        <w:rPr>
          <w:rFonts w:ascii="inherit" w:eastAsia="Times New Roman" w:hAnsi="inherit" w:cs="Courier New"/>
          <w:b/>
          <w:bCs/>
          <w:color w:val="008000"/>
          <w:sz w:val="21"/>
          <w:szCs w:val="21"/>
          <w:bdr w:val="none" w:sz="0" w:space="0" w:color="auto" w:frame="1"/>
          <w:lang w:eastAsia="en-ZA"/>
        </w:rPr>
        <w:t>end</w:t>
      </w:r>
      <w:proofErr w:type="gramEnd"/>
    </w:p>
    <w:p w:rsidR="008A5273" w:rsidRPr="00B35DC7" w:rsidRDefault="008A5273" w:rsidP="008A5273">
      <w:pPr>
        <w:shd w:val="clear" w:color="auto" w:fill="5C5C5C"/>
        <w:spacing w:after="0" w:line="365" w:lineRule="atLeast"/>
        <w:jc w:val="center"/>
        <w:textAlignment w:val="baseline"/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</w:pPr>
      <w:r>
        <w:rPr>
          <w:rFonts w:ascii="inherit" w:eastAsia="Times New Roman" w:hAnsi="inherit" w:cs="Times New Roman"/>
          <w:noProof/>
          <w:color w:val="070707"/>
          <w:sz w:val="24"/>
          <w:szCs w:val="24"/>
          <w:bdr w:val="none" w:sz="0" w:space="0" w:color="auto" w:frame="1"/>
          <w:lang w:eastAsia="en-ZA"/>
        </w:rPr>
        <w:drawing>
          <wp:inline distT="0" distB="0" distL="0" distR="0" wp14:anchorId="045F8F46" wp14:editId="610811C5">
            <wp:extent cx="4599305" cy="2633980"/>
            <wp:effectExtent l="0" t="0" r="0" b="0"/>
            <wp:docPr id="1" name="Picture 1" descr="demo_controller_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mo_controller_inheritanc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273" w:rsidRPr="00B35DC7" w:rsidRDefault="008A5273" w:rsidP="008A5273">
      <w:pPr>
        <w:shd w:val="clear" w:color="auto" w:fill="5C5C5C"/>
        <w:spacing w:line="365" w:lineRule="atLeast"/>
        <w:jc w:val="center"/>
        <w:textAlignment w:val="baseline"/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</w:pPr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 xml:space="preserve">Figure 2.17: The inheritance hierarchy for the Users and </w:t>
      </w:r>
      <w:proofErr w:type="spellStart"/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>Microposts</w:t>
      </w:r>
      <w:proofErr w:type="spellEnd"/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 xml:space="preserve"> controllers.</w:t>
      </w:r>
    </w:p>
    <w:p w:rsidR="008A5273" w:rsidRPr="00B35DC7" w:rsidRDefault="008A5273" w:rsidP="008A5273">
      <w:pPr>
        <w:shd w:val="clear" w:color="auto" w:fill="5C5C5C"/>
        <w:spacing w:after="0" w:line="365" w:lineRule="atLeast"/>
        <w:textAlignment w:val="baseline"/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</w:pP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As with model inheritance, by inheriting ultimately from </w:t>
      </w:r>
      <w:proofErr w:type="spellStart"/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ActionController</w:t>
      </w:r>
      <w:proofErr w:type="spellEnd"/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::Base</w:t>
      </w: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 both the Users and </w:t>
      </w:r>
      <w:proofErr w:type="spellStart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Microposts</w:t>
      </w:r>
      <w:proofErr w:type="spellEnd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 controllers gain a large amount of functionality, such as the ability to manipulate model objects, filter inbound HTTP requests, and render views as HTML. Since all Rails controllers inherit from </w:t>
      </w:r>
      <w:proofErr w:type="spellStart"/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ApplicationController</w:t>
      </w:r>
      <w:proofErr w:type="spellEnd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, rules defined in the Application controller </w:t>
      </w: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lastRenderedPageBreak/>
        <w:t>automatically apply to every action in the application. For example, in </w:t>
      </w:r>
      <w:hyperlink r:id="rId34" w:anchor="sec-remember_me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Section 8.2.1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 we’ll see how to include helpers for signing in and signing out of all of the sample application’s controllers.</w:t>
      </w:r>
    </w:p>
    <w:p w:rsidR="008A5273" w:rsidRPr="00B35DC7" w:rsidRDefault="00297F31" w:rsidP="008A5273">
      <w:pPr>
        <w:shd w:val="clear" w:color="auto" w:fill="5C5C5C"/>
        <w:spacing w:after="0" w:line="365" w:lineRule="atLeast"/>
        <w:textAlignment w:val="baseline"/>
        <w:outlineLvl w:val="2"/>
        <w:rPr>
          <w:rFonts w:ascii="Georgia" w:eastAsia="Times New Roman" w:hAnsi="Georgia" w:cs="Times New Roman"/>
          <w:color w:val="000000"/>
          <w:sz w:val="36"/>
          <w:szCs w:val="36"/>
          <w:lang w:eastAsia="en-ZA"/>
        </w:rPr>
      </w:pPr>
      <w:hyperlink r:id="rId35" w:anchor="sec-deploying_the_demo_app" w:history="1">
        <w:r w:rsidR="008A5273" w:rsidRPr="00B35DC7">
          <w:rPr>
            <w:rFonts w:ascii="inherit" w:eastAsia="Times New Roman" w:hAnsi="inherit" w:cs="Times New Roman"/>
            <w:color w:val="000000"/>
            <w:sz w:val="36"/>
            <w:szCs w:val="36"/>
            <w:bdr w:val="none" w:sz="0" w:space="0" w:color="auto" w:frame="1"/>
            <w:lang w:eastAsia="en-ZA"/>
          </w:rPr>
          <w:t>2.3.5 </w:t>
        </w:r>
        <w:r w:rsidR="008A5273" w:rsidRPr="00B35DC7">
          <w:rPr>
            <w:rFonts w:ascii="inherit" w:eastAsia="Times New Roman" w:hAnsi="inherit" w:cs="Times New Roman"/>
            <w:color w:val="000000"/>
            <w:sz w:val="27"/>
            <w:szCs w:val="27"/>
            <w:u w:val="single"/>
            <w:bdr w:val="none" w:sz="0" w:space="0" w:color="auto" w:frame="1"/>
            <w:lang w:eastAsia="en-ZA"/>
          </w:rPr>
          <w:t>Deploying the demo app</w:t>
        </w:r>
      </w:hyperlink>
    </w:p>
    <w:p w:rsidR="008A5273" w:rsidRPr="00B35DC7" w:rsidRDefault="008A5273" w:rsidP="008A5273">
      <w:pPr>
        <w:shd w:val="clear" w:color="auto" w:fill="5C5C5C"/>
        <w:spacing w:after="360" w:line="365" w:lineRule="atLeast"/>
        <w:textAlignment w:val="baseline"/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</w:pP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With the completion of the </w:t>
      </w:r>
      <w:proofErr w:type="spellStart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Microposts</w:t>
      </w:r>
      <w:proofErr w:type="spellEnd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 resource, now is a good time to push the repository up to </w:t>
      </w:r>
      <w:proofErr w:type="spellStart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GitHub</w:t>
      </w:r>
      <w:proofErr w:type="spellEnd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: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r w:rsidRPr="00B35DC7">
        <w:rPr>
          <w:rFonts w:ascii="inherit" w:eastAsia="Times New Roman" w:hAnsi="inherit" w:cs="Courier New"/>
          <w:b/>
          <w:bCs/>
          <w:color w:val="000080"/>
          <w:sz w:val="21"/>
          <w:szCs w:val="21"/>
          <w:bdr w:val="none" w:sz="0" w:space="0" w:color="auto" w:frame="1"/>
          <w:lang w:eastAsia="en-ZA"/>
        </w:rPr>
        <w:t>$</w:t>
      </w: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proofErr w:type="gramStart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>git</w:t>
      </w:r>
      <w:proofErr w:type="gramEnd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add .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r w:rsidRPr="00B35DC7">
        <w:rPr>
          <w:rFonts w:ascii="inherit" w:eastAsia="Times New Roman" w:hAnsi="inherit" w:cs="Courier New"/>
          <w:b/>
          <w:bCs/>
          <w:color w:val="000080"/>
          <w:sz w:val="21"/>
          <w:szCs w:val="21"/>
          <w:bdr w:val="none" w:sz="0" w:space="0" w:color="auto" w:frame="1"/>
          <w:lang w:eastAsia="en-ZA"/>
        </w:rPr>
        <w:t>$</w:t>
      </w: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proofErr w:type="gramStart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>git</w:t>
      </w:r>
      <w:proofErr w:type="gramEnd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commit -m </w:t>
      </w:r>
      <w:r w:rsidRPr="00B35DC7">
        <w:rPr>
          <w:rFonts w:ascii="inherit" w:eastAsia="Times New Roman" w:hAnsi="inherit" w:cs="Courier New"/>
          <w:color w:val="BA2121"/>
          <w:sz w:val="21"/>
          <w:szCs w:val="21"/>
          <w:bdr w:val="none" w:sz="0" w:space="0" w:color="auto" w:frame="1"/>
          <w:lang w:eastAsia="en-ZA"/>
        </w:rPr>
        <w:t>"Finish demo app"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r w:rsidRPr="00B35DC7">
        <w:rPr>
          <w:rFonts w:ascii="inherit" w:eastAsia="Times New Roman" w:hAnsi="inherit" w:cs="Courier New"/>
          <w:b/>
          <w:bCs/>
          <w:color w:val="000080"/>
          <w:sz w:val="21"/>
          <w:szCs w:val="21"/>
          <w:bdr w:val="none" w:sz="0" w:space="0" w:color="auto" w:frame="1"/>
          <w:lang w:eastAsia="en-ZA"/>
        </w:rPr>
        <w:t>$</w:t>
      </w: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proofErr w:type="gramStart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>git</w:t>
      </w:r>
      <w:proofErr w:type="gramEnd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push</w:t>
      </w:r>
    </w:p>
    <w:p w:rsidR="008A5273" w:rsidRPr="00B35DC7" w:rsidRDefault="008A5273" w:rsidP="008A5273">
      <w:pPr>
        <w:shd w:val="clear" w:color="auto" w:fill="5C5C5C"/>
        <w:spacing w:after="360" w:line="365" w:lineRule="atLeast"/>
        <w:textAlignment w:val="baseline"/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</w:pP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Ordinarily, you should make smaller, more frequent commits, but for the purposes of this chapter a single big commit at the end is fine.</w:t>
      </w:r>
    </w:p>
    <w:p w:rsidR="008A5273" w:rsidRPr="00B35DC7" w:rsidRDefault="008A5273" w:rsidP="008A5273">
      <w:pPr>
        <w:shd w:val="clear" w:color="auto" w:fill="5C5C5C"/>
        <w:spacing w:after="0" w:line="365" w:lineRule="atLeast"/>
        <w:textAlignment w:val="baseline"/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</w:pP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At this point, you can also deploy the demo app to </w:t>
      </w:r>
      <w:proofErr w:type="spellStart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Heroku</w:t>
      </w:r>
      <w:proofErr w:type="spellEnd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 as in </w:t>
      </w:r>
      <w:hyperlink r:id="rId36" w:anchor="sec-deploying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Section 1.4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: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r w:rsidRPr="00B35DC7">
        <w:rPr>
          <w:rFonts w:ascii="inherit" w:eastAsia="Times New Roman" w:hAnsi="inherit" w:cs="Courier New"/>
          <w:b/>
          <w:bCs/>
          <w:color w:val="000080"/>
          <w:sz w:val="21"/>
          <w:szCs w:val="21"/>
          <w:bdr w:val="none" w:sz="0" w:space="0" w:color="auto" w:frame="1"/>
          <w:lang w:eastAsia="en-ZA"/>
        </w:rPr>
        <w:t>$</w:t>
      </w: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proofErr w:type="spellStart"/>
      <w:proofErr w:type="gramStart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>heroku</w:t>
      </w:r>
      <w:proofErr w:type="spellEnd"/>
      <w:proofErr w:type="gramEnd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create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r w:rsidRPr="00B35DC7">
        <w:rPr>
          <w:rFonts w:ascii="inherit" w:eastAsia="Times New Roman" w:hAnsi="inherit" w:cs="Courier New"/>
          <w:b/>
          <w:bCs/>
          <w:color w:val="000080"/>
          <w:sz w:val="21"/>
          <w:szCs w:val="21"/>
          <w:bdr w:val="none" w:sz="0" w:space="0" w:color="auto" w:frame="1"/>
          <w:lang w:eastAsia="en-ZA"/>
        </w:rPr>
        <w:t>$</w:t>
      </w: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proofErr w:type="gramStart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>git</w:t>
      </w:r>
      <w:proofErr w:type="gramEnd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push </w:t>
      </w:r>
      <w:proofErr w:type="spellStart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>heroku</w:t>
      </w:r>
      <w:proofErr w:type="spellEnd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master</w:t>
      </w:r>
    </w:p>
    <w:p w:rsidR="008A5273" w:rsidRPr="00B35DC7" w:rsidRDefault="008A5273" w:rsidP="008A5273">
      <w:pPr>
        <w:shd w:val="clear" w:color="auto" w:fill="5C5C5C"/>
        <w:spacing w:after="0" w:line="365" w:lineRule="atLeast"/>
        <w:textAlignment w:val="baseline"/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</w:pP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(As noted in </w:t>
      </w:r>
      <w:hyperlink r:id="rId37" w:anchor="sec-heroku_setup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Section 1.4.1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, some readers have reported needing to precompile static assets (such as CSS and images), which can be included by hand as follows: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r w:rsidRPr="00B35DC7">
        <w:rPr>
          <w:rFonts w:ascii="inherit" w:eastAsia="Times New Roman" w:hAnsi="inherit" w:cs="Courier New"/>
          <w:b/>
          <w:bCs/>
          <w:color w:val="000080"/>
          <w:sz w:val="21"/>
          <w:szCs w:val="21"/>
          <w:bdr w:val="none" w:sz="0" w:space="0" w:color="auto" w:frame="1"/>
          <w:lang w:eastAsia="en-ZA"/>
        </w:rPr>
        <w:t>#</w:t>
      </w: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proofErr w:type="gramStart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>This</w:t>
      </w:r>
      <w:proofErr w:type="gramEnd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should only be used </w:t>
      </w:r>
      <w:r w:rsidRPr="00B35DC7">
        <w:rPr>
          <w:rFonts w:ascii="inherit" w:eastAsia="Times New Roman" w:hAnsi="inherit" w:cs="Courier New"/>
          <w:b/>
          <w:bCs/>
          <w:color w:val="008000"/>
          <w:sz w:val="21"/>
          <w:szCs w:val="21"/>
          <w:bdr w:val="none" w:sz="0" w:space="0" w:color="auto" w:frame="1"/>
          <w:lang w:eastAsia="en-ZA"/>
        </w:rPr>
        <w:t xml:space="preserve">if </w:t>
      </w: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your </w:t>
      </w:r>
      <w:proofErr w:type="spellStart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>Heroku</w:t>
      </w:r>
      <w:proofErr w:type="spellEnd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deploy fails without it.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r w:rsidRPr="00B35DC7">
        <w:rPr>
          <w:rFonts w:ascii="inherit" w:eastAsia="Times New Roman" w:hAnsi="inherit" w:cs="Courier New"/>
          <w:b/>
          <w:bCs/>
          <w:color w:val="000080"/>
          <w:sz w:val="21"/>
          <w:szCs w:val="21"/>
          <w:bdr w:val="none" w:sz="0" w:space="0" w:color="auto" w:frame="1"/>
          <w:lang w:eastAsia="en-ZA"/>
        </w:rPr>
        <w:t>$</w:t>
      </w: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proofErr w:type="gramStart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>rake</w:t>
      </w:r>
      <w:proofErr w:type="gramEnd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proofErr w:type="spellStart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>assets:precompile</w:t>
      </w:r>
      <w:proofErr w:type="spellEnd"/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r w:rsidRPr="00B35DC7">
        <w:rPr>
          <w:rFonts w:ascii="inherit" w:eastAsia="Times New Roman" w:hAnsi="inherit" w:cs="Courier New"/>
          <w:b/>
          <w:bCs/>
          <w:color w:val="000080"/>
          <w:sz w:val="21"/>
          <w:szCs w:val="21"/>
          <w:bdr w:val="none" w:sz="0" w:space="0" w:color="auto" w:frame="1"/>
          <w:lang w:eastAsia="en-ZA"/>
        </w:rPr>
        <w:t>$</w:t>
      </w: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proofErr w:type="gramStart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>git</w:t>
      </w:r>
      <w:proofErr w:type="gramEnd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add .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r w:rsidRPr="00B35DC7">
        <w:rPr>
          <w:rFonts w:ascii="inherit" w:eastAsia="Times New Roman" w:hAnsi="inherit" w:cs="Courier New"/>
          <w:b/>
          <w:bCs/>
          <w:color w:val="000080"/>
          <w:sz w:val="21"/>
          <w:szCs w:val="21"/>
          <w:bdr w:val="none" w:sz="0" w:space="0" w:color="auto" w:frame="1"/>
          <w:lang w:eastAsia="en-ZA"/>
        </w:rPr>
        <w:t>$</w:t>
      </w: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proofErr w:type="gramStart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>git</w:t>
      </w:r>
      <w:proofErr w:type="gramEnd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commit -m </w:t>
      </w:r>
      <w:r w:rsidRPr="00B35DC7">
        <w:rPr>
          <w:rFonts w:ascii="inherit" w:eastAsia="Times New Roman" w:hAnsi="inherit" w:cs="Courier New"/>
          <w:color w:val="BA2121"/>
          <w:sz w:val="21"/>
          <w:szCs w:val="21"/>
          <w:bdr w:val="none" w:sz="0" w:space="0" w:color="auto" w:frame="1"/>
          <w:lang w:eastAsia="en-ZA"/>
        </w:rPr>
        <w:t xml:space="preserve">"Add precompiled assets for </w:t>
      </w:r>
      <w:proofErr w:type="spellStart"/>
      <w:r w:rsidRPr="00B35DC7">
        <w:rPr>
          <w:rFonts w:ascii="inherit" w:eastAsia="Times New Roman" w:hAnsi="inherit" w:cs="Courier New"/>
          <w:color w:val="BA2121"/>
          <w:sz w:val="21"/>
          <w:szCs w:val="21"/>
          <w:bdr w:val="none" w:sz="0" w:space="0" w:color="auto" w:frame="1"/>
          <w:lang w:eastAsia="en-ZA"/>
        </w:rPr>
        <w:t>Heroku</w:t>
      </w:r>
      <w:proofErr w:type="spellEnd"/>
      <w:r w:rsidRPr="00B35DC7">
        <w:rPr>
          <w:rFonts w:ascii="inherit" w:eastAsia="Times New Roman" w:hAnsi="inherit" w:cs="Courier New"/>
          <w:color w:val="BA2121"/>
          <w:sz w:val="21"/>
          <w:szCs w:val="21"/>
          <w:bdr w:val="none" w:sz="0" w:space="0" w:color="auto" w:frame="1"/>
          <w:lang w:eastAsia="en-ZA"/>
        </w:rPr>
        <w:t>"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r w:rsidRPr="00B35DC7">
        <w:rPr>
          <w:rFonts w:ascii="inherit" w:eastAsia="Times New Roman" w:hAnsi="inherit" w:cs="Courier New"/>
          <w:b/>
          <w:bCs/>
          <w:color w:val="000080"/>
          <w:sz w:val="21"/>
          <w:szCs w:val="21"/>
          <w:bdr w:val="none" w:sz="0" w:space="0" w:color="auto" w:frame="1"/>
          <w:lang w:eastAsia="en-ZA"/>
        </w:rPr>
        <w:t>$</w:t>
      </w: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proofErr w:type="gramStart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>git</w:t>
      </w:r>
      <w:proofErr w:type="gramEnd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push </w:t>
      </w:r>
      <w:proofErr w:type="spellStart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>heroku</w:t>
      </w:r>
      <w:proofErr w:type="spellEnd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master</w:t>
      </w:r>
    </w:p>
    <w:p w:rsidR="008A5273" w:rsidRPr="00B35DC7" w:rsidRDefault="008A5273" w:rsidP="008A5273">
      <w:pPr>
        <w:shd w:val="clear" w:color="auto" w:fill="5C5C5C"/>
        <w:spacing w:after="360" w:line="365" w:lineRule="atLeast"/>
        <w:textAlignment w:val="baseline"/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</w:pP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This shouldn’t be necessary, and I have been unable to reproduce the issue, but the reports are common enough that I include it here for reference.)</w:t>
      </w:r>
    </w:p>
    <w:p w:rsidR="008A5273" w:rsidRPr="00B35DC7" w:rsidRDefault="008A5273" w:rsidP="008A5273">
      <w:pPr>
        <w:shd w:val="clear" w:color="auto" w:fill="5C5C5C"/>
        <w:spacing w:after="360" w:line="365" w:lineRule="atLeast"/>
        <w:textAlignment w:val="baseline"/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</w:pP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To get the application’s database to work, you’ll also have to </w:t>
      </w:r>
      <w:proofErr w:type="gramStart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migrate</w:t>
      </w:r>
      <w:proofErr w:type="gramEnd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 the production database:</w:t>
      </w:r>
    </w:p>
    <w:p w:rsidR="008A5273" w:rsidRPr="00B35DC7" w:rsidRDefault="008A5273" w:rsidP="008A52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</w:pPr>
      <w:r w:rsidRPr="00B35DC7">
        <w:rPr>
          <w:rFonts w:ascii="inherit" w:eastAsia="Times New Roman" w:hAnsi="inherit" w:cs="Courier New"/>
          <w:b/>
          <w:bCs/>
          <w:color w:val="000080"/>
          <w:sz w:val="21"/>
          <w:szCs w:val="21"/>
          <w:bdr w:val="none" w:sz="0" w:space="0" w:color="auto" w:frame="1"/>
          <w:lang w:eastAsia="en-ZA"/>
        </w:rPr>
        <w:t>$</w:t>
      </w:r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</w:t>
      </w:r>
      <w:proofErr w:type="spellStart"/>
      <w:proofErr w:type="gramStart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>heroku</w:t>
      </w:r>
      <w:proofErr w:type="spellEnd"/>
      <w:proofErr w:type="gramEnd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 xml:space="preserve"> run rake </w:t>
      </w:r>
      <w:proofErr w:type="spellStart"/>
      <w:r w:rsidRPr="00B35DC7">
        <w:rPr>
          <w:rFonts w:ascii="Courier New" w:eastAsia="Times New Roman" w:hAnsi="Courier New" w:cs="Courier New"/>
          <w:color w:val="070707"/>
          <w:sz w:val="21"/>
          <w:szCs w:val="21"/>
          <w:lang w:eastAsia="en-ZA"/>
        </w:rPr>
        <w:t>db:migrate</w:t>
      </w:r>
      <w:proofErr w:type="spellEnd"/>
    </w:p>
    <w:p w:rsidR="008A5273" w:rsidRDefault="008A5273" w:rsidP="008A5273">
      <w:pPr>
        <w:shd w:val="clear" w:color="auto" w:fill="5C5C5C"/>
        <w:spacing w:after="360" w:line="365" w:lineRule="atLeast"/>
        <w:textAlignment w:val="baseline"/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</w:pP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This updates the database at </w:t>
      </w:r>
      <w:proofErr w:type="spellStart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Heroku</w:t>
      </w:r>
      <w:proofErr w:type="spellEnd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 with the necessary user/</w:t>
      </w:r>
      <w:proofErr w:type="spellStart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micropost</w:t>
      </w:r>
      <w:proofErr w:type="spellEnd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 data model.</w:t>
      </w:r>
    </w:p>
    <w:p w:rsidR="00297F31" w:rsidRPr="00B35DC7" w:rsidRDefault="00297F31" w:rsidP="00297F31">
      <w:pPr>
        <w:shd w:val="clear" w:color="auto" w:fill="EEEEEE"/>
        <w:spacing w:after="0" w:line="365" w:lineRule="atLeast"/>
        <w:textAlignment w:val="baseline"/>
        <w:rPr>
          <w:rFonts w:ascii="inherit" w:eastAsia="Times New Roman" w:hAnsi="inherit" w:cs="Times New Roman"/>
          <w:color w:val="111111"/>
          <w:sz w:val="24"/>
          <w:szCs w:val="24"/>
          <w:lang w:eastAsia="en-ZA"/>
        </w:rPr>
      </w:pPr>
      <w:r w:rsidRPr="00B35DC7">
        <w:rPr>
          <w:rFonts w:ascii="inherit" w:eastAsia="Times New Roman" w:hAnsi="inherit" w:cs="Times New Roman"/>
          <w:color w:val="111111"/>
          <w:sz w:val="24"/>
          <w:szCs w:val="24"/>
          <w:lang w:eastAsia="en-ZA"/>
        </w:rPr>
        <w:t>Rake is </w:t>
      </w:r>
      <w:r w:rsidRPr="00B35DC7">
        <w:rPr>
          <w:rFonts w:ascii="inherit" w:eastAsia="Times New Roman" w:hAnsi="inherit" w:cs="Times New Roman"/>
          <w:i/>
          <w:iCs/>
          <w:color w:val="111111"/>
          <w:sz w:val="24"/>
          <w:szCs w:val="24"/>
          <w:bdr w:val="none" w:sz="0" w:space="0" w:color="auto" w:frame="1"/>
          <w:lang w:eastAsia="en-ZA"/>
        </w:rPr>
        <w:t>Ruby make</w:t>
      </w:r>
      <w:r w:rsidRPr="00B35DC7">
        <w:rPr>
          <w:rFonts w:ascii="inherit" w:eastAsia="Times New Roman" w:hAnsi="inherit" w:cs="Times New Roman"/>
          <w:color w:val="111111"/>
          <w:sz w:val="24"/>
          <w:szCs w:val="24"/>
          <w:lang w:eastAsia="en-ZA"/>
        </w:rPr>
        <w:t>, a make-like language written in Ruby. Rails uses Rake extensively, especially for the innumerable little administrative tasks necessary when developing database-backed web applications. The </w:t>
      </w:r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 xml:space="preserve">rake </w:t>
      </w:r>
      <w:proofErr w:type="spellStart"/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db</w:t>
      </w:r>
      <w:proofErr w:type="gramStart"/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:migrate</w:t>
      </w:r>
      <w:proofErr w:type="spellEnd"/>
      <w:proofErr w:type="gramEnd"/>
      <w:r w:rsidRPr="00B35DC7">
        <w:rPr>
          <w:rFonts w:ascii="inherit" w:eastAsia="Times New Roman" w:hAnsi="inherit" w:cs="Times New Roman"/>
          <w:color w:val="111111"/>
          <w:sz w:val="24"/>
          <w:szCs w:val="24"/>
          <w:lang w:eastAsia="en-ZA"/>
        </w:rPr>
        <w:t> command is probably the most common, but there are many others; you can see a list of database tasks using </w:t>
      </w:r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 xml:space="preserve">-T </w:t>
      </w:r>
      <w:proofErr w:type="spellStart"/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db</w:t>
      </w:r>
      <w:proofErr w:type="spellEnd"/>
      <w:r w:rsidRPr="00B35DC7">
        <w:rPr>
          <w:rFonts w:ascii="inherit" w:eastAsia="Times New Roman" w:hAnsi="inherit" w:cs="Times New Roman"/>
          <w:color w:val="111111"/>
          <w:sz w:val="24"/>
          <w:szCs w:val="24"/>
          <w:lang w:eastAsia="en-ZA"/>
        </w:rPr>
        <w:t>:</w:t>
      </w:r>
    </w:p>
    <w:p w:rsidR="00297F31" w:rsidRPr="00B35DC7" w:rsidRDefault="00297F31" w:rsidP="00297F3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textAlignment w:val="baseline"/>
        <w:rPr>
          <w:rFonts w:ascii="Courier New" w:eastAsia="Times New Roman" w:hAnsi="Courier New" w:cs="Courier New"/>
          <w:color w:val="070707"/>
          <w:sz w:val="23"/>
          <w:szCs w:val="23"/>
          <w:lang w:eastAsia="en-ZA"/>
        </w:rPr>
      </w:pPr>
      <w:r w:rsidRPr="00B35DC7">
        <w:rPr>
          <w:rFonts w:ascii="Courier New" w:eastAsia="Times New Roman" w:hAnsi="Courier New" w:cs="Courier New"/>
          <w:color w:val="070707"/>
          <w:sz w:val="23"/>
          <w:szCs w:val="23"/>
          <w:lang w:eastAsia="en-ZA"/>
        </w:rPr>
        <w:t xml:space="preserve">  $ bundle exec rake -T </w:t>
      </w:r>
      <w:proofErr w:type="spellStart"/>
      <w:r w:rsidRPr="00B35DC7">
        <w:rPr>
          <w:rFonts w:ascii="Courier New" w:eastAsia="Times New Roman" w:hAnsi="Courier New" w:cs="Courier New"/>
          <w:color w:val="070707"/>
          <w:sz w:val="23"/>
          <w:szCs w:val="23"/>
          <w:lang w:eastAsia="en-ZA"/>
        </w:rPr>
        <w:t>db</w:t>
      </w:r>
      <w:proofErr w:type="spellEnd"/>
    </w:p>
    <w:p w:rsidR="00297F31" w:rsidRPr="00B35DC7" w:rsidRDefault="00297F31" w:rsidP="00297F31">
      <w:pPr>
        <w:shd w:val="clear" w:color="auto" w:fill="EEEEEE"/>
        <w:spacing w:before="240" w:after="360" w:line="365" w:lineRule="atLeast"/>
        <w:textAlignment w:val="baseline"/>
        <w:rPr>
          <w:rFonts w:ascii="inherit" w:eastAsia="Times New Roman" w:hAnsi="inherit" w:cs="Times New Roman"/>
          <w:color w:val="111111"/>
          <w:sz w:val="24"/>
          <w:szCs w:val="24"/>
          <w:lang w:eastAsia="en-ZA"/>
        </w:rPr>
      </w:pPr>
      <w:r w:rsidRPr="00B35DC7">
        <w:rPr>
          <w:rFonts w:ascii="inherit" w:eastAsia="Times New Roman" w:hAnsi="inherit" w:cs="Times New Roman"/>
          <w:color w:val="111111"/>
          <w:sz w:val="24"/>
          <w:szCs w:val="24"/>
          <w:lang w:eastAsia="en-ZA"/>
        </w:rPr>
        <w:lastRenderedPageBreak/>
        <w:t>To see all the Rake tasks available, run</w:t>
      </w:r>
    </w:p>
    <w:p w:rsidR="00297F31" w:rsidRPr="00B35DC7" w:rsidRDefault="00297F31" w:rsidP="00297F3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textAlignment w:val="baseline"/>
        <w:rPr>
          <w:rFonts w:ascii="Courier New" w:eastAsia="Times New Roman" w:hAnsi="Courier New" w:cs="Courier New"/>
          <w:color w:val="070707"/>
          <w:sz w:val="23"/>
          <w:szCs w:val="23"/>
          <w:lang w:eastAsia="en-ZA"/>
        </w:rPr>
      </w:pPr>
      <w:r w:rsidRPr="00B35DC7">
        <w:rPr>
          <w:rFonts w:ascii="Courier New" w:eastAsia="Times New Roman" w:hAnsi="Courier New" w:cs="Courier New"/>
          <w:color w:val="070707"/>
          <w:sz w:val="23"/>
          <w:szCs w:val="23"/>
          <w:lang w:eastAsia="en-ZA"/>
        </w:rPr>
        <w:t xml:space="preserve">  $ bundle exec rake -T</w:t>
      </w:r>
    </w:p>
    <w:p w:rsidR="00297F31" w:rsidRPr="00B35DC7" w:rsidRDefault="00297F31" w:rsidP="00297F31">
      <w:pPr>
        <w:shd w:val="clear" w:color="auto" w:fill="EEEEEE"/>
        <w:spacing w:line="365" w:lineRule="atLeast"/>
        <w:textAlignment w:val="baseline"/>
        <w:rPr>
          <w:rFonts w:ascii="inherit" w:eastAsia="Times New Roman" w:hAnsi="inherit" w:cs="Times New Roman"/>
          <w:color w:val="111111"/>
          <w:sz w:val="24"/>
          <w:szCs w:val="24"/>
          <w:lang w:eastAsia="en-ZA"/>
        </w:rPr>
      </w:pPr>
      <w:r w:rsidRPr="00B35DC7">
        <w:rPr>
          <w:rFonts w:ascii="inherit" w:eastAsia="Times New Roman" w:hAnsi="inherit" w:cs="Times New Roman"/>
          <w:color w:val="111111"/>
          <w:sz w:val="24"/>
          <w:szCs w:val="24"/>
          <w:lang w:eastAsia="en-ZA"/>
        </w:rPr>
        <w:t>The list is likely to be overwhelming, but don’t worry, you don’t have to know all (or even most) of these commands. By the end of the </w:t>
      </w:r>
      <w:r w:rsidRPr="00B35DC7">
        <w:rPr>
          <w:rFonts w:ascii="inherit" w:eastAsia="Times New Roman" w:hAnsi="inherit" w:cs="Times New Roman"/>
          <w:i/>
          <w:iCs/>
          <w:color w:val="111111"/>
          <w:sz w:val="24"/>
          <w:szCs w:val="24"/>
          <w:bdr w:val="none" w:sz="0" w:space="0" w:color="auto" w:frame="1"/>
          <w:lang w:eastAsia="en-ZA"/>
        </w:rPr>
        <w:t>Rails Tutorial</w:t>
      </w:r>
      <w:r w:rsidRPr="00B35DC7">
        <w:rPr>
          <w:rFonts w:ascii="inherit" w:eastAsia="Times New Roman" w:hAnsi="inherit" w:cs="Times New Roman"/>
          <w:color w:val="111111"/>
          <w:sz w:val="24"/>
          <w:szCs w:val="24"/>
          <w:lang w:eastAsia="en-ZA"/>
        </w:rPr>
        <w:t>, you’ll know all the most important ones.</w:t>
      </w:r>
    </w:p>
    <w:p w:rsidR="00297F31" w:rsidRPr="00B35DC7" w:rsidRDefault="00297F31" w:rsidP="008A5273">
      <w:pPr>
        <w:shd w:val="clear" w:color="auto" w:fill="5C5C5C"/>
        <w:spacing w:after="360" w:line="365" w:lineRule="atLeast"/>
        <w:textAlignment w:val="baseline"/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</w:pPr>
      <w:bookmarkStart w:id="0" w:name="_GoBack"/>
      <w:bookmarkEnd w:id="0"/>
    </w:p>
    <w:p w:rsidR="00D94E8B" w:rsidRDefault="00D94E8B"/>
    <w:sectPr w:rsidR="00D94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273"/>
    <w:rsid w:val="00297F31"/>
    <w:rsid w:val="008A5273"/>
    <w:rsid w:val="00D9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by.railstutorial.org/chapters/modeling-users" TargetMode="External"/><Relationship Id="rId13" Type="http://schemas.openxmlformats.org/officeDocument/2006/relationships/hyperlink" Target="http://ruby.railstutorial.org/chapters/a-demo-app" TargetMode="External"/><Relationship Id="rId18" Type="http://schemas.openxmlformats.org/officeDocument/2006/relationships/hyperlink" Target="http://ruby.railstutorial.org/chapters/user-microposts" TargetMode="External"/><Relationship Id="rId26" Type="http://schemas.openxmlformats.org/officeDocument/2006/relationships/hyperlink" Target="http://ruby.railstutorial.org/chapters/a-demo-app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ruby.railstutorial.org/chapters/user-microposts" TargetMode="External"/><Relationship Id="rId34" Type="http://schemas.openxmlformats.org/officeDocument/2006/relationships/hyperlink" Target="http://ruby.railstutorial.org/chapters/sign-in-sign-out" TargetMode="External"/><Relationship Id="rId7" Type="http://schemas.openxmlformats.org/officeDocument/2006/relationships/hyperlink" Target="http://ruby.railstutorial.org/chapters/a-demo-app" TargetMode="External"/><Relationship Id="rId12" Type="http://schemas.openxmlformats.org/officeDocument/2006/relationships/hyperlink" Target="http://railstutorial.org/images/figures/micropost_length_error_rails_3-full.png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ruby.railstutorial.org/chapters/a-demo-app" TargetMode="External"/><Relationship Id="rId33" Type="http://schemas.openxmlformats.org/officeDocument/2006/relationships/image" Target="media/image4.png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ruby.railstutorial.org/chapters/a-demo-app" TargetMode="External"/><Relationship Id="rId20" Type="http://schemas.openxmlformats.org/officeDocument/2006/relationships/hyperlink" Target="http://ruby.railstutorial.org/chapters/a-demo-app" TargetMode="External"/><Relationship Id="rId29" Type="http://schemas.openxmlformats.org/officeDocument/2006/relationships/hyperlink" Target="http://ruby.railstutorial.org/chapters/a-demo-app" TargetMode="External"/><Relationship Id="rId1" Type="http://schemas.openxmlformats.org/officeDocument/2006/relationships/styles" Target="styles.xml"/><Relationship Id="rId6" Type="http://schemas.openxmlformats.org/officeDocument/2006/relationships/hyperlink" Target="http://ruby.railstutorial.org/chapters/a-demo-app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ruby.railstutorial.org/chapters/rails-flavored-ruby" TargetMode="External"/><Relationship Id="rId32" Type="http://schemas.openxmlformats.org/officeDocument/2006/relationships/hyperlink" Target="http://ruby.railstutorial.org/chapters/a-demo-app" TargetMode="External"/><Relationship Id="rId37" Type="http://schemas.openxmlformats.org/officeDocument/2006/relationships/hyperlink" Target="http://ruby.railstutorial.org/chapters/beginning" TargetMode="External"/><Relationship Id="rId5" Type="http://schemas.openxmlformats.org/officeDocument/2006/relationships/hyperlink" Target="http://ruby.railstutorial.org/chapters/a-demo-app" TargetMode="External"/><Relationship Id="rId15" Type="http://schemas.openxmlformats.org/officeDocument/2006/relationships/hyperlink" Target="http://ruby.railstutorial.org/chapters/a-demo-app" TargetMode="External"/><Relationship Id="rId23" Type="http://schemas.openxmlformats.org/officeDocument/2006/relationships/hyperlink" Target="http://ruby.railstutorial.org/chapters/a-demo-app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://ruby.railstutorial.org/chapters/beginning" TargetMode="External"/><Relationship Id="rId10" Type="http://schemas.openxmlformats.org/officeDocument/2006/relationships/hyperlink" Target="http://ruby.railstutorial.org/chapters/sign-up" TargetMode="External"/><Relationship Id="rId19" Type="http://schemas.openxmlformats.org/officeDocument/2006/relationships/hyperlink" Target="http://ruby.railstutorial.org/chapters/following-users" TargetMode="External"/><Relationship Id="rId31" Type="http://schemas.openxmlformats.org/officeDocument/2006/relationships/hyperlink" Target="http://ruby.railstutorial.org/chapters/a-demo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by.railstutorial.org/chapters/a-demo-app" TargetMode="External"/><Relationship Id="rId14" Type="http://schemas.openxmlformats.org/officeDocument/2006/relationships/hyperlink" Target="http://ruby.railstutorial.org/chapters/a-demo-app" TargetMode="External"/><Relationship Id="rId22" Type="http://schemas.openxmlformats.org/officeDocument/2006/relationships/hyperlink" Target="http://ruby.railstutorial.org/chapters/following-users" TargetMode="External"/><Relationship Id="rId27" Type="http://schemas.openxmlformats.org/officeDocument/2006/relationships/hyperlink" Target="http://ruby.railstutorial.org/chapters/a-demo-app" TargetMode="External"/><Relationship Id="rId30" Type="http://schemas.openxmlformats.org/officeDocument/2006/relationships/hyperlink" Target="http://ruby.railstutorial.org/chapters/a-demo-app" TargetMode="External"/><Relationship Id="rId35" Type="http://schemas.openxmlformats.org/officeDocument/2006/relationships/hyperlink" Target="http://ruby.railstutorial.org/chapters/a-demo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1668</Words>
  <Characters>9511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2</cp:revision>
  <dcterms:created xsi:type="dcterms:W3CDTF">2014-01-30T17:10:00Z</dcterms:created>
  <dcterms:modified xsi:type="dcterms:W3CDTF">2014-01-30T17:12:00Z</dcterms:modified>
</cp:coreProperties>
</file>