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6.emf" ContentType="image/x-emf"/>
  <Override PartName="/word/media/image10.emf" ContentType="image/x-emf"/>
  <Override PartName="/word/media/image11.emf" ContentType="image/x-emf"/>
  <Override PartName="/word/media/image12.emf" ContentType="image/x-emf"/>
  <Override PartName="/word/media/image13.emf" ContentType="image/x-emf"/>
  <Override PartName="/word/media/image14.emf" ContentType="image/x-emf"/>
  <Override PartName="/word/media/image15.emf" ContentType="image/x-e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rightFromText="187" w:tblpX="0" w:tblpY="-11"/>
        <w:tblOverlap w:val="never"/>
        <w:tblW w:w="10705" w:type="dxa"/>
        <w:jc w:val="start"/>
        <w:tblInd w:w="108" w:type="dxa"/>
        <w:tblLayout w:type="fixed"/>
        <w:tblCellMar>
          <w:top w:w="0" w:type="dxa"/>
          <w:start w:w="108" w:type="dxa"/>
          <w:bottom w:w="0" w:type="dxa"/>
          <w:end w:w="108" w:type="dxa"/>
        </w:tblCellMar>
      </w:tblPr>
      <w:tblGrid>
        <w:gridCol w:w="2631"/>
        <w:gridCol w:w="3501"/>
        <w:gridCol w:w="4573"/>
      </w:tblGrid>
      <w:tr>
        <w:trPr>
          <w:trHeight w:val="426" w:hRule="atLeast"/>
        </w:trPr>
        <w:tc>
          <w:tcPr>
            <w:tcW w:w="2631" w:type="dxa"/>
            <w:tcBorders/>
          </w:tcPr>
          <w:p>
            <w:pPr>
              <w:pStyle w:val="Heading4"/>
              <w:spacing w:before="0" w:after="0"/>
              <w:ind w:hanging="0" w:start="0"/>
              <w:rPr>
                <w:b/>
                <w:bCs/>
                <w:sz w:val="20"/>
                <w:szCs w:val="20"/>
                <w:lang w:val="en-US" w:eastAsia="en-US" w:bidi="ar-SA"/>
              </w:rPr>
            </w:pPr>
            <w:r>
              <w:rPr>
                <w:b/>
                <w:bCs/>
                <w:sz w:val="20"/>
                <w:szCs w:val="20"/>
                <w:lang w:val="en-US" w:eastAsia="en-US" w:bidi="ar-SA"/>
              </w:rPr>
              <w:t>Hkkjr ekSle foKku foHkkx</w:t>
            </w:r>
          </w:p>
        </w:tc>
        <w:tc>
          <w:tcPr>
            <w:tcW w:w="3501" w:type="dxa"/>
            <w:tcBorders/>
          </w:tcPr>
          <w:p>
            <w:pPr>
              <w:pStyle w:val="Normal"/>
              <w:snapToGrid w:val="false"/>
              <w:spacing w:lineRule="auto" w:line="240" w:before="0" w:after="0"/>
              <w:jc w:val="center"/>
              <w:rPr>
                <w:b/>
                <w:bCs/>
                <w:color w:val="000000"/>
                <w:sz w:val="20"/>
                <w:szCs w:val="20"/>
                <w:lang w:val="en-IN" w:eastAsia="en-US" w:bidi="ar-SA"/>
              </w:rPr>
            </w:pPr>
            <w:r>
              <w:rPr>
                <w:b/>
                <w:bCs/>
                <w:color w:val="000000"/>
                <w:sz w:val="20"/>
                <w:szCs w:val="20"/>
                <w:lang w:val="en-IN" w:eastAsia="en-US" w:bidi="ar-SA"/>
              </w:rPr>
            </w:r>
          </w:p>
        </w:tc>
        <w:tc>
          <w:tcPr>
            <w:tcW w:w="4573" w:type="dxa"/>
            <w:tcBorders/>
          </w:tcPr>
          <w:p>
            <w:pPr>
              <w:pStyle w:val="Normal"/>
              <w:spacing w:lineRule="auto" w:line="240" w:before="0" w:after="0"/>
              <w:jc w:val="center"/>
              <w:rPr>
                <w:rFonts w:cs="Arial"/>
                <w:b/>
                <w:bCs/>
                <w:sz w:val="20"/>
              </w:rPr>
            </w:pPr>
            <w:r>
              <w:rPr>
                <w:rFonts w:cs="Arial"/>
                <w:b/>
                <w:bCs/>
                <w:sz w:val="20"/>
              </w:rPr>
              <w:t>India Meteorological Department</w:t>
            </w:r>
          </w:p>
        </w:tc>
      </w:tr>
      <w:tr>
        <w:trPr/>
        <w:tc>
          <w:tcPr>
            <w:tcW w:w="2631" w:type="dxa"/>
            <w:tcBorders/>
          </w:tcPr>
          <w:p>
            <w:pPr>
              <w:pStyle w:val="Heading3"/>
              <w:spacing w:before="0" w:after="0"/>
              <w:ind w:hanging="0" w:start="0"/>
              <w:rPr>
                <w:sz w:val="20"/>
                <w:szCs w:val="20"/>
                <w:lang w:val="en-US" w:eastAsia="en-US" w:bidi="ar-SA"/>
              </w:rPr>
            </w:pPr>
            <w:r>
              <w:rPr>
                <w:sz w:val="20"/>
                <w:szCs w:val="20"/>
                <w:lang w:val="en-US" w:eastAsia="en-US" w:bidi="ar-SA"/>
              </w:rPr>
              <w:t>Hkkjr ekSle lkjka’k</w:t>
            </w:r>
          </w:p>
        </w:tc>
        <w:tc>
          <w:tcPr>
            <w:tcW w:w="3501" w:type="dxa"/>
            <w:tcBorders/>
          </w:tcPr>
          <w:p>
            <w:pPr>
              <w:pStyle w:val="Normal"/>
              <w:snapToGrid w:val="false"/>
              <w:spacing w:lineRule="auto" w:line="240" w:before="0" w:after="0"/>
              <w:jc w:val="center"/>
              <w:rPr>
                <w:rFonts w:ascii="Arial Narrow" w:hAnsi="Arial Narrow" w:cs="Arial Narrow"/>
                <w:b/>
                <w:bCs/>
                <w:sz w:val="24"/>
                <w:szCs w:val="24"/>
                <w:u w:val="single"/>
                <w:lang w:val="en-US" w:eastAsia="en-US" w:bidi="ar-SA"/>
              </w:rPr>
            </w:pPr>
            <w:r>
              <w:rPr>
                <w:rFonts w:cs="Arial Narrow" w:ascii="Arial Narrow" w:hAnsi="Arial Narrow"/>
                <w:b/>
                <w:bCs/>
                <w:sz w:val="24"/>
                <w:szCs w:val="24"/>
                <w:u w:val="single"/>
                <w:lang w:val="en-US" w:eastAsia="en-US" w:bidi="ar-SA"/>
              </w:rPr>
            </w:r>
          </w:p>
        </w:tc>
        <w:tc>
          <w:tcPr>
            <w:tcW w:w="4573" w:type="dxa"/>
            <w:tcBorders/>
          </w:tcPr>
          <w:p>
            <w:pPr>
              <w:pStyle w:val="Heading2"/>
              <w:ind w:hanging="0" w:start="0"/>
              <w:rPr/>
            </w:pPr>
            <w:r>
              <w:rPr>
                <w:sz w:val="20"/>
                <w:szCs w:val="20"/>
              </w:rPr>
              <w:t>DAILY WEATHER SUMMARY</w:t>
            </w:r>
          </w:p>
        </w:tc>
      </w:tr>
    </w:tbl>
    <w:p>
      <w:pPr>
        <w:pStyle w:val="Normal"/>
        <w:pBdr>
          <w:bottom w:val="single" w:sz="4" w:space="4" w:color="000000"/>
        </w:pBdr>
        <w:spacing w:lineRule="auto" w:line="240" w:before="40" w:after="40"/>
        <w:jc w:val="center"/>
        <w:rPr>
          <w:rFonts w:ascii="Arial" w:hAnsi="Arial" w:cs="Arial"/>
          <w:b/>
          <w:sz w:val="23"/>
          <w:szCs w:val="23"/>
          <w:lang w:val="en-IN" w:eastAsia="en-IN"/>
        </w:rPr>
      </w:pPr>
      <w:r/>
      <w:r>
        <w:rPr>
          <w:rFonts w:cs="Arial" w:ascii="Arial" w:hAnsi="Arial"/>
          <w:b/>
          <w:sz w:val="23"/>
          <w:szCs w:val="23"/>
          <w:lang w:val="en-IN" w:eastAsia="en-IN"/>
        </w:rPr>
        <w:t>Saturday</w:t>
      </w:r>
      <w:r>
        <w:rPr>
          <w:rFonts w:cs="Arial" w:ascii="Arial" w:hAnsi="Arial"/>
          <w:b/>
          <w:sz w:val="23"/>
          <w:szCs w:val="23"/>
          <w:lang w:val="en-IN" w:eastAsia="en-IN"/>
        </w:rPr>
        <w:t>, 19</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November 2022 (28</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K</w:t>
      </w:r>
      <w:r>
        <w:rPr>
          <w:rFonts w:cs="Arial" w:ascii="Arial" w:hAnsi="Arial"/>
          <w:b/>
          <w:sz w:val="24"/>
          <w:szCs w:val="24"/>
          <w:lang w:val="en-IN" w:eastAsia="en-IN"/>
        </w:rPr>
        <w:t>artika</w:t>
      </w:r>
      <w:r>
        <w:rPr>
          <w:rFonts w:cs="Arial" w:ascii="Arial" w:hAnsi="Arial"/>
          <w:b/>
          <w:sz w:val="21"/>
          <w:szCs w:val="21"/>
          <w:lang w:val="en-IN" w:eastAsia="en-IN"/>
        </w:rPr>
        <w:t xml:space="preserve"> </w:t>
      </w:r>
      <w:r>
        <w:rPr>
          <w:rFonts w:cs="Arial" w:ascii="Arial" w:hAnsi="Arial"/>
          <w:b/>
          <w:sz w:val="23"/>
          <w:szCs w:val="23"/>
          <w:lang w:val="en-IN" w:eastAsia="en-IN"/>
        </w:rPr>
        <w:t>1</w:t>
      </w:r>
      <w:r>
        <w:rPr>
          <w:rFonts w:cs="Arial" w:ascii="Arial" w:hAnsi="Arial"/>
          <w:b/>
          <w:sz w:val="23"/>
          <w:szCs w:val="23"/>
          <w:lang w:val="en-IN" w:eastAsia="en-IN"/>
        </w:rPr>
        <w:t>944 Saka)</w:t>
      </w:r>
    </w:p>
    <w:p>
      <w:pPr>
        <w:pStyle w:val="Normal"/>
        <w:spacing w:lineRule="auto" w:line="264" w:before="40" w:after="40"/>
        <w:jc w:val="both"/>
        <w:rPr>
          <w:rFonts w:ascii="Arial Narrow" w:hAnsi="Arial Narrow" w:cs="Arial Narrow"/>
          <w:szCs w:val="22"/>
        </w:rPr>
      </w:pPr>
      <w:r>
        <w:rPr>
          <w:rFonts w:cs="Arial Narrow" w:ascii="Arial Narrow" w:hAnsi="Arial Narrow"/>
          <w:b/>
          <w:szCs w:val="22"/>
          <w:u w:val="single"/>
        </w:rPr>
        <w:t>Summary of observations recorded at 0830 hours IST</w:t>
      </w:r>
      <w:r>
        <w:rPr>
          <w:rFonts w:cs="Arial Narrow" w:ascii="Arial Narrow" w:hAnsi="Arial Narrow"/>
          <w:szCs w:val="22"/>
        </w:rPr>
        <w:t>:</w:t>
      </w:r>
      <w:r>
        <w:rPr>
          <w:rFonts w:cs="Arial Narrow" w:ascii="Arial Narrow" w:hAnsi="Arial Narrow"/>
          <w:szCs w:val="22"/>
          <w:lang w:val="en-IN"/>
        </w:rPr>
        <w:t xml:space="preserve"> The low pressure area over southeast Bay of Bengal and neighbourhood lay as a </w:t>
      </w:r>
      <w:r>
        <w:rPr>
          <w:rFonts w:cs="Arial Narrow" w:ascii="Arial Narrow" w:hAnsi="Arial Narrow"/>
          <w:b/>
          <w:bCs/>
          <w:szCs w:val="22"/>
          <w:lang w:val="en-IN"/>
        </w:rPr>
        <w:t>well marked low pressure area</w:t>
      </w:r>
      <w:r>
        <w:rPr>
          <w:rFonts w:cs="Arial Narrow" w:ascii="Arial Narrow" w:hAnsi="Arial Narrow"/>
          <w:szCs w:val="22"/>
          <w:lang w:val="en-IN"/>
        </w:rPr>
        <w:t xml:space="preserve"> over central parts of south Bay of Bengal today morning. It then persisted over the same region with the associated cyclonic circulation extended upto 7.6 km above m. s. l. It is likely to move west-northwestward and gradually concentrate into a Depression over southwest and adjoining westcentral Bay of Bengal during next 24 hours. Thereafter, it is very likely to continue to move west-northwestward towards Tamil Nadu</w:t>
        <w:softHyphen/>
        <w:t>Puducherry</w:t>
        <w:softHyphen/>
        <w:t xml:space="preserve">south Andhra Pradesh coasts during subsequent 2 days. </w:t>
      </w:r>
      <w:r>
        <w:rPr>
          <w:rFonts w:cs="Arial Narrow" w:ascii="Arial Narrow" w:hAnsi="Arial Narrow"/>
          <w:szCs w:val="22"/>
        </w:rPr>
        <w:t xml:space="preserve">The western disturbance as a trough in lower and mid tropospheric westerlies with its axis at 5.8 km above m. s. l. ran roughly along Long. 66°E to the north of Lat. 32°N. </w:t>
      </w:r>
      <w:r>
        <w:rPr>
          <w:rFonts w:cs="Arial Narrow" w:ascii="Arial Narrow" w:hAnsi="Arial Narrow"/>
          <w:szCs w:val="22"/>
          <w:lang w:val="en-IN"/>
        </w:rPr>
        <w:t xml:space="preserve">System is likely to move east-northeastward. The cyclonic circulation over southwest Arabian sea and adjoining equatorial Indian ocean became less marked. </w:t>
      </w:r>
    </w:p>
    <w:p>
      <w:pPr>
        <w:pStyle w:val="Normal"/>
        <w:spacing w:lineRule="auto" w:line="264" w:before="40" w:after="40"/>
        <w:jc w:val="both"/>
        <w:rPr>
          <w:rFonts w:ascii="Arial Narrow" w:hAnsi="Arial Narrow" w:cs="Arial"/>
          <w:b/>
          <w:bCs/>
          <w:color w:val="000000"/>
          <w:szCs w:val="22"/>
          <w:lang w:eastAsia="en-IN"/>
        </w:rPr>
      </w:pPr>
      <w:r>
        <w:rPr>
          <w:rFonts w:cs="Arial Narrow" w:ascii="Arial Narrow" w:hAnsi="Arial Narrow"/>
          <w:b/>
          <w:bCs/>
          <w:szCs w:val="22"/>
          <w:lang w:val="en-IN"/>
        </w:rPr>
        <w:tab/>
        <w:t>Night temperatures</w:t>
      </w:r>
      <w:r>
        <w:rPr>
          <w:rFonts w:cs="Arial Narrow" w:ascii="Arial Narrow" w:hAnsi="Arial Narrow"/>
          <w:szCs w:val="22"/>
        </w:rPr>
        <w:t xml:space="preserve"> were above normal (1.6°C to 3.0°C) at isolated places over west Rajasthan, Saurashtra and Kutch. They were appreciably below normal (-3.1°C to -5.0°C) at most places over coastal Karnataka; at many places over east Madhya Pradesh; at a few places over west Madhya Pradesh, Gangetic West Bengal, north interior Karnataka, Rayalaseema, Tamil Nadu, Puducherry and Karaikal; at isolated places over Bihar, Odisha, Konkan and Goa; below normal (-1.6°C to -3.0°C) at most places over Haryana, Chandigarh, Delhi and Jharkhand; at many places over Uttar Pradesh, Marathwada, coastal Andhra Pradesh, Yanam and Lakshadweep; at a few places over Assam, Meghalaya, Nagaland, Manipur, Mizoram, Tripura, south interior Karnataka, Kerala and Mahe; at isolated places over east Rajasthan, Gujarat Region, Sub Himalayan West Bengal, Sikkim, Telangana and near normal over rest parts of the country. </w:t>
      </w:r>
      <w:r>
        <w:rPr>
          <w:rFonts w:cs="Arial Narrow" w:ascii="Arial Narrow" w:hAnsi="Arial Narrow"/>
          <w:b/>
          <w:bCs/>
          <w:szCs w:val="22"/>
        </w:rPr>
        <w:t xml:space="preserve">The lowest minimum temperature of 6.5°C is reported at Nowgong (east Madhya Pradesh) over the plains of the country. </w:t>
      </w:r>
    </w:p>
    <w:p>
      <w:pPr>
        <w:pStyle w:val="Normal"/>
        <w:spacing w:lineRule="auto" w:line="240" w:before="0" w:after="0"/>
        <w:jc w:val="both"/>
        <w:rPr>
          <w:rFonts w:ascii="Arial Narrow" w:hAnsi="Arial Narrow" w:cs="Arial Narrow"/>
          <w:b/>
          <w:bCs/>
          <w:color w:val="000000"/>
          <w:sz w:val="10"/>
          <w:szCs w:val="10"/>
          <w:lang w:eastAsia="en-IN"/>
        </w:rPr>
      </w:pPr>
      <w:r>
        <w:rPr>
          <w:rFonts w:cs="Arial Narrow" w:ascii="Arial Narrow" w:hAnsi="Arial Narrow"/>
          <w:b/>
          <w:bCs/>
          <w:color w:val="000000"/>
          <w:sz w:val="10"/>
          <w:szCs w:val="10"/>
          <w:lang w:eastAsia="en-IN"/>
        </w:rPr>
      </w:r>
    </w:p>
    <w:tbl>
      <w:tblPr>
        <w:tblW w:w="10483" w:type="dxa"/>
        <w:jc w:val="start"/>
        <w:tblInd w:w="0" w:type="dxa"/>
        <w:tblLayout w:type="fixed"/>
        <w:tblCellMar>
          <w:top w:w="0" w:type="dxa"/>
          <w:start w:w="108" w:type="dxa"/>
          <w:bottom w:w="0" w:type="dxa"/>
          <w:end w:w="108" w:type="dxa"/>
        </w:tblCellMar>
      </w:tblPr>
      <w:tblGrid>
        <w:gridCol w:w="3500"/>
        <w:gridCol w:w="3618"/>
        <w:gridCol w:w="3365"/>
      </w:tblGrid>
      <w:tr>
        <w:trPr>
          <w:trHeight w:val="2841" w:hRule="atLeast"/>
        </w:trPr>
        <w:tc>
          <w:tcPr>
            <w:tcW w:w="35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rPr>
            </w:pPr>
            <w:r>
              <w:rPr>
                <w:rFonts w:cs="Arial Narrow" w:ascii="Arial Narrow" w:hAnsi="Arial Narrow"/>
                <w:lang w:val="en-IN" w:eastAsia="en-IN"/>
              </w:rPr>
              <w:drawing>
                <wp:inline distT="0" distB="0" distL="0" distR="0">
                  <wp:extent cx="1971040" cy="2270760"/>
                  <wp:effectExtent l="0" t="0" r="0" b="0"/>
                  <wp:docPr id="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0"/>
                          <pic:cNvPicPr>
                            <a:picLocks noChangeAspect="1" noChangeArrowheads="1"/>
                          </pic:cNvPicPr>
                        </pic:nvPicPr>
                        <pic:blipFill>
                          <a:blip r:embed="rId2"/>
                          <a:srcRect l="-3" t="-2" r="-3" b="-2"/>
                          <a:stretch>
                            <a:fillRect/>
                          </a:stretch>
                        </pic:blipFill>
                        <pic:spPr bwMode="auto">
                          <a:xfrm>
                            <a:off x="0" y="0"/>
                            <a:ext cx="1971040" cy="2270760"/>
                          </a:xfrm>
                          <a:prstGeom prst="rect">
                            <a:avLst/>
                          </a:prstGeom>
                          <a:noFill/>
                        </pic:spPr>
                      </pic:pic>
                    </a:graphicData>
                  </a:graphic>
                </wp:inline>
              </w:drawing>
            </w:r>
          </w:p>
        </w:tc>
        <w:tc>
          <w:tcPr>
            <w:tcW w:w="36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bCs/>
              </w:rPr>
            </w:pPr>
            <w:r>
              <w:rPr>
                <w:rFonts w:cs="Arial Narrow" w:ascii="Arial Narrow" w:hAnsi="Arial Narrow"/>
                <w:b/>
                <w:bCs/>
                <w:lang w:val="en-IN" w:eastAsia="en-IN"/>
              </w:rPr>
              <w:drawing>
                <wp:inline distT="0" distB="0" distL="0" distR="0">
                  <wp:extent cx="1971040" cy="2270760"/>
                  <wp:effectExtent l="0" t="0" r="0" b="0"/>
                  <wp:docPr id="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1"/>
                          <pic:cNvPicPr>
                            <a:picLocks noChangeAspect="1" noChangeArrowheads="1"/>
                          </pic:cNvPicPr>
                        </pic:nvPicPr>
                        <pic:blipFill>
                          <a:blip r:embed="rId3"/>
                          <a:srcRect l="-3" t="-2" r="-3" b="-2"/>
                          <a:stretch>
                            <a:fillRect/>
                          </a:stretch>
                        </pic:blipFill>
                        <pic:spPr bwMode="auto">
                          <a:xfrm>
                            <a:off x="0" y="0"/>
                            <a:ext cx="1971040" cy="2270760"/>
                          </a:xfrm>
                          <a:prstGeom prst="rect">
                            <a:avLst/>
                          </a:prstGeom>
                          <a:noFill/>
                        </pic:spPr>
                      </pic:pic>
                    </a:graphicData>
                  </a:graphic>
                </wp:inline>
              </w:drawing>
            </w:r>
          </w:p>
        </w:tc>
        <w:tc>
          <w:tcPr>
            <w:tcW w:w="33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bCs/>
              </w:rPr>
            </w:pPr>
            <w:r>
              <w:rPr>
                <w:rFonts w:cs="Arial Narrow" w:ascii="Arial Narrow" w:hAnsi="Arial Narrow"/>
                <w:b/>
                <w:bCs/>
                <w:lang w:val="en-IN" w:eastAsia="en-IN"/>
              </w:rPr>
              <w:drawing>
                <wp:inline distT="0" distB="0" distL="0" distR="0">
                  <wp:extent cx="1971040" cy="2316480"/>
                  <wp:effectExtent l="0" t="0" r="0" b="0"/>
                  <wp:docPr id="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2"/>
                          <pic:cNvPicPr>
                            <a:picLocks noChangeAspect="1" noChangeArrowheads="1"/>
                          </pic:cNvPicPr>
                        </pic:nvPicPr>
                        <pic:blipFill>
                          <a:blip r:embed="rId4"/>
                          <a:srcRect l="-3" t="-2" r="-3" b="-2"/>
                          <a:stretch>
                            <a:fillRect/>
                          </a:stretch>
                        </pic:blipFill>
                        <pic:spPr bwMode="auto">
                          <a:xfrm>
                            <a:off x="0" y="0"/>
                            <a:ext cx="1971040" cy="2316480"/>
                          </a:xfrm>
                          <a:prstGeom prst="rect">
                            <a:avLst/>
                          </a:prstGeom>
                          <a:noFill/>
                        </pic:spPr>
                      </pic:pic>
                    </a:graphicData>
                  </a:graphic>
                </wp:inline>
              </w:drawing>
            </w:r>
          </w:p>
        </w:tc>
      </w:tr>
      <w:tr>
        <w:trPr>
          <w:trHeight w:val="272" w:hRule="atLeast"/>
        </w:trPr>
        <w:tc>
          <w:tcPr>
            <w:tcW w:w="3500" w:type="dxa"/>
            <w:tcBorders>
              <w:top w:val="single" w:sz="4" w:space="0" w:color="000000"/>
            </w:tcBorders>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Fig.1a: Minimum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618"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Fig.2a: Maximum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365"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8"/>
                <w:szCs w:val="18"/>
                <w:lang w:val="en-IN" w:eastAsia="en-IN"/>
              </w:rPr>
              <w:t>Fig.2b: Maximum temperature departure(</w:t>
            </w:r>
            <w:r>
              <w:rPr>
                <w:rFonts w:cs="Arial Narrow" w:ascii="Arial Narrow" w:hAnsi="Arial Narrow"/>
                <w:i/>
                <w:sz w:val="18"/>
                <w:szCs w:val="18"/>
                <w:vertAlign w:val="superscript"/>
                <w:lang w:val="en-IN" w:eastAsia="en-IN"/>
              </w:rPr>
              <w:t>0</w:t>
            </w:r>
            <w:r>
              <w:rPr>
                <w:rFonts w:cs="Arial Narrow" w:ascii="Arial Narrow" w:hAnsi="Arial Narrow"/>
                <w:i/>
                <w:sz w:val="18"/>
                <w:szCs w:val="18"/>
                <w:lang w:val="en-IN" w:eastAsia="en-IN"/>
              </w:rPr>
              <w:t>C)</w:t>
            </w:r>
          </w:p>
        </w:tc>
      </w:tr>
      <w:tr>
        <w:trPr>
          <w:trHeight w:val="3165" w:hRule="atLeast"/>
        </w:trPr>
        <w:tc>
          <w:tcPr>
            <w:tcW w:w="3500" w:type="dxa"/>
            <w:tcBorders/>
            <w:vAlign w:val="center"/>
          </w:tcPr>
          <w:tbl>
            <w:tblPr>
              <w:tblW w:w="3276" w:type="dxa"/>
              <w:jc w:val="start"/>
              <w:tblInd w:w="0" w:type="dxa"/>
              <w:tblLayout w:type="fixed"/>
              <w:tblCellMar>
                <w:top w:w="0" w:type="dxa"/>
                <w:start w:w="108" w:type="dxa"/>
                <w:bottom w:w="0" w:type="dxa"/>
                <w:end w:w="108" w:type="dxa"/>
              </w:tblCellMar>
            </w:tblPr>
            <w:tblGrid>
              <w:gridCol w:w="3276"/>
            </w:tblGrid>
            <w:tr>
              <w:trPr>
                <w:trHeight w:val="2783" w:hRule="atLeast"/>
              </w:trPr>
              <w:tc>
                <w:tcPr>
                  <w:tcW w:w="3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1971040" cy="2286000"/>
                        <wp:effectExtent l="0" t="0" r="0" b="0"/>
                        <wp:docPr id="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3"/>
                                <pic:cNvPicPr>
                                  <a:picLocks noChangeAspect="1" noChangeArrowheads="1"/>
                                </pic:cNvPicPr>
                              </pic:nvPicPr>
                              <pic:blipFill>
                                <a:blip r:embed="rId5"/>
                                <a:srcRect l="-3" t="-2" r="-3" b="-2"/>
                                <a:stretch>
                                  <a:fillRect/>
                                </a:stretch>
                              </pic:blipFill>
                              <pic:spPr bwMode="auto">
                                <a:xfrm>
                                  <a:off x="0" y="0"/>
                                  <a:ext cx="1971040" cy="2286000"/>
                                </a:xfrm>
                                <a:prstGeom prst="rect">
                                  <a:avLst/>
                                </a:prstGeom>
                                <a:noFill/>
                              </pic:spPr>
                            </pic:pic>
                          </a:graphicData>
                        </a:graphic>
                      </wp:inline>
                    </w:drawing>
                  </w:r>
                </w:p>
              </w:tc>
            </w:tr>
          </w:tbl>
          <w:p>
            <w:pPr>
              <w:pStyle w:val="Normal"/>
              <w:spacing w:lineRule="auto" w:line="240" w:before="0" w:after="0"/>
              <w:jc w:val="center"/>
              <w:rPr>
                <w:rFonts w:ascii="Arial Narrow" w:hAnsi="Arial Narrow" w:cs="Arial Narrow"/>
                <w:sz w:val="18"/>
                <w:szCs w:val="18"/>
              </w:rPr>
            </w:pPr>
            <w:r>
              <w:rPr>
                <w:rFonts w:cs="Arial Narrow" w:ascii="Arial Narrow" w:hAnsi="Arial Narrow"/>
                <w:i/>
                <w:sz w:val="18"/>
                <w:szCs w:val="18"/>
                <w:lang w:val="en-IN" w:eastAsia="en-IN"/>
              </w:rPr>
              <w:t>Fig.1b:Minimum temperature departure (</w:t>
            </w:r>
            <w:r>
              <w:rPr>
                <w:rFonts w:cs="Arial Narrow" w:ascii="Arial Narrow" w:hAnsi="Arial Narrow"/>
                <w:i/>
                <w:sz w:val="18"/>
                <w:szCs w:val="18"/>
                <w:vertAlign w:val="superscript"/>
                <w:lang w:val="en-IN" w:eastAsia="en-IN"/>
              </w:rPr>
              <w:t>0</w:t>
            </w:r>
            <w:r>
              <w:rPr>
                <w:rFonts w:cs="Arial Narrow" w:ascii="Arial Narrow" w:hAnsi="Arial Narrow"/>
                <w:i/>
                <w:sz w:val="18"/>
                <w:szCs w:val="18"/>
                <w:lang w:val="en-IN" w:eastAsia="en-IN"/>
              </w:rPr>
              <w:t>C)</w:t>
            </w:r>
          </w:p>
        </w:tc>
        <w:tc>
          <w:tcPr>
            <w:tcW w:w="6983" w:type="dxa"/>
            <w:gridSpan w:val="2"/>
            <w:tcBorders/>
            <w:vAlign w:val="center"/>
          </w:tcPr>
          <w:tbl>
            <w:tblPr>
              <w:tblW w:w="6760" w:type="dxa"/>
              <w:jc w:val="start"/>
              <w:tblInd w:w="0" w:type="dxa"/>
              <w:tblLayout w:type="fixed"/>
              <w:tblCellMar>
                <w:top w:w="0" w:type="dxa"/>
                <w:start w:w="108" w:type="dxa"/>
                <w:bottom w:w="0" w:type="dxa"/>
                <w:end w:w="108" w:type="dxa"/>
              </w:tblCellMar>
            </w:tblPr>
            <w:tblGrid>
              <w:gridCol w:w="6760"/>
            </w:tblGrid>
            <w:tr>
              <w:trPr>
                <w:trHeight w:val="2778" w:hRule="atLeast"/>
              </w:trPr>
              <w:tc>
                <w:tcPr>
                  <w:tcW w:w="67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4321810" cy="2305685"/>
                        <wp:effectExtent l="0" t="0" r="0" b="0"/>
                        <wp:docPr id="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4"/>
                                <pic:cNvPicPr>
                                  <a:picLocks noChangeAspect="1" noChangeArrowheads="1"/>
                                </pic:cNvPicPr>
                              </pic:nvPicPr>
                              <pic:blipFill>
                                <a:blip r:embed="rId6"/>
                                <a:srcRect l="-2" t="-2" r="-2" b="-2"/>
                                <a:stretch>
                                  <a:fillRect/>
                                </a:stretch>
                              </pic:blipFill>
                              <pic:spPr bwMode="auto">
                                <a:xfrm>
                                  <a:off x="0" y="0"/>
                                  <a:ext cx="4321810" cy="2305685"/>
                                </a:xfrm>
                                <a:prstGeom prst="rect">
                                  <a:avLst/>
                                </a:prstGeom>
                                <a:noFill/>
                              </pic:spPr>
                            </pic:pic>
                          </a:graphicData>
                        </a:graphic>
                      </wp:inline>
                    </w:drawing>
                  </w:r>
                </w:p>
              </w:tc>
            </w:tr>
          </w:tbl>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Fig.3: Analysed surface chart based on 03z observation</w:t>
            </w:r>
          </w:p>
        </w:tc>
      </w:tr>
    </w:tbl>
    <w:p>
      <w:pPr>
        <w:pStyle w:val="Normal"/>
        <w:spacing w:before="0" w:after="0"/>
        <w:rPr>
          <w:vanish/>
        </w:rPr>
        <w:sectPr>
          <w:type w:val="nextPage"/>
          <w:pgSz w:w="11906" w:h="16838"/>
          <w:pgMar w:left="851" w:right="567" w:gutter="0" w:header="0" w:top="510" w:footer="0" w:bottom="567"/>
          <w:pgNumType w:fmt="decimal"/>
          <w:formProt w:val="false"/>
          <w:textDirection w:val="lrTb"/>
          <w:docGrid w:type="default" w:linePitch="360" w:charSpace="0"/>
        </w:sectPr>
      </w:pPr>
      <w:r>
        <w:rPr>
          <w:vanish/>
        </w:rPr>
      </w:r>
    </w:p>
    <w:tbl>
      <w:tblPr>
        <w:tblpPr w:vertAnchor="text" w:horzAnchor="margin" w:rightFromText="180" w:tblpX="0" w:tblpY="495"/>
        <w:tblOverlap w:val="never"/>
        <w:tblW w:w="10773" w:type="dxa"/>
        <w:jc w:val="start"/>
        <w:tblInd w:w="115" w:type="dxa"/>
        <w:tblLayout w:type="fixed"/>
        <w:tblCellMar>
          <w:top w:w="0" w:type="dxa"/>
          <w:start w:w="115" w:type="dxa"/>
          <w:bottom w:w="0" w:type="dxa"/>
          <w:end w:w="115" w:type="dxa"/>
        </w:tblCellMar>
      </w:tblPr>
      <w:tblGrid>
        <w:gridCol w:w="3408"/>
        <w:gridCol w:w="2377"/>
        <w:gridCol w:w="4988"/>
      </w:tblGrid>
      <w:tr>
        <w:trPr>
          <w:trHeight w:val="421" w:hRule="atLeast"/>
        </w:trPr>
        <w:tc>
          <w:tcPr>
            <w:tcW w:w="3408" w:type="dxa"/>
            <w:tcBorders/>
            <w:vAlign w:val="center"/>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2377" w:type="dxa"/>
            <w:tcBorders/>
            <w:vAlign w:val="bottom"/>
          </w:tcPr>
          <w:p>
            <w:pPr>
              <w:pStyle w:val="Normal"/>
              <w:snapToGrid w:val="false"/>
              <w:spacing w:lineRule="auto" w:line="240" w:before="0" w:after="0"/>
              <w:rPr>
                <w:rFonts w:ascii="Arial Narrow" w:hAnsi="Arial Narrow" w:cs="Arial"/>
                <w:b/>
                <w:bCs/>
                <w:sz w:val="16"/>
                <w:szCs w:val="16"/>
              </w:rPr>
            </w:pPr>
            <w:r>
              <w:rPr>
                <w:rFonts w:cs="Arial" w:ascii="Arial Narrow" w:hAnsi="Arial Narrow"/>
                <w:b/>
                <w:bCs/>
                <w:sz w:val="16"/>
                <w:szCs w:val="16"/>
              </w:rPr>
            </w:r>
          </w:p>
        </w:tc>
        <w:tc>
          <w:tcPr>
            <w:tcW w:w="4988" w:type="dxa"/>
            <w:tcBorders/>
            <w:vAlign w:val="bottom"/>
          </w:tcPr>
          <w:p>
            <w:pPr>
              <w:pStyle w:val="Normal"/>
              <w:widowControl w:val="false"/>
              <w:spacing w:lineRule="auto" w:line="240" w:before="0" w:after="0"/>
              <w:jc w:val="center"/>
              <w:rPr>
                <w:rFonts w:ascii="Arial Narrow" w:hAnsi="Arial Narrow" w:cs="Arial"/>
                <w:b/>
                <w:bCs/>
                <w:sz w:val="16"/>
                <w:szCs w:val="16"/>
              </w:rPr>
            </w:pPr>
            <w:r>
              <w:rPr>
                <w:rFonts w:cs="Arial" w:ascii="Arial Narrow" w:hAnsi="Arial Narrow"/>
                <w:b/>
                <w:bCs/>
                <w:sz w:val="16"/>
                <w:szCs w:val="16"/>
              </w:rPr>
              <w:t>Dr. Anupam Kashyapi,</w:t>
            </w:r>
          </w:p>
          <w:p>
            <w:pPr>
              <w:pStyle w:val="Normal"/>
              <w:spacing w:lineRule="auto" w:line="240" w:before="0" w:after="0"/>
              <w:jc w:val="center"/>
              <w:rPr>
                <w:rFonts w:ascii="Arial Narrow" w:hAnsi="Arial Narrow" w:cs="Arial"/>
                <w:b/>
                <w:bCs/>
                <w:sz w:val="16"/>
                <w:szCs w:val="16"/>
                <w:lang w:val="en-IN"/>
              </w:rPr>
            </w:pPr>
            <w:r>
              <w:rPr>
                <w:rFonts w:cs="Arial" w:ascii="Arial Narrow" w:hAnsi="Arial Narrow"/>
                <w:b/>
                <w:bCs/>
                <w:sz w:val="16"/>
                <w:szCs w:val="16"/>
              </w:rPr>
              <w:t>Scientist 'F'</w:t>
            </w:r>
          </w:p>
        </w:tc>
      </w:tr>
      <w:tr>
        <w:trPr/>
        <w:tc>
          <w:tcPr>
            <w:tcW w:w="3408" w:type="dxa"/>
            <w:tcBorders/>
            <w:vAlign w:val="center"/>
          </w:tcPr>
          <w:p>
            <w:pPr>
              <w:pStyle w:val="Normal"/>
              <w:spacing w:lineRule="auto" w:line="240" w:before="0" w:after="0"/>
              <w:rPr/>
            </w:pPr>
            <w:r>
              <w:rPr>
                <w:rFonts w:cs="Arial" w:ascii="Arial Narrow" w:hAnsi="Arial Narrow"/>
                <w:b/>
                <w:bCs/>
                <w:sz w:val="16"/>
                <w:szCs w:val="16"/>
              </w:rPr>
              <w:t>CR &amp; S Office, Pune</w:t>
            </w:r>
          </w:p>
          <w:p>
            <w:pPr>
              <w:pStyle w:val="Normal"/>
              <w:spacing w:lineRule="auto" w:line="240" w:before="0" w:after="0"/>
              <w:rPr>
                <w:rFonts w:ascii="Arial Narrow" w:hAnsi="Arial Narrow" w:cs="Arial"/>
                <w:b/>
                <w:bCs/>
                <w:sz w:val="16"/>
                <w:szCs w:val="16"/>
              </w:rPr>
            </w:pPr>
            <w:r>
              <w:rPr>
                <w:rFonts w:cs="Arial" w:ascii="Arial Narrow" w:hAnsi="Arial Narrow"/>
                <w:b/>
                <w:bCs/>
                <w:sz w:val="16"/>
                <w:szCs w:val="16"/>
              </w:rPr>
              <w:t>Issued at 1245 hrs. IST</w:t>
            </w:r>
          </w:p>
        </w:tc>
        <w:tc>
          <w:tcPr>
            <w:tcW w:w="2377" w:type="dxa"/>
            <w:tcBorders/>
            <w:vAlign w:val="center"/>
          </w:tcPr>
          <w:p>
            <w:pPr>
              <w:pStyle w:val="Normal"/>
              <w:snapToGrid w:val="false"/>
              <w:spacing w:lineRule="auto" w:line="240" w:before="0" w:after="0"/>
              <w:rPr>
                <w:rFonts w:ascii="Arial Narrow" w:hAnsi="Arial Narrow" w:cs="Arial Narrow"/>
                <w:b/>
                <w:bCs/>
                <w:sz w:val="16"/>
                <w:szCs w:val="16"/>
                <w:lang w:val="en-IN"/>
              </w:rPr>
            </w:pPr>
            <w:r>
              <w:rPr>
                <w:rFonts w:cs="Arial Narrow" w:ascii="Arial Narrow" w:hAnsi="Arial Narrow"/>
                <w:b/>
                <w:bCs/>
                <w:sz w:val="16"/>
                <w:szCs w:val="16"/>
                <w:lang w:val="en-IN"/>
              </w:rPr>
            </w:r>
          </w:p>
        </w:tc>
        <w:tc>
          <w:tcPr>
            <w:tcW w:w="4988" w:type="dxa"/>
            <w:tcBorders/>
            <w:vAlign w:val="center"/>
          </w:tcPr>
          <w:p>
            <w:pPr>
              <w:pStyle w:val="Normal"/>
              <w:spacing w:lineRule="auto" w:line="240" w:before="0" w:after="0"/>
              <w:jc w:val="center"/>
              <w:rPr>
                <w:rFonts w:ascii="Arial Narrow" w:hAnsi="Arial Narrow" w:cs="Arial"/>
                <w:b/>
                <w:bCs/>
                <w:sz w:val="16"/>
                <w:szCs w:val="16"/>
              </w:rPr>
            </w:pPr>
            <w:r>
              <w:rPr>
                <w:rFonts w:cs="Arial" w:ascii="Arial Narrow" w:hAnsi="Arial Narrow"/>
                <w:b/>
                <w:bCs/>
                <w:sz w:val="16"/>
                <w:szCs w:val="16"/>
              </w:rPr>
              <w:t>Weather Forecasting Division</w:t>
            </w:r>
          </w:p>
          <w:p>
            <w:pPr>
              <w:pStyle w:val="Normal"/>
              <w:spacing w:lineRule="auto" w:line="240" w:before="0" w:after="0"/>
              <w:jc w:val="center"/>
              <w:rPr>
                <w:rFonts w:ascii="Arial Narrow" w:hAnsi="Arial Narrow" w:cs="Arial"/>
                <w:b/>
                <w:bCs/>
                <w:sz w:val="16"/>
                <w:szCs w:val="16"/>
              </w:rPr>
            </w:pPr>
            <w:r>
              <w:rPr>
                <w:rFonts w:cs="Arial" w:ascii="Arial Narrow" w:hAnsi="Arial Narrow"/>
                <w:b/>
                <w:bCs/>
                <w:sz w:val="16"/>
                <w:szCs w:val="16"/>
              </w:rPr>
            </w:r>
          </w:p>
        </w:tc>
      </w:tr>
    </w:tbl>
    <w:p>
      <w:pPr>
        <w:pStyle w:val="Normal"/>
        <w:rPr>
          <w:rFonts w:ascii="Arial Narrow" w:hAnsi="Arial Narrow" w:eastAsia="Times New Roman" w:cs="Times New Roman"/>
          <w:sz w:val="20"/>
        </w:rPr>
      </w:pPr>
      <w:r>
        <w:rPr>
          <w:rFonts w:eastAsia="Times New Roman" w:cs="Times New Roman" w:ascii="Arial Narrow" w:hAnsi="Arial Narrow"/>
          <w:sz w:val="20"/>
        </w:rPr>
      </w:r>
    </w:p>
    <w:tbl>
      <w:tblPr>
        <w:tblpPr w:vertAnchor="text" w:horzAnchor="text" w:tblpXSpec="center" w:leftFromText="181" w:rightFromText="181" w:tblpY="114"/>
        <w:tblOverlap w:val="never"/>
        <w:tblW w:w="15842" w:type="dxa"/>
        <w:jc w:val="start"/>
        <w:tblInd w:w="108" w:type="dxa"/>
        <w:tblLayout w:type="fixed"/>
        <w:tblCellMar>
          <w:top w:w="0" w:type="dxa"/>
          <w:start w:w="108" w:type="dxa"/>
          <w:bottom w:w="0" w:type="dxa"/>
          <w:end w:w="108" w:type="dxa"/>
        </w:tblCellMar>
      </w:tblPr>
      <w:tblGrid>
        <w:gridCol w:w="1009"/>
        <w:gridCol w:w="14833"/>
      </w:tblGrid>
      <w:tr>
        <w:trPr>
          <w:trHeight w:val="248" w:hRule="atLeast"/>
        </w:trPr>
        <w:tc>
          <w:tcPr>
            <w:tcW w:w="1009" w:type="dxa"/>
            <w:tcBorders>
              <w:top w:val="single" w:sz="12" w:space="0" w:color="000000"/>
              <w:start w:val="single" w:sz="12" w:space="0" w:color="000000"/>
              <w:bottom w:val="single" w:sz="6" w:space="0" w:color="000000"/>
              <w:end w:val="single" w:sz="6" w:space="0" w:color="000000"/>
            </w:tcBorders>
            <w:vAlign w:val="center"/>
          </w:tcPr>
          <w:p>
            <w:pPr>
              <w:pStyle w:val="Normal"/>
              <w:spacing w:lineRule="auto" w:line="240" w:before="40" w:after="40"/>
              <w:rPr>
                <w:rFonts w:ascii="Arial Narrow" w:hAnsi="Arial Narrow" w:cs="Arial Narrow"/>
                <w:b/>
                <w:bCs/>
                <w:sz w:val="18"/>
                <w:szCs w:val="18"/>
              </w:rPr>
            </w:pPr>
            <w:r>
              <w:rPr>
                <w:rFonts w:cs="Arial Narrow" w:ascii="Arial Narrow" w:hAnsi="Arial Narrow"/>
                <w:b/>
                <w:bCs/>
                <w:sz w:val="18"/>
                <w:szCs w:val="18"/>
              </w:rPr>
              <w:t>Indian Regions</w:t>
            </w:r>
          </w:p>
        </w:tc>
        <w:tc>
          <w:tcPr>
            <w:tcW w:w="14833" w:type="dxa"/>
            <w:tcBorders>
              <w:top w:val="single" w:sz="12" w:space="0" w:color="000000"/>
              <w:start w:val="single" w:sz="6" w:space="0" w:color="000000"/>
              <w:bottom w:val="single" w:sz="6" w:space="0" w:color="000000"/>
              <w:end w:val="single" w:sz="12" w:space="0" w:color="000000"/>
            </w:tcBorders>
            <w:vAlign w:val="center"/>
          </w:tcPr>
          <w:p>
            <w:pPr>
              <w:pStyle w:val="Normal"/>
              <w:spacing w:lineRule="auto" w:line="240" w:before="40" w:after="40"/>
              <w:jc w:val="center"/>
              <w:rPr>
                <w:rFonts w:ascii="Arial Narrow" w:hAnsi="Arial Narrow" w:cs="Arial Narrow"/>
                <w:b/>
                <w:bCs/>
                <w:sz w:val="18"/>
                <w:szCs w:val="18"/>
              </w:rPr>
            </w:pPr>
            <w:r>
              <w:rPr>
                <w:rFonts w:cs="Arial Narrow" w:ascii="Arial Narrow" w:hAnsi="Arial Narrow"/>
                <w:b/>
                <w:bCs/>
                <w:sz w:val="18"/>
                <w:szCs w:val="18"/>
              </w:rPr>
              <w:t>Table 1. Realised rainfall (chief amount in cm during past 24 hrs)</w:t>
            </w:r>
          </w:p>
        </w:tc>
      </w:tr>
      <w:tr>
        <w:trPr>
          <w:trHeight w:val="23" w:hRule="atLeast"/>
        </w:trPr>
        <w:tc>
          <w:tcPr>
            <w:tcW w:w="1009" w:type="dxa"/>
            <w:tcBorders>
              <w:top w:val="single" w:sz="6" w:space="0" w:color="000000"/>
              <w:start w:val="single" w:sz="12" w:space="0" w:color="000000"/>
              <w:bottom w:val="single" w:sz="6" w:space="0" w:color="000000"/>
              <w:end w:val="single" w:sz="6" w:space="0" w:color="000000"/>
            </w:tcBorders>
            <w:vAlign w:val="center"/>
          </w:tcPr>
          <w:p>
            <w:pPr>
              <w:pStyle w:val="Normal"/>
              <w:spacing w:before="40" w:after="40"/>
              <w:jc w:val="center"/>
              <w:rPr>
                <w:rFonts w:ascii="Arial Narrow" w:hAnsi="Arial Narrow" w:cs="Arial"/>
                <w:color w:val="000000"/>
                <w:szCs w:val="22"/>
              </w:rPr>
            </w:pPr>
            <w:r>
              <w:rPr>
                <w:rFonts w:cs="Arial" w:ascii="Arial Narrow" w:hAnsi="Arial Narrow"/>
                <w:color w:val="000000"/>
                <w:szCs w:val="22"/>
              </w:rPr>
              <w:t>East</w:t>
            </w:r>
          </w:p>
        </w:tc>
        <w:tc>
          <w:tcPr>
            <w:tcW w:w="14833" w:type="dxa"/>
            <w:tcBorders>
              <w:top w:val="single" w:sz="6" w:space="0" w:color="000000"/>
              <w:start w:val="single" w:sz="6" w:space="0" w:color="000000"/>
              <w:bottom w:val="single" w:sz="6" w:space="0" w:color="000000"/>
              <w:end w:val="single" w:sz="12" w:space="0" w:color="000000"/>
            </w:tcBorders>
            <w:vAlign w:val="center"/>
          </w:tcPr>
          <w:p>
            <w:pPr>
              <w:pStyle w:val="Normal"/>
              <w:spacing w:before="40" w:after="40"/>
              <w:rPr/>
            </w:pPr>
            <w:r>
              <w:rPr>
                <w:rFonts w:cs="Arial" w:ascii="Arial Narrow" w:hAnsi="Arial Narrow"/>
                <w:b/>
                <w:bCs/>
                <w:color w:val="000000"/>
                <w:szCs w:val="22"/>
              </w:rPr>
              <w:t>dry weather:</w:t>
            </w:r>
            <w:r>
              <w:rPr>
                <w:rFonts w:cs="Arial" w:ascii="Arial Narrow" w:hAnsi="Arial Narrow"/>
                <w:color w:val="000000"/>
                <w:szCs w:val="22"/>
              </w:rPr>
              <w:t> Arunachal Pradesh, Assam &amp; Meghalaya, Nagaland-Manipur-Mizoram-Tripura, West Bengal &amp; Sikkim, Odisha, Jharkhand and Bihar</w:t>
            </w:r>
          </w:p>
        </w:tc>
      </w:tr>
      <w:tr>
        <w:trPr>
          <w:trHeight w:val="198" w:hRule="atLeast"/>
        </w:trPr>
        <w:tc>
          <w:tcPr>
            <w:tcW w:w="1009" w:type="dxa"/>
            <w:tcBorders>
              <w:top w:val="single" w:sz="6" w:space="0" w:color="000000"/>
              <w:start w:val="single" w:sz="12" w:space="0" w:color="000000"/>
              <w:bottom w:val="single" w:sz="6" w:space="0" w:color="000000"/>
              <w:end w:val="single" w:sz="6" w:space="0" w:color="000000"/>
            </w:tcBorders>
            <w:vAlign w:val="center"/>
          </w:tcPr>
          <w:p>
            <w:pPr>
              <w:pStyle w:val="Normal"/>
              <w:spacing w:before="40" w:after="40"/>
              <w:jc w:val="center"/>
              <w:rPr>
                <w:rFonts w:ascii="Arial Narrow" w:hAnsi="Arial Narrow" w:cs="Arial"/>
                <w:color w:val="000000"/>
                <w:szCs w:val="22"/>
              </w:rPr>
            </w:pPr>
            <w:r>
              <w:rPr>
                <w:rFonts w:cs="Arial" w:ascii="Arial Narrow" w:hAnsi="Arial Narrow"/>
                <w:color w:val="000000"/>
                <w:szCs w:val="22"/>
              </w:rPr>
              <w:t>North</w:t>
            </w:r>
          </w:p>
        </w:tc>
        <w:tc>
          <w:tcPr>
            <w:tcW w:w="14833" w:type="dxa"/>
            <w:tcBorders>
              <w:top w:val="single" w:sz="6" w:space="0" w:color="000000"/>
              <w:start w:val="single" w:sz="6" w:space="0" w:color="000000"/>
              <w:bottom w:val="single" w:sz="6" w:space="0" w:color="000000"/>
              <w:end w:val="single" w:sz="12" w:space="0" w:color="000000"/>
            </w:tcBorders>
            <w:vAlign w:val="center"/>
          </w:tcPr>
          <w:p>
            <w:pPr>
              <w:pStyle w:val="Normal"/>
              <w:spacing w:before="40" w:after="40"/>
              <w:rPr/>
            </w:pPr>
            <w:r>
              <w:rPr>
                <w:rFonts w:cs="Arial" w:ascii="Arial Narrow" w:hAnsi="Arial Narrow"/>
                <w:b/>
                <w:bCs/>
                <w:color w:val="000000"/>
                <w:szCs w:val="22"/>
              </w:rPr>
              <w:t>dry weather:</w:t>
            </w:r>
            <w:r>
              <w:rPr>
                <w:rFonts w:cs="Arial" w:ascii="Arial Narrow" w:hAnsi="Arial Narrow"/>
                <w:color w:val="000000"/>
                <w:szCs w:val="22"/>
              </w:rPr>
              <w:t> Uttar Pradesh, Uttarakhand, Haryana, Punjab, Himachal Pradesh, Jammu-Kashmir and Ladakh and Rajasthan</w:t>
            </w:r>
          </w:p>
        </w:tc>
      </w:tr>
      <w:tr>
        <w:trPr>
          <w:trHeight w:val="23" w:hRule="atLeast"/>
        </w:trPr>
        <w:tc>
          <w:tcPr>
            <w:tcW w:w="1009" w:type="dxa"/>
            <w:tcBorders>
              <w:top w:val="single" w:sz="6" w:space="0" w:color="000000"/>
              <w:start w:val="single" w:sz="12" w:space="0" w:color="000000"/>
              <w:bottom w:val="single" w:sz="6" w:space="0" w:color="000000"/>
              <w:end w:val="single" w:sz="6" w:space="0" w:color="000000"/>
            </w:tcBorders>
            <w:vAlign w:val="center"/>
          </w:tcPr>
          <w:p>
            <w:pPr>
              <w:pStyle w:val="Normal"/>
              <w:spacing w:before="40" w:after="40"/>
              <w:jc w:val="center"/>
              <w:rPr>
                <w:rFonts w:ascii="Arial Narrow" w:hAnsi="Arial Narrow" w:cs="Arial"/>
                <w:color w:val="000000"/>
                <w:szCs w:val="22"/>
              </w:rPr>
            </w:pPr>
            <w:r>
              <w:rPr>
                <w:rFonts w:cs="Arial" w:ascii="Arial Narrow" w:hAnsi="Arial Narrow"/>
                <w:color w:val="000000"/>
                <w:szCs w:val="22"/>
              </w:rPr>
              <w:t>Central</w:t>
            </w:r>
          </w:p>
        </w:tc>
        <w:tc>
          <w:tcPr>
            <w:tcW w:w="14833" w:type="dxa"/>
            <w:tcBorders>
              <w:top w:val="single" w:sz="6" w:space="0" w:color="000000"/>
              <w:start w:val="single" w:sz="6" w:space="0" w:color="000000"/>
              <w:bottom w:val="single" w:sz="6" w:space="0" w:color="000000"/>
              <w:end w:val="single" w:sz="12" w:space="0" w:color="000000"/>
            </w:tcBorders>
            <w:vAlign w:val="center"/>
          </w:tcPr>
          <w:p>
            <w:pPr>
              <w:pStyle w:val="Normal"/>
              <w:spacing w:before="40" w:after="40"/>
              <w:rPr/>
            </w:pPr>
            <w:r>
              <w:rPr>
                <w:rFonts w:cs="Arial" w:ascii="Arial Narrow" w:hAnsi="Arial Narrow"/>
                <w:b/>
                <w:bCs/>
                <w:color w:val="000000"/>
                <w:szCs w:val="22"/>
              </w:rPr>
              <w:t>dry weather:</w:t>
            </w:r>
            <w:r>
              <w:rPr>
                <w:rFonts w:cs="Arial" w:ascii="Arial Narrow" w:hAnsi="Arial Narrow"/>
                <w:color w:val="000000"/>
                <w:szCs w:val="22"/>
              </w:rPr>
              <w:t> Madhya Pradesh, Vidarbha and Chhattisgarh</w:t>
            </w:r>
          </w:p>
        </w:tc>
      </w:tr>
      <w:tr>
        <w:trPr>
          <w:trHeight w:val="23" w:hRule="atLeast"/>
        </w:trPr>
        <w:tc>
          <w:tcPr>
            <w:tcW w:w="1009" w:type="dxa"/>
            <w:tcBorders>
              <w:top w:val="single" w:sz="6" w:space="0" w:color="000000"/>
              <w:start w:val="single" w:sz="12" w:space="0" w:color="000000"/>
              <w:bottom w:val="single" w:sz="6" w:space="0" w:color="000000"/>
              <w:end w:val="single" w:sz="6" w:space="0" w:color="000000"/>
            </w:tcBorders>
            <w:vAlign w:val="center"/>
          </w:tcPr>
          <w:p>
            <w:pPr>
              <w:pStyle w:val="Normal"/>
              <w:spacing w:before="40" w:after="40"/>
              <w:jc w:val="center"/>
              <w:rPr>
                <w:rFonts w:ascii="Arial Narrow" w:hAnsi="Arial Narrow" w:cs="Arial"/>
                <w:color w:val="000000"/>
                <w:szCs w:val="22"/>
              </w:rPr>
            </w:pPr>
            <w:r>
              <w:rPr>
                <w:rFonts w:cs="Arial" w:ascii="Arial Narrow" w:hAnsi="Arial Narrow"/>
                <w:color w:val="000000"/>
                <w:szCs w:val="22"/>
              </w:rPr>
              <w:t>Peninsula</w:t>
            </w:r>
          </w:p>
        </w:tc>
        <w:tc>
          <w:tcPr>
            <w:tcW w:w="14833" w:type="dxa"/>
            <w:tcBorders>
              <w:top w:val="single" w:sz="6" w:space="0" w:color="000000"/>
              <w:start w:val="single" w:sz="6" w:space="0" w:color="000000"/>
              <w:bottom w:val="single" w:sz="6" w:space="0" w:color="000000"/>
              <w:end w:val="single" w:sz="12" w:space="0" w:color="000000"/>
            </w:tcBorders>
            <w:vAlign w:val="center"/>
          </w:tcPr>
          <w:p>
            <w:pPr>
              <w:pStyle w:val="Normal"/>
              <w:spacing w:before="40" w:after="40"/>
              <w:rPr/>
            </w:pPr>
            <w:r>
              <w:rPr>
                <w:rFonts w:cs="Arial" w:ascii="Arial Narrow" w:hAnsi="Arial Narrow"/>
                <w:b/>
                <w:bCs/>
                <w:color w:val="000000"/>
                <w:szCs w:val="22"/>
              </w:rPr>
              <w:t>isolated places:</w:t>
            </w:r>
            <w:r>
              <w:rPr>
                <w:rFonts w:cs="Arial" w:ascii="Arial Narrow" w:hAnsi="Arial Narrow"/>
                <w:color w:val="000000"/>
                <w:szCs w:val="22"/>
              </w:rPr>
              <w:t> coastal Andhra Pradesh</w:t>
            </w:r>
            <w:r>
              <w:rPr>
                <w:rFonts w:eastAsia="MS Gothic;ＭＳ ゴシック" w:cs="MS Gothic;ＭＳ ゴシック" w:ascii="Arial Narrow" w:hAnsi="Arial Narrow"/>
                <w:color w:val="000000"/>
                <w:szCs w:val="22"/>
                <w:vertAlign w:val="superscript"/>
              </w:rPr>
              <w:t>◆</w:t>
            </w:r>
            <w:r>
              <w:rPr>
                <w:rFonts w:cs="Arial" w:ascii="Arial Narrow" w:hAnsi="Arial Narrow"/>
                <w:color w:val="000000"/>
                <w:szCs w:val="22"/>
              </w:rPr>
              <w:t>, Tamil Nadu</w:t>
            </w:r>
            <w:r>
              <w:rPr>
                <w:rFonts w:eastAsia="MS Gothic;ＭＳ ゴシック" w:cs="MS Gothic;ＭＳ ゴシック" w:ascii="Arial Narrow" w:hAnsi="Arial Narrow"/>
                <w:color w:val="000000"/>
                <w:szCs w:val="22"/>
                <w:vertAlign w:val="superscript"/>
              </w:rPr>
              <w:t>◆</w:t>
            </w:r>
            <w:r>
              <w:rPr>
                <w:rFonts w:cs="Arial" w:ascii="Arial Narrow" w:hAnsi="Arial Narrow"/>
                <w:color w:val="000000"/>
                <w:szCs w:val="22"/>
              </w:rPr>
              <w:t xml:space="preserve"> and Kerala</w:t>
              <w:br/>
            </w:r>
            <w:r>
              <w:rPr>
                <w:rFonts w:cs="Arial" w:ascii="Arial Narrow" w:hAnsi="Arial Narrow"/>
                <w:b/>
                <w:bCs/>
                <w:color w:val="000000"/>
                <w:szCs w:val="22"/>
              </w:rPr>
              <w:t>dry weather:</w:t>
            </w:r>
            <w:r>
              <w:rPr>
                <w:rFonts w:cs="Arial" w:ascii="Arial Narrow" w:hAnsi="Arial Narrow"/>
                <w:color w:val="000000"/>
                <w:szCs w:val="22"/>
              </w:rPr>
              <w:t> Gujarat State, Konkan &amp; Goa, Madhya Maharashtra, Marathwada, Telangana, Rayalaseema, coastal Karnataka and interior Karnataka</w:t>
              <w:br/>
              <w:t>West kallada AWS 0.5, Araku valley, Papanasam &amp; Konni 0.2 each, Punalur 0.1.</w:t>
            </w:r>
          </w:p>
        </w:tc>
      </w:tr>
      <w:tr>
        <w:trPr>
          <w:trHeight w:val="23" w:hRule="atLeast"/>
        </w:trPr>
        <w:tc>
          <w:tcPr>
            <w:tcW w:w="1009" w:type="dxa"/>
            <w:tcBorders>
              <w:top w:val="single" w:sz="6" w:space="0" w:color="000000"/>
              <w:start w:val="single" w:sz="12" w:space="0" w:color="000000"/>
              <w:bottom w:val="single" w:sz="12" w:space="0" w:color="000000"/>
              <w:end w:val="single" w:sz="6" w:space="0" w:color="000000"/>
            </w:tcBorders>
            <w:vAlign w:val="center"/>
          </w:tcPr>
          <w:p>
            <w:pPr>
              <w:pStyle w:val="Normal"/>
              <w:spacing w:before="40" w:after="40"/>
              <w:jc w:val="center"/>
              <w:rPr>
                <w:rFonts w:ascii="Arial Narrow" w:hAnsi="Arial Narrow" w:cs="Arial"/>
                <w:color w:val="000000"/>
                <w:szCs w:val="22"/>
              </w:rPr>
            </w:pPr>
            <w:r>
              <w:rPr>
                <w:rFonts w:cs="Arial" w:ascii="Arial Narrow" w:hAnsi="Arial Narrow"/>
                <w:color w:val="000000"/>
                <w:szCs w:val="22"/>
              </w:rPr>
              <w:t>Islands</w:t>
            </w:r>
          </w:p>
        </w:tc>
        <w:tc>
          <w:tcPr>
            <w:tcW w:w="14833" w:type="dxa"/>
            <w:tcBorders>
              <w:top w:val="single" w:sz="6" w:space="0" w:color="000000"/>
              <w:start w:val="single" w:sz="6" w:space="0" w:color="000000"/>
              <w:bottom w:val="single" w:sz="12" w:space="0" w:color="000000"/>
              <w:end w:val="single" w:sz="12" w:space="0" w:color="000000"/>
            </w:tcBorders>
            <w:vAlign w:val="center"/>
          </w:tcPr>
          <w:p>
            <w:pPr>
              <w:pStyle w:val="Normal"/>
              <w:spacing w:before="40" w:after="40"/>
              <w:rPr/>
            </w:pPr>
            <w:r>
              <w:rPr>
                <w:rFonts w:cs="Arial" w:ascii="Arial Narrow" w:hAnsi="Arial Narrow"/>
                <w:b/>
                <w:bCs/>
                <w:color w:val="000000"/>
                <w:szCs w:val="22"/>
              </w:rPr>
              <w:t>a few places:</w:t>
            </w:r>
            <w:r>
              <w:rPr>
                <w:rFonts w:cs="Arial" w:ascii="Arial Narrow" w:hAnsi="Arial Narrow"/>
                <w:color w:val="000000"/>
                <w:szCs w:val="22"/>
              </w:rPr>
              <w:t> Andaman &amp; Nicobar</w:t>
              <w:br/>
            </w:r>
            <w:r>
              <w:rPr>
                <w:rFonts w:cs="Arial" w:ascii="Arial Narrow" w:hAnsi="Arial Narrow"/>
                <w:b/>
                <w:bCs/>
                <w:color w:val="000000"/>
                <w:szCs w:val="22"/>
              </w:rPr>
              <w:t>dry weather:</w:t>
            </w:r>
            <w:r>
              <w:rPr>
                <w:rFonts w:cs="Arial" w:ascii="Arial Narrow" w:hAnsi="Arial Narrow"/>
                <w:color w:val="000000"/>
                <w:szCs w:val="22"/>
              </w:rPr>
              <w:t> Lakshadweep</w:t>
              <w:br/>
              <w:t>Maya bandar 2.5, Long island 1.4, Nancowry 0.5.</w:t>
            </w:r>
          </w:p>
        </w:tc>
      </w:tr>
    </w:tbl>
    <w:p>
      <w:pPr>
        <w:pStyle w:val="Normal"/>
        <w:spacing w:lineRule="auto" w:line="240" w:before="20" w:after="20"/>
        <w:jc w:val="center"/>
        <w:rPr>
          <w:rFonts w:ascii="Arial Narrow" w:hAnsi="Arial Narrow" w:eastAsia="Times New Roman" w:cs="Arial Narrow"/>
          <w:b/>
          <w:bCs/>
          <w:color w:val="000000"/>
          <w:sz w:val="20"/>
        </w:rPr>
      </w:pPr>
      <w:r>
        <w:rPr>
          <w:rFonts w:eastAsia="Times New Roman" w:cs="Arial Narrow" w:ascii="Arial Narrow" w:hAnsi="Arial Narrow"/>
          <w:b/>
          <w:bCs/>
          <w:color w:val="000000"/>
          <w:sz w:val="20"/>
        </w:rPr>
        <w:t>Table 2. Forecast / warnings (distribution of rain / thundershowers) for 5 days (valid from time of origin upto 0830 hrs IST of next day)</w:t>
      </w:r>
    </w:p>
    <w:tbl>
      <w:tblPr>
        <w:tblW w:w="4950" w:type="pct"/>
        <w:jc w:val="start"/>
        <w:tblInd w:w="0" w:type="dxa"/>
        <w:tblLayout w:type="fixed"/>
        <w:tblCellMar>
          <w:top w:w="0" w:type="dxa"/>
          <w:start w:w="108" w:type="dxa"/>
          <w:bottom w:w="0" w:type="dxa"/>
          <w:end w:w="108" w:type="dxa"/>
        </w:tblCellMar>
      </w:tblPr>
      <w:tblGrid>
        <w:gridCol w:w="472"/>
        <w:gridCol w:w="2416"/>
        <w:gridCol w:w="836"/>
        <w:gridCol w:w="830"/>
        <w:gridCol w:w="976"/>
        <w:gridCol w:w="971"/>
        <w:gridCol w:w="833"/>
        <w:gridCol w:w="697"/>
        <w:gridCol w:w="2226"/>
        <w:gridCol w:w="1113"/>
        <w:gridCol w:w="973"/>
        <w:gridCol w:w="974"/>
        <w:gridCol w:w="1113"/>
        <w:gridCol w:w="1116"/>
      </w:tblGrid>
      <w:tr>
        <w:trPr>
          <w:trHeight w:val="261" w:hRule="atLeast"/>
        </w:trPr>
        <w:tc>
          <w:tcPr>
            <w:tcW w:w="472"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bookmarkStart w:id="0" w:name="OLE_LINK2"/>
            <w:bookmarkEnd w:id="0"/>
            <w:r>
              <w:rPr>
                <w:rFonts w:eastAsia="Times New Roman" w:cs="Times New Roman" w:ascii="Arial Narrow" w:hAnsi="Arial Narrow"/>
                <w:b/>
                <w:bCs/>
                <w:color w:val="000000"/>
                <w:sz w:val="17"/>
                <w:szCs w:val="17"/>
              </w:rPr>
              <w:t>Sr. No.</w:t>
            </w:r>
          </w:p>
        </w:tc>
        <w:tc>
          <w:tcPr>
            <w:tcW w:w="2416"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7"/>
                <w:szCs w:val="17"/>
              </w:rPr>
              <w:t>Sub-division Name</w:t>
            </w:r>
          </w:p>
        </w:tc>
        <w:tc>
          <w:tcPr>
            <w:tcW w:w="83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1</w:t>
            </w:r>
          </w:p>
        </w:tc>
        <w:tc>
          <w:tcPr>
            <w:tcW w:w="830"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2</w:t>
            </w:r>
          </w:p>
        </w:tc>
        <w:tc>
          <w:tcPr>
            <w:tcW w:w="97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3</w:t>
            </w:r>
          </w:p>
        </w:tc>
        <w:tc>
          <w:tcPr>
            <w:tcW w:w="971"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4</w:t>
            </w:r>
          </w:p>
        </w:tc>
        <w:tc>
          <w:tcPr>
            <w:tcW w:w="833"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sz w:val="17"/>
                <w:szCs w:val="17"/>
              </w:rPr>
            </w:pPr>
            <w:r>
              <w:rPr>
                <w:rFonts w:eastAsia="Times New Roman" w:cs="Times New Roman" w:ascii="Arial Narrow" w:hAnsi="Arial Narrow"/>
                <w:b/>
                <w:bCs/>
                <w:sz w:val="17"/>
                <w:szCs w:val="17"/>
              </w:rPr>
              <w:t>Day 5</w:t>
            </w:r>
          </w:p>
        </w:tc>
        <w:tc>
          <w:tcPr>
            <w:tcW w:w="697"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sz w:val="17"/>
                <w:szCs w:val="17"/>
              </w:rPr>
            </w:pPr>
            <w:r>
              <w:rPr>
                <w:rFonts w:eastAsia="Times New Roman" w:cs="Times New Roman" w:ascii="Arial Narrow" w:hAnsi="Arial Narrow"/>
                <w:b/>
                <w:bCs/>
                <w:sz w:val="17"/>
                <w:szCs w:val="17"/>
              </w:rPr>
              <w:t>Sr. No.</w:t>
            </w:r>
          </w:p>
        </w:tc>
        <w:tc>
          <w:tcPr>
            <w:tcW w:w="2226"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7"/>
                <w:szCs w:val="17"/>
              </w:rPr>
              <w:t>Sub-division Name</w:t>
            </w:r>
          </w:p>
        </w:tc>
        <w:tc>
          <w:tcPr>
            <w:tcW w:w="1113"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1</w:t>
            </w:r>
          </w:p>
        </w:tc>
        <w:tc>
          <w:tcPr>
            <w:tcW w:w="973"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2</w:t>
            </w:r>
          </w:p>
        </w:tc>
        <w:tc>
          <w:tcPr>
            <w:tcW w:w="974"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3</w:t>
            </w:r>
          </w:p>
        </w:tc>
        <w:tc>
          <w:tcPr>
            <w:tcW w:w="1113"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4</w:t>
            </w:r>
          </w:p>
        </w:tc>
        <w:tc>
          <w:tcPr>
            <w:tcW w:w="1116"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Day 5</w:t>
            </w:r>
          </w:p>
        </w:tc>
      </w:tr>
      <w:tr>
        <w:trPr>
          <w:trHeight w:val="210" w:hRule="atLeast"/>
        </w:trPr>
        <w:tc>
          <w:tcPr>
            <w:tcW w:w="472"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r>
          </w:p>
        </w:tc>
        <w:tc>
          <w:tcPr>
            <w:tcW w:w="2416"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r>
          </w:p>
        </w:tc>
        <w:tc>
          <w:tcPr>
            <w:tcW w:w="83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19 Nov</w:t>
            </w:r>
          </w:p>
        </w:tc>
        <w:tc>
          <w:tcPr>
            <w:tcW w:w="830"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20 Nov</w:t>
            </w:r>
          </w:p>
        </w:tc>
        <w:tc>
          <w:tcPr>
            <w:tcW w:w="97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21 Nov</w:t>
            </w:r>
          </w:p>
        </w:tc>
        <w:tc>
          <w:tcPr>
            <w:tcW w:w="971"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22 Nov</w:t>
            </w:r>
          </w:p>
        </w:tc>
        <w:tc>
          <w:tcPr>
            <w:tcW w:w="833"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23 Nov</w:t>
            </w:r>
          </w:p>
        </w:tc>
        <w:tc>
          <w:tcPr>
            <w:tcW w:w="697"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sz w:val="17"/>
                <w:szCs w:val="17"/>
                <w:lang w:val="en-IN"/>
              </w:rPr>
            </w:pPr>
            <w:r>
              <w:rPr>
                <w:rFonts w:eastAsia="Times New Roman" w:cs="Times New Roman" w:ascii="Arial Narrow" w:hAnsi="Arial Narrow"/>
                <w:b/>
                <w:bCs/>
                <w:sz w:val="17"/>
                <w:szCs w:val="17"/>
                <w:lang w:val="en-IN"/>
              </w:rPr>
            </w:r>
          </w:p>
        </w:tc>
        <w:tc>
          <w:tcPr>
            <w:tcW w:w="2226"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r>
          </w:p>
        </w:tc>
        <w:tc>
          <w:tcPr>
            <w:tcW w:w="1113"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19 Nov</w:t>
            </w:r>
          </w:p>
        </w:tc>
        <w:tc>
          <w:tcPr>
            <w:tcW w:w="973"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20 Nov</w:t>
            </w:r>
          </w:p>
        </w:tc>
        <w:tc>
          <w:tcPr>
            <w:tcW w:w="974"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21 Nov</w:t>
            </w:r>
          </w:p>
        </w:tc>
        <w:tc>
          <w:tcPr>
            <w:tcW w:w="1113"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22 Nov</w:t>
            </w:r>
          </w:p>
        </w:tc>
        <w:tc>
          <w:tcPr>
            <w:tcW w:w="1116"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sz w:val="17"/>
                <w:szCs w:val="17"/>
                <w:lang w:val="en-IN"/>
              </w:rPr>
            </w:pPr>
            <w:r>
              <w:rPr>
                <w:rFonts w:eastAsia="Times New Roman" w:cs="Arial Narrow" w:ascii="Arial Narrow" w:hAnsi="Arial Narrow"/>
                <w:b/>
                <w:bCs/>
                <w:sz w:val="17"/>
                <w:szCs w:val="17"/>
                <w:lang w:val="en-IN"/>
              </w:rPr>
              <w:t>23 Nov</w:t>
            </w:r>
          </w:p>
        </w:tc>
      </w:tr>
      <w:tr>
        <w:trPr>
          <w:trHeight w:val="235" w:hRule="atLeast"/>
        </w:trPr>
        <w:tc>
          <w:tcPr>
            <w:tcW w:w="472"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w:t>
            </w:r>
          </w:p>
        </w:tc>
        <w:tc>
          <w:tcPr>
            <w:tcW w:w="241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Andaman Nicobar Islands</w:t>
            </w:r>
          </w:p>
        </w:tc>
        <w:tc>
          <w:tcPr>
            <w:tcW w:w="83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F</w:t>
            </w:r>
          </w:p>
        </w:tc>
        <w:tc>
          <w:tcPr>
            <w:tcW w:w="830"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w:t>
            </w:r>
          </w:p>
        </w:tc>
        <w:tc>
          <w:tcPr>
            <w:tcW w:w="97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w:t>
            </w:r>
          </w:p>
        </w:tc>
        <w:tc>
          <w:tcPr>
            <w:tcW w:w="971"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F</w:t>
            </w:r>
          </w:p>
        </w:tc>
        <w:tc>
          <w:tcPr>
            <w:tcW w:w="833"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F</w:t>
            </w:r>
          </w:p>
        </w:tc>
        <w:tc>
          <w:tcPr>
            <w:tcW w:w="697"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19</w:t>
            </w:r>
          </w:p>
        </w:tc>
        <w:tc>
          <w:tcPr>
            <w:tcW w:w="222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west Madhya Pradesh</w:t>
            </w:r>
          </w:p>
        </w:tc>
        <w:tc>
          <w:tcPr>
            <w:tcW w:w="1113"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236"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Arunachal Pradesh</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20</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east Madhya Pradesh</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149"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Assam-Meghalaya</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21</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lang w:val="en-IN"/>
              </w:rPr>
            </w:pPr>
            <w:r>
              <w:rPr>
                <w:rFonts w:eastAsia="Times New Roman" w:cs="Times New Roman" w:ascii="Arial Narrow" w:hAnsi="Arial Narrow"/>
                <w:b/>
                <w:bCs/>
                <w:color w:val="000000"/>
                <w:sz w:val="17"/>
                <w:szCs w:val="17"/>
              </w:rPr>
              <w:t>Gujarat Region</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187"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4</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6"/>
                <w:szCs w:val="16"/>
              </w:rPr>
            </w:pPr>
            <w:r>
              <w:rPr>
                <w:rFonts w:eastAsia="Times New Roman" w:cs="Times New Roman" w:ascii="Arial Narrow" w:hAnsi="Arial Narrow"/>
                <w:b/>
                <w:bCs/>
                <w:color w:val="000000"/>
                <w:sz w:val="16"/>
                <w:szCs w:val="16"/>
              </w:rPr>
              <w:t>Nagaland-Manipur-Mizoram-Tripura</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22</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Saurashtra and Kutch</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7"/>
                <w:szCs w:val="17"/>
                <w:lang w:val="en-IN"/>
              </w:rPr>
            </w:pPr>
            <w:r>
              <w:rPr>
                <w:rFonts w:eastAsia="Times New Roman" w:cs="Arial Narrow"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7"/>
                <w:szCs w:val="17"/>
                <w:lang w:val="en-IN"/>
              </w:rPr>
            </w:pPr>
            <w:r>
              <w:rPr>
                <w:rFonts w:eastAsia="Times New Roman" w:cs="Arial Narrow"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7"/>
                <w:szCs w:val="17"/>
                <w:lang w:val="en-IN"/>
              </w:rPr>
            </w:pPr>
            <w:r>
              <w:rPr>
                <w:rFonts w:eastAsia="Times New Roman" w:cs="Arial Narrow"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7"/>
                <w:szCs w:val="17"/>
                <w:lang w:val="en-IN"/>
              </w:rPr>
            </w:pPr>
            <w:r>
              <w:rPr>
                <w:rFonts w:eastAsia="Times New Roman" w:cs="Arial Narrow"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7"/>
                <w:szCs w:val="17"/>
                <w:lang w:val="en-IN"/>
              </w:rPr>
            </w:pPr>
            <w:r>
              <w:rPr>
                <w:rFonts w:eastAsia="Times New Roman" w:cs="Arial Narrow" w:ascii="Arial Narrow" w:hAnsi="Arial Narrow"/>
                <w:color w:val="000000"/>
                <w:sz w:val="17"/>
                <w:szCs w:val="17"/>
                <w:lang w:val="en-IN"/>
              </w:rPr>
              <w:t>D</w:t>
            </w:r>
          </w:p>
        </w:tc>
      </w:tr>
      <w:tr>
        <w:trPr>
          <w:trHeight w:val="171"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5</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Sub Himalayan West Bengal/Sikkim</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23</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Konkan and Goa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165"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6</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Gangetic West Bengal</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lang w:val="en-IN"/>
              </w:rPr>
            </w:pPr>
            <w:r>
              <w:rPr>
                <w:rFonts w:eastAsia="Times New Roman" w:cs="Times New Roman" w:ascii="Arial Narrow" w:hAnsi="Arial Narrow"/>
                <w:b/>
                <w:bCs/>
                <w:color w:val="000000"/>
                <w:sz w:val="17"/>
                <w:szCs w:val="17"/>
              </w:rPr>
              <w:t>24</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Madhya Maharashtra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165"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7</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Odisha</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25</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Marathwada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111"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8</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Jharkhand</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26</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Vidarbha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203"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9</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Bihar</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27</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Chhattisgarh</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153"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10</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east Uttar Pradesh</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28</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Coastal Andhra Pradesh and Yanam</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 xml:space="preserve">I </w:t>
            </w:r>
            <w:r>
              <w:rPr>
                <w:rFonts w:cs="Arial Narrow" w:ascii="Arial Narrow" w:hAnsi="Arial Narrow"/>
                <w:i/>
                <w:sz w:val="14"/>
                <w:szCs w:val="14"/>
                <w:lang w:val="en-IN" w:eastAsia="en-IN"/>
              </w:rPr>
              <w:drawing>
                <wp:inline distT="0" distB="0" distL="0" distR="0">
                  <wp:extent cx="134620" cy="134620"/>
                  <wp:effectExtent l="0" t="0" r="0" b="0"/>
                  <wp:docPr id="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3"/>
                          <pic:cNvPicPr>
                            <a:picLocks noChangeAspect="1" noChangeArrowheads="1"/>
                          </pic:cNvPicPr>
                        </pic:nvPicPr>
                        <pic:blipFill>
                          <a:blip r:embed="rId7"/>
                          <a:srcRect l="-64" t="-88" r="-64" b="-88"/>
                          <a:stretch>
                            <a:fillRect/>
                          </a:stretch>
                        </pic:blipFill>
                        <pic:spPr bwMode="auto">
                          <a:xfrm>
                            <a:off x="0" y="0"/>
                            <a:ext cx="134620" cy="134620"/>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 +</w:t>
            </w:r>
            <w:r>
              <w:rPr>
                <w:rFonts w:cs="Arial Narrow" w:ascii="Arial Narrow" w:hAnsi="Arial Narrow"/>
                <w:iCs/>
                <w:sz w:val="14"/>
                <w:szCs w:val="14"/>
                <w:lang w:val="en-IN" w:eastAsia="en-IN"/>
              </w:rPr>
              <w:drawing>
                <wp:inline distT="0" distB="0" distL="0" distR="0">
                  <wp:extent cx="158750" cy="142875"/>
                  <wp:effectExtent l="0" t="0" r="0" b="0"/>
                  <wp:docPr id="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2"/>
                          <pic:cNvPicPr>
                            <a:picLocks noChangeAspect="1" noChangeArrowheads="1"/>
                          </pic:cNvPicPr>
                        </pic:nvPicPr>
                        <pic:blipFill>
                          <a:blip r:embed="rId8"/>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134620" cy="134620"/>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9"/>
                          <a:srcRect l="-64" t="-88" r="-64" b="-88"/>
                          <a:stretch>
                            <a:fillRect/>
                          </a:stretch>
                        </pic:blipFill>
                        <pic:spPr bwMode="auto">
                          <a:xfrm>
                            <a:off x="0" y="0"/>
                            <a:ext cx="134620" cy="134620"/>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 +</w:t>
            </w:r>
            <w:r>
              <w:rPr>
                <w:rFonts w:cs="Arial Narrow" w:ascii="Arial Narrow" w:hAnsi="Arial Narrow"/>
                <w:iCs/>
                <w:sz w:val="14"/>
                <w:szCs w:val="14"/>
                <w:lang w:val="en-IN" w:eastAsia="en-IN"/>
              </w:rPr>
              <w:drawing>
                <wp:inline distT="0" distB="0" distL="0" distR="0">
                  <wp:extent cx="158750" cy="14287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0"/>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134620" cy="13462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1"/>
                          <a:srcRect l="-64" t="-88" r="-64" b="-88"/>
                          <a:stretch>
                            <a:fillRect/>
                          </a:stretch>
                        </pic:blipFill>
                        <pic:spPr bwMode="auto">
                          <a:xfrm>
                            <a:off x="0" y="0"/>
                            <a:ext cx="134620" cy="134620"/>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r>
              <w:rPr>
                <w:rFonts w:cs="Arial Narrow" w:ascii="Arial Narrow" w:hAnsi="Arial Narrow"/>
                <w:iCs/>
                <w:sz w:val="14"/>
                <w:szCs w:val="14"/>
                <w:lang w:val="en-IN" w:eastAsia="en-IN"/>
              </w:rPr>
              <w:drawing>
                <wp:inline distT="0" distB="0" distL="0" distR="0">
                  <wp:extent cx="158750" cy="142875"/>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2"/>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134620" cy="134620"/>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3"/>
                          <a:srcRect l="-64" t="-88" r="-64" b="-88"/>
                          <a:stretch>
                            <a:fillRect/>
                          </a:stretch>
                        </pic:blipFill>
                        <pic:spPr bwMode="auto">
                          <a:xfrm>
                            <a:off x="0" y="0"/>
                            <a:ext cx="134620" cy="134620"/>
                          </a:xfrm>
                          <a:prstGeom prst="rect">
                            <a:avLst/>
                          </a:prstGeom>
                          <a:noFill/>
                        </pic:spPr>
                      </pic:pic>
                    </a:graphicData>
                  </a:graphic>
                </wp:inline>
              </w:drawing>
            </w:r>
          </w:p>
        </w:tc>
      </w:tr>
      <w:tr>
        <w:trPr>
          <w:trHeight w:val="41"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11</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west Uttar Pradesh</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29</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Telangana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r>
        <w:trPr>
          <w:trHeight w:val="137"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12</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Uttarakhand</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30</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Rayalaseema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r>
              <w:rPr>
                <w:rFonts w:cs="Arial Narrow" w:ascii="Arial Narrow" w:hAnsi="Arial Narrow"/>
                <w:iCs/>
                <w:sz w:val="14"/>
                <w:szCs w:val="14"/>
                <w:lang w:val="en-IN" w:eastAsia="en-IN"/>
              </w:rPr>
              <w:drawing>
                <wp:inline distT="0" distB="0" distL="0" distR="0">
                  <wp:extent cx="158750" cy="14287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4"/>
                          <a:srcRect l="-95" t="-105" r="-95" b="-105"/>
                          <a:stretch>
                            <a:fillRect/>
                          </a:stretch>
                        </pic:blipFill>
                        <pic:spPr bwMode="auto">
                          <a:xfrm>
                            <a:off x="0" y="0"/>
                            <a:ext cx="158750" cy="142875"/>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 +</w:t>
            </w:r>
            <w:r>
              <w:rPr>
                <w:rFonts w:cs="Arial Narrow" w:ascii="Arial Narrow" w:hAnsi="Arial Narrow"/>
                <w:iCs/>
                <w:sz w:val="14"/>
                <w:szCs w:val="14"/>
                <w:lang w:val="en-IN" w:eastAsia="en-IN"/>
              </w:rPr>
              <w:drawing>
                <wp:inline distT="0" distB="0" distL="0" distR="0">
                  <wp:extent cx="158750" cy="142875"/>
                  <wp:effectExtent l="0" t="0" r="0" b="0"/>
                  <wp:docPr id="1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pic:cNvPicPr>
                            <a:picLocks noChangeAspect="1" noChangeArrowheads="1"/>
                          </pic:cNvPicPr>
                        </pic:nvPicPr>
                        <pic:blipFill>
                          <a:blip r:embed="rId15"/>
                          <a:srcRect l="-95" t="-105" r="-95" b="-105"/>
                          <a:stretch>
                            <a:fillRect/>
                          </a:stretch>
                        </pic:blipFill>
                        <pic:spPr bwMode="auto">
                          <a:xfrm>
                            <a:off x="0" y="0"/>
                            <a:ext cx="158750" cy="142875"/>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w:t>
            </w:r>
          </w:p>
        </w:tc>
      </w:tr>
      <w:tr>
        <w:trPr>
          <w:trHeight w:val="155" w:hRule="atLeast"/>
        </w:trPr>
        <w:tc>
          <w:tcPr>
            <w:tcW w:w="472"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13</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sz w:val="17"/>
                <w:szCs w:val="17"/>
              </w:rPr>
            </w:pPr>
            <w:r>
              <w:rPr>
                <w:rFonts w:eastAsia="Times New Roman" w:cs="Times New Roman" w:ascii="Arial Narrow" w:hAnsi="Arial Narrow"/>
                <w:b/>
                <w:bCs/>
                <w:sz w:val="17"/>
                <w:szCs w:val="17"/>
              </w:rPr>
              <w:t>Haryana, Chandigarh and Delhi</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31</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Tamil Nadu, Puducherry and Karaikal</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w:t>
            </w:r>
            <w:r>
              <w:rPr>
                <w:rFonts w:cs="Arial Narrow" w:ascii="Arial Narrow" w:hAnsi="Arial Narrow"/>
                <w:i/>
                <w:sz w:val="14"/>
                <w:szCs w:val="14"/>
                <w:lang w:val="en-IN" w:eastAsia="en-IN"/>
              </w:rPr>
              <w:drawing>
                <wp:inline distT="0" distB="0" distL="0" distR="0">
                  <wp:extent cx="134620" cy="134620"/>
                  <wp:effectExtent l="0" t="0" r="0" b="0"/>
                  <wp:docPr id="1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pic:cNvPicPr>
                            <a:picLocks noChangeAspect="1" noChangeArrowheads="1"/>
                          </pic:cNvPicPr>
                        </pic:nvPicPr>
                        <pic:blipFill>
                          <a:blip r:embed="rId16"/>
                          <a:srcRect l="-64" t="-88" r="-64" b="-88"/>
                          <a:stretch>
                            <a:fillRect/>
                          </a:stretch>
                        </pic:blipFill>
                        <pic:spPr bwMode="auto">
                          <a:xfrm>
                            <a:off x="0" y="0"/>
                            <a:ext cx="134620" cy="134620"/>
                          </a:xfrm>
                          <a:prstGeom prst="rect">
                            <a:avLst/>
                          </a:prstGeom>
                          <a:noFill/>
                        </pic:spPr>
                      </pic:pic>
                    </a:graphicData>
                  </a:graphic>
                </wp:inline>
              </w:drawing>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 +</w:t>
            </w:r>
            <w:r>
              <w:rPr>
                <w:rFonts w:cs="Arial Narrow" w:ascii="Arial Narrow" w:hAnsi="Arial Narrow"/>
                <w:iCs/>
                <w:sz w:val="14"/>
                <w:szCs w:val="14"/>
                <w:lang w:val="en-IN" w:eastAsia="en-IN"/>
              </w:rPr>
              <w:drawing>
                <wp:inline distT="0" distB="0" distL="0" distR="0">
                  <wp:extent cx="158750" cy="142875"/>
                  <wp:effectExtent l="0" t="0" r="0" b="0"/>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7"/>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134620" cy="134620"/>
                  <wp:effectExtent l="0" t="0" r="0" b="0"/>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8"/>
                          <a:srcRect l="-64" t="-88" r="-64" b="-88"/>
                          <a:stretch>
                            <a:fillRect/>
                          </a:stretch>
                        </pic:blipFill>
                        <pic:spPr bwMode="auto">
                          <a:xfrm>
                            <a:off x="0" y="0"/>
                            <a:ext cx="134620" cy="134620"/>
                          </a:xfrm>
                          <a:prstGeom prst="rect">
                            <a:avLst/>
                          </a:prstGeom>
                          <a:noFill/>
                        </pic:spPr>
                      </pic:pic>
                    </a:graphicData>
                  </a:graphic>
                </wp:inline>
              </w:drawing>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 +</w:t>
            </w:r>
            <w:r>
              <w:rPr>
                <w:rFonts w:cs="Arial Narrow" w:ascii="Arial Narrow" w:hAnsi="Arial Narrow"/>
                <w:iCs/>
                <w:sz w:val="14"/>
                <w:szCs w:val="14"/>
                <w:lang w:val="en-IN" w:eastAsia="en-IN"/>
              </w:rPr>
              <w:drawing>
                <wp:inline distT="0" distB="0" distL="0" distR="0">
                  <wp:extent cx="158750" cy="142875"/>
                  <wp:effectExtent l="0" t="0" r="0" b="0"/>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19"/>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134620" cy="134620"/>
                  <wp:effectExtent l="0" t="0" r="0" b="0"/>
                  <wp:docPr id="1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20"/>
                          <a:srcRect l="-64" t="-88" r="-64" b="-88"/>
                          <a:stretch>
                            <a:fillRect/>
                          </a:stretch>
                        </pic:blipFill>
                        <pic:spPr bwMode="auto">
                          <a:xfrm>
                            <a:off x="0" y="0"/>
                            <a:ext cx="134620" cy="134620"/>
                          </a:xfrm>
                          <a:prstGeom prst="rect">
                            <a:avLst/>
                          </a:prstGeom>
                          <a:noFill/>
                        </pic:spPr>
                      </pic:pic>
                    </a:graphicData>
                  </a:graphic>
                </wp:inline>
              </w:drawing>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w:t>
            </w:r>
            <w:r>
              <w:rPr>
                <w:rFonts w:cs="Arial Narrow" w:ascii="Arial Narrow" w:hAnsi="Arial Narrow"/>
                <w:iCs/>
                <w:sz w:val="14"/>
                <w:szCs w:val="14"/>
                <w:lang w:val="en-IN" w:eastAsia="en-IN"/>
              </w:rPr>
              <w:drawing>
                <wp:inline distT="0" distB="0" distL="0" distR="0">
                  <wp:extent cx="158750" cy="142875"/>
                  <wp:effectExtent l="0" t="0" r="0" b="0"/>
                  <wp:docPr id="2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pic:cNvPicPr>
                            <a:picLocks noChangeAspect="1" noChangeArrowheads="1"/>
                          </pic:cNvPicPr>
                        </pic:nvPicPr>
                        <pic:blipFill>
                          <a:blip r:embed="rId21"/>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drawing>
                <wp:inline distT="0" distB="0" distL="0" distR="0">
                  <wp:extent cx="134620" cy="134620"/>
                  <wp:effectExtent l="0" t="0" r="0" b="0"/>
                  <wp:docPr id="2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pic:cNvPicPr>
                            <a:picLocks noChangeAspect="1" noChangeArrowheads="1"/>
                          </pic:cNvPicPr>
                        </pic:nvPicPr>
                        <pic:blipFill>
                          <a:blip r:embed="rId22"/>
                          <a:srcRect l="-64" t="-88" r="-64" b="-88"/>
                          <a:stretch>
                            <a:fillRect/>
                          </a:stretch>
                        </pic:blipFill>
                        <pic:spPr bwMode="auto">
                          <a:xfrm>
                            <a:off x="0" y="0"/>
                            <a:ext cx="134620" cy="134620"/>
                          </a:xfrm>
                          <a:prstGeom prst="rect">
                            <a:avLst/>
                          </a:prstGeom>
                          <a:noFill/>
                        </pic:spPr>
                      </pic:pic>
                    </a:graphicData>
                  </a:graphic>
                </wp:inline>
              </w:drawing>
            </w:r>
          </w:p>
        </w:tc>
      </w:tr>
      <w:tr>
        <w:trPr>
          <w:trHeight w:val="51"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14</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Punjab</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32</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Coastal Karnataka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r>
      <w:tr>
        <w:trPr>
          <w:trHeight w:val="219"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15</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Himachal Pradesh</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33</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North interior Karnataka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r>
      <w:tr>
        <w:trPr>
          <w:trHeight w:val="107"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16</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Jammu-Kashmir and Ladakh</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7"/>
                <w:szCs w:val="17"/>
              </w:rPr>
            </w:pPr>
            <w:r>
              <w:rPr>
                <w:rFonts w:cs="Arial Narrow" w:ascii="Arial Narrow" w:hAnsi="Arial Narrow"/>
                <w:sz w:val="17"/>
                <w:szCs w:val="17"/>
              </w:rPr>
              <w:t>S</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7"/>
                <w:szCs w:val="17"/>
              </w:rPr>
            </w:pPr>
            <w:r>
              <w:rPr>
                <w:rFonts w:cs="Arial Narrow" w:ascii="Arial Narrow" w:hAnsi="Arial Narrow"/>
                <w:sz w:val="17"/>
                <w:szCs w:val="17"/>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7"/>
                <w:szCs w:val="17"/>
              </w:rPr>
            </w:pPr>
            <w:r>
              <w:rPr>
                <w:rFonts w:cs="Arial Narrow" w:ascii="Arial Narrow" w:hAnsi="Arial Narrow"/>
                <w:sz w:val="17"/>
                <w:szCs w:val="17"/>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7"/>
                <w:szCs w:val="17"/>
              </w:rPr>
            </w:pPr>
            <w:r>
              <w:rPr>
                <w:rFonts w:cs="Arial Narrow" w:ascii="Arial Narrow" w:hAnsi="Arial Narrow"/>
                <w:sz w:val="17"/>
                <w:szCs w:val="17"/>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7"/>
                <w:szCs w:val="17"/>
              </w:rPr>
            </w:pPr>
            <w:r>
              <w:rPr>
                <w:rFonts w:cs="Arial Narrow" w:ascii="Arial Narrow" w:hAnsi="Arial Narrow"/>
                <w:sz w:val="17"/>
                <w:szCs w:val="17"/>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34</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South interior Karnataka</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S</w:t>
            </w:r>
            <w:r>
              <w:rPr>
                <w:rFonts w:cs="Arial Narrow" w:ascii="Arial Narrow" w:hAnsi="Arial Narrow"/>
                <w:iCs/>
                <w:sz w:val="14"/>
                <w:szCs w:val="14"/>
                <w:lang w:val="en-IN" w:eastAsia="en-IN"/>
              </w:rPr>
              <w:drawing>
                <wp:inline distT="0" distB="0" distL="0" distR="0">
                  <wp:extent cx="158750" cy="142875"/>
                  <wp:effectExtent l="0" t="0" r="0" b="0"/>
                  <wp:docPr id="2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pic:cNvPicPr>
                            <a:picLocks noChangeAspect="1" noChangeArrowheads="1"/>
                          </pic:cNvPicPr>
                        </pic:nvPicPr>
                        <pic:blipFill>
                          <a:blip r:embed="rId23"/>
                          <a:srcRect l="-95" t="-105" r="-95" b="-105"/>
                          <a:stretch>
                            <a:fillRect/>
                          </a:stretch>
                        </pic:blipFill>
                        <pic:spPr bwMode="auto">
                          <a:xfrm>
                            <a:off x="0" y="0"/>
                            <a:ext cx="158750" cy="142875"/>
                          </a:xfrm>
                          <a:prstGeom prst="rect">
                            <a:avLst/>
                          </a:prstGeom>
                          <a:noFill/>
                        </pic:spPr>
                      </pic:pic>
                    </a:graphicData>
                  </a:graphic>
                </wp:inline>
              </w:drawing>
            </w:r>
          </w:p>
        </w:tc>
      </w:tr>
      <w:tr>
        <w:trPr>
          <w:trHeight w:val="271" w:hRule="atLeast"/>
        </w:trPr>
        <w:tc>
          <w:tcPr>
            <w:tcW w:w="47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17</w:t>
            </w:r>
          </w:p>
        </w:tc>
        <w:tc>
          <w:tcPr>
            <w:tcW w:w="241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west Rajasthan</w:t>
            </w:r>
          </w:p>
        </w:tc>
        <w:tc>
          <w:tcPr>
            <w:tcW w:w="83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35</w:t>
            </w:r>
          </w:p>
        </w:tc>
        <w:tc>
          <w:tcPr>
            <w:tcW w:w="222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Kerala and Mahe</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97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974"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1113"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p>
        </w:tc>
        <w:tc>
          <w:tcPr>
            <w:tcW w:w="1116"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I</w:t>
            </w:r>
            <w:r>
              <w:rPr>
                <w:rFonts w:cs="Arial Narrow" w:ascii="Arial Narrow" w:hAnsi="Arial Narrow"/>
                <w:iCs/>
                <w:sz w:val="14"/>
                <w:szCs w:val="14"/>
                <w:lang w:val="en-IN" w:eastAsia="en-IN"/>
              </w:rPr>
              <w:drawing>
                <wp:inline distT="0" distB="0" distL="0" distR="0">
                  <wp:extent cx="158750" cy="142875"/>
                  <wp:effectExtent l="0" t="0" r="0" b="0"/>
                  <wp:docPr id="23"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pic:cNvPicPr>
                            <a:picLocks noChangeAspect="1" noChangeArrowheads="1"/>
                          </pic:cNvPicPr>
                        </pic:nvPicPr>
                        <pic:blipFill>
                          <a:blip r:embed="rId24"/>
                          <a:srcRect l="-95" t="-105" r="-95" b="-105"/>
                          <a:stretch>
                            <a:fillRect/>
                          </a:stretch>
                        </pic:blipFill>
                        <pic:spPr bwMode="auto">
                          <a:xfrm>
                            <a:off x="0" y="0"/>
                            <a:ext cx="158750" cy="142875"/>
                          </a:xfrm>
                          <a:prstGeom prst="rect">
                            <a:avLst/>
                          </a:prstGeom>
                          <a:noFill/>
                        </pic:spPr>
                      </pic:pic>
                    </a:graphicData>
                  </a:graphic>
                </wp:inline>
              </w:drawing>
            </w:r>
          </w:p>
        </w:tc>
      </w:tr>
      <w:tr>
        <w:trPr>
          <w:trHeight w:val="111" w:hRule="atLeast"/>
        </w:trPr>
        <w:tc>
          <w:tcPr>
            <w:tcW w:w="472"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18</w:t>
            </w:r>
          </w:p>
        </w:tc>
        <w:tc>
          <w:tcPr>
            <w:tcW w:w="241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east Rajasthan</w:t>
            </w:r>
          </w:p>
        </w:tc>
        <w:tc>
          <w:tcPr>
            <w:tcW w:w="83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0"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1"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833"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697" w:type="dxa"/>
            <w:tcBorders>
              <w:top w:val="dotted" w:sz="4" w:space="0" w:color="000000"/>
              <w:start w:val="double"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7"/>
                <w:szCs w:val="17"/>
              </w:rPr>
            </w:pPr>
            <w:r>
              <w:rPr>
                <w:rFonts w:eastAsia="Times New Roman" w:cs="Times New Roman" w:ascii="Arial Narrow" w:hAnsi="Arial Narrow"/>
                <w:b/>
                <w:bCs/>
                <w:color w:val="000000"/>
                <w:sz w:val="17"/>
                <w:szCs w:val="17"/>
              </w:rPr>
              <w:t>36</w:t>
            </w:r>
          </w:p>
        </w:tc>
        <w:tc>
          <w:tcPr>
            <w:tcW w:w="222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color w:val="000000"/>
                <w:sz w:val="17"/>
                <w:szCs w:val="17"/>
                <w:lang w:val="en-IN"/>
              </w:rPr>
            </w:pPr>
            <w:r>
              <w:rPr>
                <w:rFonts w:eastAsia="Times New Roman" w:cs="Times New Roman" w:ascii="Arial Narrow" w:hAnsi="Arial Narrow"/>
                <w:b/>
                <w:bCs/>
                <w:color w:val="000000"/>
                <w:sz w:val="17"/>
                <w:szCs w:val="17"/>
              </w:rPr>
              <w:t>Lakshadweep</w:t>
            </w:r>
          </w:p>
        </w:tc>
        <w:tc>
          <w:tcPr>
            <w:tcW w:w="1113"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3"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974"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3"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c>
          <w:tcPr>
            <w:tcW w:w="1116"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7"/>
                <w:szCs w:val="17"/>
                <w:lang w:val="en-IN"/>
              </w:rPr>
            </w:pPr>
            <w:r>
              <w:rPr>
                <w:rFonts w:eastAsia="Times New Roman" w:cs="Times New Roman" w:ascii="Arial Narrow" w:hAnsi="Arial Narrow"/>
                <w:color w:val="000000"/>
                <w:sz w:val="17"/>
                <w:szCs w:val="17"/>
                <w:lang w:val="en-IN"/>
              </w:rPr>
              <w:t>D</w:t>
            </w:r>
          </w:p>
        </w:tc>
      </w:tr>
    </w:tbl>
    <w:p>
      <w:pPr>
        <w:pStyle w:val="Normal"/>
        <w:spacing w:lineRule="auto" w:line="240" w:before="60" w:after="0"/>
        <w:rPr>
          <w:rFonts w:ascii="Arial Narrow" w:hAnsi="Arial Narrow" w:cs="Arial Narrow"/>
          <w:i/>
          <w:sz w:val="14"/>
          <w:szCs w:val="14"/>
          <w:lang w:val="en-IN" w:eastAsia="en-IN"/>
        </w:rPr>
        <w:sectPr>
          <w:footerReference w:type="default" r:id="rId31"/>
          <w:type w:val="nextPage"/>
          <w:pgSz w:orient="landscape" w:w="16838" w:h="11906"/>
          <w:pgMar w:left="567" w:right="567" w:gutter="0" w:header="0" w:top="284" w:footer="284" w:bottom="851"/>
          <w:pgNumType w:fmt="decimal"/>
          <w:formProt w:val="false"/>
          <w:textDirection w:val="lrTb"/>
          <w:docGrid w:type="default" w:linePitch="360" w:charSpace="0"/>
        </w:sectPr>
      </w:pPr>
      <w:r>
        <w:rPr>
          <w:rFonts w:cs="Arial Narrow" w:ascii="Arial Narrow" w:hAnsi="Arial Narrow"/>
          <w:b/>
          <w:i/>
          <w:iCs/>
          <w:sz w:val="14"/>
          <w:szCs w:val="14"/>
        </w:rPr>
        <w:t xml:space="preserve">Legends: D = Dry     I = Isolated       S = Scattered      F = Fairly widespread       W = Widespread         # </w:t>
      </w:r>
      <w:r>
        <w:rPr>
          <w:rFonts w:cs="Arial Narrow" w:ascii="Arial Narrow" w:hAnsi="Arial Narrow"/>
          <w:i/>
          <w:sz w:val="14"/>
          <w:szCs w:val="14"/>
          <w:lang w:val="en-IN" w:eastAsia="en-IN"/>
        </w:rPr>
        <w:t>= heavy to very heavy rain at a few places with extreamly heavy rain at isolated places</w:t>
      </w:r>
      <w:r>
        <w:rPr>
          <w:rFonts w:cs="Arial Narrow" w:ascii="Arial Narrow" w:hAnsi="Arial Narrow"/>
          <w:bCs/>
          <w:i/>
          <w:sz w:val="14"/>
          <w:szCs w:val="14"/>
          <w:lang w:val="en-IN" w:eastAsia="en-IN"/>
        </w:rPr>
        <w:t xml:space="preserve">       </w:t>
      </w:r>
      <w:r>
        <w:rPr>
          <w:rFonts w:cs="Arial Narrow" w:ascii="Arial Narrow" w:hAnsi="Arial Narrow"/>
          <w:i/>
          <w:sz w:val="14"/>
          <w:szCs w:val="14"/>
          <w:lang w:val="en-IN" w:eastAsia="en-IN"/>
        </w:rPr>
        <w:t xml:space="preserve"> +++= heavy rain at a few places with very heavy rain at isolated places        ++= heavy to very heavy  rainfall</w:t>
      </w:r>
      <w:r>
        <w:rPr>
          <w:rFonts w:cs="Arial Narrow" w:ascii="Arial Narrow" w:hAnsi="Arial Narrow"/>
          <w:sz w:val="14"/>
          <w:szCs w:val="14"/>
          <w:vertAlign w:val="subscript"/>
          <w:lang w:val="en-IN" w:eastAsia="en-IN"/>
        </w:rPr>
        <w:br/>
      </w:r>
      <w:r>
        <w:rPr>
          <w:rFonts w:cs="Arial Narrow" w:ascii="Arial Narrow" w:hAnsi="Arial Narrow"/>
          <w:i/>
          <w:sz w:val="14"/>
          <w:szCs w:val="14"/>
          <w:lang w:val="en-IN" w:eastAsia="en-IN"/>
        </w:rPr>
        <w:t xml:space="preserve">+ = heavy rain        ●/* = rain or snow        ♦ = very light rain        </w:t>
      </w:r>
      <w:r>
        <w:rPr>
          <w:rFonts w:cs="Arial Narrow" w:ascii="Arial Narrow" w:hAnsi="Arial Narrow"/>
          <w:b/>
          <w:bCs/>
          <w:i/>
          <w:sz w:val="14"/>
          <w:szCs w:val="14"/>
          <w:lang w:val="en-IN" w:eastAsia="en-IN"/>
        </w:rPr>
        <w:t xml:space="preserve">≡ </w:t>
      </w:r>
      <w:r>
        <w:rPr>
          <w:rFonts w:cs="Arial Narrow" w:ascii="Arial Narrow" w:hAnsi="Arial Narrow"/>
          <w:i/>
          <w:sz w:val="14"/>
          <w:szCs w:val="14"/>
          <w:lang w:val="en-IN" w:eastAsia="en-IN"/>
        </w:rPr>
        <w:t xml:space="preserve">=fog       </w:t>
      </w:r>
      <w:r>
        <w:rPr>
          <w:rFonts w:cs="Arial Narrow" w:ascii="Arial Narrow" w:hAnsi="Arial Narrow"/>
          <w:iCs/>
          <w:sz w:val="14"/>
          <w:szCs w:val="14"/>
          <w:lang w:val="en-IN" w:eastAsia="en-IN"/>
        </w:rPr>
        <w:drawing>
          <wp:inline distT="0" distB="0" distL="0" distR="0">
            <wp:extent cx="158750" cy="142875"/>
            <wp:effectExtent l="0" t="0" r="0" b="0"/>
            <wp:docPr id="24"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pic:cNvPicPr>
                      <a:picLocks noChangeAspect="1" noChangeArrowheads="1"/>
                    </pic:cNvPicPr>
                  </pic:nvPicPr>
                  <pic:blipFill>
                    <a:blip r:embed="rId25"/>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t xml:space="preserve">= thunderstorm with lightning         </w:t>
      </w:r>
      <w:r>
        <w:rPr>
          <w:rFonts w:cs="Arial Narrow" w:ascii="Arial Narrow" w:hAnsi="Arial Narrow"/>
          <w:i/>
          <w:sz w:val="14"/>
          <w:szCs w:val="14"/>
          <w:lang w:val="en-IN" w:eastAsia="en-IN"/>
        </w:rPr>
        <w:drawing>
          <wp:inline distT="0" distB="0" distL="0" distR="0">
            <wp:extent cx="134620" cy="134620"/>
            <wp:effectExtent l="0" t="0" r="0" b="0"/>
            <wp:docPr id="2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
                    <pic:cNvPicPr>
                      <a:picLocks noChangeAspect="1" noChangeArrowheads="1"/>
                    </pic:cNvPicPr>
                  </pic:nvPicPr>
                  <pic:blipFill>
                    <a:blip r:embed="rId26"/>
                    <a:srcRect l="-64" t="-88" r="-64" b="-88"/>
                    <a:stretch>
                      <a:fillRect/>
                    </a:stretch>
                  </pic:blipFill>
                  <pic:spPr bwMode="auto">
                    <a:xfrm>
                      <a:off x="0" y="0"/>
                      <a:ext cx="134620" cy="134620"/>
                    </a:xfrm>
                    <a:prstGeom prst="rect">
                      <a:avLst/>
                    </a:prstGeom>
                    <a:noFill/>
                  </pic:spPr>
                </pic:pic>
              </a:graphicData>
            </a:graphic>
          </wp:inline>
        </w:drawing>
      </w:r>
      <w:r>
        <w:rPr>
          <w:rFonts w:cs="Arial Narrow" w:ascii="Arial Narrow" w:hAnsi="Arial Narrow"/>
          <w:i/>
          <w:sz w:val="14"/>
          <w:szCs w:val="14"/>
          <w:lang w:val="en-IN" w:eastAsia="en-IN"/>
        </w:rPr>
        <w:t xml:space="preserve">=Squall / Gusty wind / strong wind / gale wind          </w:t>
      </w:r>
      <w:r>
        <w:rPr>
          <w:rFonts w:cs="Arial Narrow" w:ascii="Arial Narrow" w:hAnsi="Arial Narrow"/>
          <w:i/>
          <w:sz w:val="14"/>
          <w:szCs w:val="14"/>
          <w:lang w:val="en-IN" w:eastAsia="en-IN"/>
        </w:rPr>
        <w:drawing>
          <wp:inline distT="0" distB="0" distL="0" distR="0">
            <wp:extent cx="45720" cy="140335"/>
            <wp:effectExtent l="0" t="0" r="0" b="0"/>
            <wp:docPr id="2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4"/>
                    <pic:cNvPicPr>
                      <a:picLocks noChangeAspect="1" noChangeArrowheads="1"/>
                    </pic:cNvPicPr>
                  </pic:nvPicPr>
                  <pic:blipFill>
                    <a:blip r:embed="rId27"/>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b/>
          <w:bCs/>
          <w:i/>
          <w:sz w:val="14"/>
          <w:szCs w:val="14"/>
          <w:lang w:val="en-IN" w:eastAsia="en-IN"/>
        </w:rPr>
        <w:t>-</w:t>
      </w:r>
      <w:r>
        <w:rPr>
          <w:rFonts w:cs="Arial Narrow" w:ascii="Arial Narrow" w:hAnsi="Arial Narrow"/>
          <w:i/>
          <w:sz w:val="14"/>
          <w:szCs w:val="14"/>
          <w:lang w:val="en-IN" w:eastAsia="en-IN"/>
        </w:rPr>
        <w:t xml:space="preserve">=cold wave/cold day       </w:t>
      </w:r>
      <w:r>
        <w:rPr>
          <w:rFonts w:cs="Arial Narrow" w:ascii="Arial Narrow" w:hAnsi="Arial Narrow"/>
          <w:i/>
          <w:sz w:val="14"/>
          <w:szCs w:val="14"/>
          <w:lang w:val="en-IN" w:eastAsia="en-IN"/>
        </w:rPr>
        <w:drawing>
          <wp:inline distT="0" distB="0" distL="0" distR="0">
            <wp:extent cx="45720" cy="140335"/>
            <wp:effectExtent l="0" t="0" r="0" b="0"/>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28"/>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 xml:space="preserve">+-=  heat wave        </w:t>
      </w:r>
      <w:r>
        <w:rPr>
          <w:rFonts w:cs="Arial Narrow" w:ascii="Arial Narrow" w:hAnsi="Arial Narrow"/>
          <w:i/>
          <w:sz w:val="14"/>
          <w:szCs w:val="14"/>
          <w:lang w:val="en-IN" w:eastAsia="en-IN"/>
        </w:rPr>
        <w:drawing>
          <wp:inline distT="0" distB="0" distL="0" distR="0">
            <wp:extent cx="100965" cy="114935"/>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noChangeArrowheads="1"/>
                    </pic:cNvPicPr>
                  </pic:nvPicPr>
                  <pic:blipFill>
                    <a:blip r:embed="rId29"/>
                    <a:srcRect l="-19" t="-15" r="-19" b="7948"/>
                    <a:stretch>
                      <a:fillRect/>
                    </a:stretch>
                  </pic:blipFill>
                  <pic:spPr bwMode="auto">
                    <a:xfrm>
                      <a:off x="0" y="0"/>
                      <a:ext cx="100965" cy="114935"/>
                    </a:xfrm>
                    <a:prstGeom prst="rect">
                      <a:avLst/>
                    </a:prstGeom>
                    <a:noFill/>
                  </pic:spPr>
                </pic:pic>
              </a:graphicData>
            </a:graphic>
          </wp:inline>
        </w:drawing>
      </w:r>
      <w:r>
        <w:rPr>
          <w:rFonts w:cs="Arial Narrow" w:ascii="Arial Narrow" w:hAnsi="Arial Narrow"/>
          <w:i/>
          <w:sz w:val="14"/>
          <w:szCs w:val="14"/>
          <w:lang w:val="en-IN" w:eastAsia="en-IN"/>
        </w:rPr>
        <w:t>=Duststorm</w:t>
      </w:r>
      <w:r>
        <w:rPr>
          <w:rFonts w:cs="Arial Narrow" w:ascii="Arial Narrow" w:hAnsi="Arial Narrow"/>
          <w:i/>
          <w:sz w:val="14"/>
          <w:szCs w:val="14"/>
          <w:lang w:val="en-IN" w:eastAsia="en-IN"/>
        </w:rPr>
        <w:t xml:space="preserve">       </w:t>
      </w:r>
      <w:r>
        <w:rPr>
          <w:rFonts w:cs="Arial Narrow" w:ascii="Arial Narrow" w:hAnsi="Arial Narrow"/>
          <w:b/>
          <w:bCs/>
          <w:i/>
          <w:iCs/>
          <w:sz w:val="14"/>
          <w:szCs w:val="14"/>
        </w:rPr>
        <w:t>SS</w:t>
      </w:r>
      <w:r>
        <w:rPr>
          <w:rFonts w:cs="Arial Narrow" w:ascii="Arial Narrow" w:hAnsi="Arial Narrow"/>
          <w:sz w:val="14"/>
          <w:szCs w:val="14"/>
        </w:rPr>
        <w:t xml:space="preserve">=ground frost       </w:t>
      </w:r>
      <w:r>
        <w:rPr>
          <w:rFonts w:cs="Arial Narrow" w:ascii="Arial Narrow" w:hAnsi="Arial Narrow"/>
          <w:sz w:val="14"/>
          <w:szCs w:val="14"/>
        </w:rPr>
        <w:drawing>
          <wp:inline distT="0" distB="0" distL="0" distR="0">
            <wp:extent cx="193040" cy="132080"/>
            <wp:effectExtent l="0" t="0" r="0" b="0"/>
            <wp:docPr id="2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
                    <pic:cNvPicPr>
                      <a:picLocks noChangeAspect="1" noChangeArrowheads="1"/>
                    </pic:cNvPicPr>
                  </pic:nvPicPr>
                  <pic:blipFill>
                    <a:blip r:embed="rId30">
                      <a:biLevel thresh="50000"/>
                    </a:blip>
                    <a:srcRect l="-56" t="-70" r="-56" b="-70"/>
                    <a:stretch>
                      <a:fillRect/>
                    </a:stretch>
                  </pic:blipFill>
                  <pic:spPr bwMode="auto">
                    <a:xfrm>
                      <a:off x="0" y="0"/>
                      <a:ext cx="193040" cy="132080"/>
                    </a:xfrm>
                    <a:prstGeom prst="rect">
                      <a:avLst/>
                    </a:prstGeom>
                    <a:noFill/>
                  </pic:spPr>
                </pic:pic>
              </a:graphicData>
            </a:graphic>
          </wp:inline>
        </w:drawing>
      </w:r>
      <w:r>
        <w:rPr>
          <w:rFonts w:cs="Arial Narrow" w:ascii="Arial Narrow" w:hAnsi="Arial Narrow"/>
          <w:sz w:val="14"/>
          <w:szCs w:val="14"/>
        </w:rPr>
        <w:t xml:space="preserve">= Hail  </w:t>
      </w:r>
    </w:p>
    <w:p>
      <w:pPr>
        <w:pStyle w:val="Normal"/>
        <w:spacing w:before="0" w:after="0"/>
        <w:jc w:val="center"/>
        <w:rPr>
          <w:rFonts w:ascii="Arial Narrow" w:hAnsi="Arial Narrow" w:cs="Arial Narrow"/>
          <w:b/>
          <w:bCs/>
          <w:sz w:val="18"/>
          <w:szCs w:val="18"/>
        </w:rPr>
      </w:pPr>
      <w:r>
        <w:rPr>
          <w:rFonts w:cs="Arial Narrow" w:ascii="Arial Narrow" w:hAnsi="Arial Narrow"/>
          <w:b/>
          <w:bCs/>
          <w:sz w:val="18"/>
          <w:szCs w:val="18"/>
        </w:rPr>
        <w:t>Fig. 4: Districtwise warnings for five days for Maharashtra State</w:t>
      </w:r>
    </w:p>
    <w:tbl>
      <w:tblPr>
        <w:tblW w:w="10452" w:type="dxa"/>
        <w:jc w:val="start"/>
        <w:tblInd w:w="-176" w:type="dxa"/>
        <w:tblLayout w:type="fixed"/>
        <w:tblCellMar>
          <w:top w:w="0" w:type="dxa"/>
          <w:start w:w="108" w:type="dxa"/>
          <w:bottom w:w="0" w:type="dxa"/>
          <w:end w:w="108" w:type="dxa"/>
        </w:tblCellMar>
      </w:tblPr>
      <w:tblGrid>
        <w:gridCol w:w="3588"/>
        <w:gridCol w:w="1720"/>
        <w:gridCol w:w="1698"/>
        <w:gridCol w:w="3446"/>
      </w:tblGrid>
      <w:tr>
        <w:trPr>
          <w:trHeight w:val="2603" w:hRule="atLeast"/>
        </w:trPr>
        <w:tc>
          <w:tcPr>
            <w:tcW w:w="358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2132965" cy="1778000"/>
                  <wp:effectExtent l="0" t="0" r="0" b="0"/>
                  <wp:docPr id="3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
                          <pic:cNvPicPr>
                            <a:picLocks noChangeAspect="1" noChangeArrowheads="1"/>
                          </pic:cNvPicPr>
                        </pic:nvPicPr>
                        <pic:blipFill>
                          <a:blip r:embed="rId32"/>
                          <a:srcRect l="-3" t="-4" r="-3" b="-4"/>
                          <a:stretch>
                            <a:fillRect/>
                          </a:stretch>
                        </pic:blipFill>
                        <pic:spPr bwMode="auto">
                          <a:xfrm>
                            <a:off x="0" y="0"/>
                            <a:ext cx="2132965" cy="1778000"/>
                          </a:xfrm>
                          <a:prstGeom prst="rect">
                            <a:avLst/>
                          </a:prstGeom>
                          <a:noFill/>
                        </pic:spPr>
                      </pic:pic>
                    </a:graphicData>
                  </a:graphic>
                </wp:inline>
              </w:drawing>
            </w:r>
          </w:p>
        </w:tc>
        <w:tc>
          <w:tcPr>
            <w:tcW w:w="341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2022475" cy="1685925"/>
                  <wp:effectExtent l="0" t="0" r="0" b="0"/>
                  <wp:docPr id="31"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
                          <pic:cNvPicPr>
                            <a:picLocks noChangeAspect="1" noChangeArrowheads="1"/>
                          </pic:cNvPicPr>
                        </pic:nvPicPr>
                        <pic:blipFill>
                          <a:blip r:embed="rId33"/>
                          <a:srcRect l="-3" t="-4" r="-3" b="-4"/>
                          <a:stretch>
                            <a:fillRect/>
                          </a:stretch>
                        </pic:blipFill>
                        <pic:spPr bwMode="auto">
                          <a:xfrm>
                            <a:off x="0" y="0"/>
                            <a:ext cx="2022475" cy="1685925"/>
                          </a:xfrm>
                          <a:prstGeom prst="rect">
                            <a:avLst/>
                          </a:prstGeom>
                          <a:noFill/>
                        </pic:spPr>
                      </pic:pic>
                    </a:graphicData>
                  </a:graphic>
                </wp:inline>
              </w:drawing>
            </w:r>
          </w:p>
        </w:tc>
        <w:tc>
          <w:tcPr>
            <w:tcW w:w="344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2046605" cy="1706245"/>
                  <wp:effectExtent l="0" t="0" r="0" b="0"/>
                  <wp:docPr id="32"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8"/>
                          <pic:cNvPicPr>
                            <a:picLocks noChangeAspect="1" noChangeArrowheads="1"/>
                          </pic:cNvPicPr>
                        </pic:nvPicPr>
                        <pic:blipFill>
                          <a:blip r:embed="rId34"/>
                          <a:srcRect l="-3" t="-4" r="-3" b="-4"/>
                          <a:stretch>
                            <a:fillRect/>
                          </a:stretch>
                        </pic:blipFill>
                        <pic:spPr bwMode="auto">
                          <a:xfrm>
                            <a:off x="0" y="0"/>
                            <a:ext cx="2046605" cy="1706245"/>
                          </a:xfrm>
                          <a:prstGeom prst="rect">
                            <a:avLst/>
                          </a:prstGeom>
                          <a:noFill/>
                        </pic:spPr>
                      </pic:pic>
                    </a:graphicData>
                  </a:graphic>
                </wp:inline>
              </w:drawing>
            </w:r>
          </w:p>
        </w:tc>
      </w:tr>
      <w:tr>
        <w:trPr>
          <w:trHeight w:val="3261" w:hRule="atLeast"/>
        </w:trPr>
        <w:tc>
          <w:tcPr>
            <w:tcW w:w="530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3223895" cy="2687320"/>
                  <wp:effectExtent l="0" t="0" r="0" b="0"/>
                  <wp:docPr id="3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9"/>
                          <pic:cNvPicPr>
                            <a:picLocks noChangeAspect="1" noChangeArrowheads="1"/>
                          </pic:cNvPicPr>
                        </pic:nvPicPr>
                        <pic:blipFill>
                          <a:blip r:embed="rId35"/>
                          <a:srcRect l="-3" t="-4" r="-3" b="-4"/>
                          <a:stretch>
                            <a:fillRect/>
                          </a:stretch>
                        </pic:blipFill>
                        <pic:spPr bwMode="auto">
                          <a:xfrm>
                            <a:off x="0" y="0"/>
                            <a:ext cx="3223895" cy="2687320"/>
                          </a:xfrm>
                          <a:prstGeom prst="rect">
                            <a:avLst/>
                          </a:prstGeom>
                          <a:noFill/>
                        </pic:spPr>
                      </pic:pic>
                    </a:graphicData>
                  </a:graphic>
                </wp:inline>
              </w:drawing>
            </w:r>
          </w:p>
        </w:tc>
        <w:tc>
          <w:tcPr>
            <w:tcW w:w="514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Narrow" w:hAnsi="Arial Narrow" w:cs="Arial Narrow" w:hint="cs"/>
                <w:b/>
                <w:bCs/>
                <w:sz w:val="10"/>
                <w:szCs w:val="10"/>
                <w:lang w:val="en-IN" w:eastAsia="en-IN"/>
              </w:rPr>
            </w:pPr>
            <w:r>
              <w:rPr>
                <w:rFonts w:cs="Arial Narrow" w:ascii="Arial Narrow" w:hAnsi="Arial Narrow"/>
                <w:b/>
                <w:bCs/>
                <w:sz w:val="10"/>
                <w:szCs w:val="10"/>
                <w:lang w:val="en-IN" w:eastAsia="en-IN"/>
              </w:rPr>
              <w:drawing>
                <wp:inline distT="0" distB="0" distL="0" distR="0">
                  <wp:extent cx="3125470" cy="2606040"/>
                  <wp:effectExtent l="0" t="0" r="0" b="0"/>
                  <wp:docPr id="34"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0"/>
                          <pic:cNvPicPr>
                            <a:picLocks noChangeAspect="1" noChangeArrowheads="1"/>
                          </pic:cNvPicPr>
                        </pic:nvPicPr>
                        <pic:blipFill>
                          <a:blip r:embed="rId36"/>
                          <a:srcRect l="-3" t="-4" r="-3" b="-4"/>
                          <a:stretch>
                            <a:fillRect/>
                          </a:stretch>
                        </pic:blipFill>
                        <pic:spPr bwMode="auto">
                          <a:xfrm>
                            <a:off x="0" y="0"/>
                            <a:ext cx="3125470" cy="2606040"/>
                          </a:xfrm>
                          <a:prstGeom prst="rect">
                            <a:avLst/>
                          </a:prstGeom>
                          <a:noFill/>
                        </pic:spPr>
                      </pic:pic>
                    </a:graphicData>
                  </a:graphic>
                </wp:inline>
              </w:drawing>
            </w:r>
          </w:p>
        </w:tc>
      </w:tr>
    </w:tbl>
    <w:p>
      <w:pPr>
        <w:pStyle w:val="Normal"/>
        <w:spacing w:before="0" w:after="0"/>
        <w:jc w:val="center"/>
        <w:rPr>
          <w:rFonts w:ascii="Arial Narrow" w:hAnsi="Arial Narrow" w:cs="Arial Narrow"/>
          <w:vanish/>
          <w:sz w:val="6"/>
          <w:szCs w:val="6"/>
          <w:lang w:val="en-IN"/>
        </w:rPr>
      </w:pPr>
      <w:r>
        <w:rPr>
          <w:rFonts w:cs="Arial Narrow" w:ascii="Arial Narrow" w:hAnsi="Arial Narrow"/>
          <w:vanish/>
          <w:sz w:val="6"/>
          <w:szCs w:val="6"/>
          <w:lang w:val="en-IN"/>
        </w:rPr>
      </w:r>
    </w:p>
    <w:tbl>
      <w:tblPr>
        <w:tblpPr w:vertAnchor="text" w:horzAnchor="margin" w:leftFromText="180" w:rightFromText="180" w:tblpX="-154" w:tblpY="69"/>
        <w:tblW w:w="10719" w:type="dxa"/>
        <w:jc w:val="start"/>
        <w:tblInd w:w="115" w:type="dxa"/>
        <w:tblLayout w:type="fixed"/>
        <w:tblCellMar>
          <w:top w:w="0" w:type="dxa"/>
          <w:start w:w="115" w:type="dxa"/>
          <w:bottom w:w="0" w:type="dxa"/>
          <w:end w:w="115" w:type="dxa"/>
        </w:tblCellMar>
      </w:tblPr>
      <w:tblGrid>
        <w:gridCol w:w="687"/>
        <w:gridCol w:w="703"/>
        <w:gridCol w:w="163"/>
        <w:gridCol w:w="388"/>
        <w:gridCol w:w="159"/>
        <w:gridCol w:w="159"/>
        <w:gridCol w:w="673"/>
        <w:gridCol w:w="307"/>
        <w:gridCol w:w="542"/>
        <w:gridCol w:w="167"/>
        <w:gridCol w:w="542"/>
        <w:gridCol w:w="161"/>
        <w:gridCol w:w="690"/>
        <w:gridCol w:w="146"/>
        <w:gridCol w:w="30"/>
        <w:gridCol w:w="673"/>
        <w:gridCol w:w="21"/>
        <w:gridCol w:w="686"/>
        <w:gridCol w:w="21"/>
        <w:gridCol w:w="969"/>
        <w:gridCol w:w="716"/>
        <w:gridCol w:w="740"/>
        <w:gridCol w:w="705"/>
        <w:gridCol w:w="671"/>
      </w:tblGrid>
      <w:tr>
        <w:trPr/>
        <w:tc>
          <w:tcPr>
            <w:tcW w:w="10719" w:type="dxa"/>
            <w:gridSpan w:val="24"/>
            <w:tcBorders>
              <w:top w:val="single" w:sz="4" w:space="0" w:color="000000"/>
              <w:start w:val="single" w:sz="12" w:space="0" w:color="000000"/>
              <w:end w:val="single" w:sz="12" w:space="0" w:color="000000"/>
            </w:tcBorders>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Pune, Lohegaon and Pashan observations at 0830 hrs. IST of Today</w:t>
            </w:r>
          </w:p>
        </w:tc>
      </w:tr>
      <w:tr>
        <w:trPr/>
        <w:tc>
          <w:tcPr>
            <w:tcW w:w="687" w:type="dxa"/>
            <w:vMerge w:val="restart"/>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4654" w:type="dxa"/>
            <w:gridSpan w:val="12"/>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Temperature (°C)</w:t>
            </w:r>
          </w:p>
        </w:tc>
        <w:tc>
          <w:tcPr>
            <w:tcW w:w="3262" w:type="dxa"/>
            <w:gridSpan w:val="8"/>
            <w:tcBorders>
              <w:top w:val="single" w:sz="4" w:space="0" w:color="000000"/>
              <w:start w:val="single" w:sz="8"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Humidity (%)</w:t>
            </w:r>
          </w:p>
        </w:tc>
        <w:tc>
          <w:tcPr>
            <w:tcW w:w="2116" w:type="dxa"/>
            <w:gridSpan w:val="3"/>
            <w:tcBorders>
              <w:top w:val="single" w:sz="4" w:space="0" w:color="000000"/>
              <w:start w:val="single" w:sz="8"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Rainfall (mm)</w:t>
            </w:r>
          </w:p>
        </w:tc>
      </w:tr>
      <w:tr>
        <w:trPr>
          <w:trHeight w:val="571" w:hRule="atLeast"/>
        </w:trPr>
        <w:tc>
          <w:tcPr>
            <w:tcW w:w="687" w:type="dxa"/>
            <w:vMerge w:val="continue"/>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1254"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Max.</w:t>
              <w:br/>
              <w:t xml:space="preserve">past </w:t>
              <w:br/>
              <w:t>24 hrs</w:t>
            </w:r>
          </w:p>
        </w:tc>
        <w:tc>
          <w:tcPr>
            <w:tcW w:w="991"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4"/>
                <w:szCs w:val="14"/>
              </w:rPr>
            </w:pPr>
            <w:r>
              <w:rPr>
                <w:rFonts w:cs="Arial" w:ascii="Arial Narrow" w:hAnsi="Arial Narrow"/>
                <w:b/>
                <w:bCs/>
                <w:sz w:val="14"/>
                <w:szCs w:val="14"/>
              </w:rPr>
              <w:t>Dep.</w:t>
              <w:br/>
              <w:t>from</w:t>
              <w:br/>
              <w:t>normal</w:t>
            </w:r>
          </w:p>
        </w:tc>
        <w:tc>
          <w:tcPr>
            <w:tcW w:w="84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Min.</w:t>
              <w:br/>
              <w:t xml:space="preserve">past </w:t>
              <w:br/>
              <w:t>24 hrs.</w:t>
            </w:r>
          </w:p>
        </w:tc>
        <w:tc>
          <w:tcPr>
            <w:tcW w:w="709"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c>
          <w:tcPr>
            <w:tcW w:w="851" w:type="dxa"/>
            <w:gridSpan w:val="2"/>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Dry</w:t>
              <w:br/>
              <w:t>Bulb</w:t>
            </w:r>
          </w:p>
        </w:tc>
        <w:tc>
          <w:tcPr>
            <w:tcW w:w="849" w:type="dxa"/>
            <w:gridSpan w:val="3"/>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At 0830 hrs. IST</w:t>
            </w:r>
          </w:p>
        </w:tc>
        <w:tc>
          <w:tcPr>
            <w:tcW w:w="70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c>
          <w:tcPr>
            <w:tcW w:w="99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At 1730 </w:t>
              <w:br/>
              <w:t>hrs. IST of y’day</w:t>
            </w:r>
          </w:p>
        </w:tc>
        <w:tc>
          <w:tcPr>
            <w:tcW w:w="716"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c>
          <w:tcPr>
            <w:tcW w:w="740"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Past </w:t>
              <w:br/>
              <w:t>24 hrs.</w:t>
            </w:r>
          </w:p>
        </w:tc>
        <w:tc>
          <w:tcPr>
            <w:tcW w:w="70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Narrow"/>
                <w:b/>
                <w:bCs/>
                <w:sz w:val="14"/>
                <w:szCs w:val="14"/>
                <w:highlight w:val="yellow"/>
              </w:rPr>
            </w:pPr>
            <w:r>
              <w:rPr>
                <w:rFonts w:cs="Arial" w:ascii="Arial Narrow" w:hAnsi="Arial Narrow"/>
                <w:b/>
                <w:bCs/>
                <w:sz w:val="14"/>
                <w:szCs w:val="14"/>
              </w:rPr>
              <w:t>Since</w:t>
              <w:br/>
            </w:r>
            <w:r>
              <w:rPr>
                <w:rFonts w:cs="Arial" w:ascii="Arial Narrow" w:hAnsi="Arial Narrow"/>
                <w:b/>
                <w:bCs/>
                <w:sz w:val="14"/>
                <w:szCs w:val="14"/>
                <w:lang w:val="en-IN" w:eastAsia="en-IN"/>
              </w:rPr>
              <w:t>1</w:t>
            </w:r>
            <w:r>
              <w:rPr>
                <w:rFonts w:cs="Arial" w:ascii="Arial Narrow" w:hAnsi="Arial Narrow"/>
                <w:b/>
                <w:bCs/>
                <w:sz w:val="14"/>
                <w:szCs w:val="14"/>
                <w:vertAlign w:val="superscript"/>
                <w:lang w:val="en-IN" w:eastAsia="en-IN"/>
              </w:rPr>
              <w:t xml:space="preserve">st </w:t>
            </w:r>
            <w:r>
              <w:rPr>
                <w:rFonts w:cs="Arial Narrow" w:ascii="Arial Narrow" w:hAnsi="Arial Narrow"/>
                <w:b/>
                <w:bCs/>
                <w:sz w:val="14"/>
                <w:szCs w:val="14"/>
              </w:rPr>
              <w:t>Oct.</w:t>
            </w:r>
          </w:p>
        </w:tc>
        <w:tc>
          <w:tcPr>
            <w:tcW w:w="671"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4"/>
                <w:szCs w:val="14"/>
              </w:rPr>
              <w:t xml:space="preserve">Dep. </w:t>
              <w:br/>
              <w:t xml:space="preserve">from </w:t>
              <w:br/>
              <w:t>normal</w:t>
            </w:r>
          </w:p>
        </w:tc>
      </w:tr>
      <w:tr>
        <w:trPr>
          <w:trHeight w:val="145" w:hRule="atLeast"/>
        </w:trPr>
        <w:tc>
          <w:tcPr>
            <w:tcW w:w="687"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PNE</w:t>
            </w:r>
          </w:p>
        </w:tc>
        <w:tc>
          <w:tcPr>
            <w:tcW w:w="125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29.3</w:t>
            </w:r>
          </w:p>
        </w:tc>
        <w:tc>
          <w:tcPr>
            <w:tcW w:w="991"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-0.8</w:t>
            </w:r>
          </w:p>
        </w:tc>
        <w:tc>
          <w:tcPr>
            <w:tcW w:w="84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11.3</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-3.0</w:t>
            </w:r>
          </w:p>
        </w:tc>
        <w:tc>
          <w:tcPr>
            <w:tcW w:w="851" w:type="dxa"/>
            <w:gridSpan w:val="2"/>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16.8</w:t>
            </w:r>
          </w:p>
        </w:tc>
        <w:tc>
          <w:tcPr>
            <w:tcW w:w="849" w:type="dxa"/>
            <w:gridSpan w:val="3"/>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82</w:t>
            </w:r>
          </w:p>
        </w:tc>
        <w:tc>
          <w:tcPr>
            <w:tcW w:w="707"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5</w:t>
            </w:r>
          </w:p>
        </w:tc>
        <w:tc>
          <w:tcPr>
            <w:tcW w:w="990"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54</w:t>
            </w:r>
          </w:p>
        </w:tc>
        <w:tc>
          <w:tcPr>
            <w:tcW w:w="716" w:type="dxa"/>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9</w:t>
            </w:r>
          </w:p>
        </w:tc>
        <w:tc>
          <w:tcPr>
            <w:tcW w:w="740" w:type="dxa"/>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0.0</w:t>
            </w:r>
          </w:p>
        </w:tc>
        <w:tc>
          <w:tcPr>
            <w:tcW w:w="7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303.5</w:t>
            </w:r>
          </w:p>
        </w:tc>
        <w:tc>
          <w:tcPr>
            <w:tcW w:w="671" w:type="dxa"/>
            <w:tcBorders>
              <w:top w:val="single" w:sz="4" w:space="0" w:color="000000"/>
              <w:start w:val="single" w:sz="4" w:space="0" w:color="000000"/>
              <w:bottom w:val="single" w:sz="4" w:space="0" w:color="000000"/>
              <w:end w:val="single" w:sz="12"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207.1</w:t>
            </w:r>
          </w:p>
        </w:tc>
      </w:tr>
      <w:tr>
        <w:trPr>
          <w:trHeight w:val="98" w:hRule="atLeast"/>
        </w:trPr>
        <w:tc>
          <w:tcPr>
            <w:tcW w:w="687"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PSN</w:t>
            </w:r>
          </w:p>
        </w:tc>
        <w:tc>
          <w:tcPr>
            <w:tcW w:w="1254"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28.0</w:t>
            </w:r>
          </w:p>
        </w:tc>
        <w:tc>
          <w:tcPr>
            <w:tcW w:w="991"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84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12.4</w:t>
            </w:r>
          </w:p>
        </w:tc>
        <w:tc>
          <w:tcPr>
            <w:tcW w:w="709"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851" w:type="dxa"/>
            <w:gridSpan w:val="2"/>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15.0</w:t>
            </w:r>
          </w:p>
        </w:tc>
        <w:tc>
          <w:tcPr>
            <w:tcW w:w="849" w:type="dxa"/>
            <w:gridSpan w:val="3"/>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93</w:t>
            </w:r>
          </w:p>
        </w:tc>
        <w:tc>
          <w:tcPr>
            <w:tcW w:w="707"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990"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56</w:t>
            </w:r>
          </w:p>
        </w:tc>
        <w:tc>
          <w:tcPr>
            <w:tcW w:w="716" w:type="dxa"/>
            <w:tcBorders>
              <w:top w:val="single" w:sz="4" w:space="0" w:color="000000"/>
              <w:start w:val="single" w:sz="4" w:space="0" w:color="000000"/>
              <w:bottom w:val="single" w:sz="4"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c>
          <w:tcPr>
            <w:tcW w:w="740" w:type="dxa"/>
            <w:tcBorders>
              <w:top w:val="single" w:sz="4" w:space="0" w:color="000000"/>
              <w:start w:val="single" w:sz="8"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0.0</w:t>
            </w:r>
          </w:p>
        </w:tc>
        <w:tc>
          <w:tcPr>
            <w:tcW w:w="70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229.5</w:t>
            </w:r>
          </w:p>
        </w:tc>
        <w:tc>
          <w:tcPr>
            <w:tcW w:w="671" w:type="dxa"/>
            <w:tcBorders>
              <w:top w:val="single" w:sz="4" w:space="0" w:color="000000"/>
              <w:start w:val="single" w:sz="4" w:space="0" w:color="000000"/>
              <w:bottom w:val="single" w:sz="4" w:space="0" w:color="000000"/>
              <w:end w:val="single" w:sz="12"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w:t>
            </w:r>
          </w:p>
        </w:tc>
      </w:tr>
      <w:tr>
        <w:trPr>
          <w:trHeight w:val="110" w:hRule="atLeast"/>
        </w:trPr>
        <w:tc>
          <w:tcPr>
            <w:tcW w:w="687"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LHG</w:t>
            </w:r>
          </w:p>
        </w:tc>
        <w:tc>
          <w:tcPr>
            <w:tcW w:w="1254" w:type="dxa"/>
            <w:gridSpan w:val="3"/>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29.1</w:t>
            </w:r>
          </w:p>
        </w:tc>
        <w:tc>
          <w:tcPr>
            <w:tcW w:w="991" w:type="dxa"/>
            <w:gridSpan w:val="3"/>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-0.9</w:t>
            </w:r>
          </w:p>
        </w:tc>
        <w:tc>
          <w:tcPr>
            <w:tcW w:w="849"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13.9</w:t>
            </w:r>
          </w:p>
        </w:tc>
        <w:tc>
          <w:tcPr>
            <w:tcW w:w="709"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-1.1</w:t>
            </w:r>
          </w:p>
        </w:tc>
        <w:tc>
          <w:tcPr>
            <w:tcW w:w="851" w:type="dxa"/>
            <w:gridSpan w:val="2"/>
            <w:tcBorders>
              <w:top w:val="single" w:sz="4" w:space="0" w:color="000000"/>
              <w:start w:val="single" w:sz="4" w:space="0" w:color="000000"/>
              <w:bottom w:val="single" w:sz="12"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18.8</w:t>
            </w:r>
          </w:p>
        </w:tc>
        <w:tc>
          <w:tcPr>
            <w:tcW w:w="849" w:type="dxa"/>
            <w:gridSpan w:val="3"/>
            <w:tcBorders>
              <w:top w:val="single" w:sz="4" w:space="0" w:color="000000"/>
              <w:start w:val="single" w:sz="8"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59</w:t>
            </w:r>
          </w:p>
        </w:tc>
        <w:tc>
          <w:tcPr>
            <w:tcW w:w="707"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-6</w:t>
            </w:r>
          </w:p>
        </w:tc>
        <w:tc>
          <w:tcPr>
            <w:tcW w:w="990" w:type="dxa"/>
            <w:gridSpan w:val="2"/>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33</w:t>
            </w:r>
          </w:p>
        </w:tc>
        <w:tc>
          <w:tcPr>
            <w:tcW w:w="716" w:type="dxa"/>
            <w:tcBorders>
              <w:top w:val="single" w:sz="4" w:space="0" w:color="000000"/>
              <w:start w:val="single" w:sz="4" w:space="0" w:color="000000"/>
              <w:bottom w:val="single" w:sz="12" w:space="0" w:color="000000"/>
              <w:end w:val="single" w:sz="8"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-3</w:t>
            </w:r>
          </w:p>
        </w:tc>
        <w:tc>
          <w:tcPr>
            <w:tcW w:w="740" w:type="dxa"/>
            <w:tcBorders>
              <w:top w:val="single" w:sz="4" w:space="0" w:color="000000"/>
              <w:start w:val="single" w:sz="8"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0.0</w:t>
            </w:r>
          </w:p>
        </w:tc>
        <w:tc>
          <w:tcPr>
            <w:tcW w:w="705" w:type="dxa"/>
            <w:tcBorders>
              <w:top w:val="single" w:sz="4" w:space="0" w:color="000000"/>
              <w:start w:val="single" w:sz="4" w:space="0" w:color="000000"/>
              <w:bottom w:val="single" w:sz="12" w:space="0" w:color="000000"/>
              <w:end w:val="single" w:sz="4" w:space="0" w:color="000000"/>
            </w:tcBorders>
          </w:tcPr>
          <w:p>
            <w:pPr>
              <w:pStyle w:val="Normal"/>
              <w:spacing w:lineRule="auto" w:line="240" w:before="0" w:after="0"/>
              <w:jc w:val="center"/>
              <w:rPr>
                <w:rFonts w:ascii="Arial Narrow" w:hAnsi="Arial Narrow" w:cs="Arial Narrow"/>
                <w:sz w:val="17"/>
                <w:szCs w:val="17"/>
              </w:rPr>
            </w:pPr>
            <w:r>
              <w:rPr>
                <w:rFonts w:cs="Arial Narrow" w:ascii="Arial Narrow" w:hAnsi="Arial Narrow"/>
                <w:sz w:val="17"/>
                <w:szCs w:val="17"/>
              </w:rPr>
              <w:t>121.6</w:t>
            </w:r>
          </w:p>
        </w:tc>
        <w:tc>
          <w:tcPr>
            <w:tcW w:w="671" w:type="dxa"/>
            <w:tcBorders>
              <w:top w:val="single" w:sz="4" w:space="0" w:color="000000"/>
              <w:start w:val="single" w:sz="4" w:space="0" w:color="000000"/>
              <w:bottom w:val="single" w:sz="12" w:space="0" w:color="000000"/>
              <w:end w:val="single" w:sz="12" w:space="0" w:color="000000"/>
            </w:tcBorders>
          </w:tcPr>
          <w:p>
            <w:pPr>
              <w:pStyle w:val="Normal"/>
              <w:spacing w:lineRule="auto" w:line="240" w:before="0" w:after="0"/>
              <w:jc w:val="center"/>
              <w:rPr>
                <w:rFonts w:ascii="Arial Narrow" w:hAnsi="Arial Narrow" w:cs="Arial Narrow"/>
                <w:sz w:val="17"/>
                <w:szCs w:val="17"/>
                <w:lang w:val="en-IN"/>
              </w:rPr>
            </w:pPr>
            <w:r>
              <w:rPr>
                <w:rFonts w:cs="Arial Narrow" w:ascii="Arial Narrow" w:hAnsi="Arial Narrow"/>
                <w:sz w:val="17"/>
                <w:szCs w:val="17"/>
                <w:lang w:val="en-IN"/>
              </w:rPr>
              <w:t>52.3</w:t>
            </w:r>
          </w:p>
        </w:tc>
      </w:tr>
      <w:tr>
        <w:trPr>
          <w:trHeight w:val="240" w:hRule="atLeast"/>
        </w:trPr>
        <w:tc>
          <w:tcPr>
            <w:tcW w:w="10719" w:type="dxa"/>
            <w:gridSpan w:val="24"/>
            <w:tcBorders>
              <w:top w:val="single" w:sz="12" w:space="0" w:color="000000"/>
              <w:start w:val="single" w:sz="12" w:space="0" w:color="000000"/>
              <w:bottom w:val="single" w:sz="4" w:space="0" w:color="000000"/>
              <w:end w:val="single" w:sz="12" w:space="0" w:color="000000"/>
            </w:tcBorders>
          </w:tcPr>
          <w:p>
            <w:pPr>
              <w:pStyle w:val="Normal"/>
              <w:tabs>
                <w:tab w:val="clear" w:pos="720"/>
                <w:tab w:val="left" w:pos="1701" w:leader="none"/>
              </w:tabs>
              <w:spacing w:lineRule="auto" w:line="240" w:before="0" w:after="0"/>
              <w:jc w:val="center"/>
              <w:rPr>
                <w:rFonts w:ascii="Arial Narrow" w:hAnsi="Arial Narrow" w:cs="Arial"/>
                <w:b/>
                <w:sz w:val="16"/>
                <w:szCs w:val="16"/>
                <w:lang w:val="en-IN" w:eastAsia="en-IN"/>
              </w:rPr>
            </w:pPr>
            <w:r>
              <w:rPr>
                <w:rFonts w:cs="Arial" w:ascii="Arial Narrow" w:hAnsi="Arial Narrow"/>
                <w:b/>
                <w:sz w:val="16"/>
                <w:szCs w:val="16"/>
                <w:lang w:val="en-IN" w:eastAsia="en-IN"/>
              </w:rPr>
              <w:t>Local (Pune and neighbourhood) forecast)</w:t>
            </w:r>
          </w:p>
        </w:tc>
      </w:tr>
      <w:tr>
        <w:trPr>
          <w:trHeight w:val="206" w:hRule="atLeast"/>
        </w:trPr>
        <w:tc>
          <w:tcPr>
            <w:tcW w:w="5487" w:type="dxa"/>
            <w:gridSpan w:val="14"/>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pPr>
            <w:r>
              <w:rPr>
                <w:rFonts w:cs="Arial" w:ascii="Arial Narrow" w:hAnsi="Arial Narrow"/>
                <w:b/>
                <w:sz w:val="16"/>
                <w:szCs w:val="16"/>
                <w:lang w:val="en-IN" w:eastAsia="en-IN"/>
              </w:rPr>
              <w:t>Max. / Min. Temperature (</w:t>
            </w:r>
            <w:r>
              <w:rPr>
                <w:rFonts w:cs="Arial" w:ascii="Arial Narrow" w:hAnsi="Arial Narrow"/>
                <w:b/>
                <w:sz w:val="16"/>
                <w:szCs w:val="16"/>
              </w:rPr>
              <w:t>°C)</w:t>
            </w:r>
          </w:p>
        </w:tc>
        <w:tc>
          <w:tcPr>
            <w:tcW w:w="5232" w:type="dxa"/>
            <w:gridSpan w:val="10"/>
            <w:vMerge w:val="restart"/>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highlight w:val="yellow"/>
                <w:lang w:val="en-IN"/>
              </w:rPr>
            </w:pPr>
            <w:r>
              <w:rPr>
                <w:rFonts w:cs="Arial" w:ascii="Arial Narrow" w:hAnsi="Arial Narrow"/>
                <w:b/>
                <w:sz w:val="16"/>
                <w:szCs w:val="16"/>
              </w:rPr>
              <w:t>Weather</w:t>
            </w:r>
          </w:p>
        </w:tc>
      </w:tr>
      <w:tr>
        <w:trPr>
          <w:trHeight w:val="280"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 xml:space="preserve">Date </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Pune</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Pashan</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Lohegaon</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Chinchwad</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Lavale</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4"/>
                <w:szCs w:val="14"/>
              </w:rPr>
            </w:pPr>
            <w:r>
              <w:rPr>
                <w:rFonts w:cs="Arial" w:ascii="Arial Narrow" w:hAnsi="Arial Narrow"/>
                <w:b/>
                <w:sz w:val="14"/>
                <w:szCs w:val="14"/>
              </w:rPr>
              <w:t>Magarpatta</w:t>
            </w:r>
          </w:p>
        </w:tc>
        <w:tc>
          <w:tcPr>
            <w:tcW w:w="5232" w:type="dxa"/>
            <w:gridSpan w:val="10"/>
            <w:vMerge w:val="continue"/>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napToGrid w:val="false"/>
              <w:spacing w:lineRule="auto" w:line="240" w:before="0" w:after="0"/>
              <w:jc w:val="center"/>
              <w:rPr>
                <w:rFonts w:ascii="Arial Narrow" w:hAnsi="Arial Narrow" w:cs="Arial"/>
                <w:b/>
                <w:sz w:val="14"/>
                <w:szCs w:val="14"/>
              </w:rPr>
            </w:pPr>
            <w:r>
              <w:rPr>
                <w:rFonts w:cs="Arial" w:ascii="Arial Narrow" w:hAnsi="Arial Narrow"/>
                <w:b/>
                <w:sz w:val="14"/>
                <w:szCs w:val="14"/>
              </w:rPr>
            </w:r>
          </w:p>
        </w:tc>
      </w:tr>
      <w:tr>
        <w:trPr>
          <w:trHeight w:val="14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bookmarkStart w:id="1" w:name="OLE_LINK7"/>
            <w:bookmarkStart w:id="2" w:name="OLE_LINK6"/>
            <w:bookmarkStart w:id="3" w:name="OLE_LINK5"/>
            <w:bookmarkStart w:id="4" w:name="OLE_LINK4"/>
            <w:bookmarkStart w:id="5" w:name="OLE_LINK3"/>
            <w:bookmarkStart w:id="6" w:name="OLE_LINK1"/>
            <w:bookmarkEnd w:id="1"/>
            <w:bookmarkEnd w:id="2"/>
            <w:bookmarkEnd w:id="3"/>
            <w:bookmarkEnd w:id="4"/>
            <w:bookmarkEnd w:id="5"/>
            <w:bookmarkEnd w:id="6"/>
            <w:r>
              <w:rPr>
                <w:rFonts w:cs="Arial" w:ascii="Arial Narrow" w:hAnsi="Arial Narrow"/>
                <w:sz w:val="18"/>
                <w:szCs w:val="18"/>
                <w:lang w:val="en-IN" w:eastAsia="en-IN"/>
              </w:rPr>
              <w:t>19/1</w:t>
            </w:r>
            <w:r>
              <w:rPr>
                <w:rFonts w:cs="Arial Narrow" w:ascii="Arial Narrow" w:hAnsi="Arial Narrow"/>
                <w:sz w:val="18"/>
                <w:szCs w:val="18"/>
                <w:lang w:val="en-IN" w:eastAsia="en-IN"/>
              </w:rPr>
              <w:t>1</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28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11.3*</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27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12.4*</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28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13.9*</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16.9*</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16.8*</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28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17.3*</w:t>
            </w:r>
          </w:p>
        </w:tc>
        <w:tc>
          <w:tcPr>
            <w:tcW w:w="5232"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Sunny day.</w:t>
            </w:r>
          </w:p>
        </w:tc>
      </w:tr>
      <w:tr>
        <w:trPr>
          <w:trHeight w:val="95"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20/1</w:t>
            </w:r>
            <w:r>
              <w:rPr>
                <w:rFonts w:cs="Arial Narrow" w:ascii="Arial Narrow" w:hAnsi="Arial Narrow"/>
                <w:sz w:val="18"/>
                <w:szCs w:val="18"/>
                <w:lang w:val="en-IN" w:eastAsia="en-IN"/>
              </w:rPr>
              <w:t>1</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12</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28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13</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14</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17</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17</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28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18</w:t>
            </w:r>
          </w:p>
        </w:tc>
        <w:tc>
          <w:tcPr>
            <w:tcW w:w="5232"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Sunny day.</w:t>
            </w:r>
          </w:p>
        </w:tc>
      </w:tr>
      <w:tr>
        <w:trPr>
          <w:trHeight w:val="176"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21/1</w:t>
            </w:r>
            <w:r>
              <w:rPr>
                <w:rFonts w:cs="Arial Narrow" w:ascii="Arial Narrow" w:hAnsi="Arial Narrow"/>
                <w:sz w:val="18"/>
                <w:szCs w:val="18"/>
                <w:lang w:val="en-IN" w:eastAsia="en-IN"/>
              </w:rPr>
              <w:t>1</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12</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28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13</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15</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18</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18</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18</w:t>
            </w:r>
          </w:p>
        </w:tc>
        <w:tc>
          <w:tcPr>
            <w:tcW w:w="5232"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cs="Arial" w:ascii="Arial Narrow" w:hAnsi="Arial Narrow"/>
                <w:color w:val="000000"/>
                <w:sz w:val="18"/>
                <w:szCs w:val="18"/>
                <w:shd w:fill="FFFFFF" w:val="clear"/>
              </w:rPr>
              <w:t>Mainly clear sky.</w:t>
            </w:r>
          </w:p>
        </w:tc>
      </w:tr>
      <w:tr>
        <w:trPr>
          <w:trHeight w:val="45"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22/1</w:t>
            </w:r>
            <w:r>
              <w:rPr>
                <w:rFonts w:cs="Arial Narrow" w:ascii="Arial Narrow" w:hAnsi="Arial Narrow"/>
                <w:sz w:val="18"/>
                <w:szCs w:val="18"/>
                <w:lang w:val="en-IN" w:eastAsia="en-IN"/>
              </w:rPr>
              <w:t>1</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13</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28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14</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15</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18</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18</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19</w:t>
            </w:r>
          </w:p>
        </w:tc>
        <w:tc>
          <w:tcPr>
            <w:tcW w:w="5232"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cs="Arial" w:ascii="Arial Narrow" w:hAnsi="Arial Narrow"/>
                <w:color w:val="000000"/>
                <w:sz w:val="18"/>
                <w:szCs w:val="18"/>
                <w:shd w:fill="FFFFFF" w:val="clear"/>
              </w:rPr>
              <w:t>Mainly clear sky.</w:t>
            </w:r>
          </w:p>
        </w:tc>
      </w:tr>
      <w:tr>
        <w:trPr>
          <w:trHeight w:val="47"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23/1</w:t>
            </w:r>
            <w:r>
              <w:rPr>
                <w:rFonts w:cs="Arial Narrow" w:ascii="Arial Narrow" w:hAnsi="Arial Narrow"/>
                <w:sz w:val="18"/>
                <w:szCs w:val="18"/>
                <w:lang w:val="en-IN" w:eastAsia="en-IN"/>
              </w:rPr>
              <w:t>1</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13</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14</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15</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19</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31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19</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19</w:t>
            </w:r>
          </w:p>
        </w:tc>
        <w:tc>
          <w:tcPr>
            <w:tcW w:w="5232"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cs="Arial" w:ascii="Arial Narrow" w:hAnsi="Arial Narrow"/>
                <w:color w:val="000000"/>
                <w:sz w:val="18"/>
                <w:szCs w:val="18"/>
                <w:shd w:fill="FFFFFF" w:val="clear"/>
              </w:rPr>
              <w:t>Mainly clear sky.</w:t>
            </w:r>
          </w:p>
        </w:tc>
      </w:tr>
      <w:tr>
        <w:trPr>
          <w:trHeight w:val="19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24/1</w:t>
            </w:r>
            <w:r>
              <w:rPr>
                <w:rFonts w:cs="Arial Narrow" w:ascii="Arial Narrow" w:hAnsi="Arial Narrow"/>
                <w:sz w:val="18"/>
                <w:szCs w:val="18"/>
                <w:lang w:val="en-IN" w:eastAsia="en-IN"/>
              </w:rPr>
              <w:t>1</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14</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15</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16</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31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19</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31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19</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20</w:t>
            </w:r>
          </w:p>
        </w:tc>
        <w:tc>
          <w:tcPr>
            <w:tcW w:w="5232"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cs="Arial" w:ascii="Arial Narrow" w:hAnsi="Arial Narrow"/>
                <w:color w:val="000000"/>
                <w:sz w:val="18"/>
                <w:szCs w:val="18"/>
                <w:shd w:fill="FFFFFF" w:val="clear"/>
              </w:rPr>
              <w:t>Mainly clear sky.</w:t>
            </w:r>
          </w:p>
        </w:tc>
      </w:tr>
      <w:tr>
        <w:trPr>
          <w:trHeight w:val="19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25/1</w:t>
            </w:r>
            <w:r>
              <w:rPr>
                <w:rFonts w:cs="Arial Narrow" w:ascii="Arial Narrow" w:hAnsi="Arial Narrow"/>
                <w:sz w:val="18"/>
                <w:szCs w:val="18"/>
                <w:lang w:val="en-IN" w:eastAsia="en-IN"/>
              </w:rPr>
              <w:t>1</w:t>
            </w:r>
          </w:p>
        </w:tc>
        <w:tc>
          <w:tcPr>
            <w:tcW w:w="866"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14</w:t>
            </w:r>
          </w:p>
        </w:tc>
        <w:tc>
          <w:tcPr>
            <w:tcW w:w="706"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29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15</w:t>
            </w:r>
          </w:p>
        </w:tc>
        <w:tc>
          <w:tcPr>
            <w:tcW w:w="980"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16</w:t>
            </w:r>
          </w:p>
        </w:tc>
        <w:tc>
          <w:tcPr>
            <w:tcW w:w="709"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31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20</w:t>
            </w:r>
          </w:p>
        </w:tc>
        <w:tc>
          <w:tcPr>
            <w:tcW w:w="703"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31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19</w:t>
            </w:r>
          </w:p>
        </w:tc>
        <w:tc>
          <w:tcPr>
            <w:tcW w:w="83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8"/>
                <w:szCs w:val="18"/>
                <w:lang w:val="en-IN" w:eastAsia="en-IN"/>
              </w:rPr>
            </w:pPr>
            <w:r>
              <w:rPr>
                <w:rFonts w:cs="Arial Narrow" w:ascii="Arial Narrow" w:hAnsi="Arial Narrow"/>
                <w:sz w:val="18"/>
                <w:szCs w:val="18"/>
                <w:lang w:val="en-IN" w:eastAsia="en-IN"/>
              </w:rPr>
              <w:t xml:space="preserve">30 </w:t>
            </w:r>
            <w:r>
              <w:rPr>
                <w:rFonts w:cs="Arial Narrow" w:ascii="Arial Narrow" w:hAnsi="Arial Narrow"/>
                <w:b/>
                <w:bCs/>
                <w:sz w:val="18"/>
                <w:szCs w:val="18"/>
                <w:lang w:val="en-IN" w:eastAsia="en-IN"/>
              </w:rPr>
              <w:t>/</w:t>
            </w:r>
            <w:r>
              <w:rPr>
                <w:rFonts w:cs="Arial Narrow" w:ascii="Arial Narrow" w:hAnsi="Arial Narrow"/>
                <w:sz w:val="18"/>
                <w:szCs w:val="18"/>
                <w:lang w:val="en-IN" w:eastAsia="en-IN"/>
              </w:rPr>
              <w:t xml:space="preserve"> 20</w:t>
            </w:r>
          </w:p>
        </w:tc>
        <w:tc>
          <w:tcPr>
            <w:tcW w:w="5232" w:type="dxa"/>
            <w:gridSpan w:val="10"/>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cs="Arial" w:ascii="Arial Narrow" w:hAnsi="Arial Narrow"/>
                <w:color w:val="000000"/>
                <w:sz w:val="18"/>
                <w:szCs w:val="18"/>
                <w:shd w:fill="FFFFFF" w:val="clear"/>
              </w:rPr>
              <w:t>Mainly clear sky.</w:t>
            </w:r>
          </w:p>
        </w:tc>
      </w:tr>
      <w:tr>
        <w:trPr>
          <w:trHeight w:val="45" w:hRule="atLeast"/>
        </w:trPr>
        <w:tc>
          <w:tcPr>
            <w:tcW w:w="10719" w:type="dxa"/>
            <w:gridSpan w:val="24"/>
            <w:tcBorders>
              <w:top w:val="single" w:sz="4" w:space="0" w:color="000000"/>
              <w:bottom w:val="single" w:sz="4" w:space="0" w:color="000000"/>
            </w:tcBorders>
            <w:vAlign w:val="center"/>
          </w:tcPr>
          <w:p>
            <w:pPr>
              <w:pStyle w:val="Normal"/>
              <w:spacing w:before="0" w:after="0"/>
              <w:ind w:start="720" w:end="0"/>
              <w:rPr/>
            </w:pPr>
            <w:r>
              <w:rPr>
                <w:rFonts w:cs="Arial Narrow" w:ascii="Arial Narrow" w:hAnsi="Arial Narrow"/>
                <w:b/>
                <w:bCs/>
                <w:vanish/>
                <w:sz w:val="20"/>
              </w:rPr>
              <w:t>*</w:t>
            </w:r>
            <w:r>
              <w:rPr>
                <w:rFonts w:cs="Arial Narrow" w:ascii="Arial Narrow" w:hAnsi="Arial Narrow"/>
                <w:b/>
                <w:bCs/>
                <w:vanish/>
                <w:sz w:val="18"/>
                <w:szCs w:val="18"/>
              </w:rPr>
              <w:t xml:space="preserve"> = realized temperatures</w:t>
            </w:r>
          </w:p>
        </w:tc>
      </w:tr>
      <w:tr>
        <w:trPr>
          <w:trHeight w:val="287" w:hRule="atLeast"/>
        </w:trPr>
        <w:tc>
          <w:tcPr>
            <w:tcW w:w="5517" w:type="dxa"/>
            <w:gridSpan w:val="15"/>
            <w:tcBorders>
              <w:top w:val="single" w:sz="4" w:space="0" w:color="000000"/>
              <w:start w:val="single" w:sz="12"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lang w:val="en-IN"/>
              </w:rPr>
            </w:pPr>
            <w:r>
              <w:rPr>
                <w:rFonts w:cs="Arial" w:ascii="Arial Narrow" w:hAnsi="Arial Narrow"/>
                <w:b/>
                <w:sz w:val="18"/>
                <w:szCs w:val="18"/>
              </w:rPr>
              <w:t>Mumbai (Colaba)</w:t>
            </w:r>
          </w:p>
        </w:tc>
        <w:tc>
          <w:tcPr>
            <w:tcW w:w="5202" w:type="dxa"/>
            <w:gridSpan w:val="9"/>
            <w:tcBorders>
              <w:top w:val="single" w:sz="4" w:space="0" w:color="000000"/>
              <w:start w:val="doub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Nagpur (AP)</w:t>
            </w:r>
          </w:p>
        </w:tc>
      </w:tr>
      <w:tr>
        <w:trPr>
          <w:trHeight w:val="280"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 xml:space="preserve">Date </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Tmax °C</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Tmin °C</w:t>
            </w:r>
          </w:p>
        </w:tc>
        <w:tc>
          <w:tcPr>
            <w:tcW w:w="3417" w:type="dxa"/>
            <w:gridSpan w:val="10"/>
            <w:tcBorders>
              <w:start w:val="single" w:sz="4"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Weather</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Tmax °C</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Tmin °C</w:t>
            </w:r>
          </w:p>
        </w:tc>
        <w:tc>
          <w:tcPr>
            <w:tcW w:w="3801" w:type="dxa"/>
            <w:gridSpan w:val="5"/>
            <w:tcBorders>
              <w:start w:val="sing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8"/>
                <w:szCs w:val="18"/>
              </w:rPr>
            </w:pPr>
            <w:r>
              <w:rPr>
                <w:rFonts w:cs="Arial" w:ascii="Arial Narrow" w:hAnsi="Arial Narrow"/>
                <w:b/>
                <w:sz w:val="18"/>
                <w:szCs w:val="18"/>
              </w:rPr>
              <w:t>Weather</w:t>
            </w:r>
          </w:p>
        </w:tc>
      </w:tr>
      <w:tr>
        <w:trPr>
          <w:trHeight w:val="186"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19/1</w:t>
            </w:r>
            <w:r>
              <w:rPr>
                <w:rFonts w:cs="Arial Narrow" w:ascii="Arial Narrow" w:hAnsi="Arial Narrow"/>
                <w:sz w:val="18"/>
                <w:szCs w:val="18"/>
                <w:lang w:val="en-IN" w:eastAsia="en-IN"/>
              </w:rPr>
              <w:t>1</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33</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color w:val="000000"/>
                <w:sz w:val="18"/>
                <w:szCs w:val="18"/>
                <w:shd w:fill="FFFFFF" w:val="clear"/>
              </w:rPr>
            </w:pPr>
            <w:r>
              <w:rPr>
                <w:rFonts w:cs="Arial" w:ascii="Arial Narrow" w:hAnsi="Arial Narrow"/>
                <w:color w:val="000000"/>
                <w:sz w:val="18"/>
                <w:szCs w:val="18"/>
                <w:shd w:fill="FFFFFF" w:val="clear"/>
              </w:rPr>
              <w:t>23</w:t>
            </w:r>
          </w:p>
        </w:tc>
        <w:tc>
          <w:tcPr>
            <w:tcW w:w="3417"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Clear sky.</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29</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12</w:t>
            </w:r>
          </w:p>
        </w:tc>
        <w:tc>
          <w:tcPr>
            <w:tcW w:w="3801"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Mainly clear sky.</w:t>
            </w:r>
          </w:p>
        </w:tc>
      </w:tr>
      <w:tr>
        <w:trPr>
          <w:trHeight w:val="99"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20/1</w:t>
            </w:r>
            <w:r>
              <w:rPr>
                <w:rFonts w:cs="Arial Narrow" w:ascii="Arial Narrow" w:hAnsi="Arial Narrow"/>
                <w:sz w:val="18"/>
                <w:szCs w:val="18"/>
                <w:lang w:val="en-IN" w:eastAsia="en-IN"/>
              </w:rPr>
              <w:t>1</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33</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color w:val="000000"/>
                <w:sz w:val="18"/>
                <w:szCs w:val="18"/>
                <w:shd w:fill="FFFFFF" w:val="clear"/>
              </w:rPr>
            </w:pPr>
            <w:r>
              <w:rPr>
                <w:rFonts w:cs="Arial" w:ascii="Arial Narrow" w:hAnsi="Arial Narrow"/>
                <w:color w:val="000000"/>
                <w:sz w:val="18"/>
                <w:szCs w:val="18"/>
                <w:shd w:fill="FFFFFF" w:val="clear"/>
              </w:rPr>
              <w:t>23</w:t>
            </w:r>
          </w:p>
        </w:tc>
        <w:tc>
          <w:tcPr>
            <w:tcW w:w="3417"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8"/>
                <w:szCs w:val="18"/>
                <w:shd w:fill="FFFFFF" w:val="clear"/>
              </w:rPr>
            </w:pPr>
            <w:r>
              <w:rPr>
                <w:rFonts w:cs="Arial" w:ascii="Arial Narrow" w:hAnsi="Arial Narrow"/>
                <w:color w:val="000000"/>
                <w:sz w:val="18"/>
                <w:szCs w:val="18"/>
                <w:shd w:fill="FFFFFF" w:val="clear"/>
              </w:rPr>
              <w:t>Mainly clear sky.</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29</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11</w:t>
            </w:r>
          </w:p>
        </w:tc>
        <w:tc>
          <w:tcPr>
            <w:tcW w:w="3801"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Mainly clear sky.</w:t>
            </w:r>
          </w:p>
        </w:tc>
      </w:tr>
      <w:tr>
        <w:trPr>
          <w:trHeight w:val="156"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21/1</w:t>
            </w:r>
            <w:r>
              <w:rPr>
                <w:rFonts w:cs="Arial Narrow" w:ascii="Arial Narrow" w:hAnsi="Arial Narrow"/>
                <w:sz w:val="18"/>
                <w:szCs w:val="18"/>
                <w:lang w:val="en-IN" w:eastAsia="en-IN"/>
              </w:rPr>
              <w:t>1</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34</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color w:val="000000"/>
                <w:sz w:val="18"/>
                <w:szCs w:val="18"/>
                <w:shd w:fill="FFFFFF" w:val="clear"/>
              </w:rPr>
            </w:pPr>
            <w:r>
              <w:rPr>
                <w:rFonts w:cs="Arial" w:ascii="Arial Narrow" w:hAnsi="Arial Narrow"/>
                <w:color w:val="000000"/>
                <w:sz w:val="18"/>
                <w:szCs w:val="18"/>
                <w:shd w:fill="FFFFFF" w:val="clear"/>
              </w:rPr>
              <w:t>24</w:t>
            </w:r>
          </w:p>
        </w:tc>
        <w:tc>
          <w:tcPr>
            <w:tcW w:w="3417"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8"/>
                <w:szCs w:val="18"/>
                <w:shd w:fill="FFFFFF" w:val="clear"/>
              </w:rPr>
            </w:pPr>
            <w:r>
              <w:rPr>
                <w:rFonts w:cs="Arial" w:ascii="Arial Narrow" w:hAnsi="Arial Narrow"/>
                <w:color w:val="000000"/>
                <w:sz w:val="18"/>
                <w:szCs w:val="18"/>
                <w:shd w:fill="FFFFFF" w:val="clear"/>
              </w:rPr>
              <w:t>Mainly clear sky.</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29</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12</w:t>
            </w:r>
          </w:p>
        </w:tc>
        <w:tc>
          <w:tcPr>
            <w:tcW w:w="3801"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Mainly clear sky.</w:t>
            </w:r>
          </w:p>
        </w:tc>
      </w:tr>
      <w:tr>
        <w:trPr>
          <w:trHeight w:val="155"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22/1</w:t>
            </w:r>
            <w:r>
              <w:rPr>
                <w:rFonts w:cs="Arial Narrow" w:ascii="Arial Narrow" w:hAnsi="Arial Narrow"/>
                <w:sz w:val="18"/>
                <w:szCs w:val="18"/>
                <w:lang w:val="en-IN" w:eastAsia="en-IN"/>
              </w:rPr>
              <w:t>1</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34</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color w:val="000000"/>
                <w:sz w:val="18"/>
                <w:szCs w:val="18"/>
                <w:shd w:fill="FFFFFF" w:val="clear"/>
              </w:rPr>
            </w:pPr>
            <w:r>
              <w:rPr>
                <w:rFonts w:cs="Arial" w:ascii="Arial Narrow" w:hAnsi="Arial Narrow"/>
                <w:color w:val="000000"/>
                <w:sz w:val="18"/>
                <w:szCs w:val="18"/>
                <w:shd w:fill="FFFFFF" w:val="clear"/>
              </w:rPr>
              <w:t>24</w:t>
            </w:r>
          </w:p>
        </w:tc>
        <w:tc>
          <w:tcPr>
            <w:tcW w:w="3417"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8"/>
                <w:szCs w:val="18"/>
                <w:shd w:fill="FFFFFF" w:val="clear"/>
              </w:rPr>
            </w:pPr>
            <w:r>
              <w:rPr>
                <w:rFonts w:cs="Arial" w:ascii="Arial Narrow" w:hAnsi="Arial Narrow"/>
                <w:color w:val="000000"/>
                <w:sz w:val="18"/>
                <w:szCs w:val="18"/>
                <w:shd w:fill="FFFFFF" w:val="clear"/>
              </w:rPr>
              <w:t>Partly cloudy sky.</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30</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14</w:t>
            </w:r>
          </w:p>
        </w:tc>
        <w:tc>
          <w:tcPr>
            <w:tcW w:w="3801"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Mainly clear sky.</w:t>
            </w:r>
          </w:p>
        </w:tc>
      </w:tr>
      <w:tr>
        <w:trPr>
          <w:trHeight w:val="7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23/1</w:t>
            </w:r>
            <w:r>
              <w:rPr>
                <w:rFonts w:cs="Arial Narrow" w:ascii="Arial Narrow" w:hAnsi="Arial Narrow"/>
                <w:sz w:val="18"/>
                <w:szCs w:val="18"/>
                <w:lang w:val="en-IN" w:eastAsia="en-IN"/>
              </w:rPr>
              <w:t>1</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34</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color w:val="000000"/>
                <w:sz w:val="18"/>
                <w:szCs w:val="18"/>
                <w:shd w:fill="FFFFFF" w:val="clear"/>
              </w:rPr>
            </w:pPr>
            <w:r>
              <w:rPr>
                <w:rFonts w:cs="Arial" w:ascii="Arial Narrow" w:hAnsi="Arial Narrow"/>
                <w:color w:val="000000"/>
                <w:sz w:val="18"/>
                <w:szCs w:val="18"/>
                <w:shd w:fill="FFFFFF" w:val="clear"/>
              </w:rPr>
              <w:t>2</w:t>
            </w:r>
            <w:r>
              <w:rPr>
                <w:rFonts w:cs="Arial Narrow" w:ascii="Arial Narrow" w:hAnsi="Arial Narrow"/>
                <w:color w:val="000000"/>
                <w:sz w:val="18"/>
                <w:szCs w:val="18"/>
                <w:shd w:fill="FFFFFF" w:val="clear"/>
              </w:rPr>
              <w:t>4</w:t>
            </w:r>
          </w:p>
        </w:tc>
        <w:tc>
          <w:tcPr>
            <w:tcW w:w="3417"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8"/>
                <w:szCs w:val="18"/>
                <w:shd w:fill="FFFFFF" w:val="clear"/>
              </w:rPr>
            </w:pPr>
            <w:r>
              <w:rPr>
                <w:rFonts w:cs="Arial" w:ascii="Arial Narrow" w:hAnsi="Arial Narrow"/>
                <w:color w:val="000000"/>
                <w:sz w:val="18"/>
                <w:szCs w:val="18"/>
                <w:shd w:fill="FFFFFF" w:val="clear"/>
              </w:rPr>
              <w:t>Mainly clear sky.</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30</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14</w:t>
            </w:r>
          </w:p>
        </w:tc>
        <w:tc>
          <w:tcPr>
            <w:tcW w:w="3801"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Mainly clear sky.</w:t>
            </w:r>
          </w:p>
        </w:tc>
      </w:tr>
      <w:tr>
        <w:trPr>
          <w:trHeight w:val="73"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24/1</w:t>
            </w:r>
            <w:r>
              <w:rPr>
                <w:rFonts w:cs="Arial Narrow" w:ascii="Arial Narrow" w:hAnsi="Arial Narrow"/>
                <w:sz w:val="18"/>
                <w:szCs w:val="18"/>
                <w:lang w:val="en-IN" w:eastAsia="en-IN"/>
              </w:rPr>
              <w:t>1</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34</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color w:val="000000"/>
                <w:sz w:val="18"/>
                <w:szCs w:val="18"/>
                <w:shd w:fill="FFFFFF" w:val="clear"/>
              </w:rPr>
            </w:pPr>
            <w:r>
              <w:rPr>
                <w:rFonts w:cs="Arial" w:ascii="Arial Narrow" w:hAnsi="Arial Narrow"/>
                <w:color w:val="000000"/>
                <w:sz w:val="18"/>
                <w:szCs w:val="18"/>
                <w:shd w:fill="FFFFFF" w:val="clear"/>
              </w:rPr>
              <w:t>23</w:t>
            </w:r>
          </w:p>
        </w:tc>
        <w:tc>
          <w:tcPr>
            <w:tcW w:w="3417"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8"/>
                <w:szCs w:val="18"/>
                <w:shd w:fill="FFFFFF" w:val="clear"/>
              </w:rPr>
            </w:pPr>
            <w:r>
              <w:rPr>
                <w:rFonts w:cs="Arial" w:ascii="Arial Narrow" w:hAnsi="Arial Narrow"/>
                <w:color w:val="000000"/>
                <w:sz w:val="18"/>
                <w:szCs w:val="18"/>
                <w:shd w:fill="FFFFFF" w:val="clear"/>
              </w:rPr>
              <w:t>Partly cloudy sky.</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29</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13</w:t>
            </w:r>
          </w:p>
        </w:tc>
        <w:tc>
          <w:tcPr>
            <w:tcW w:w="3801"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Mainly clear sky.</w:t>
            </w:r>
          </w:p>
        </w:tc>
      </w:tr>
      <w:tr>
        <w:trPr>
          <w:trHeight w:val="142" w:hRule="atLeast"/>
        </w:trPr>
        <w:tc>
          <w:tcPr>
            <w:tcW w:w="687"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Narrow"/>
                <w:sz w:val="18"/>
                <w:szCs w:val="18"/>
                <w:lang w:val="en-IN" w:eastAsia="en-IN"/>
              </w:rPr>
            </w:pPr>
            <w:r>
              <w:rPr>
                <w:rFonts w:cs="Arial" w:ascii="Arial Narrow" w:hAnsi="Arial Narrow"/>
                <w:sz w:val="18"/>
                <w:szCs w:val="18"/>
                <w:lang w:val="en-IN" w:eastAsia="en-IN"/>
              </w:rPr>
              <w:t>25/1</w:t>
            </w:r>
            <w:r>
              <w:rPr>
                <w:rFonts w:cs="Arial Narrow" w:ascii="Arial Narrow" w:hAnsi="Arial Narrow"/>
                <w:sz w:val="18"/>
                <w:szCs w:val="18"/>
                <w:lang w:val="en-IN" w:eastAsia="en-IN"/>
              </w:rPr>
              <w:t>1</w:t>
            </w:r>
          </w:p>
        </w:tc>
        <w:tc>
          <w:tcPr>
            <w:tcW w:w="703" w:type="dxa"/>
            <w:tcBorders>
              <w:top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34</w:t>
            </w:r>
          </w:p>
        </w:tc>
        <w:tc>
          <w:tcPr>
            <w:tcW w:w="710"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Narrow"/>
                <w:color w:val="000000"/>
                <w:sz w:val="18"/>
                <w:szCs w:val="18"/>
                <w:shd w:fill="FFFFFF" w:val="clear"/>
              </w:rPr>
            </w:pPr>
            <w:r>
              <w:rPr>
                <w:rFonts w:cs="Arial" w:ascii="Arial Narrow" w:hAnsi="Arial Narrow"/>
                <w:color w:val="000000"/>
                <w:sz w:val="18"/>
                <w:szCs w:val="18"/>
                <w:shd w:fill="FFFFFF" w:val="clear"/>
              </w:rPr>
              <w:t>23</w:t>
            </w:r>
          </w:p>
        </w:tc>
        <w:tc>
          <w:tcPr>
            <w:tcW w:w="3417" w:type="dxa"/>
            <w:gridSpan w:val="10"/>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jc w:val="both"/>
              <w:rPr>
                <w:rFonts w:ascii="Arial Narrow" w:hAnsi="Arial Narrow" w:cs="Arial"/>
                <w:color w:val="000000"/>
                <w:sz w:val="18"/>
                <w:szCs w:val="18"/>
                <w:shd w:fill="FFFFFF" w:val="clear"/>
              </w:rPr>
            </w:pPr>
            <w:r>
              <w:rPr>
                <w:rFonts w:cs="Arial" w:ascii="Arial Narrow" w:hAnsi="Arial Narrow"/>
                <w:color w:val="000000"/>
                <w:sz w:val="18"/>
                <w:szCs w:val="18"/>
                <w:shd w:fill="FFFFFF" w:val="clear"/>
              </w:rPr>
              <w:t>Partly cloudy sky.</w:t>
            </w:r>
          </w:p>
        </w:tc>
        <w:tc>
          <w:tcPr>
            <w:tcW w:w="694"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29</w:t>
            </w:r>
          </w:p>
        </w:tc>
        <w:tc>
          <w:tcPr>
            <w:tcW w:w="707"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spacing w:lineRule="auto" w:line="240" w:before="0" w:after="0"/>
              <w:jc w:val="center"/>
              <w:rPr>
                <w:rFonts w:ascii="Arial Narrow" w:hAnsi="Arial Narrow" w:cs="Arial"/>
                <w:color w:val="000000"/>
                <w:sz w:val="18"/>
                <w:szCs w:val="18"/>
                <w:shd w:fill="FFFFFF" w:val="clear"/>
              </w:rPr>
            </w:pPr>
            <w:r>
              <w:rPr>
                <w:rFonts w:cs="Arial" w:ascii="Arial Narrow" w:hAnsi="Arial Narrow"/>
                <w:color w:val="000000"/>
                <w:sz w:val="18"/>
                <w:szCs w:val="18"/>
                <w:shd w:fill="FFFFFF" w:val="clear"/>
              </w:rPr>
              <w:t>13</w:t>
            </w:r>
          </w:p>
        </w:tc>
        <w:tc>
          <w:tcPr>
            <w:tcW w:w="3801"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cs="Arial"/>
                <w:color w:val="000000"/>
                <w:sz w:val="18"/>
                <w:szCs w:val="18"/>
                <w:shd w:fill="FFFFFF" w:val="clear"/>
                <w:lang w:val="en-IN"/>
              </w:rPr>
            </w:pPr>
            <w:r>
              <w:rPr>
                <w:rFonts w:cs="Arial" w:ascii="Arial Narrow" w:hAnsi="Arial Narrow"/>
                <w:color w:val="000000"/>
                <w:sz w:val="18"/>
                <w:szCs w:val="18"/>
                <w:shd w:fill="FFFFFF" w:val="clear"/>
              </w:rPr>
              <w:t>Mainly clear sky.</w:t>
            </w:r>
          </w:p>
        </w:tc>
      </w:tr>
      <w:tr>
        <w:trPr>
          <w:trHeight w:val="43" w:hRule="atLeast"/>
        </w:trPr>
        <w:tc>
          <w:tcPr>
            <w:tcW w:w="10719" w:type="dxa"/>
            <w:gridSpan w:val="24"/>
            <w:tcBorders>
              <w:top w:val="single" w:sz="4" w:space="0" w:color="000000"/>
            </w:tcBorders>
            <w:vAlign w:val="center"/>
          </w:tcPr>
          <w:p>
            <w:pPr>
              <w:pStyle w:val="Normal"/>
              <w:snapToGrid w:val="false"/>
              <w:spacing w:lineRule="auto" w:line="240" w:before="0" w:after="0"/>
              <w:jc w:val="both"/>
              <w:rPr>
                <w:rFonts w:ascii="Arial Narrow" w:hAnsi="Arial Narrow" w:cs="Arial"/>
                <w:color w:val="000000"/>
                <w:sz w:val="15"/>
                <w:szCs w:val="15"/>
                <w:shd w:fill="FFFFFF" w:val="clear"/>
                <w:lang w:val="en-IN"/>
              </w:rPr>
            </w:pPr>
            <w:r>
              <w:rPr>
                <w:rFonts w:cs="Arial" w:ascii="Arial Narrow" w:hAnsi="Arial Narrow"/>
                <w:color w:val="000000"/>
                <w:sz w:val="15"/>
                <w:szCs w:val="15"/>
                <w:shd w:fill="FFFFFF" w:val="clear"/>
                <w:lang w:val="en-IN"/>
              </w:rPr>
            </w:r>
          </w:p>
        </w:tc>
      </w:tr>
    </w:tbl>
    <w:p>
      <w:pPr>
        <w:pStyle w:val="Normal"/>
        <w:spacing w:before="0" w:after="0"/>
        <w:rPr/>
      </w:pPr>
      <w:r>
        <w:rPr/>
      </w:r>
    </w:p>
    <w:tbl>
      <w:tblPr>
        <w:tblW w:w="4850" w:type="pct"/>
        <w:jc w:val="start"/>
        <w:tblInd w:w="0" w:type="dxa"/>
        <w:tblLayout w:type="fixed"/>
        <w:tblCellMar>
          <w:top w:w="0" w:type="dxa"/>
          <w:start w:w="108" w:type="dxa"/>
          <w:bottom w:w="0" w:type="dxa"/>
          <w:end w:w="108" w:type="dxa"/>
        </w:tblCellMar>
      </w:tblPr>
      <w:tblGrid>
        <w:gridCol w:w="1343"/>
        <w:gridCol w:w="1799"/>
        <w:gridCol w:w="779"/>
        <w:gridCol w:w="269"/>
        <w:gridCol w:w="253"/>
        <w:gridCol w:w="493"/>
        <w:gridCol w:w="964"/>
        <w:gridCol w:w="1654"/>
        <w:gridCol w:w="2619"/>
      </w:tblGrid>
      <w:tr>
        <w:trPr>
          <w:trHeight w:val="45" w:hRule="atLeast"/>
        </w:trPr>
        <w:tc>
          <w:tcPr>
            <w:tcW w:w="1343" w:type="dxa"/>
            <w:tcBorders>
              <w:top w:val="single"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Widespread (W)</w:t>
            </w:r>
          </w:p>
        </w:tc>
        <w:tc>
          <w:tcPr>
            <w:tcW w:w="1799" w:type="dxa"/>
            <w:tcBorders>
              <w:top w:val="single"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76 - 100</w:t>
            </w:r>
          </w:p>
        </w:tc>
        <w:tc>
          <w:tcPr>
            <w:tcW w:w="779" w:type="dxa"/>
            <w:tcBorders>
              <w:start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9"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53"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493" w:type="dxa"/>
            <w:tcBorders>
              <w:end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964" w:type="dxa"/>
            <w:tcBorders>
              <w:top w:val="single"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Rainfall</w:t>
            </w:r>
          </w:p>
        </w:tc>
        <w:tc>
          <w:tcPr>
            <w:tcW w:w="1654" w:type="dxa"/>
            <w:tcBorders>
              <w:top w:val="single"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light rain</w:t>
            </w:r>
          </w:p>
        </w:tc>
        <w:tc>
          <w:tcPr>
            <w:tcW w:w="2619" w:type="dxa"/>
            <w:tcBorders>
              <w:top w:val="single"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trace to 2.4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Fairly widespread (F)</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51 - 75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Light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2.5 to 15.5</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Scattered (S)</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26 - 50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Moderate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15.6 to 64.4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Isolated (I)</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1 - 25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64.5 to 115.5</w:t>
            </w:r>
          </w:p>
        </w:tc>
      </w:tr>
      <w:tr>
        <w:trPr>
          <w:trHeight w:val="23" w:hRule="atLeast"/>
        </w:trPr>
        <w:tc>
          <w:tcPr>
            <w:tcW w:w="1343" w:type="dxa"/>
            <w:tcBorders>
              <w:top w:val="dotted" w:sz="4" w:space="0" w:color="000000"/>
              <w:start w:val="single" w:sz="4" w:space="0" w:color="000000"/>
              <w:bottom w:val="single"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 xml:space="preserve">Dry (D) </w:t>
            </w:r>
          </w:p>
        </w:tc>
        <w:tc>
          <w:tcPr>
            <w:tcW w:w="1799" w:type="dxa"/>
            <w:tcBorders>
              <w:top w:val="dotted" w:sz="4" w:space="0" w:color="000000"/>
              <w:start w:val="dotted"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No Rain</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115.6 to 204.4</w:t>
            </w:r>
          </w:p>
        </w:tc>
      </w:tr>
      <w:tr>
        <w:trPr>
          <w:trHeight w:val="23" w:hRule="atLeast"/>
        </w:trPr>
        <w:tc>
          <w:tcPr>
            <w:tcW w:w="314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color w:val="000000"/>
                <w:sz w:val="10"/>
                <w:szCs w:val="10"/>
              </w:rPr>
            </w:pPr>
            <w:r>
              <w:rPr>
                <w:rFonts w:cs="Arial Narrow" w:ascii="Arial Narrow" w:hAnsi="Arial Narrow"/>
                <w:b/>
                <w:color w:val="000000"/>
                <w:sz w:val="10"/>
                <w:szCs w:val="10"/>
              </w:rPr>
              <w:t>Probability Terms in %:</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Extremely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 xml:space="preserve">≥ </w:t>
            </w:r>
            <w:r>
              <w:rPr>
                <w:rFonts w:cs="Arial" w:ascii="Arial Narrow" w:hAnsi="Arial Narrow"/>
                <w:b/>
                <w:color w:val="000000"/>
                <w:sz w:val="10"/>
                <w:szCs w:val="10"/>
              </w:rPr>
              <w:t>204.5</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unlikely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&lt;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Snowfall</w:t>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snow</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6.5 to 11.5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25,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single"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snow</w:t>
            </w:r>
          </w:p>
        </w:tc>
        <w:tc>
          <w:tcPr>
            <w:tcW w:w="2619" w:type="dxa"/>
            <w:tcBorders>
              <w:top w:val="dotted" w:sz="4" w:space="0" w:color="000000"/>
              <w:start w:val="dotted" w:sz="4" w:space="0" w:color="000000"/>
              <w:bottom w:val="single"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11.6 to 20.4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very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51,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most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&gt;75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bl>
    <w:p>
      <w:pPr>
        <w:pStyle w:val="Normal"/>
        <w:spacing w:before="0" w:after="0"/>
        <w:rPr>
          <w:vanish/>
        </w:rPr>
      </w:pPr>
      <w:r>
        <w:rPr/>
      </w:r>
      <w:bookmarkStart w:id="7" w:name="_PictureBullets"/>
      <w:bookmarkEnd w:id="7"/>
    </w:p>
    <w:sectPr>
      <w:footerReference w:type="default" r:id="rId37"/>
      <w:footerReference w:type="first" r:id="rId38"/>
      <w:type w:val="nextPage"/>
      <w:pgSz w:w="11906" w:h="16838"/>
      <w:pgMar w:left="851" w:right="567" w:gutter="0" w:header="0" w:top="340" w:footer="284" w:bottom="3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DevLys 010">
    <w:charset w:val="00" w:characterSet="windows-1252"/>
    <w:family w:val="auto"/>
    <w:pitch w:val="variable"/>
  </w:font>
  <w:font w:name="Courier New">
    <w:charset w:val="00" w:characterSet="windows-1252"/>
    <w:family w:val="modern"/>
    <w:pitch w:val="default"/>
  </w:font>
  <w:font w:name="Tahoma">
    <w:charset w:val="00" w:characterSet="windows-1252"/>
    <w:family w:val="swiss"/>
    <w:pitch w:val="variable"/>
  </w:font>
  <w:font w:name="Consolas">
    <w:charset w:val="00" w:characterSet="windows-1252"/>
    <w:family w:val="modern"/>
    <w:pitch w:val="default"/>
  </w:font>
  <w:font w:name="Bradley Hand ITC">
    <w:charset w:val="00" w:characterSet="windows-1252"/>
    <w:family w:val="script"/>
    <w:pitch w:val="variable"/>
  </w:font>
  <w:font w:name="Arial Narro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2</w:t>
    </w:r>
    <w:r>
      <w:rPr>
        <w:rFonts w:cs="Arial Narrow" w:ascii="Arial Narrow" w:hAnsi="Arial Narrow"/>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3</w:t>
    </w:r>
    <w:r>
      <w:rPr>
        <w:rFonts w:cs="Arial Narrow" w:ascii="Arial Narrow" w:hAnsi="Arial Narrow"/>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Mangal"/>
      <w:color w:val="auto"/>
      <w:sz w:val="22"/>
      <w:szCs w:val="20"/>
      <w:lang w:val="en-US" w:bidi="mr-IN" w:eastAsia="zh-CN"/>
    </w:rPr>
  </w:style>
  <w:style w:type="paragraph" w:styleId="Heading2">
    <w:name w:val="heading 2"/>
    <w:basedOn w:val="Normal"/>
    <w:next w:val="Normal"/>
    <w:qFormat/>
    <w:pPr>
      <w:keepNext w:val="true"/>
      <w:numPr>
        <w:ilvl w:val="1"/>
        <w:numId w:val="1"/>
      </w:numPr>
      <w:spacing w:lineRule="auto" w:line="240" w:before="0" w:after="0"/>
      <w:jc w:val="center"/>
      <w:outlineLvl w:val="1"/>
    </w:pPr>
    <w:rPr>
      <w:rFonts w:ascii="Arial" w:hAnsi="Arial" w:eastAsia="Times New Roman" w:cs="Arial"/>
      <w:b/>
      <w:bCs/>
      <w:sz w:val="28"/>
      <w:szCs w:val="24"/>
      <w:lang w:bidi="ar-SA"/>
    </w:rPr>
  </w:style>
  <w:style w:type="paragraph" w:styleId="Heading3">
    <w:name w:val="heading 3"/>
    <w:basedOn w:val="Normal"/>
    <w:next w:val="Normal"/>
    <w:qFormat/>
    <w:pPr>
      <w:keepNext w:val="true"/>
      <w:numPr>
        <w:ilvl w:val="2"/>
        <w:numId w:val="1"/>
      </w:numPr>
      <w:spacing w:lineRule="auto" w:line="240" w:before="60" w:after="60"/>
      <w:jc w:val="center"/>
      <w:outlineLvl w:val="2"/>
    </w:pPr>
    <w:rPr>
      <w:rFonts w:ascii="DevLys 010" w:hAnsi="DevLys 010" w:eastAsia="Times New Roman" w:cs="DevLys 010"/>
      <w:b/>
      <w:bCs/>
      <w:sz w:val="36"/>
      <w:szCs w:val="24"/>
      <w:lang w:val="en-IN"/>
    </w:rPr>
  </w:style>
  <w:style w:type="paragraph" w:styleId="Heading4">
    <w:name w:val="heading 4"/>
    <w:basedOn w:val="Normal"/>
    <w:next w:val="Normal"/>
    <w:qFormat/>
    <w:pPr>
      <w:keepNext w:val="true"/>
      <w:numPr>
        <w:ilvl w:val="3"/>
        <w:numId w:val="1"/>
      </w:numPr>
      <w:spacing w:lineRule="auto" w:line="240" w:before="20" w:after="20"/>
      <w:jc w:val="center"/>
      <w:outlineLvl w:val="3"/>
    </w:pPr>
    <w:rPr>
      <w:rFonts w:ascii="DevLys 010" w:hAnsi="DevLys 010" w:eastAsia="Times New Roman" w:cs="DevLys 010"/>
      <w:sz w:val="28"/>
      <w:szCs w:val="24"/>
      <w:lang w:val="en-IN"/>
    </w:rPr>
  </w:style>
  <w:style w:type="character" w:styleId="WW8Num1z0">
    <w:name w:val="WW8Num1z0"/>
    <w:qFormat/>
    <w:rPr/>
  </w:style>
  <w:style w:type="character" w:styleId="WW8Num2z0">
    <w:name w:val="WW8Num2z0"/>
    <w:qFormat/>
    <w:rPr>
      <w:w w:val="100"/>
      <w:lang w:val="en-US" w:bidi="ar-SA"/>
    </w:rPr>
  </w:style>
  <w:style w:type="character" w:styleId="WW8Num2z1">
    <w:name w:val="WW8Num2z1"/>
    <w:qFormat/>
    <w:rPr>
      <w:lang w:val="en-US" w:bidi="ar-SA"/>
    </w:rPr>
  </w:style>
  <w:style w:type="character" w:styleId="DefaultParagraphFont">
    <w:name w:val="Default Paragraph Font"/>
    <w:qFormat/>
    <w:rPr/>
  </w:style>
  <w:style w:type="character" w:styleId="HeaderChar">
    <w:name w:val="Header Char"/>
    <w:qFormat/>
    <w:rPr>
      <w:sz w:val="22"/>
    </w:rPr>
  </w:style>
  <w:style w:type="character" w:styleId="FooterChar">
    <w:name w:val="Footer Char"/>
    <w:qFormat/>
    <w:rPr>
      <w:sz w:val="22"/>
    </w:rPr>
  </w:style>
  <w:style w:type="character" w:styleId="NoSpacingChar">
    <w:name w:val="No Spacing Char"/>
    <w:qFormat/>
    <w:rPr>
      <w:rFonts w:eastAsia="Times New Roman"/>
      <w:sz w:val="22"/>
      <w:szCs w:val="22"/>
      <w:lang w:val="en-US" w:bidi="ar-SA"/>
    </w:rPr>
  </w:style>
  <w:style w:type="character" w:styleId="HTMLPreformattedChar">
    <w:name w:val="HTML Preformatted Char"/>
    <w:qFormat/>
    <w:rPr>
      <w:rFonts w:ascii="Courier New" w:hAnsi="Courier New" w:eastAsia="Times New Roman" w:cs="Courier New"/>
    </w:rPr>
  </w:style>
  <w:style w:type="character" w:styleId="BalloonTextChar">
    <w:name w:val="Balloon Text Char"/>
    <w:qFormat/>
    <w:rPr>
      <w:rFonts w:ascii="Tahoma" w:hAnsi="Tahoma" w:cs="Tahoma"/>
      <w:sz w:val="16"/>
      <w:szCs w:val="14"/>
    </w:rPr>
  </w:style>
  <w:style w:type="character" w:styleId="st1">
    <w:name w:val="st1"/>
    <w:basedOn w:val="DefaultParagraphFont"/>
    <w:qFormat/>
    <w:rPr/>
  </w:style>
  <w:style w:type="character" w:styleId="Heading3Char">
    <w:name w:val="Heading 3 Char"/>
    <w:qFormat/>
    <w:rPr>
      <w:rFonts w:ascii="DevLys 010" w:hAnsi="DevLys 010" w:eastAsia="Times New Roman" w:cs="Times New Roman"/>
      <w:b/>
      <w:bCs/>
      <w:sz w:val="36"/>
      <w:szCs w:val="24"/>
    </w:rPr>
  </w:style>
  <w:style w:type="character" w:styleId="Heading4Char">
    <w:name w:val="Heading 4 Char"/>
    <w:qFormat/>
    <w:rPr>
      <w:rFonts w:ascii="DevLys 010" w:hAnsi="DevLys 010" w:eastAsia="Times New Roman" w:cs="Times New Roman"/>
      <w:sz w:val="28"/>
      <w:szCs w:val="24"/>
    </w:rPr>
  </w:style>
  <w:style w:type="character" w:styleId="PlainTextChar">
    <w:name w:val="Plain Text Char"/>
    <w:qFormat/>
    <w:rPr>
      <w:rFonts w:ascii="Consolas" w:hAnsi="Consolas" w:cs="Consolas"/>
      <w:sz w:val="21"/>
      <w:szCs w:val="19"/>
    </w:rPr>
  </w:style>
  <w:style w:type="paragraph" w:styleId="Heading">
    <w:name w:val="Heading"/>
    <w:basedOn w:val="Normal"/>
    <w:next w:val="BodyText"/>
    <w:qFormat/>
    <w:pPr>
      <w:spacing w:lineRule="auto" w:line="240" w:before="0" w:after="240"/>
      <w:jc w:val="center"/>
    </w:pPr>
    <w:rPr>
      <w:rFonts w:ascii="Bradley Hand ITC" w:hAnsi="Bradley Hand ITC" w:eastAsia="Times New Roman" w:cs="Times New Roman"/>
      <w:b/>
      <w:bCs/>
      <w:sz w:val="28"/>
      <w:szCs w:val="24"/>
      <w:lang w:bidi="ar-SA"/>
    </w:rPr>
  </w:style>
  <w:style w:type="paragraph" w:styleId="BodyText">
    <w:name w:val="Body Text"/>
    <w:basedOn w:val="Normal"/>
    <w:pPr>
      <w:spacing w:lineRule="auto" w:line="240" w:before="0" w:after="0"/>
    </w:pPr>
    <w:rPr>
      <w:rFonts w:ascii="Arial" w:hAnsi="Arial" w:eastAsia="Times New Roman" w:cs="Times New Roman"/>
      <w:sz w:val="18"/>
      <w:szCs w:val="24"/>
      <w:lang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autoSpaceDE w:val="false"/>
      <w:bidi w:val="0"/>
    </w:pPr>
    <w:rPr>
      <w:rFonts w:ascii="Calibri" w:hAnsi="Calibri" w:eastAsia="Calibri" w:cs="Calibri"/>
      <w:color w:val="000000"/>
      <w:sz w:val="24"/>
      <w:szCs w:val="24"/>
      <w:lang w:val="en-US" w:bidi="mr-IN"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IN"/>
    </w:rPr>
  </w:style>
  <w:style w:type="paragraph" w:styleId="Footer">
    <w:name w:val="footer"/>
    <w:basedOn w:val="Normal"/>
    <w:pPr>
      <w:tabs>
        <w:tab w:val="clear" w:pos="720"/>
        <w:tab w:val="center" w:pos="4680" w:leader="none"/>
        <w:tab w:val="right" w:pos="9360" w:leader="none"/>
      </w:tabs>
    </w:pPr>
    <w:rPr>
      <w:lang w:val="en-IN"/>
    </w:rPr>
  </w:style>
  <w:style w:type="paragraph" w:styleId="NoSpacing">
    <w:name w:val="No Spacing"/>
    <w:qFormat/>
    <w:pPr>
      <w:widowControl/>
      <w:bidi w:val="0"/>
    </w:pPr>
    <w:rPr>
      <w:rFonts w:ascii="Calibri" w:hAnsi="Calibri" w:eastAsia="Times New Roman" w:cs="Mangal"/>
      <w:color w:val="auto"/>
      <w:sz w:val="22"/>
      <w:szCs w:val="22"/>
      <w:lang w:val="en-US" w:bidi="ar-SA" w:eastAsia="zh-C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lang w:val="en-IN"/>
    </w:rPr>
  </w:style>
  <w:style w:type="paragraph" w:styleId="BalloonText">
    <w:name w:val="Balloon Text"/>
    <w:basedOn w:val="Normal"/>
    <w:qFormat/>
    <w:pPr>
      <w:spacing w:lineRule="auto" w:line="240" w:before="0" w:after="0"/>
    </w:pPr>
    <w:rPr>
      <w:rFonts w:ascii="Tahoma" w:hAnsi="Tahoma" w:cs="Tahoma"/>
      <w:sz w:val="16"/>
      <w:szCs w:val="14"/>
      <w:lang w:val="en-IN"/>
    </w:rPr>
  </w:style>
  <w:style w:type="paragraph" w:styleId="Subtitle">
    <w:name w:val="Subtitle"/>
    <w:basedOn w:val="Normal"/>
    <w:next w:val="BodyText"/>
    <w:qFormat/>
    <w:pPr>
      <w:spacing w:lineRule="auto" w:line="240" w:before="0" w:after="0"/>
      <w:jc w:val="center"/>
    </w:pPr>
    <w:rPr>
      <w:rFonts w:ascii="Arial" w:hAnsi="Arial" w:eastAsia="Times New Roman" w:cs="Times New Roman"/>
      <w:b/>
      <w:sz w:val="23"/>
      <w:lang w:val="en-GB" w:bidi="ar-SA"/>
    </w:rPr>
  </w:style>
  <w:style w:type="paragraph" w:styleId="PlainText">
    <w:name w:val="Plain Text"/>
    <w:basedOn w:val="Normal"/>
    <w:qFormat/>
    <w:pPr>
      <w:spacing w:lineRule="auto" w:line="240" w:before="0" w:after="0"/>
      <w:ind w:hanging="357" w:start="714" w:end="0"/>
      <w:jc w:val="both"/>
    </w:pPr>
    <w:rPr>
      <w:rFonts w:ascii="Consolas" w:hAnsi="Consolas" w:cs="Consolas"/>
      <w:sz w:val="21"/>
      <w:szCs w:val="19"/>
      <w:lang w:val="en-IN" w:bidi="hi-IN"/>
    </w:rPr>
  </w:style>
  <w:style w:type="paragraph" w:styleId="ListParagraph">
    <w:name w:val="List Paragraph"/>
    <w:basedOn w:val="Normal"/>
    <w:qFormat/>
    <w:pPr>
      <w:widowControl w:val="false"/>
      <w:autoSpaceDE w:val="false"/>
      <w:spacing w:lineRule="auto" w:line="240" w:before="120" w:after="0"/>
      <w:ind w:hanging="0" w:start="317" w:end="0"/>
      <w:jc w:val="both"/>
    </w:pPr>
    <w:rPr>
      <w:rFonts w:ascii="Times New Roman" w:hAnsi="Times New Roman" w:eastAsia="Times New Roman" w:cs="Times New Roman"/>
      <w:szCs w:val="22"/>
      <w:lang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emf"/><Relationship Id="rId8" Type="http://schemas.openxmlformats.org/officeDocument/2006/relationships/image" Target="media/image7.png"/><Relationship Id="rId9" Type="http://schemas.openxmlformats.org/officeDocument/2006/relationships/image" Target="media/image6.emf"/><Relationship Id="rId10" Type="http://schemas.openxmlformats.org/officeDocument/2006/relationships/image" Target="media/image7.png"/><Relationship Id="rId11" Type="http://schemas.openxmlformats.org/officeDocument/2006/relationships/image" Target="media/image6.emf"/><Relationship Id="rId12" Type="http://schemas.openxmlformats.org/officeDocument/2006/relationships/image" Target="media/image7.png"/><Relationship Id="rId13" Type="http://schemas.openxmlformats.org/officeDocument/2006/relationships/image" Target="media/image6.emf"/><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6.emf"/><Relationship Id="rId17" Type="http://schemas.openxmlformats.org/officeDocument/2006/relationships/image" Target="media/image7.png"/><Relationship Id="rId18" Type="http://schemas.openxmlformats.org/officeDocument/2006/relationships/image" Target="media/image6.emf"/><Relationship Id="rId19" Type="http://schemas.openxmlformats.org/officeDocument/2006/relationships/image" Target="media/image7.png"/><Relationship Id="rId20" Type="http://schemas.openxmlformats.org/officeDocument/2006/relationships/image" Target="media/image6.emf"/><Relationship Id="rId21" Type="http://schemas.openxmlformats.org/officeDocument/2006/relationships/image" Target="media/image7.png"/><Relationship Id="rId22" Type="http://schemas.openxmlformats.org/officeDocument/2006/relationships/image" Target="media/image6.emf"/><Relationship Id="rId23" Type="http://schemas.openxmlformats.org/officeDocument/2006/relationships/image" Target="media/image7.png"/><Relationship Id="rId24" Type="http://schemas.openxmlformats.org/officeDocument/2006/relationships/image" Target="media/image7.png"/><Relationship Id="rId25" Type="http://schemas.openxmlformats.org/officeDocument/2006/relationships/image" Target="media/image7.png"/><Relationship Id="rId26" Type="http://schemas.openxmlformats.org/officeDocument/2006/relationships/image" Target="media/image6.emf"/><Relationship Id="rId27" Type="http://schemas.openxmlformats.org/officeDocument/2006/relationships/image" Target="media/image8.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emf"/><Relationship Id="rId31" Type="http://schemas.openxmlformats.org/officeDocument/2006/relationships/footer" Target="footer1.xml"/><Relationship Id="rId32" Type="http://schemas.openxmlformats.org/officeDocument/2006/relationships/image" Target="media/image11.emf"/><Relationship Id="rId33" Type="http://schemas.openxmlformats.org/officeDocument/2006/relationships/image" Target="media/image12.emf"/><Relationship Id="rId34" Type="http://schemas.openxmlformats.org/officeDocument/2006/relationships/image" Target="media/image13.emf"/><Relationship Id="rId35" Type="http://schemas.openxmlformats.org/officeDocument/2006/relationships/image" Target="media/image14.emf"/><Relationship Id="rId36" Type="http://schemas.openxmlformats.org/officeDocument/2006/relationships/image" Target="media/image15.emf"/><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2022-11-19T10:55:00Z</dcterms:created>
  <dc:creator>WS 10</dc:creator>
  <dc:description/>
  <dc:language>en-IN</dc:language>
  <cp:lastModifiedBy>Weather</cp:lastModifiedBy>
  <cp:lastPrinted>2022-11-19T14:26:00Z</cp:lastPrinted>
  <dcterms:modified xsi:type="dcterms:W3CDTF">2022-11-19T14:52:00Z</dcterms:modified>
  <cp:revision>33</cp:revision>
  <dc:subject/>
  <dc:title>India Meteorological Department</dc:title>
</cp:coreProperties>
</file>