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8C7B9" w14:textId="6083D592" w:rsidR="00C60A2B" w:rsidRPr="00DF52E6" w:rsidRDefault="008A6B8F" w:rsidP="00C60A2B">
      <w:pPr>
        <w:pStyle w:val="Portadas"/>
        <w:rPr>
          <w:color w:val="000000" w:themeColor="text1"/>
        </w:rPr>
      </w:pPr>
      <w:r>
        <w:t xml:space="preserve">  </w:t>
      </w:r>
      <w:r w:rsidR="00C60A2B">
        <w:fldChar w:fldCharType="begin"/>
      </w:r>
      <w:r w:rsidR="00C60A2B">
        <w:instrText xml:space="preserve"> INCLUDEPICTURE "https://ceutec.hn/wp-content/uploads/2025/01/logo-ceutec-web.png" \* MERGEFORMATINET </w:instrText>
      </w:r>
      <w:r w:rsidR="00C60A2B">
        <w:fldChar w:fldCharType="separate"/>
      </w:r>
      <w:r w:rsidR="00C60A2B">
        <w:rPr>
          <w:noProof/>
        </w:rPr>
        <w:drawing>
          <wp:inline distT="0" distB="0" distL="0" distR="0" wp14:anchorId="3D4E3C58" wp14:editId="1E14DD46">
            <wp:extent cx="3688438" cy="1003300"/>
            <wp:effectExtent l="0" t="0" r="0" b="0"/>
            <wp:docPr id="2068188949" name="Picture 1" descr="Centro Universitario Tecnológico | Universidad Ceutec Hond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o Universitario Tecnológico | Universidad Ceutec Hondur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4080" cy="1089158"/>
                    </a:xfrm>
                    <a:prstGeom prst="rect">
                      <a:avLst/>
                    </a:prstGeom>
                    <a:noFill/>
                    <a:ln>
                      <a:noFill/>
                    </a:ln>
                  </pic:spPr>
                </pic:pic>
              </a:graphicData>
            </a:graphic>
          </wp:inline>
        </w:drawing>
      </w:r>
      <w:r w:rsidR="00C60A2B">
        <w:fldChar w:fldCharType="end"/>
      </w:r>
    </w:p>
    <w:p w14:paraId="6555DBC1" w14:textId="77777777" w:rsidR="00AA3466" w:rsidRPr="00AA3466" w:rsidRDefault="00AA3466" w:rsidP="00AA3466">
      <w:pPr>
        <w:widowControl w:val="0"/>
        <w:spacing w:after="0" w:line="240" w:lineRule="auto"/>
        <w:ind w:firstLine="0"/>
        <w:jc w:val="center"/>
        <w:rPr>
          <w:rFonts w:eastAsia="Calibri" w:cs="Times New Roman"/>
          <w:b/>
          <w:sz w:val="32"/>
          <w:szCs w:val="32"/>
        </w:rPr>
      </w:pPr>
      <w:bookmarkStart w:id="0" w:name="OLE_LINK12"/>
      <w:bookmarkStart w:id="1" w:name="OLE_LINK13"/>
      <w:r w:rsidRPr="00AA3466">
        <w:rPr>
          <w:rFonts w:eastAsia="Calibri" w:cs="Times New Roman"/>
          <w:b/>
          <w:sz w:val="32"/>
          <w:szCs w:val="32"/>
        </w:rPr>
        <w:t>FACULTAD DE</w:t>
      </w:r>
      <w:r w:rsidRPr="00AA3466">
        <w:rPr>
          <w:rFonts w:eastAsia="Calibri" w:cs="Times New Roman"/>
          <w:b/>
          <w:spacing w:val="-6"/>
          <w:sz w:val="32"/>
          <w:szCs w:val="32"/>
        </w:rPr>
        <w:t xml:space="preserve"> </w:t>
      </w:r>
      <w:r w:rsidRPr="00AA3466">
        <w:rPr>
          <w:rFonts w:eastAsia="Calibri" w:cs="Times New Roman"/>
          <w:b/>
          <w:sz w:val="32"/>
          <w:szCs w:val="32"/>
        </w:rPr>
        <w:t>PREGRADO</w:t>
      </w:r>
    </w:p>
    <w:p w14:paraId="29DC65BD" w14:textId="77777777" w:rsidR="00AA3466" w:rsidRPr="00AA3466" w:rsidRDefault="00AA3466" w:rsidP="00AA3466">
      <w:pPr>
        <w:widowControl w:val="0"/>
        <w:spacing w:after="0" w:line="240" w:lineRule="auto"/>
        <w:ind w:firstLine="0"/>
        <w:jc w:val="center"/>
        <w:rPr>
          <w:rFonts w:eastAsia="Calibri" w:cs="Times New Roman"/>
          <w:b/>
          <w:sz w:val="32"/>
          <w:szCs w:val="32"/>
        </w:rPr>
      </w:pPr>
      <w:r w:rsidRPr="00AA3466">
        <w:rPr>
          <w:rFonts w:eastAsia="Calibri" w:cs="Times New Roman"/>
          <w:b/>
          <w:sz w:val="32"/>
          <w:szCs w:val="32"/>
        </w:rPr>
        <w:t>TRABAJO FINAL DE GRADUACION</w:t>
      </w:r>
    </w:p>
    <w:p w14:paraId="0737C959" w14:textId="77777777" w:rsidR="00AA3466" w:rsidRPr="00AA3466" w:rsidRDefault="00AA3466" w:rsidP="00AA3466">
      <w:pPr>
        <w:widowControl w:val="0"/>
        <w:spacing w:after="0" w:line="240" w:lineRule="auto"/>
        <w:ind w:firstLine="0"/>
        <w:jc w:val="center"/>
        <w:rPr>
          <w:rFonts w:eastAsia="Calibri" w:cs="Times New Roman"/>
          <w:b/>
          <w:sz w:val="32"/>
          <w:szCs w:val="32"/>
        </w:rPr>
      </w:pPr>
    </w:p>
    <w:p w14:paraId="02340BF7" w14:textId="77777777" w:rsidR="00AA3466" w:rsidRPr="00AA3466" w:rsidRDefault="00AA3466" w:rsidP="00AA3466">
      <w:pPr>
        <w:widowControl w:val="0"/>
        <w:spacing w:after="0" w:line="240" w:lineRule="auto"/>
        <w:ind w:firstLine="0"/>
        <w:jc w:val="center"/>
        <w:rPr>
          <w:rFonts w:eastAsia="Calibri" w:cs="Times New Roman"/>
          <w:b/>
          <w:bCs/>
          <w:sz w:val="32"/>
          <w:szCs w:val="32"/>
        </w:rPr>
      </w:pPr>
    </w:p>
    <w:p w14:paraId="21BBB1CA" w14:textId="77777777" w:rsidR="00AA3466" w:rsidRPr="00AA3466" w:rsidRDefault="00AA3466" w:rsidP="00AA3466">
      <w:pPr>
        <w:spacing w:after="0"/>
        <w:ind w:firstLine="0"/>
        <w:jc w:val="center"/>
        <w:rPr>
          <w:rFonts w:eastAsia="Calibri" w:cs="Times New Roman"/>
          <w:b/>
          <w:caps/>
          <w:color w:val="000000"/>
          <w:sz w:val="32"/>
          <w:szCs w:val="24"/>
        </w:rPr>
      </w:pPr>
      <w:bookmarkStart w:id="2" w:name="_Hlk109596726"/>
      <w:r w:rsidRPr="00AA3466">
        <w:rPr>
          <w:rFonts w:eastAsia="Calibri" w:cs="Times New Roman"/>
          <w:b/>
          <w:bCs/>
          <w:caps/>
          <w:color w:val="000000"/>
          <w:sz w:val="32"/>
          <w:szCs w:val="24"/>
        </w:rPr>
        <w:t>Estudio de prefactibilidad para el desarrollo de una plataforma automatizada de programación y optimización de citas médicaS</w:t>
      </w:r>
      <w:r w:rsidRPr="00AA3466">
        <w:rPr>
          <w:rFonts w:eastAsia="Calibri" w:cs="Times New Roman"/>
          <w:b/>
          <w:caps/>
          <w:color w:val="000000"/>
          <w:sz w:val="32"/>
          <w:szCs w:val="24"/>
        </w:rPr>
        <w:t xml:space="preserve"> EN LA CIUDAD DE SAN PEDRO SULA, 2026</w:t>
      </w:r>
    </w:p>
    <w:bookmarkEnd w:id="2"/>
    <w:p w14:paraId="38A0488F" w14:textId="77777777" w:rsidR="00AA3466" w:rsidRPr="00AA3466" w:rsidRDefault="00AA3466" w:rsidP="00AA3466">
      <w:pPr>
        <w:widowControl w:val="0"/>
        <w:spacing w:after="0" w:line="240" w:lineRule="auto"/>
        <w:ind w:firstLine="0"/>
        <w:rPr>
          <w:rFonts w:eastAsia="Times New Roman" w:cs="Times New Roman"/>
          <w:sz w:val="22"/>
        </w:rPr>
      </w:pPr>
    </w:p>
    <w:p w14:paraId="780C6CF0" w14:textId="77777777" w:rsidR="00AA3466" w:rsidRPr="00AA3466" w:rsidRDefault="00AA3466" w:rsidP="00AA3466">
      <w:pPr>
        <w:widowControl w:val="0"/>
        <w:spacing w:after="0" w:line="240" w:lineRule="auto"/>
        <w:ind w:firstLine="0"/>
        <w:rPr>
          <w:rFonts w:eastAsia="Times New Roman" w:cs="Times New Roman"/>
          <w:sz w:val="22"/>
        </w:rPr>
      </w:pPr>
    </w:p>
    <w:p w14:paraId="0FBC2EF9" w14:textId="77777777" w:rsidR="00AA3466" w:rsidRPr="00AA3466" w:rsidRDefault="00AA3466" w:rsidP="00AA3466">
      <w:pPr>
        <w:widowControl w:val="0"/>
        <w:spacing w:before="8" w:after="0" w:line="240" w:lineRule="auto"/>
        <w:ind w:firstLine="0"/>
        <w:rPr>
          <w:rFonts w:eastAsia="Times New Roman" w:cs="Times New Roman"/>
          <w:sz w:val="20"/>
          <w:szCs w:val="20"/>
        </w:rPr>
      </w:pPr>
    </w:p>
    <w:p w14:paraId="4162BCA1" w14:textId="77777777" w:rsidR="00AA3466" w:rsidRPr="00AA3466" w:rsidRDefault="00AA3466" w:rsidP="00AA3466">
      <w:pPr>
        <w:widowControl w:val="0"/>
        <w:spacing w:after="0" w:line="240" w:lineRule="auto"/>
        <w:ind w:firstLine="0"/>
        <w:jc w:val="center"/>
        <w:rPr>
          <w:rFonts w:eastAsia="Calibri" w:cs="Times New Roman"/>
          <w:b/>
          <w:sz w:val="32"/>
          <w:szCs w:val="32"/>
        </w:rPr>
      </w:pPr>
      <w:r w:rsidRPr="00AA3466">
        <w:rPr>
          <w:rFonts w:eastAsia="Calibri" w:cs="Times New Roman"/>
          <w:b/>
          <w:sz w:val="32"/>
          <w:szCs w:val="32"/>
        </w:rPr>
        <w:t>SUSTENTADO POR:</w:t>
      </w:r>
    </w:p>
    <w:p w14:paraId="03EB52D8" w14:textId="77777777" w:rsidR="00AA3466" w:rsidRPr="00AA3466" w:rsidRDefault="00AA3466" w:rsidP="00AA3466">
      <w:pPr>
        <w:widowControl w:val="0"/>
        <w:spacing w:before="1" w:after="0" w:line="240" w:lineRule="auto"/>
        <w:ind w:firstLine="0"/>
        <w:rPr>
          <w:rFonts w:eastAsia="Times New Roman" w:cs="Times New Roman"/>
          <w:b/>
          <w:bCs/>
          <w:sz w:val="47"/>
          <w:szCs w:val="47"/>
        </w:rPr>
      </w:pPr>
    </w:p>
    <w:p w14:paraId="75D5E096" w14:textId="77777777" w:rsidR="00AA3466" w:rsidRPr="00AA3466" w:rsidRDefault="00AA3466" w:rsidP="00AA3466">
      <w:pPr>
        <w:widowControl w:val="0"/>
        <w:spacing w:after="0" w:line="240" w:lineRule="auto"/>
        <w:ind w:firstLine="0"/>
        <w:jc w:val="center"/>
        <w:rPr>
          <w:rFonts w:eastAsia="Times New Roman" w:cs="Times New Roman"/>
          <w:sz w:val="22"/>
        </w:rPr>
      </w:pPr>
      <w:r w:rsidRPr="00AA3466">
        <w:rPr>
          <w:rFonts w:eastAsia="Calibri" w:cs="Times New Roman"/>
          <w:b/>
          <w:bCs/>
          <w:caps/>
          <w:color w:val="000000"/>
          <w:sz w:val="32"/>
          <w:szCs w:val="24"/>
        </w:rPr>
        <w:t>BRAYAN ELY ALVARADO CABALLERO</w:t>
      </w:r>
    </w:p>
    <w:p w14:paraId="2915DC92" w14:textId="77777777" w:rsidR="00AA3466" w:rsidRPr="00AA3466" w:rsidRDefault="00AA3466" w:rsidP="00AA3466">
      <w:pPr>
        <w:widowControl w:val="0"/>
        <w:spacing w:after="0" w:line="240" w:lineRule="auto"/>
        <w:ind w:firstLine="0"/>
        <w:jc w:val="center"/>
        <w:rPr>
          <w:rFonts w:eastAsia="Calibri" w:cs="Times New Roman"/>
          <w:b/>
          <w:sz w:val="32"/>
          <w:szCs w:val="32"/>
        </w:rPr>
      </w:pPr>
    </w:p>
    <w:p w14:paraId="46BB8D1A" w14:textId="77777777" w:rsidR="00AA3466" w:rsidRPr="00AA3466" w:rsidRDefault="00AA3466" w:rsidP="00AA3466">
      <w:pPr>
        <w:widowControl w:val="0"/>
        <w:spacing w:after="0" w:line="240" w:lineRule="auto"/>
        <w:ind w:firstLine="0"/>
        <w:jc w:val="center"/>
        <w:rPr>
          <w:rFonts w:eastAsia="Calibri" w:cs="Times New Roman"/>
          <w:b/>
          <w:sz w:val="32"/>
          <w:szCs w:val="32"/>
        </w:rPr>
      </w:pPr>
    </w:p>
    <w:p w14:paraId="242103E6" w14:textId="77777777" w:rsidR="00AA3466" w:rsidRPr="00AA3466" w:rsidRDefault="00AA3466" w:rsidP="00AA3466">
      <w:pPr>
        <w:widowControl w:val="0"/>
        <w:spacing w:after="0" w:line="240" w:lineRule="auto"/>
        <w:ind w:firstLine="0"/>
        <w:jc w:val="center"/>
        <w:rPr>
          <w:rFonts w:eastAsia="Calibri" w:cs="Times New Roman"/>
          <w:b/>
          <w:sz w:val="32"/>
          <w:szCs w:val="32"/>
        </w:rPr>
      </w:pPr>
      <w:r w:rsidRPr="00AA3466">
        <w:rPr>
          <w:rFonts w:eastAsia="Calibri" w:cs="Times New Roman"/>
          <w:b/>
          <w:sz w:val="32"/>
          <w:szCs w:val="32"/>
        </w:rPr>
        <w:t>PREVIA INVESTIDURA AL TÍTULO DE</w:t>
      </w:r>
    </w:p>
    <w:p w14:paraId="219F6626" w14:textId="77777777" w:rsidR="00AA3466" w:rsidRPr="00AA3466" w:rsidRDefault="00AA3466" w:rsidP="00AA3466">
      <w:pPr>
        <w:widowControl w:val="0"/>
        <w:spacing w:after="0" w:line="240" w:lineRule="auto"/>
        <w:ind w:left="557" w:right="388" w:firstLine="0"/>
        <w:jc w:val="center"/>
        <w:rPr>
          <w:rFonts w:eastAsia="Calibri" w:cs="Times New Roman"/>
          <w:b/>
          <w:sz w:val="32"/>
          <w:szCs w:val="32"/>
        </w:rPr>
      </w:pPr>
    </w:p>
    <w:p w14:paraId="7B1E803D" w14:textId="77777777" w:rsidR="00AA3466" w:rsidRPr="00AA3466" w:rsidRDefault="00AA3466" w:rsidP="00AA3466">
      <w:pPr>
        <w:widowControl w:val="0"/>
        <w:spacing w:after="0" w:line="240" w:lineRule="auto"/>
        <w:ind w:left="557" w:right="388" w:firstLine="0"/>
        <w:jc w:val="center"/>
        <w:rPr>
          <w:rFonts w:eastAsia="Calibri" w:cs="Times New Roman"/>
          <w:b/>
          <w:sz w:val="32"/>
        </w:rPr>
      </w:pPr>
      <w:r w:rsidRPr="00AA3466">
        <w:rPr>
          <w:rFonts w:eastAsia="Calibri" w:cs="Times New Roman"/>
          <w:b/>
          <w:sz w:val="32"/>
          <w:szCs w:val="32"/>
        </w:rPr>
        <w:t>LICENCIADO EN</w:t>
      </w:r>
      <w:r w:rsidRPr="00AA3466">
        <w:rPr>
          <w:rFonts w:eastAsia="Calibri" w:cs="Times New Roman"/>
          <w:b/>
          <w:sz w:val="32"/>
        </w:rPr>
        <w:t xml:space="preserve"> </w:t>
      </w:r>
    </w:p>
    <w:p w14:paraId="5C2AAC74" w14:textId="77777777" w:rsidR="00AA3466" w:rsidRPr="00AA3466" w:rsidRDefault="00AA3466" w:rsidP="00AA3466">
      <w:pPr>
        <w:widowControl w:val="0"/>
        <w:spacing w:after="0" w:line="240" w:lineRule="auto"/>
        <w:ind w:firstLine="0"/>
        <w:jc w:val="center"/>
        <w:rPr>
          <w:rFonts w:eastAsia="Times New Roman" w:cs="Times New Roman"/>
          <w:sz w:val="32"/>
          <w:szCs w:val="32"/>
        </w:rPr>
      </w:pPr>
      <w:r w:rsidRPr="00AA3466">
        <w:rPr>
          <w:rFonts w:eastAsia="Calibri" w:cs="Times New Roman"/>
          <w:b/>
          <w:bCs/>
          <w:caps/>
          <w:color w:val="000000"/>
          <w:sz w:val="32"/>
          <w:szCs w:val="24"/>
        </w:rPr>
        <w:t>INGENIERÍA EN INFORMÁTICA</w:t>
      </w:r>
    </w:p>
    <w:p w14:paraId="6C26C790" w14:textId="77777777" w:rsidR="00AA3466" w:rsidRPr="00AA3466" w:rsidRDefault="00AA3466" w:rsidP="00AA3466">
      <w:pPr>
        <w:widowControl w:val="0"/>
        <w:spacing w:after="0" w:line="240" w:lineRule="auto"/>
        <w:ind w:firstLine="0"/>
        <w:rPr>
          <w:rFonts w:eastAsia="Times New Roman" w:cs="Times New Roman"/>
          <w:sz w:val="32"/>
          <w:szCs w:val="32"/>
        </w:rPr>
      </w:pPr>
    </w:p>
    <w:p w14:paraId="26C2CEF5" w14:textId="77777777" w:rsidR="00AA3466" w:rsidRPr="00AA3466" w:rsidRDefault="00AA3466" w:rsidP="00AA3466">
      <w:pPr>
        <w:widowControl w:val="0"/>
        <w:spacing w:after="0" w:line="240" w:lineRule="auto"/>
        <w:ind w:firstLine="0"/>
        <w:rPr>
          <w:rFonts w:eastAsia="Times New Roman" w:cs="Times New Roman"/>
          <w:sz w:val="32"/>
          <w:szCs w:val="32"/>
        </w:rPr>
      </w:pPr>
    </w:p>
    <w:p w14:paraId="1A8A595C" w14:textId="77777777" w:rsidR="00AA3466" w:rsidRPr="00AA3466" w:rsidRDefault="00AA3466" w:rsidP="00AA3466">
      <w:pPr>
        <w:widowControl w:val="0"/>
        <w:spacing w:after="0" w:line="240" w:lineRule="auto"/>
        <w:ind w:firstLine="0"/>
        <w:rPr>
          <w:rFonts w:eastAsia="Times New Roman" w:cs="Times New Roman"/>
          <w:sz w:val="32"/>
          <w:szCs w:val="32"/>
        </w:rPr>
      </w:pPr>
    </w:p>
    <w:p w14:paraId="4892D56B" w14:textId="77777777" w:rsidR="00AA3466" w:rsidRPr="00AA3466" w:rsidRDefault="00AA3466" w:rsidP="00AA3466">
      <w:pPr>
        <w:widowControl w:val="0"/>
        <w:spacing w:before="7" w:after="0" w:line="240" w:lineRule="auto"/>
        <w:ind w:firstLine="0"/>
        <w:rPr>
          <w:rFonts w:eastAsia="Times New Roman" w:cs="Times New Roman"/>
          <w:sz w:val="30"/>
          <w:szCs w:val="30"/>
        </w:rPr>
      </w:pPr>
    </w:p>
    <w:p w14:paraId="44125026" w14:textId="77777777" w:rsidR="00AA3466" w:rsidRPr="00AA3466" w:rsidRDefault="00AA3466" w:rsidP="00AA3466">
      <w:pPr>
        <w:widowControl w:val="0"/>
        <w:spacing w:after="0" w:line="240" w:lineRule="auto"/>
        <w:ind w:firstLine="0"/>
        <w:jc w:val="center"/>
        <w:rPr>
          <w:rFonts w:eastAsia="Calibri" w:cs="Times New Roman"/>
          <w:b/>
          <w:color w:val="FF0000"/>
          <w:sz w:val="32"/>
          <w:szCs w:val="32"/>
        </w:rPr>
      </w:pPr>
      <w:r w:rsidRPr="00AA3466">
        <w:rPr>
          <w:rFonts w:eastAsia="Calibri" w:cs="Times New Roman"/>
          <w:b/>
          <w:sz w:val="32"/>
          <w:szCs w:val="32"/>
        </w:rPr>
        <w:t>SAN PEDRO SULA, CORTÉS,</w:t>
      </w:r>
      <w:r w:rsidRPr="00AA3466">
        <w:rPr>
          <w:rFonts w:eastAsia="Calibri" w:cs="Times New Roman"/>
          <w:b/>
          <w:color w:val="FF0000"/>
          <w:sz w:val="32"/>
          <w:szCs w:val="32"/>
        </w:rPr>
        <w:t xml:space="preserve"> </w:t>
      </w:r>
      <w:r w:rsidRPr="00AA3466">
        <w:rPr>
          <w:rFonts w:eastAsia="Calibri" w:cs="Times New Roman"/>
          <w:b/>
          <w:sz w:val="32"/>
          <w:szCs w:val="32"/>
        </w:rPr>
        <w:t>HONDURAS, C.A.</w:t>
      </w:r>
      <w:r w:rsidRPr="00AA3466">
        <w:rPr>
          <w:rFonts w:eastAsia="Calibri" w:cs="Times New Roman"/>
          <w:b/>
          <w:color w:val="FF0000"/>
          <w:sz w:val="32"/>
          <w:szCs w:val="32"/>
        </w:rPr>
        <w:t xml:space="preserve"> </w:t>
      </w:r>
    </w:p>
    <w:p w14:paraId="0D999953" w14:textId="77777777" w:rsidR="00AA3466" w:rsidRPr="00AA3466" w:rsidRDefault="00AA3466" w:rsidP="00AA3466">
      <w:pPr>
        <w:widowControl w:val="0"/>
        <w:spacing w:after="0" w:line="240" w:lineRule="auto"/>
        <w:ind w:left="2074" w:right="1908" w:firstLine="0"/>
        <w:jc w:val="center"/>
        <w:rPr>
          <w:rFonts w:eastAsia="Calibri" w:cs="Times New Roman"/>
          <w:b/>
          <w:sz w:val="32"/>
        </w:rPr>
      </w:pPr>
      <w:r w:rsidRPr="00AA3466">
        <w:rPr>
          <w:rFonts w:eastAsia="Calibri" w:cs="Times New Roman"/>
          <w:b/>
          <w:sz w:val="32"/>
          <w:szCs w:val="32"/>
        </w:rPr>
        <w:t>DICIEMBRE 2026</w:t>
      </w:r>
    </w:p>
    <w:p w14:paraId="6F8EB846" w14:textId="77777777" w:rsidR="00AA3466" w:rsidRPr="00AA3466" w:rsidRDefault="00AA3466" w:rsidP="00AA3466">
      <w:pPr>
        <w:widowControl w:val="0"/>
        <w:spacing w:after="0" w:line="240" w:lineRule="auto"/>
        <w:ind w:firstLine="0"/>
        <w:jc w:val="center"/>
        <w:rPr>
          <w:rFonts w:eastAsia="Calibri" w:cs="Times New Roman"/>
          <w:b/>
          <w:sz w:val="32"/>
          <w:szCs w:val="32"/>
        </w:rPr>
      </w:pPr>
      <w:r w:rsidRPr="00AA3466">
        <w:rPr>
          <w:rFonts w:eastAsia="Calibri" w:cs="Times New Roman"/>
          <w:b/>
          <w:sz w:val="32"/>
          <w:szCs w:val="32"/>
        </w:rPr>
        <w:lastRenderedPageBreak/>
        <w:t>UNIVERSIDAD TECNOLÓGICA CENTROAMERICANA</w:t>
      </w:r>
    </w:p>
    <w:p w14:paraId="51403A95" w14:textId="77777777" w:rsidR="00AA3466" w:rsidRPr="00AA3466" w:rsidRDefault="00AA3466" w:rsidP="00AA3466">
      <w:pPr>
        <w:widowControl w:val="0"/>
        <w:spacing w:after="0" w:line="240" w:lineRule="auto"/>
        <w:ind w:firstLine="0"/>
        <w:jc w:val="center"/>
        <w:rPr>
          <w:rFonts w:eastAsia="Calibri" w:cs="Times New Roman"/>
          <w:b/>
          <w:sz w:val="32"/>
          <w:szCs w:val="32"/>
        </w:rPr>
      </w:pPr>
    </w:p>
    <w:p w14:paraId="2814485D" w14:textId="77777777" w:rsidR="00AA3466" w:rsidRPr="00AA3466" w:rsidRDefault="00AA3466" w:rsidP="00AA3466">
      <w:pPr>
        <w:widowControl w:val="0"/>
        <w:spacing w:after="0" w:line="240" w:lineRule="auto"/>
        <w:ind w:firstLine="0"/>
        <w:jc w:val="center"/>
        <w:rPr>
          <w:rFonts w:eastAsia="Calibri" w:cs="Times New Roman"/>
          <w:b/>
          <w:sz w:val="32"/>
          <w:szCs w:val="32"/>
        </w:rPr>
      </w:pPr>
      <w:r w:rsidRPr="00AA3466">
        <w:rPr>
          <w:rFonts w:eastAsia="Calibri" w:cs="Times New Roman"/>
          <w:b/>
          <w:sz w:val="32"/>
          <w:szCs w:val="32"/>
        </w:rPr>
        <w:t>CAMPUS CEUTEC</w:t>
      </w:r>
    </w:p>
    <w:p w14:paraId="2D28D048" w14:textId="77777777" w:rsidR="00AA3466" w:rsidRPr="00AA3466" w:rsidRDefault="00AA3466" w:rsidP="00AA3466">
      <w:pPr>
        <w:widowControl w:val="0"/>
        <w:spacing w:before="19" w:after="0" w:line="595" w:lineRule="auto"/>
        <w:ind w:left="2074" w:right="1908" w:firstLine="0"/>
        <w:jc w:val="center"/>
        <w:rPr>
          <w:rFonts w:eastAsia="Calibri" w:hAnsi="Calibri" w:cs="Times New Roman"/>
          <w:b/>
          <w:sz w:val="32"/>
        </w:rPr>
      </w:pPr>
    </w:p>
    <w:p w14:paraId="11CB325A" w14:textId="77777777" w:rsidR="00AA3466" w:rsidRPr="00AA3466" w:rsidRDefault="00AA3466" w:rsidP="00AA3466">
      <w:pPr>
        <w:widowControl w:val="0"/>
        <w:spacing w:before="19" w:after="0" w:line="595" w:lineRule="auto"/>
        <w:ind w:left="2074" w:right="1908" w:firstLine="0"/>
        <w:jc w:val="center"/>
        <w:rPr>
          <w:rFonts w:eastAsia="Calibri" w:hAnsi="Calibri" w:cs="Times New Roman"/>
          <w:b/>
          <w:sz w:val="32"/>
        </w:rPr>
      </w:pPr>
      <w:r w:rsidRPr="00AA3466">
        <w:rPr>
          <w:rFonts w:eastAsia="Calibri" w:hAnsi="Calibri" w:cs="Times New Roman"/>
          <w:b/>
          <w:sz w:val="32"/>
        </w:rPr>
        <w:t xml:space="preserve">FACULTAD DE PREGRADO </w:t>
      </w:r>
    </w:p>
    <w:p w14:paraId="3B575228" w14:textId="77777777" w:rsidR="00AA3466" w:rsidRPr="00AA3466" w:rsidRDefault="00AA3466" w:rsidP="00AA3466">
      <w:pPr>
        <w:widowControl w:val="0"/>
        <w:spacing w:before="19" w:after="0" w:line="595" w:lineRule="auto"/>
        <w:ind w:left="2074" w:right="1908" w:firstLine="0"/>
        <w:jc w:val="center"/>
        <w:rPr>
          <w:rFonts w:eastAsia="Calibri" w:hAnsi="Calibri" w:cs="Times New Roman"/>
          <w:b/>
          <w:sz w:val="32"/>
        </w:rPr>
      </w:pPr>
    </w:p>
    <w:p w14:paraId="1FF7897F" w14:textId="73FC6988" w:rsidR="00AA3466" w:rsidRPr="00AA3466" w:rsidRDefault="000B2A47" w:rsidP="000B2A47">
      <w:pPr>
        <w:widowControl w:val="0"/>
        <w:spacing w:before="19" w:after="0" w:line="595" w:lineRule="auto"/>
        <w:ind w:left="1353" w:right="1325" w:firstLine="87"/>
        <w:jc w:val="center"/>
        <w:rPr>
          <w:rFonts w:eastAsia="Times New Roman" w:cs="Times New Roman"/>
          <w:sz w:val="32"/>
          <w:szCs w:val="32"/>
        </w:rPr>
      </w:pPr>
      <w:r>
        <w:rPr>
          <w:rFonts w:eastAsia="Calibri" w:hAnsi="Calibri" w:cs="Times New Roman"/>
          <w:b/>
          <w:sz w:val="32"/>
        </w:rPr>
        <w:t xml:space="preserve">   </w:t>
      </w:r>
      <w:r w:rsidR="00AA3466" w:rsidRPr="00AA3466">
        <w:rPr>
          <w:rFonts w:eastAsia="Calibri" w:hAnsi="Calibri" w:cs="Times New Roman"/>
          <w:b/>
          <w:sz w:val="32"/>
        </w:rPr>
        <w:t>AUTORIDADES</w:t>
      </w:r>
      <w:r>
        <w:rPr>
          <w:rFonts w:eastAsia="Calibri" w:hAnsi="Calibri" w:cs="Times New Roman"/>
          <w:b/>
          <w:sz w:val="32"/>
        </w:rPr>
        <w:t xml:space="preserve"> </w:t>
      </w:r>
      <w:r w:rsidR="00AA3466">
        <w:rPr>
          <w:rFonts w:eastAsia="Calibri" w:hAnsi="Calibri" w:cs="Times New Roman"/>
          <w:b/>
          <w:spacing w:val="-9"/>
          <w:sz w:val="32"/>
        </w:rPr>
        <w:t>U</w:t>
      </w:r>
      <w:r w:rsidR="00AA3466" w:rsidRPr="00AA3466">
        <w:rPr>
          <w:rFonts w:eastAsia="Calibri" w:hAnsi="Calibri" w:cs="Times New Roman"/>
          <w:b/>
          <w:sz w:val="32"/>
        </w:rPr>
        <w:t>NIVERSITARIAS</w:t>
      </w:r>
    </w:p>
    <w:p w14:paraId="7662931E" w14:textId="77777777" w:rsidR="00AA3466" w:rsidRPr="00AA3466" w:rsidRDefault="00AA3466" w:rsidP="00AA3466">
      <w:pPr>
        <w:widowControl w:val="0"/>
        <w:spacing w:after="0" w:line="240" w:lineRule="auto"/>
        <w:ind w:firstLine="0"/>
        <w:rPr>
          <w:rFonts w:eastAsia="Times New Roman" w:cs="Times New Roman"/>
          <w:b/>
          <w:bCs/>
          <w:sz w:val="32"/>
          <w:szCs w:val="32"/>
        </w:rPr>
      </w:pPr>
    </w:p>
    <w:p w14:paraId="3EB2D8C4" w14:textId="77777777" w:rsidR="00AA3466" w:rsidRPr="00AA3466" w:rsidRDefault="00AA3466" w:rsidP="00AA3466">
      <w:pPr>
        <w:widowControl w:val="0"/>
        <w:spacing w:before="187" w:after="0" w:line="240" w:lineRule="auto"/>
        <w:ind w:left="2073" w:right="1908" w:firstLine="0"/>
        <w:jc w:val="center"/>
        <w:rPr>
          <w:rFonts w:eastAsia="Times New Roman" w:cs="Times New Roman"/>
          <w:sz w:val="32"/>
          <w:szCs w:val="32"/>
        </w:rPr>
      </w:pPr>
      <w:r w:rsidRPr="00AA3466">
        <w:rPr>
          <w:rFonts w:eastAsia="Calibri" w:hAnsi="Calibri" w:cs="Times New Roman"/>
          <w:b/>
          <w:sz w:val="32"/>
        </w:rPr>
        <w:t>PRESIDENTE EJECUTIVA / RECTOR</w:t>
      </w:r>
    </w:p>
    <w:p w14:paraId="6E329C36" w14:textId="77777777" w:rsidR="00AA3466" w:rsidRPr="00AA3466" w:rsidRDefault="00AA3466" w:rsidP="00AA3466">
      <w:pPr>
        <w:widowControl w:val="0"/>
        <w:spacing w:after="0" w:line="240" w:lineRule="auto"/>
        <w:ind w:firstLine="0"/>
        <w:jc w:val="center"/>
        <w:rPr>
          <w:rFonts w:eastAsia="Times New Roman" w:cs="Times New Roman"/>
          <w:b/>
          <w:bCs/>
          <w:sz w:val="32"/>
          <w:szCs w:val="32"/>
        </w:rPr>
      </w:pPr>
      <w:r w:rsidRPr="00AA3466">
        <w:rPr>
          <w:rFonts w:eastAsia="Calibri" w:cs="Times New Roman"/>
          <w:b/>
          <w:sz w:val="32"/>
        </w:rPr>
        <w:t>ROSALPINA RODRIGUEZ GUEVARA</w:t>
      </w:r>
    </w:p>
    <w:p w14:paraId="269FA89F" w14:textId="77777777" w:rsidR="00AA3466" w:rsidRPr="00AA3466" w:rsidRDefault="00AA3466" w:rsidP="00AA3466">
      <w:pPr>
        <w:widowControl w:val="0"/>
        <w:spacing w:before="4" w:after="0" w:line="240" w:lineRule="auto"/>
        <w:ind w:firstLine="0"/>
        <w:rPr>
          <w:rFonts w:eastAsia="Times New Roman" w:cs="Times New Roman"/>
          <w:b/>
          <w:bCs/>
          <w:sz w:val="30"/>
          <w:szCs w:val="30"/>
        </w:rPr>
      </w:pPr>
    </w:p>
    <w:p w14:paraId="5614AFE8" w14:textId="77777777" w:rsidR="00AA3466" w:rsidRPr="00AA3466" w:rsidRDefault="00AA3466" w:rsidP="00AA3466">
      <w:pPr>
        <w:widowControl w:val="0"/>
        <w:spacing w:before="4" w:after="0" w:line="240" w:lineRule="auto"/>
        <w:ind w:firstLine="0"/>
        <w:rPr>
          <w:rFonts w:eastAsia="Times New Roman" w:cs="Times New Roman"/>
          <w:b/>
          <w:bCs/>
          <w:sz w:val="30"/>
          <w:szCs w:val="30"/>
        </w:rPr>
      </w:pPr>
    </w:p>
    <w:p w14:paraId="72AD3071" w14:textId="77777777" w:rsidR="00AA3466" w:rsidRPr="00AA3466" w:rsidRDefault="00AA3466" w:rsidP="00AA3466">
      <w:pPr>
        <w:widowControl w:val="0"/>
        <w:spacing w:after="0" w:line="355" w:lineRule="auto"/>
        <w:ind w:left="2420" w:right="2254" w:hanging="3"/>
        <w:jc w:val="center"/>
        <w:rPr>
          <w:rFonts w:eastAsia="Calibri" w:cs="Times New Roman"/>
          <w:b/>
          <w:sz w:val="32"/>
        </w:rPr>
      </w:pPr>
      <w:r w:rsidRPr="00AA3466">
        <w:rPr>
          <w:rFonts w:eastAsia="Calibri" w:cs="Times New Roman"/>
          <w:b/>
          <w:sz w:val="32"/>
        </w:rPr>
        <w:t xml:space="preserve">SECRETARIO GENERAL/ PRORRECTOR  </w:t>
      </w:r>
    </w:p>
    <w:p w14:paraId="79286518" w14:textId="2A31734D" w:rsidR="00AA3466" w:rsidRPr="00AA3466" w:rsidRDefault="000B2A47" w:rsidP="000B2A47">
      <w:pPr>
        <w:widowControl w:val="0"/>
        <w:spacing w:after="0" w:line="355" w:lineRule="auto"/>
        <w:ind w:right="1325"/>
        <w:jc w:val="center"/>
        <w:rPr>
          <w:rFonts w:eastAsia="Calibri" w:cs="Times New Roman"/>
          <w:b/>
          <w:sz w:val="32"/>
        </w:rPr>
      </w:pPr>
      <w:r>
        <w:rPr>
          <w:rFonts w:eastAsia="Calibri" w:cs="Times New Roman"/>
          <w:b/>
          <w:sz w:val="32"/>
        </w:rPr>
        <w:t xml:space="preserve">           </w:t>
      </w:r>
      <w:r w:rsidR="00AA3466" w:rsidRPr="00AA3466">
        <w:rPr>
          <w:rFonts w:eastAsia="Calibri" w:cs="Times New Roman"/>
          <w:b/>
          <w:sz w:val="32"/>
        </w:rPr>
        <w:t>ROGER MARTÍNEZ</w:t>
      </w:r>
      <w:r>
        <w:rPr>
          <w:rFonts w:eastAsia="Calibri" w:cs="Times New Roman"/>
          <w:b/>
          <w:sz w:val="32"/>
        </w:rPr>
        <w:t xml:space="preserve"> </w:t>
      </w:r>
      <w:r w:rsidR="00AA3466" w:rsidRPr="00AA3466">
        <w:rPr>
          <w:rFonts w:eastAsia="Calibri" w:cs="Times New Roman"/>
          <w:b/>
          <w:sz w:val="32"/>
        </w:rPr>
        <w:t>MIRALDA</w:t>
      </w:r>
      <w:r>
        <w:rPr>
          <w:rFonts w:eastAsia="Calibri" w:cs="Times New Roman"/>
          <w:b/>
          <w:sz w:val="32"/>
        </w:rPr>
        <w:t xml:space="preserve">  </w:t>
      </w:r>
    </w:p>
    <w:p w14:paraId="1DBB4846" w14:textId="77777777" w:rsidR="00AA3466" w:rsidRPr="00AA3466" w:rsidRDefault="00AA3466" w:rsidP="00AA3466">
      <w:pPr>
        <w:widowControl w:val="0"/>
        <w:spacing w:after="0" w:line="355" w:lineRule="auto"/>
        <w:ind w:left="2420" w:right="2254" w:hanging="3"/>
        <w:jc w:val="center"/>
        <w:rPr>
          <w:rFonts w:eastAsia="Calibri" w:cs="Times New Roman"/>
          <w:b/>
          <w:sz w:val="32"/>
        </w:rPr>
      </w:pPr>
    </w:p>
    <w:p w14:paraId="34D07754" w14:textId="77777777" w:rsidR="00AA3466" w:rsidRPr="00AA3466" w:rsidRDefault="00AA3466" w:rsidP="00AA3466">
      <w:pPr>
        <w:widowControl w:val="0"/>
        <w:spacing w:after="0" w:line="240" w:lineRule="auto"/>
        <w:ind w:left="557" w:right="395" w:firstLine="0"/>
        <w:jc w:val="center"/>
        <w:rPr>
          <w:rFonts w:eastAsia="Times New Roman" w:cs="Times New Roman"/>
          <w:sz w:val="32"/>
          <w:szCs w:val="32"/>
        </w:rPr>
      </w:pPr>
      <w:r w:rsidRPr="00AA3466">
        <w:rPr>
          <w:rFonts w:eastAsia="Calibri" w:hAnsi="Calibri" w:cs="Times New Roman"/>
          <w:b/>
          <w:sz w:val="32"/>
        </w:rPr>
        <w:t>VICERRECTOR ACAD</w:t>
      </w:r>
      <w:r w:rsidRPr="00AA3466">
        <w:rPr>
          <w:rFonts w:eastAsia="Calibri" w:cs="Times New Roman"/>
          <w:b/>
          <w:sz w:val="32"/>
        </w:rPr>
        <w:t>É</w:t>
      </w:r>
      <w:r w:rsidRPr="00AA3466">
        <w:rPr>
          <w:rFonts w:eastAsia="Calibri" w:hAnsi="Calibri" w:cs="Times New Roman"/>
          <w:b/>
          <w:sz w:val="32"/>
        </w:rPr>
        <w:t>MICO NACIONAL</w:t>
      </w:r>
    </w:p>
    <w:p w14:paraId="3C7E9973" w14:textId="2AAEB3D2" w:rsidR="00AA3466" w:rsidRPr="00AA3466" w:rsidRDefault="00AA3466" w:rsidP="000B2A47">
      <w:pPr>
        <w:widowControl w:val="0"/>
        <w:spacing w:before="120" w:after="0" w:line="355" w:lineRule="auto"/>
        <w:ind w:left="2417" w:right="1325" w:firstLine="0"/>
        <w:rPr>
          <w:rFonts w:eastAsia="Times New Roman" w:cs="Times New Roman"/>
          <w:b/>
          <w:sz w:val="32"/>
          <w:szCs w:val="32"/>
        </w:rPr>
      </w:pPr>
      <w:r w:rsidRPr="00AA3466">
        <w:rPr>
          <w:rFonts w:eastAsia="Times New Roman" w:cs="Times New Roman"/>
          <w:b/>
          <w:sz w:val="32"/>
          <w:szCs w:val="32"/>
        </w:rPr>
        <w:t>JAVIER SALGADO</w:t>
      </w:r>
      <w:r w:rsidR="000B2A47">
        <w:rPr>
          <w:rFonts w:eastAsia="Times New Roman" w:cs="Times New Roman"/>
          <w:b/>
          <w:sz w:val="32"/>
          <w:szCs w:val="32"/>
        </w:rPr>
        <w:t xml:space="preserve"> </w:t>
      </w:r>
      <w:r w:rsidRPr="00AA3466">
        <w:rPr>
          <w:rFonts w:eastAsia="Times New Roman" w:cs="Times New Roman"/>
          <w:b/>
          <w:sz w:val="32"/>
          <w:szCs w:val="32"/>
        </w:rPr>
        <w:t>LEZAMA</w:t>
      </w:r>
    </w:p>
    <w:p w14:paraId="5FD192A3" w14:textId="77777777" w:rsidR="00AA3466" w:rsidRPr="00AA3466" w:rsidRDefault="00AA3466" w:rsidP="00AA3466">
      <w:pPr>
        <w:widowControl w:val="0"/>
        <w:spacing w:before="7" w:after="0" w:line="240" w:lineRule="auto"/>
        <w:ind w:firstLine="0"/>
        <w:rPr>
          <w:rFonts w:eastAsia="Times New Roman" w:cs="Times New Roman"/>
          <w:b/>
          <w:bCs/>
          <w:sz w:val="47"/>
          <w:szCs w:val="47"/>
        </w:rPr>
      </w:pPr>
    </w:p>
    <w:p w14:paraId="05F36A75" w14:textId="77777777" w:rsidR="00AA3466" w:rsidRPr="00AA3466" w:rsidRDefault="00AA3466" w:rsidP="00AA3466">
      <w:pPr>
        <w:widowControl w:val="0"/>
        <w:spacing w:after="0" w:line="240" w:lineRule="auto"/>
        <w:ind w:left="557" w:right="395" w:firstLine="0"/>
        <w:jc w:val="center"/>
        <w:rPr>
          <w:rFonts w:eastAsia="Times New Roman" w:cs="Times New Roman"/>
          <w:sz w:val="32"/>
          <w:szCs w:val="32"/>
        </w:rPr>
      </w:pPr>
      <w:r w:rsidRPr="00AA3466">
        <w:rPr>
          <w:rFonts w:eastAsia="Calibri" w:hAnsi="Calibri" w:cs="Times New Roman"/>
          <w:b/>
          <w:sz w:val="32"/>
        </w:rPr>
        <w:t>DECANA DE PREGRADO CEUTEC</w:t>
      </w:r>
    </w:p>
    <w:p w14:paraId="6647CBEA" w14:textId="77777777" w:rsidR="00AA3466" w:rsidRPr="00AA3466" w:rsidRDefault="00AA3466" w:rsidP="00AA3466">
      <w:pPr>
        <w:widowControl w:val="0"/>
        <w:spacing w:before="120" w:after="0" w:line="355" w:lineRule="auto"/>
        <w:ind w:left="2420" w:right="2254" w:hanging="3"/>
        <w:jc w:val="center"/>
        <w:rPr>
          <w:rFonts w:eastAsia="Times New Roman" w:cs="Times New Roman"/>
          <w:b/>
          <w:sz w:val="32"/>
          <w:szCs w:val="32"/>
        </w:rPr>
      </w:pPr>
      <w:r w:rsidRPr="00AA3466">
        <w:rPr>
          <w:rFonts w:eastAsia="Times New Roman" w:cs="Times New Roman"/>
          <w:b/>
          <w:sz w:val="32"/>
          <w:szCs w:val="32"/>
        </w:rPr>
        <w:t>DINA VENTURA</w:t>
      </w:r>
    </w:p>
    <w:p w14:paraId="320E1967" w14:textId="77777777" w:rsidR="00B345E8" w:rsidRPr="00DF52E6" w:rsidRDefault="00B345E8" w:rsidP="005437C4">
      <w:pPr>
        <w:rPr>
          <w:rFonts w:cs="Times New Roman"/>
          <w:color w:val="000000" w:themeColor="text1"/>
        </w:rPr>
        <w:sectPr w:rsidR="00B345E8" w:rsidRPr="00DF52E6" w:rsidSect="00D3421C">
          <w:headerReference w:type="even" r:id="rId9"/>
          <w:headerReference w:type="default" r:id="rId10"/>
          <w:footerReference w:type="even" r:id="rId11"/>
          <w:footerReference w:type="default" r:id="rId12"/>
          <w:pgSz w:w="12240" w:h="15840"/>
          <w:pgMar w:top="1418" w:right="1701" w:bottom="1418" w:left="1701" w:header="709" w:footer="709" w:gutter="0"/>
          <w:cols w:space="720"/>
          <w:docGrid w:linePitch="360"/>
        </w:sectPr>
      </w:pPr>
    </w:p>
    <w:p w14:paraId="61F163C3" w14:textId="77777777" w:rsidR="00B345E8" w:rsidRPr="000B2A47" w:rsidRDefault="00B345E8" w:rsidP="005437C4">
      <w:pPr>
        <w:pStyle w:val="Portadas"/>
        <w:rPr>
          <w:color w:val="000000" w:themeColor="text1"/>
          <w:sz w:val="32"/>
          <w:szCs w:val="24"/>
        </w:rPr>
      </w:pPr>
      <w:r w:rsidRPr="000B2A47">
        <w:rPr>
          <w:color w:val="000000" w:themeColor="text1"/>
          <w:sz w:val="32"/>
          <w:szCs w:val="24"/>
        </w:rPr>
        <w:lastRenderedPageBreak/>
        <w:t>TRABAJO PRESENTADO EN EL CUMPLIMIENTO DE LOS REQUISITOS EXIGIDOS PARA OPTAR AL TÍTULO DE</w:t>
      </w:r>
    </w:p>
    <w:p w14:paraId="048D2226" w14:textId="77777777" w:rsidR="00B345E8" w:rsidRPr="000B2A47" w:rsidRDefault="00B345E8" w:rsidP="005437C4">
      <w:pPr>
        <w:pStyle w:val="Portadas"/>
        <w:rPr>
          <w:color w:val="000000" w:themeColor="text1"/>
          <w:sz w:val="32"/>
          <w:szCs w:val="24"/>
        </w:rPr>
      </w:pPr>
      <w:r w:rsidRPr="000B2A47">
        <w:rPr>
          <w:color w:val="000000" w:themeColor="text1"/>
          <w:sz w:val="32"/>
          <w:szCs w:val="24"/>
        </w:rPr>
        <w:t>INGENIERO EN INFORMÁTICA</w:t>
      </w:r>
    </w:p>
    <w:p w14:paraId="3563AFB2" w14:textId="77777777" w:rsidR="00B345E8" w:rsidRPr="000B2A47" w:rsidRDefault="00B345E8" w:rsidP="005437C4">
      <w:pPr>
        <w:pStyle w:val="Portadas"/>
        <w:rPr>
          <w:color w:val="000000" w:themeColor="text1"/>
          <w:sz w:val="32"/>
          <w:szCs w:val="24"/>
        </w:rPr>
      </w:pPr>
    </w:p>
    <w:p w14:paraId="4C5819BA" w14:textId="77777777" w:rsidR="00B345E8" w:rsidRPr="000B2A47" w:rsidRDefault="00B345E8" w:rsidP="005437C4">
      <w:pPr>
        <w:pStyle w:val="Portadas"/>
        <w:rPr>
          <w:color w:val="000000" w:themeColor="text1"/>
          <w:sz w:val="32"/>
          <w:szCs w:val="24"/>
        </w:rPr>
      </w:pPr>
      <w:r w:rsidRPr="000B2A47">
        <w:rPr>
          <w:color w:val="000000" w:themeColor="text1"/>
          <w:sz w:val="32"/>
          <w:szCs w:val="24"/>
        </w:rPr>
        <w:t>ASESOR METODOLÓGICO</w:t>
      </w:r>
    </w:p>
    <w:p w14:paraId="28E70DD5" w14:textId="08D6646C" w:rsidR="00B345E8" w:rsidRDefault="00B345E8" w:rsidP="005437C4">
      <w:pPr>
        <w:pStyle w:val="Portadas"/>
        <w:rPr>
          <w:color w:val="000000" w:themeColor="text1"/>
          <w:sz w:val="32"/>
          <w:szCs w:val="24"/>
        </w:rPr>
      </w:pPr>
      <w:r w:rsidRPr="000B2A47">
        <w:rPr>
          <w:color w:val="000000" w:themeColor="text1"/>
          <w:sz w:val="32"/>
          <w:szCs w:val="24"/>
        </w:rPr>
        <w:t>Josué Vinicio Alemán Watters</w:t>
      </w:r>
    </w:p>
    <w:p w14:paraId="040C6B67" w14:textId="3B4B5DA5" w:rsidR="004A7714" w:rsidRPr="006F4460" w:rsidRDefault="004A7714" w:rsidP="004A7714">
      <w:pPr>
        <w:spacing w:before="177"/>
        <w:ind w:left="557" w:right="393"/>
        <w:jc w:val="center"/>
        <w:rPr>
          <w:rFonts w:eastAsia="Times New Roman" w:cs="Times New Roman"/>
          <w:b/>
          <w:bCs/>
          <w:sz w:val="26"/>
          <w:szCs w:val="26"/>
        </w:rPr>
      </w:pPr>
      <w:r w:rsidRPr="00D3123C">
        <w:rPr>
          <w:rFonts w:cs="Times New Roman"/>
          <w:b/>
          <w:sz w:val="32"/>
        </w:rPr>
        <w:t xml:space="preserve">ASESOR </w:t>
      </w:r>
      <w:r>
        <w:rPr>
          <w:rFonts w:cs="Times New Roman"/>
          <w:b/>
          <w:sz w:val="32"/>
        </w:rPr>
        <w:t>TEMÁTICO</w:t>
      </w:r>
    </w:p>
    <w:p w14:paraId="6B80EDF6" w14:textId="25592934" w:rsidR="004A7714" w:rsidRPr="00FB7F55" w:rsidRDefault="004A7714" w:rsidP="004A7714">
      <w:pPr>
        <w:ind w:left="1586" w:right="1405"/>
        <w:jc w:val="center"/>
        <w:rPr>
          <w:rFonts w:eastAsia="Times New Roman" w:cs="Times New Roman"/>
          <w:sz w:val="32"/>
          <w:szCs w:val="32"/>
        </w:rPr>
      </w:pPr>
      <w:r w:rsidRPr="00FB7F55">
        <w:rPr>
          <w:b/>
          <w:sz w:val="32"/>
          <w:szCs w:val="32"/>
        </w:rPr>
        <w:t xml:space="preserve">YONI </w:t>
      </w:r>
      <w:r>
        <w:rPr>
          <w:b/>
          <w:sz w:val="32"/>
          <w:szCs w:val="32"/>
        </w:rPr>
        <w:t xml:space="preserve">ANTONIO </w:t>
      </w:r>
      <w:r w:rsidRPr="00FB7F55">
        <w:rPr>
          <w:b/>
          <w:sz w:val="32"/>
          <w:szCs w:val="32"/>
        </w:rPr>
        <w:t>MORELES</w:t>
      </w:r>
    </w:p>
    <w:p w14:paraId="09FD5F12" w14:textId="77777777" w:rsidR="004A7714" w:rsidRPr="000B2A47" w:rsidRDefault="004A7714" w:rsidP="005437C4">
      <w:pPr>
        <w:pStyle w:val="Portadas"/>
        <w:rPr>
          <w:color w:val="000000" w:themeColor="text1"/>
          <w:sz w:val="32"/>
          <w:szCs w:val="24"/>
        </w:rPr>
      </w:pPr>
    </w:p>
    <w:p w14:paraId="11D39BDF" w14:textId="77777777" w:rsidR="00B345E8" w:rsidRPr="000B2A47" w:rsidRDefault="00B345E8" w:rsidP="005437C4">
      <w:pPr>
        <w:pStyle w:val="Portadas"/>
        <w:rPr>
          <w:color w:val="000000" w:themeColor="text1"/>
          <w:sz w:val="32"/>
          <w:szCs w:val="24"/>
        </w:rPr>
      </w:pPr>
    </w:p>
    <w:p w14:paraId="430A73BA" w14:textId="77777777" w:rsidR="00B345E8" w:rsidRPr="000B2A47" w:rsidRDefault="00B345E8" w:rsidP="005437C4">
      <w:pPr>
        <w:pStyle w:val="Portadas"/>
        <w:rPr>
          <w:color w:val="000000" w:themeColor="text1"/>
          <w:sz w:val="32"/>
          <w:szCs w:val="24"/>
        </w:rPr>
      </w:pPr>
      <w:r w:rsidRPr="000B2A47">
        <w:rPr>
          <w:color w:val="000000" w:themeColor="text1"/>
          <w:sz w:val="32"/>
          <w:szCs w:val="24"/>
        </w:rPr>
        <w:t>tERNA EXAMINADORA</w:t>
      </w:r>
    </w:p>
    <w:p w14:paraId="03068E20" w14:textId="77777777" w:rsidR="00B345E8" w:rsidRPr="000B2A47" w:rsidRDefault="00B345E8" w:rsidP="005437C4">
      <w:pPr>
        <w:pStyle w:val="Portadas"/>
        <w:rPr>
          <w:color w:val="000000" w:themeColor="text1"/>
          <w:sz w:val="32"/>
          <w:szCs w:val="24"/>
        </w:rPr>
      </w:pPr>
    </w:p>
    <w:p w14:paraId="2D871627" w14:textId="77777777" w:rsidR="00B345E8" w:rsidRPr="000B2A47" w:rsidRDefault="00B345E8" w:rsidP="005437C4">
      <w:pPr>
        <w:pStyle w:val="Portadas"/>
        <w:rPr>
          <w:color w:val="000000" w:themeColor="text1"/>
          <w:sz w:val="32"/>
          <w:szCs w:val="24"/>
        </w:rPr>
      </w:pPr>
    </w:p>
    <w:p w14:paraId="3269964F" w14:textId="77777777" w:rsidR="00B345E8" w:rsidRPr="000B2A47" w:rsidRDefault="00B345E8" w:rsidP="005437C4">
      <w:pPr>
        <w:pStyle w:val="Portadas"/>
        <w:rPr>
          <w:color w:val="000000" w:themeColor="text1"/>
          <w:sz w:val="32"/>
          <w:szCs w:val="24"/>
        </w:rPr>
      </w:pPr>
    </w:p>
    <w:p w14:paraId="3291844A" w14:textId="77777777" w:rsidR="000B2A47" w:rsidRDefault="000B2A47" w:rsidP="000F3459">
      <w:pPr>
        <w:pStyle w:val="Portadas"/>
        <w:jc w:val="left"/>
        <w:rPr>
          <w:color w:val="000000" w:themeColor="text1"/>
          <w:sz w:val="32"/>
          <w:szCs w:val="24"/>
        </w:rPr>
      </w:pPr>
    </w:p>
    <w:p w14:paraId="0FAE8D01" w14:textId="77777777" w:rsidR="000B2A47" w:rsidRPr="000B2A47" w:rsidRDefault="000B2A47" w:rsidP="005437C4">
      <w:pPr>
        <w:pStyle w:val="Portadas"/>
        <w:rPr>
          <w:color w:val="000000" w:themeColor="text1"/>
          <w:sz w:val="32"/>
          <w:szCs w:val="24"/>
        </w:rPr>
      </w:pPr>
    </w:p>
    <w:p w14:paraId="6096C286" w14:textId="1B5C2A6D" w:rsidR="00B345E8" w:rsidRPr="00DF52E6" w:rsidRDefault="009348BF" w:rsidP="000F3459">
      <w:pPr>
        <w:pStyle w:val="Portadas"/>
        <w:rPr>
          <w:b w:val="0"/>
          <w:caps w:val="0"/>
          <w:color w:val="000000" w:themeColor="text1"/>
        </w:rPr>
      </w:pPr>
      <w:r w:rsidRPr="000B2A47">
        <w:rPr>
          <w:color w:val="000000" w:themeColor="text1"/>
          <w:sz w:val="32"/>
          <w:szCs w:val="24"/>
        </w:rPr>
        <w:t>DICIEMBRE</w:t>
      </w:r>
      <w:r w:rsidR="00B345E8" w:rsidRPr="000B2A47">
        <w:rPr>
          <w:color w:val="000000" w:themeColor="text1"/>
          <w:sz w:val="32"/>
          <w:szCs w:val="24"/>
        </w:rPr>
        <w:t>, 202</w:t>
      </w:r>
      <w:r w:rsidRPr="000B2A47">
        <w:rPr>
          <w:color w:val="000000" w:themeColor="text1"/>
          <w:sz w:val="32"/>
          <w:szCs w:val="24"/>
        </w:rPr>
        <w:t>6</w:t>
      </w:r>
      <w:bookmarkEnd w:id="0"/>
      <w:bookmarkEnd w:id="1"/>
    </w:p>
    <w:p w14:paraId="12B16D04" w14:textId="77777777" w:rsidR="00B345E8" w:rsidRPr="00BA1029" w:rsidRDefault="00B345E8" w:rsidP="005437C4">
      <w:pPr>
        <w:pStyle w:val="Portadas"/>
        <w:rPr>
          <w:color w:val="000000" w:themeColor="text1"/>
          <w:sz w:val="32"/>
          <w:szCs w:val="24"/>
        </w:rPr>
      </w:pPr>
      <w:r w:rsidRPr="00BA1029">
        <w:rPr>
          <w:color w:val="000000" w:themeColor="text1"/>
          <w:sz w:val="32"/>
          <w:szCs w:val="24"/>
        </w:rPr>
        <w:lastRenderedPageBreak/>
        <w:t>DERECHOS DE AUTOR</w:t>
      </w:r>
    </w:p>
    <w:p w14:paraId="3BB0003B" w14:textId="77777777" w:rsidR="00B345E8" w:rsidRPr="00DF52E6" w:rsidRDefault="00B345E8" w:rsidP="005437C4">
      <w:pPr>
        <w:pStyle w:val="Portadas"/>
        <w:rPr>
          <w:color w:val="000000" w:themeColor="text1"/>
        </w:rPr>
      </w:pPr>
    </w:p>
    <w:p w14:paraId="6A059FBD" w14:textId="77777777" w:rsidR="00B345E8" w:rsidRPr="00DF52E6" w:rsidRDefault="00B345E8" w:rsidP="005437C4">
      <w:pPr>
        <w:pStyle w:val="Portadas"/>
        <w:rPr>
          <w:color w:val="000000" w:themeColor="text1"/>
        </w:rPr>
      </w:pPr>
    </w:p>
    <w:p w14:paraId="74CDFA5C" w14:textId="77777777" w:rsidR="00B345E8" w:rsidRPr="00DF52E6" w:rsidRDefault="00B345E8" w:rsidP="005437C4">
      <w:pPr>
        <w:pStyle w:val="Portadas"/>
        <w:rPr>
          <w:color w:val="000000" w:themeColor="text1"/>
        </w:rPr>
      </w:pPr>
    </w:p>
    <w:p w14:paraId="1D0AA06C" w14:textId="77777777" w:rsidR="00B345E8" w:rsidRPr="00DF52E6" w:rsidRDefault="00B345E8" w:rsidP="005437C4">
      <w:pPr>
        <w:pStyle w:val="Portadas"/>
        <w:rPr>
          <w:color w:val="000000" w:themeColor="text1"/>
        </w:rPr>
      </w:pPr>
    </w:p>
    <w:p w14:paraId="3BB91298" w14:textId="01DD8545" w:rsidR="00B345E8" w:rsidRPr="00DF52E6" w:rsidRDefault="00B345E8" w:rsidP="005437C4">
      <w:pPr>
        <w:ind w:firstLine="0"/>
        <w:jc w:val="center"/>
        <w:rPr>
          <w:b/>
          <w:color w:val="000000" w:themeColor="text1"/>
        </w:rPr>
      </w:pPr>
      <w:r w:rsidRPr="00DF52E6">
        <w:rPr>
          <w:b/>
          <w:color w:val="000000" w:themeColor="text1"/>
        </w:rPr>
        <w:t>© Copyright 202</w:t>
      </w:r>
      <w:r w:rsidR="009348BF">
        <w:rPr>
          <w:b/>
          <w:color w:val="000000" w:themeColor="text1"/>
        </w:rPr>
        <w:t>6</w:t>
      </w:r>
    </w:p>
    <w:p w14:paraId="3731BC98" w14:textId="10769F88" w:rsidR="00B345E8" w:rsidRPr="00BA1029" w:rsidRDefault="009348BF" w:rsidP="005437C4">
      <w:pPr>
        <w:pStyle w:val="Portadas"/>
        <w:rPr>
          <w:color w:val="000000" w:themeColor="text1"/>
          <w:sz w:val="32"/>
          <w:szCs w:val="24"/>
        </w:rPr>
      </w:pPr>
      <w:r w:rsidRPr="00BA1029">
        <w:rPr>
          <w:color w:val="000000" w:themeColor="text1"/>
          <w:sz w:val="32"/>
          <w:szCs w:val="24"/>
        </w:rPr>
        <w:t>BRAYAN ELY ALVARADO CABALLERO</w:t>
      </w:r>
    </w:p>
    <w:p w14:paraId="0A1CE425" w14:textId="77777777" w:rsidR="00B345E8" w:rsidRPr="00DF52E6" w:rsidRDefault="00B345E8" w:rsidP="005437C4">
      <w:pPr>
        <w:pStyle w:val="Portadas"/>
        <w:rPr>
          <w:color w:val="000000" w:themeColor="text1"/>
        </w:rPr>
      </w:pPr>
    </w:p>
    <w:p w14:paraId="11691984" w14:textId="77777777" w:rsidR="00B345E8" w:rsidRPr="00DF52E6" w:rsidRDefault="00B345E8" w:rsidP="005437C4">
      <w:pPr>
        <w:pStyle w:val="Portadas"/>
        <w:rPr>
          <w:color w:val="000000" w:themeColor="text1"/>
        </w:rPr>
      </w:pPr>
    </w:p>
    <w:p w14:paraId="080487AA" w14:textId="77777777" w:rsidR="00B345E8" w:rsidRPr="00DF52E6" w:rsidRDefault="00B345E8" w:rsidP="005437C4">
      <w:pPr>
        <w:pStyle w:val="Portadas"/>
        <w:rPr>
          <w:color w:val="000000" w:themeColor="text1"/>
        </w:rPr>
      </w:pPr>
    </w:p>
    <w:p w14:paraId="30D54CC4" w14:textId="77777777" w:rsidR="00B345E8" w:rsidRPr="00DF52E6" w:rsidRDefault="00B345E8" w:rsidP="005437C4">
      <w:pPr>
        <w:pStyle w:val="Portadas"/>
        <w:rPr>
          <w:color w:val="000000" w:themeColor="text1"/>
        </w:rPr>
      </w:pPr>
    </w:p>
    <w:p w14:paraId="01EEC40A" w14:textId="77777777" w:rsidR="00B345E8" w:rsidRPr="00DF52E6" w:rsidRDefault="00B345E8" w:rsidP="005437C4">
      <w:pPr>
        <w:pStyle w:val="Portadas"/>
        <w:rPr>
          <w:color w:val="000000" w:themeColor="text1"/>
        </w:rPr>
      </w:pPr>
    </w:p>
    <w:p w14:paraId="055B5F96" w14:textId="77777777" w:rsidR="00B345E8" w:rsidRPr="00DF52E6" w:rsidRDefault="00B345E8" w:rsidP="005437C4">
      <w:pPr>
        <w:pStyle w:val="Portadas"/>
        <w:rPr>
          <w:color w:val="000000" w:themeColor="text1"/>
        </w:rPr>
      </w:pPr>
    </w:p>
    <w:p w14:paraId="3FE35606" w14:textId="77777777" w:rsidR="00B345E8" w:rsidRPr="00DF52E6" w:rsidRDefault="00B345E8" w:rsidP="005437C4">
      <w:pPr>
        <w:pStyle w:val="Portadas"/>
        <w:rPr>
          <w:color w:val="000000" w:themeColor="text1"/>
        </w:rPr>
      </w:pPr>
    </w:p>
    <w:p w14:paraId="0F680C56" w14:textId="77777777" w:rsidR="00B345E8" w:rsidRPr="00DF52E6" w:rsidRDefault="00B345E8" w:rsidP="005437C4">
      <w:pPr>
        <w:pStyle w:val="Portadas"/>
        <w:rPr>
          <w:color w:val="000000" w:themeColor="text1"/>
        </w:rPr>
      </w:pPr>
    </w:p>
    <w:p w14:paraId="25ADF5CB" w14:textId="77777777" w:rsidR="00B345E8" w:rsidRDefault="00B345E8" w:rsidP="005437C4">
      <w:pPr>
        <w:pStyle w:val="Portadas"/>
        <w:rPr>
          <w:color w:val="000000" w:themeColor="text1"/>
        </w:rPr>
      </w:pPr>
    </w:p>
    <w:p w14:paraId="4773396B" w14:textId="77777777" w:rsidR="000B2A47" w:rsidRDefault="000B2A47" w:rsidP="005437C4">
      <w:pPr>
        <w:pStyle w:val="Portadas"/>
        <w:rPr>
          <w:color w:val="000000" w:themeColor="text1"/>
        </w:rPr>
      </w:pPr>
    </w:p>
    <w:p w14:paraId="5671D732" w14:textId="77777777" w:rsidR="000B2A47" w:rsidRPr="00DF52E6" w:rsidRDefault="000B2A47" w:rsidP="005437C4">
      <w:pPr>
        <w:pStyle w:val="Portadas"/>
        <w:rPr>
          <w:color w:val="000000" w:themeColor="text1"/>
        </w:rPr>
      </w:pPr>
    </w:p>
    <w:p w14:paraId="1DBB2937" w14:textId="77777777" w:rsidR="00B345E8" w:rsidRPr="00DF52E6" w:rsidRDefault="00B345E8" w:rsidP="005437C4">
      <w:pPr>
        <w:pStyle w:val="Portadas"/>
        <w:rPr>
          <w:color w:val="000000" w:themeColor="text1"/>
        </w:rPr>
      </w:pPr>
    </w:p>
    <w:p w14:paraId="51B4A27B" w14:textId="77777777" w:rsidR="000B2A47" w:rsidRDefault="00B345E8" w:rsidP="000B2A47">
      <w:pPr>
        <w:jc w:val="center"/>
        <w:rPr>
          <w:b/>
          <w:color w:val="000000" w:themeColor="text1"/>
        </w:rPr>
      </w:pPr>
      <w:r w:rsidRPr="00DF52E6">
        <w:rPr>
          <w:b/>
          <w:color w:val="000000" w:themeColor="text1"/>
        </w:rPr>
        <w:t>Todos los derechos son reservados.</w:t>
      </w:r>
      <w:bookmarkStart w:id="3" w:name="OLE_LINK1"/>
      <w:bookmarkStart w:id="4" w:name="OLE_LINK2"/>
    </w:p>
    <w:p w14:paraId="222B73F5" w14:textId="59634E03" w:rsidR="00B345E8" w:rsidRPr="00DF52E6" w:rsidRDefault="00B345E8" w:rsidP="000B2A47">
      <w:pPr>
        <w:jc w:val="center"/>
        <w:rPr>
          <w:b/>
          <w:bCs/>
          <w:color w:val="000000" w:themeColor="text1"/>
          <w:u w:val="single"/>
        </w:rPr>
      </w:pPr>
      <w:r w:rsidRPr="00DF52E6">
        <w:rPr>
          <w:b/>
          <w:bCs/>
          <w:color w:val="000000" w:themeColor="text1"/>
          <w:u w:val="single"/>
        </w:rPr>
        <w:lastRenderedPageBreak/>
        <w:t xml:space="preserve">AUTORIZACIÓN DEL AUTOR(ES) PARA LA CONSULTA, REPRODUCCIÓN PARCIAL O TOTAL Y PUBLICACIÓN FÍSICA Y ELECTRÓNICA DEL TEXTO COMPLETO DEL TRABAJO FINAL DE GRADUACIÓN </w:t>
      </w:r>
      <w:bookmarkEnd w:id="3"/>
      <w:bookmarkEnd w:id="4"/>
      <w:r w:rsidRPr="00DF52E6">
        <w:rPr>
          <w:b/>
          <w:bCs/>
          <w:color w:val="000000" w:themeColor="text1"/>
          <w:u w:val="single"/>
        </w:rPr>
        <w:t>DE UNITEC Y CESIÓN DE DERECHOS PATRIMONIALES</w:t>
      </w:r>
    </w:p>
    <w:p w14:paraId="780C3812" w14:textId="77777777" w:rsidR="00B345E8" w:rsidRPr="00DF52E6" w:rsidRDefault="00B345E8" w:rsidP="005437C4">
      <w:pPr>
        <w:spacing w:after="0"/>
        <w:ind w:firstLine="0"/>
        <w:rPr>
          <w:color w:val="000000" w:themeColor="text1"/>
        </w:rPr>
      </w:pPr>
      <w:r w:rsidRPr="00DF52E6">
        <w:rPr>
          <w:color w:val="000000" w:themeColor="text1"/>
        </w:rPr>
        <w:t xml:space="preserve">Señores </w:t>
      </w:r>
    </w:p>
    <w:p w14:paraId="07D001FA" w14:textId="77777777" w:rsidR="00B345E8" w:rsidRPr="00DF52E6" w:rsidRDefault="00B345E8" w:rsidP="005437C4">
      <w:pPr>
        <w:spacing w:after="0"/>
        <w:ind w:firstLine="0"/>
        <w:rPr>
          <w:b/>
          <w:bCs/>
          <w:color w:val="000000" w:themeColor="text1"/>
        </w:rPr>
      </w:pPr>
      <w:r w:rsidRPr="00DF52E6">
        <w:rPr>
          <w:b/>
          <w:bCs/>
          <w:color w:val="000000" w:themeColor="text1"/>
        </w:rPr>
        <w:t xml:space="preserve">CENTRO DE RECURSOS PARA  </w:t>
      </w:r>
    </w:p>
    <w:p w14:paraId="51E89BD3" w14:textId="77777777" w:rsidR="00B345E8" w:rsidRPr="00DF52E6" w:rsidRDefault="00B345E8" w:rsidP="005437C4">
      <w:pPr>
        <w:spacing w:after="0"/>
        <w:ind w:firstLine="0"/>
        <w:rPr>
          <w:b/>
          <w:bCs/>
          <w:color w:val="000000" w:themeColor="text1"/>
        </w:rPr>
      </w:pPr>
      <w:r w:rsidRPr="00DF52E6">
        <w:rPr>
          <w:b/>
          <w:bCs/>
          <w:color w:val="000000" w:themeColor="text1"/>
        </w:rPr>
        <w:t xml:space="preserve">EL APRENDIZAJE Y LA INVESTIGACIÓN (CRAI) </w:t>
      </w:r>
    </w:p>
    <w:p w14:paraId="63AEDCD8" w14:textId="77777777" w:rsidR="00B345E8" w:rsidRPr="00DF52E6" w:rsidRDefault="00B345E8" w:rsidP="005437C4">
      <w:pPr>
        <w:spacing w:after="0"/>
        <w:ind w:firstLine="0"/>
        <w:rPr>
          <w:color w:val="000000" w:themeColor="text1"/>
        </w:rPr>
      </w:pPr>
      <w:r w:rsidRPr="00DF52E6">
        <w:rPr>
          <w:b/>
          <w:bCs/>
          <w:color w:val="000000" w:themeColor="text1"/>
        </w:rPr>
        <w:t>UNIVERSIDAD TECNOLÓGICA CENTROAMERICANA (UNITEC</w:t>
      </w:r>
      <w:r w:rsidRPr="00DF52E6">
        <w:rPr>
          <w:color w:val="000000" w:themeColor="text1"/>
        </w:rPr>
        <w:t>)</w:t>
      </w:r>
    </w:p>
    <w:p w14:paraId="465B3996" w14:textId="77777777" w:rsidR="00B345E8" w:rsidRPr="00DF52E6" w:rsidRDefault="00B345E8" w:rsidP="005437C4">
      <w:pPr>
        <w:spacing w:after="0"/>
        <w:ind w:firstLine="0"/>
        <w:rPr>
          <w:color w:val="000000" w:themeColor="text1"/>
        </w:rPr>
      </w:pPr>
      <w:r w:rsidRPr="00DF52E6">
        <w:rPr>
          <w:color w:val="000000" w:themeColor="text1"/>
        </w:rPr>
        <w:t>San Pedro Sula</w:t>
      </w:r>
    </w:p>
    <w:p w14:paraId="34BD17A5" w14:textId="77777777" w:rsidR="00B345E8" w:rsidRPr="00DF52E6" w:rsidRDefault="00B345E8" w:rsidP="005437C4">
      <w:pPr>
        <w:spacing w:after="0"/>
        <w:ind w:firstLine="0"/>
        <w:rPr>
          <w:color w:val="000000" w:themeColor="text1"/>
        </w:rPr>
      </w:pPr>
      <w:r w:rsidRPr="00DF52E6">
        <w:rPr>
          <w:color w:val="000000" w:themeColor="text1"/>
        </w:rPr>
        <w:t xml:space="preserve">Estimados Señores: </w:t>
      </w:r>
    </w:p>
    <w:p w14:paraId="5540DAD9" w14:textId="77777777" w:rsidR="00B345E8" w:rsidRPr="00DF52E6" w:rsidRDefault="00B345E8" w:rsidP="005437C4">
      <w:pPr>
        <w:spacing w:after="0"/>
        <w:ind w:firstLine="0"/>
        <w:rPr>
          <w:color w:val="000000" w:themeColor="text1"/>
        </w:rPr>
      </w:pPr>
    </w:p>
    <w:p w14:paraId="2DD7EF6C" w14:textId="0AA3CDB6" w:rsidR="00B345E8" w:rsidRPr="00DF52E6" w:rsidRDefault="00B345E8" w:rsidP="005437C4">
      <w:pPr>
        <w:rPr>
          <w:color w:val="000000" w:themeColor="text1"/>
        </w:rPr>
      </w:pPr>
      <w:r w:rsidRPr="00DF52E6">
        <w:rPr>
          <w:rFonts w:eastAsia="Calibri"/>
          <w:color w:val="000000" w:themeColor="text1"/>
        </w:rPr>
        <w:t>Y</w:t>
      </w:r>
      <w:r w:rsidRPr="00DF52E6">
        <w:rPr>
          <w:color w:val="000000" w:themeColor="text1"/>
        </w:rPr>
        <w:t xml:space="preserve">o, </w:t>
      </w:r>
      <w:r w:rsidR="009348BF">
        <w:rPr>
          <w:color w:val="000000" w:themeColor="text1"/>
        </w:rPr>
        <w:t>BRAYAN ELY ALVARADO CABALLERO</w:t>
      </w:r>
      <w:r w:rsidRPr="00DF52E6">
        <w:rPr>
          <w:color w:val="000000" w:themeColor="text1"/>
        </w:rPr>
        <w:t>, de San Pedro Sula, autor del trabajo de pregrado titulado: PROYECTO DE GRADUACIÓN</w:t>
      </w:r>
    </w:p>
    <w:p w14:paraId="3418A2BB" w14:textId="325CDF3A" w:rsidR="00B345E8" w:rsidRPr="00DF52E6" w:rsidRDefault="009348BF" w:rsidP="005437C4">
      <w:pPr>
        <w:rPr>
          <w:color w:val="000000" w:themeColor="text1"/>
        </w:rPr>
      </w:pPr>
      <w:r w:rsidRPr="009348BF">
        <w:rPr>
          <w:color w:val="000000" w:themeColor="text1"/>
        </w:rPr>
        <w:t>ESTUDIO DE PREFACTIBILIDAD PARA EL DESARROLLO DE UNA PLATAFORMA AUTOMATIZADA DE PROGRAMACIÓN Y OPTIMIZACIÓN DE CITAS MÉDICA</w:t>
      </w:r>
      <w:r w:rsidR="005A2042">
        <w:rPr>
          <w:color w:val="000000" w:themeColor="text1"/>
        </w:rPr>
        <w:t>S</w:t>
      </w:r>
      <w:r w:rsidRPr="009348BF">
        <w:rPr>
          <w:color w:val="000000" w:themeColor="text1"/>
        </w:rPr>
        <w:t xml:space="preserve"> EN LA CIUDAD DE SAN PEDRO SULA</w:t>
      </w:r>
      <w:r w:rsidR="00B345E8" w:rsidRPr="00DF52E6">
        <w:rPr>
          <w:color w:val="000000" w:themeColor="text1"/>
        </w:rPr>
        <w:t xml:space="preserve">, presentado y aprobado en el mes de </w:t>
      </w:r>
      <w:r>
        <w:rPr>
          <w:color w:val="000000" w:themeColor="text1"/>
        </w:rPr>
        <w:t>diciembre</w:t>
      </w:r>
      <w:r w:rsidR="00B345E8" w:rsidRPr="00DF52E6">
        <w:rPr>
          <w:color w:val="000000" w:themeColor="text1"/>
        </w:rPr>
        <w:t xml:space="preserve"> 202</w:t>
      </w:r>
      <w:r>
        <w:rPr>
          <w:color w:val="000000" w:themeColor="text1"/>
        </w:rPr>
        <w:t>6</w:t>
      </w:r>
      <w:r w:rsidR="00B345E8" w:rsidRPr="00DF52E6">
        <w:rPr>
          <w:color w:val="000000" w:themeColor="text1"/>
        </w:rPr>
        <w:t xml:space="preserve">, como requisito previo para optar al título de pregrado en INGENIERÍA EN INFORMÁTICA (en lo sucesivo, el “Trabajo Final de Graduación”) y reconociendo que la presentación del presente documento forma parte de los requerimientos establecidos del programa de pregrado de la Universidad Tecnológica Centroamericana (UNITEC) y del Centro Universitario Tecnológico (CEUTEC), por este medio </w:t>
      </w:r>
      <w:r w:rsidR="00B345E8" w:rsidRPr="00DF52E6">
        <w:rPr>
          <w:b/>
          <w:bCs/>
          <w:color w:val="000000" w:themeColor="text1"/>
        </w:rPr>
        <w:t>AUTORIZO</w:t>
      </w:r>
      <w:r w:rsidR="00B345E8" w:rsidRPr="00DF52E6">
        <w:rPr>
          <w:color w:val="000000" w:themeColor="text1"/>
        </w:rPr>
        <w:t xml:space="preserve"> a la Universidad Tecnológica Centroamericana (UNITEC) y el Centro Universitario Tecnológico (CEUTEC), para que:</w:t>
      </w:r>
    </w:p>
    <w:p w14:paraId="3027A8FD" w14:textId="77777777" w:rsidR="00B345E8" w:rsidRPr="00DF52E6" w:rsidRDefault="00B345E8" w:rsidP="005437C4">
      <w:pPr>
        <w:pStyle w:val="Prrafodelista"/>
        <w:numPr>
          <w:ilvl w:val="0"/>
          <w:numId w:val="1"/>
        </w:numPr>
        <w:spacing w:after="0"/>
        <w:ind w:right="68"/>
        <w:rPr>
          <w:color w:val="000000" w:themeColor="text1"/>
          <w:lang w:val="es-HN"/>
        </w:rPr>
      </w:pPr>
      <w:r w:rsidRPr="00DF52E6">
        <w:rPr>
          <w:color w:val="000000" w:themeColor="text1"/>
          <w:lang w:val="es-HN"/>
        </w:rPr>
        <w:lastRenderedPageBreak/>
        <w:t xml:space="preserve">A través de sus Centros Asociados y Bibliotecas de los “Centros de Recursos para el Aprendizaje y la Investigación (CRAI)”, para que, con fines académicos, puedan libremente registrar, copiar o utilizar la información contenida en él, con fines educativos, investigativos o sociales. Asimismo,  para que exponga mi trabajo como medio didáctico en los Centros de Recursos para el Aprendizaje y la Investigación (CRAI o Biblioteca), y con fines académicos permita a los usuarios de dichos centros su consulta y acceso mediante catálogos electrónicos, repositorios académicos nacionales o internacionales, página web institucional, así como medios electrónicos en general, internet, intranet, DVD, u otro formato conocido o por conocer, que permitan mostrar al mundo la producción académica de la Universidad a través de la visibilidad de su contenido.  </w:t>
      </w:r>
    </w:p>
    <w:p w14:paraId="7C8ACF91" w14:textId="77777777" w:rsidR="00B345E8" w:rsidRPr="00DF52E6" w:rsidRDefault="00B345E8" w:rsidP="005437C4">
      <w:pPr>
        <w:pStyle w:val="Prrafodelista"/>
        <w:ind w:left="537" w:right="68" w:firstLine="0"/>
        <w:rPr>
          <w:color w:val="000000" w:themeColor="text1"/>
          <w:lang w:val="es-HN"/>
        </w:rPr>
      </w:pPr>
    </w:p>
    <w:p w14:paraId="7449EFD3" w14:textId="77777777" w:rsidR="00B345E8" w:rsidRPr="00DF52E6" w:rsidRDefault="00B345E8" w:rsidP="005437C4">
      <w:pPr>
        <w:pStyle w:val="Prrafodelista"/>
        <w:numPr>
          <w:ilvl w:val="0"/>
          <w:numId w:val="1"/>
        </w:numPr>
        <w:spacing w:after="0"/>
        <w:ind w:right="74" w:hanging="10"/>
        <w:rPr>
          <w:color w:val="000000" w:themeColor="text1"/>
          <w:lang w:val="es-HN"/>
        </w:rPr>
      </w:pPr>
      <w:r w:rsidRPr="00DF52E6">
        <w:rPr>
          <w:color w:val="000000" w:themeColor="text1"/>
          <w:lang w:val="es-HN"/>
        </w:rPr>
        <w:t xml:space="preserve">De conformidad con lo establecido en la Ley de Derechos de Autor y de los Derechos Conexos de la República de Honduras, se autoriza para que permita copiar, reproducir o transferir información del Proyecto de Graduación, conforme su uso educativo y debiendo citar en todo momento la fuente de información; esto permitirá ampliar los conocimientos a las personas que hagan uso de este, siempre y cuando resguarden la completa información textual o paráfrasis de esta. </w:t>
      </w:r>
    </w:p>
    <w:p w14:paraId="53825F1F" w14:textId="77777777" w:rsidR="00B345E8" w:rsidRPr="00DF52E6" w:rsidRDefault="00B345E8" w:rsidP="005437C4">
      <w:pPr>
        <w:spacing w:after="0"/>
        <w:ind w:right="74" w:firstLine="0"/>
        <w:rPr>
          <w:color w:val="000000" w:themeColor="text1"/>
        </w:rPr>
      </w:pPr>
    </w:p>
    <w:p w14:paraId="4B8810A3" w14:textId="77777777" w:rsidR="00B345E8" w:rsidRPr="00DF52E6" w:rsidRDefault="00B345E8" w:rsidP="005437C4">
      <w:pPr>
        <w:rPr>
          <w:color w:val="000000" w:themeColor="text1"/>
        </w:rPr>
      </w:pPr>
      <w:r w:rsidRPr="00DF52E6">
        <w:rPr>
          <w:color w:val="000000" w:themeColor="text1"/>
        </w:rPr>
        <w:t xml:space="preserve">Asimismo, en mi calidad de estudiante y/o autor del Trabajo Final de Graduación acepto que UNITEC/CEUTEC no se hace responsable del uso, reproducciones, venta y distribuciones de todo tipo de fotografías, imágenes, grabaciones, o cualquier otro tipo de presentación relacionado con el Trabajo Final de Graduación que el mismo autor distribuya antes y después de la entrega del documento a la Universidad. </w:t>
      </w:r>
    </w:p>
    <w:p w14:paraId="3DF31807" w14:textId="77777777" w:rsidR="00B345E8" w:rsidRPr="00DF52E6" w:rsidRDefault="00B345E8" w:rsidP="005437C4">
      <w:pPr>
        <w:rPr>
          <w:color w:val="000000" w:themeColor="text1"/>
        </w:rPr>
      </w:pPr>
      <w:r w:rsidRPr="00DF52E6">
        <w:rPr>
          <w:color w:val="000000" w:themeColor="text1"/>
        </w:rPr>
        <w:lastRenderedPageBreak/>
        <w:t xml:space="preserve">Finalmente, declaro bajo fe de juramento, conociendo las consecuencias penales que conlleva el delito de perjurio: que soy autor del presente Trabajo Final de Graduación, que el contenido de dicho trabajo es obra original del suscrito y de la veracidad de los datos incluidos en el documento. Eximo a UNITEC/CEUTEC; así como el Tutor y Lector que han revisado el presente, por las manifestaciones y/o apreciaciones personales incluidas en el mismo, de cualquier responsabilidad por su autoría o cualquier situación de perjuicio que se pudiera presentar. </w:t>
      </w:r>
    </w:p>
    <w:p w14:paraId="31EDA414" w14:textId="77777777" w:rsidR="00B345E8" w:rsidRPr="00DF52E6" w:rsidRDefault="00B345E8" w:rsidP="005437C4">
      <w:pPr>
        <w:rPr>
          <w:color w:val="000000" w:themeColor="text1"/>
        </w:rPr>
      </w:pPr>
      <w:r w:rsidRPr="00DF52E6">
        <w:rPr>
          <w:color w:val="000000" w:themeColor="text1"/>
        </w:rPr>
        <w:t xml:space="preserve">De conformidad con lo establecido en los artículos 9.2, 18, 19, 35 y 62 de la Ley de Derechos de Autor y de los Derechos Conexos; los derechos morales pertenecen al autor y son personalísimos, irrenunciables, imprescriptibles e inalienables, asimismo, por tratarse de una obra colectiva, CEDO de forma ilimitada y exclusiva a la UNITEC/CEUTEC la titularidad de los derechos patrimoniales que surjan o se deriven del Trabajo Final de Graduación. Es entendido que cualquier copia o reproducción del presente documento con fines de lucro no está permitida sin previa autorización por escrito de parte de UNITEC/CEUTEC. </w:t>
      </w:r>
    </w:p>
    <w:p w14:paraId="04BC5D73" w14:textId="77777777" w:rsidR="00B345E8" w:rsidRPr="00DF52E6" w:rsidRDefault="00B345E8" w:rsidP="005437C4">
      <w:pPr>
        <w:rPr>
          <w:color w:val="000000" w:themeColor="text1"/>
        </w:rPr>
      </w:pPr>
    </w:p>
    <w:p w14:paraId="4959B182" w14:textId="2BE42DEB" w:rsidR="00B345E8" w:rsidRPr="00DF52E6" w:rsidRDefault="00B345E8" w:rsidP="005437C4">
      <w:pPr>
        <w:rPr>
          <w:color w:val="000000" w:themeColor="text1"/>
        </w:rPr>
      </w:pPr>
      <w:r w:rsidRPr="00DF52E6">
        <w:rPr>
          <w:color w:val="000000" w:themeColor="text1"/>
        </w:rPr>
        <w:t xml:space="preserve">En fe de lo cual, se suscribe el presente documento en la ciudad de San Pedro Sula a los X días del mes de </w:t>
      </w:r>
      <w:r w:rsidR="005A2042">
        <w:rPr>
          <w:color w:val="000000" w:themeColor="text1"/>
        </w:rPr>
        <w:t>diciembre</w:t>
      </w:r>
      <w:r w:rsidRPr="00DF52E6">
        <w:rPr>
          <w:color w:val="000000" w:themeColor="text1"/>
        </w:rPr>
        <w:t xml:space="preserve"> de 202</w:t>
      </w:r>
      <w:r w:rsidR="005A2042">
        <w:rPr>
          <w:color w:val="000000" w:themeColor="text1"/>
        </w:rPr>
        <w:t>6</w:t>
      </w:r>
      <w:r w:rsidRPr="00DF52E6">
        <w:rPr>
          <w:color w:val="000000" w:themeColor="text1"/>
        </w:rPr>
        <w:t>.</w:t>
      </w:r>
    </w:p>
    <w:p w14:paraId="07CA2B8F" w14:textId="77777777" w:rsidR="00B345E8" w:rsidRPr="00DF52E6" w:rsidRDefault="00B345E8" w:rsidP="005437C4">
      <w:pPr>
        <w:ind w:firstLine="0"/>
        <w:rPr>
          <w:color w:val="000000" w:themeColor="text1"/>
        </w:rPr>
      </w:pPr>
    </w:p>
    <w:p w14:paraId="71F5BF99" w14:textId="1541D15A" w:rsidR="00B345E8" w:rsidRPr="00DF52E6" w:rsidRDefault="00B345E8" w:rsidP="005437C4">
      <w:pPr>
        <w:ind w:firstLine="0"/>
        <w:jc w:val="center"/>
        <w:rPr>
          <w:color w:val="000000" w:themeColor="text1"/>
        </w:rPr>
      </w:pPr>
      <w:r w:rsidRPr="00DF52E6">
        <w:rPr>
          <w:color w:val="000000" w:themeColor="text1"/>
        </w:rPr>
        <w:t>_______________________________________</w:t>
      </w:r>
    </w:p>
    <w:p w14:paraId="1D8FD7B5" w14:textId="299A6FD2" w:rsidR="00B345E8" w:rsidRPr="00DF52E6" w:rsidRDefault="005A2042" w:rsidP="005437C4">
      <w:pPr>
        <w:pStyle w:val="Normalsinsangra"/>
        <w:jc w:val="center"/>
        <w:rPr>
          <w:b/>
          <w:bCs w:val="0"/>
          <w:color w:val="000000" w:themeColor="text1"/>
        </w:rPr>
      </w:pPr>
      <w:r>
        <w:rPr>
          <w:b/>
          <w:bCs w:val="0"/>
          <w:color w:val="000000" w:themeColor="text1"/>
        </w:rPr>
        <w:t>BRAYAN ELY ALVARADO CABALLERO</w:t>
      </w:r>
      <w:r w:rsidR="00B345E8" w:rsidRPr="00DF52E6">
        <w:rPr>
          <w:b/>
          <w:bCs w:val="0"/>
          <w:color w:val="000000" w:themeColor="text1"/>
        </w:rPr>
        <w:t xml:space="preserve"> </w:t>
      </w:r>
    </w:p>
    <w:p w14:paraId="34258EBC" w14:textId="6948E4AB" w:rsidR="00B345E8" w:rsidRPr="00DF52E6" w:rsidRDefault="00B345E8" w:rsidP="005437C4">
      <w:pPr>
        <w:pStyle w:val="Normalsinsangra"/>
        <w:jc w:val="center"/>
        <w:rPr>
          <w:color w:val="000000" w:themeColor="text1"/>
        </w:rPr>
        <w:sectPr w:rsidR="00B345E8" w:rsidRPr="00DF52E6" w:rsidSect="00D3421C">
          <w:pgSz w:w="12240" w:h="15840"/>
          <w:pgMar w:top="1418" w:right="1701" w:bottom="1418" w:left="1701" w:header="709" w:footer="709" w:gutter="0"/>
          <w:cols w:space="720"/>
          <w:docGrid w:linePitch="360"/>
        </w:sectPr>
      </w:pPr>
      <w:r w:rsidRPr="00DF52E6">
        <w:rPr>
          <w:b/>
          <w:bCs w:val="0"/>
          <w:color w:val="000000" w:themeColor="text1"/>
        </w:rPr>
        <w:t>61</w:t>
      </w:r>
      <w:r w:rsidR="005A2042">
        <w:rPr>
          <w:b/>
          <w:bCs w:val="0"/>
          <w:color w:val="000000" w:themeColor="text1"/>
        </w:rPr>
        <w:t>411155</w:t>
      </w:r>
    </w:p>
    <w:p w14:paraId="1CE1D5C4" w14:textId="067C78EF" w:rsidR="005A2042" w:rsidRPr="00DF52E6" w:rsidRDefault="005A2042" w:rsidP="005A2042">
      <w:pPr>
        <w:pStyle w:val="Portadas"/>
        <w:rPr>
          <w:color w:val="000000" w:themeColor="text1"/>
        </w:rPr>
      </w:pPr>
      <w:bookmarkStart w:id="5" w:name="_Hlk243504329"/>
      <w:r w:rsidRPr="009348BF">
        <w:rPr>
          <w:bCs/>
          <w:color w:val="000000" w:themeColor="text1"/>
        </w:rPr>
        <w:lastRenderedPageBreak/>
        <w:t xml:space="preserve">Estudio de </w:t>
      </w:r>
      <w:bookmarkStart w:id="6" w:name="_Hlk243505656"/>
      <w:r w:rsidRPr="009348BF">
        <w:rPr>
          <w:bCs/>
          <w:color w:val="000000" w:themeColor="text1"/>
        </w:rPr>
        <w:t>prefactibilidad para el desarrollo de una plataforma automatizada de programación y optimización de citas médica</w:t>
      </w:r>
      <w:r>
        <w:rPr>
          <w:bCs/>
          <w:color w:val="000000" w:themeColor="text1"/>
        </w:rPr>
        <w:t>s</w:t>
      </w:r>
      <w:r w:rsidRPr="009348BF">
        <w:rPr>
          <w:color w:val="000000" w:themeColor="text1"/>
        </w:rPr>
        <w:t xml:space="preserve"> </w:t>
      </w:r>
      <w:bookmarkEnd w:id="6"/>
      <w:r w:rsidRPr="00DF52E6">
        <w:rPr>
          <w:color w:val="000000" w:themeColor="text1"/>
        </w:rPr>
        <w:t>EN LA CIUDAD DE SAN PEDRO SULA, 202</w:t>
      </w:r>
      <w:r>
        <w:rPr>
          <w:color w:val="000000" w:themeColor="text1"/>
        </w:rPr>
        <w:t>6</w:t>
      </w:r>
    </w:p>
    <w:bookmarkEnd w:id="5"/>
    <w:p w14:paraId="6269E5AE" w14:textId="5B9F39E2" w:rsidR="00DB766F" w:rsidRPr="002901C7" w:rsidRDefault="00DB766F" w:rsidP="005437C4">
      <w:pPr>
        <w:spacing w:after="0"/>
        <w:ind w:firstLine="0"/>
        <w:jc w:val="right"/>
        <w:rPr>
          <w:bCs/>
          <w:color w:val="000000" w:themeColor="text1"/>
        </w:rPr>
      </w:pPr>
      <w:r w:rsidRPr="002901C7">
        <w:rPr>
          <w:bCs/>
          <w:color w:val="000000" w:themeColor="text1"/>
        </w:rPr>
        <w:t xml:space="preserve">Autor: </w:t>
      </w:r>
      <w:r w:rsidR="005A2042" w:rsidRPr="002901C7">
        <w:rPr>
          <w:bCs/>
          <w:color w:val="000000" w:themeColor="text1"/>
        </w:rPr>
        <w:t>Brayan Ely Alvarado Caballero</w:t>
      </w:r>
    </w:p>
    <w:p w14:paraId="6404C2E1" w14:textId="51CA2B40" w:rsidR="00DB766F" w:rsidRPr="00DF52E6" w:rsidRDefault="00DB766F" w:rsidP="005437C4">
      <w:pPr>
        <w:ind w:firstLine="0"/>
        <w:jc w:val="center"/>
        <w:rPr>
          <w:b/>
          <w:bCs/>
          <w:color w:val="000000" w:themeColor="text1"/>
        </w:rPr>
      </w:pPr>
      <w:r w:rsidRPr="00DF52E6">
        <w:rPr>
          <w:b/>
          <w:bCs/>
          <w:color w:val="000000" w:themeColor="text1"/>
        </w:rPr>
        <w:t>RESUMEN</w:t>
      </w:r>
    </w:p>
    <w:p w14:paraId="54CB9BC9" w14:textId="228BCAB8" w:rsidR="00DB766F" w:rsidRPr="00DF52E6" w:rsidRDefault="00DB766F" w:rsidP="00405E31">
      <w:pPr>
        <w:ind w:firstLine="0"/>
        <w:rPr>
          <w:color w:val="000000" w:themeColor="text1"/>
        </w:rPr>
      </w:pPr>
      <w:r w:rsidRPr="00DF52E6">
        <w:rPr>
          <w:b/>
          <w:bCs/>
          <w:color w:val="000000" w:themeColor="text1"/>
        </w:rPr>
        <w:tab/>
      </w:r>
      <w:r w:rsidRPr="00DF52E6">
        <w:rPr>
          <w:color w:val="000000" w:themeColor="text1"/>
        </w:rPr>
        <w:t xml:space="preserve">La presente investigación se realizó </w:t>
      </w:r>
      <w:r w:rsidR="002901C7" w:rsidRPr="002901C7">
        <w:rPr>
          <w:color w:val="000000" w:themeColor="text1"/>
        </w:rPr>
        <w:t>tuvo como objetivo determinar la prefactibilidad para el desarrollo de una plataforma automatizada de programación y optimización de citas médicas en la ciudad de San Pedro Sula, Cortés, en el año 2026. La hipótesis de investigación plantea que el proyecto es económicamente viable si la Tasa Interna de Retorno (TIR) supera el Costo de Capital Promedio Ponderado (CCPP).</w:t>
      </w:r>
    </w:p>
    <w:p w14:paraId="65EE9A81" w14:textId="77777777" w:rsidR="002901C7" w:rsidRDefault="002901C7" w:rsidP="002901C7">
      <w:pPr>
        <w:spacing w:after="0"/>
        <w:rPr>
          <w:color w:val="000000" w:themeColor="text1"/>
        </w:rPr>
      </w:pPr>
      <w:r w:rsidRPr="002901C7">
        <w:rPr>
          <w:color w:val="000000" w:themeColor="text1"/>
        </w:rPr>
        <w:t>Metodológicamente, el estudio adoptó un enfoque cuantitativo de alcance descriptivo. Para la recolección de datos primarios sobre la demanda, oferta y fijación de precios, se aplicaron encuestas estructuradas a una muestra probabilística representativa de</w:t>
      </w:r>
      <w:r>
        <w:rPr>
          <w:color w:val="000000" w:themeColor="text1"/>
        </w:rPr>
        <w:t xml:space="preserve"> </w:t>
      </w:r>
      <w:r w:rsidRPr="002901C7">
        <w:rPr>
          <w:color w:val="000000" w:themeColor="text1"/>
        </w:rPr>
        <w:t>la población de la ciudad.</w:t>
      </w:r>
    </w:p>
    <w:p w14:paraId="56EE3A6F" w14:textId="77777777" w:rsidR="002901C7" w:rsidRDefault="002901C7" w:rsidP="002901C7">
      <w:pPr>
        <w:spacing w:after="0"/>
        <w:rPr>
          <w:color w:val="000000" w:themeColor="text1"/>
        </w:rPr>
      </w:pPr>
    </w:p>
    <w:p w14:paraId="407E4B5B" w14:textId="77777777" w:rsidR="002901C7" w:rsidRDefault="002901C7" w:rsidP="002901C7">
      <w:pPr>
        <w:spacing w:after="0"/>
        <w:rPr>
          <w:color w:val="000000" w:themeColor="text1"/>
        </w:rPr>
      </w:pPr>
    </w:p>
    <w:p w14:paraId="37B4325F" w14:textId="485E09D4" w:rsidR="00626EE8" w:rsidRPr="002901C7" w:rsidRDefault="002901C7" w:rsidP="002901C7">
      <w:pPr>
        <w:spacing w:after="0"/>
        <w:jc w:val="center"/>
        <w:rPr>
          <w:b/>
          <w:bCs/>
          <w:color w:val="000000" w:themeColor="text1"/>
          <w:sz w:val="28"/>
          <w:szCs w:val="24"/>
          <w:lang w:val="en-US"/>
        </w:rPr>
      </w:pPr>
      <w:r w:rsidRPr="002901C7">
        <w:rPr>
          <w:b/>
          <w:bCs/>
          <w:color w:val="000000" w:themeColor="text1"/>
        </w:rPr>
        <w:t xml:space="preserve">Palabras clave: </w:t>
      </w:r>
      <w:r w:rsidRPr="002901C7">
        <w:rPr>
          <w:color w:val="000000" w:themeColor="text1"/>
        </w:rPr>
        <w:t>Plataforma digital, gestión de citas médicas, estudio de prefactibilidad, viabilidad económica.</w:t>
      </w:r>
      <w:r w:rsidR="00626EE8" w:rsidRPr="005A2042">
        <w:rPr>
          <w:color w:val="000000" w:themeColor="text1"/>
        </w:rPr>
        <w:br w:type="page"/>
      </w:r>
      <w:r w:rsidRPr="002901C7">
        <w:rPr>
          <w:b/>
          <w:bCs/>
          <w:color w:val="000000" w:themeColor="text1"/>
          <w:sz w:val="28"/>
          <w:szCs w:val="24"/>
          <w:lang w:val="en-US"/>
        </w:rPr>
        <w:lastRenderedPageBreak/>
        <w:t>PRE-FEASIBILITY STUDY FOR THE DEVELOPMENT OF AN AUTOMATED MEDICAL APPOINTMENT SCHEDULING AND OPTIMIZATION PLATFORM IN THE CITY OF SAN PEDRO SULA, 2026</w:t>
      </w:r>
      <w:r>
        <w:rPr>
          <w:b/>
          <w:bCs/>
          <w:color w:val="000000" w:themeColor="text1"/>
          <w:sz w:val="28"/>
          <w:szCs w:val="24"/>
          <w:lang w:val="en-US"/>
        </w:rPr>
        <w:t>.</w:t>
      </w:r>
    </w:p>
    <w:p w14:paraId="01BF66F1" w14:textId="218C64D6" w:rsidR="00626EE8" w:rsidRPr="00DF52E6" w:rsidRDefault="00CD059A" w:rsidP="005437C4">
      <w:pPr>
        <w:spacing w:after="0"/>
        <w:ind w:firstLine="0"/>
        <w:jc w:val="right"/>
        <w:rPr>
          <w:bCs/>
          <w:color w:val="000000" w:themeColor="text1"/>
        </w:rPr>
      </w:pPr>
      <w:r w:rsidRPr="00DF52E6">
        <w:rPr>
          <w:color w:val="000000" w:themeColor="text1"/>
        </w:rPr>
        <w:t>Autor</w:t>
      </w:r>
      <w:r w:rsidR="00626EE8" w:rsidRPr="00DF52E6">
        <w:rPr>
          <w:bCs/>
          <w:color w:val="000000" w:themeColor="text1"/>
        </w:rPr>
        <w:t xml:space="preserve">: </w:t>
      </w:r>
      <w:r w:rsidR="005A2042">
        <w:rPr>
          <w:bCs/>
          <w:color w:val="000000" w:themeColor="text1"/>
        </w:rPr>
        <w:t>Brayan Ely Alvarado Caballero</w:t>
      </w:r>
    </w:p>
    <w:p w14:paraId="0922D127" w14:textId="28E1D66D" w:rsidR="00626EE8" w:rsidRPr="00DF52E6" w:rsidRDefault="00626EE8" w:rsidP="005437C4">
      <w:pPr>
        <w:spacing w:after="0"/>
        <w:ind w:firstLine="0"/>
        <w:jc w:val="center"/>
        <w:rPr>
          <w:b/>
          <w:bCs/>
          <w:color w:val="000000" w:themeColor="text1"/>
        </w:rPr>
      </w:pPr>
      <w:r w:rsidRPr="00DF52E6">
        <w:rPr>
          <w:b/>
          <w:bCs/>
          <w:color w:val="000000" w:themeColor="text1"/>
        </w:rPr>
        <w:t>ABSTRACT</w:t>
      </w:r>
    </w:p>
    <w:p w14:paraId="6A956B95" w14:textId="77777777" w:rsidR="002901C7" w:rsidRDefault="002901C7" w:rsidP="00405E31">
      <w:pPr>
        <w:spacing w:after="0"/>
        <w:rPr>
          <w:color w:val="000000" w:themeColor="text1"/>
          <w:lang w:val="en-US"/>
        </w:rPr>
      </w:pPr>
      <w:r w:rsidRPr="002901C7">
        <w:rPr>
          <w:color w:val="000000" w:themeColor="text1"/>
          <w:lang w:val="en-US"/>
        </w:rPr>
        <w:t xml:space="preserve">This research aimed to determine the pre-feasibility for the development of an automated platform for scheduling and optimizing medical appointments in the city of San Pedro Sula, Cortés, in the year 2026. The research hypothesis states that the project is economically viable if the Internal Rate of Return (IRR) exceeds the Weighted Average Cost of Capital (WACC). </w:t>
      </w:r>
    </w:p>
    <w:p w14:paraId="7FD99888" w14:textId="4A4C4239" w:rsidR="002901C7" w:rsidRDefault="002901C7" w:rsidP="00405E31">
      <w:pPr>
        <w:spacing w:after="0"/>
        <w:rPr>
          <w:color w:val="000000" w:themeColor="text1"/>
          <w:lang w:val="en-US"/>
        </w:rPr>
      </w:pPr>
      <w:r w:rsidRPr="002901C7">
        <w:rPr>
          <w:color w:val="000000" w:themeColor="text1"/>
          <w:lang w:val="en-US"/>
        </w:rPr>
        <w:t>Methodologically, the study adopted a quantitative approach with a descriptive scope. For primary data collection regarding demand, supply, and pricing, structured surveys were administered to a representative probabilistic sample of the city's population.</w:t>
      </w:r>
    </w:p>
    <w:p w14:paraId="584AD7F9" w14:textId="77777777" w:rsidR="002901C7" w:rsidRDefault="002901C7" w:rsidP="00405E31">
      <w:pPr>
        <w:spacing w:after="0"/>
        <w:rPr>
          <w:color w:val="000000" w:themeColor="text1"/>
          <w:lang w:val="en-US"/>
        </w:rPr>
      </w:pPr>
    </w:p>
    <w:p w14:paraId="1E6623FE" w14:textId="7B20BC1A" w:rsidR="00DD0A1A" w:rsidRPr="002901C7" w:rsidRDefault="00626EE8" w:rsidP="00405E31">
      <w:pPr>
        <w:spacing w:after="0"/>
        <w:rPr>
          <w:color w:val="000000" w:themeColor="text1"/>
          <w:lang w:val="en-US"/>
        </w:rPr>
      </w:pPr>
      <w:r w:rsidRPr="00C60A2B">
        <w:rPr>
          <w:b/>
          <w:bCs/>
          <w:color w:val="000000" w:themeColor="text1"/>
          <w:lang w:val="en-US"/>
        </w:rPr>
        <w:t>Keywords:</w:t>
      </w:r>
      <w:r w:rsidRPr="00C60A2B">
        <w:rPr>
          <w:color w:val="000000" w:themeColor="text1"/>
          <w:lang w:val="en-US"/>
        </w:rPr>
        <w:t xml:space="preserve"> </w:t>
      </w:r>
      <w:r w:rsidR="002901C7" w:rsidRPr="002901C7">
        <w:rPr>
          <w:color w:val="000000" w:themeColor="text1"/>
          <w:lang w:val="en-US"/>
        </w:rPr>
        <w:t>Digital platform, medical appointment management, pre-feasibility study, economic viability.</w:t>
      </w:r>
    </w:p>
    <w:p w14:paraId="6804F17E" w14:textId="77777777" w:rsidR="00A629B3" w:rsidRPr="00DF52E6" w:rsidRDefault="00DD0A1A" w:rsidP="005437C4">
      <w:pPr>
        <w:ind w:firstLine="0"/>
        <w:jc w:val="center"/>
        <w:rPr>
          <w:b/>
          <w:bCs/>
          <w:color w:val="000000" w:themeColor="text1"/>
          <w:sz w:val="28"/>
          <w:szCs w:val="28"/>
        </w:rPr>
      </w:pPr>
      <w:r w:rsidRPr="008A6B8F">
        <w:rPr>
          <w:color w:val="000000" w:themeColor="text1"/>
        </w:rPr>
        <w:br w:type="page"/>
      </w:r>
      <w:r w:rsidR="00A629B3" w:rsidRPr="00DF52E6">
        <w:rPr>
          <w:b/>
          <w:bCs/>
          <w:color w:val="000000" w:themeColor="text1"/>
          <w:sz w:val="28"/>
          <w:szCs w:val="28"/>
        </w:rPr>
        <w:lastRenderedPageBreak/>
        <w:t>DEDICATORIA</w:t>
      </w:r>
    </w:p>
    <w:p w14:paraId="510405E9" w14:textId="4671CBED" w:rsidR="00AF12E5" w:rsidRPr="00DF52E6" w:rsidRDefault="00AF12E5" w:rsidP="005437C4">
      <w:pPr>
        <w:spacing w:after="0"/>
        <w:rPr>
          <w:color w:val="000000" w:themeColor="text1"/>
          <w:szCs w:val="24"/>
        </w:rPr>
      </w:pPr>
      <w:r w:rsidRPr="00DF52E6">
        <w:rPr>
          <w:color w:val="000000" w:themeColor="text1"/>
          <w:szCs w:val="24"/>
        </w:rPr>
        <w:t xml:space="preserve">Quiero dedicar este trabajo, en primer lugar, a </w:t>
      </w:r>
      <w:r w:rsidR="002901C7">
        <w:rPr>
          <w:color w:val="000000" w:themeColor="text1"/>
          <w:szCs w:val="24"/>
        </w:rPr>
        <w:t xml:space="preserve">Dios que me ha dado la sabiduría para continuar con mis estudios, </w:t>
      </w:r>
      <w:r w:rsidR="00AF3820">
        <w:rPr>
          <w:color w:val="000000" w:themeColor="text1"/>
          <w:szCs w:val="24"/>
        </w:rPr>
        <w:t xml:space="preserve">mi mamá Brenda Lizeth Caballero Rosales que gracia a ella que me dio vida, </w:t>
      </w:r>
      <w:r w:rsidRPr="00DF52E6">
        <w:rPr>
          <w:color w:val="000000" w:themeColor="text1"/>
          <w:szCs w:val="24"/>
        </w:rPr>
        <w:t>En segundo lugar, dedico este trabajo a m</w:t>
      </w:r>
      <w:r w:rsidR="00AF3820">
        <w:rPr>
          <w:color w:val="000000" w:themeColor="text1"/>
          <w:szCs w:val="24"/>
        </w:rPr>
        <w:t>is otros padres Juan Ángel Fernández García y Nedy Urbina Molina</w:t>
      </w:r>
      <w:r w:rsidRPr="00DF52E6">
        <w:rPr>
          <w:color w:val="000000" w:themeColor="text1"/>
          <w:szCs w:val="24"/>
        </w:rPr>
        <w:t xml:space="preserve">. Ellos </w:t>
      </w:r>
      <w:r w:rsidR="00AF3820">
        <w:rPr>
          <w:color w:val="000000" w:themeColor="text1"/>
          <w:szCs w:val="24"/>
        </w:rPr>
        <w:t>fueron parte de mi historia y los atesoro con todo mi corazón</w:t>
      </w:r>
      <w:r w:rsidRPr="00DF52E6">
        <w:rPr>
          <w:color w:val="000000" w:themeColor="text1"/>
          <w:szCs w:val="24"/>
        </w:rPr>
        <w:t>.</w:t>
      </w:r>
      <w:r w:rsidR="00AF3820">
        <w:rPr>
          <w:color w:val="000000" w:themeColor="text1"/>
          <w:szCs w:val="24"/>
        </w:rPr>
        <w:t xml:space="preserve"> Mi otra familia </w:t>
      </w:r>
      <w:r w:rsidR="00763BB1">
        <w:rPr>
          <w:color w:val="000000" w:themeColor="text1"/>
          <w:szCs w:val="24"/>
        </w:rPr>
        <w:t>María</w:t>
      </w:r>
      <w:r w:rsidR="00AF3820">
        <w:rPr>
          <w:color w:val="000000" w:themeColor="text1"/>
          <w:szCs w:val="24"/>
        </w:rPr>
        <w:t xml:space="preserve"> Eudocia Espinoza Pineda, Rene Orlando</w:t>
      </w:r>
      <w:r w:rsidR="00BA1029">
        <w:rPr>
          <w:color w:val="000000" w:themeColor="text1"/>
          <w:szCs w:val="24"/>
        </w:rPr>
        <w:t xml:space="preserve"> </w:t>
      </w:r>
      <w:r w:rsidR="00AF3820">
        <w:rPr>
          <w:color w:val="000000" w:themeColor="text1"/>
          <w:szCs w:val="24"/>
        </w:rPr>
        <w:t>Castellanos Jiménez, mis hermanos</w:t>
      </w:r>
      <w:r w:rsidR="00BA1029">
        <w:rPr>
          <w:color w:val="000000" w:themeColor="text1"/>
          <w:szCs w:val="24"/>
        </w:rPr>
        <w:t xml:space="preserve"> </w:t>
      </w:r>
      <w:r w:rsidR="00AF3820">
        <w:rPr>
          <w:color w:val="000000" w:themeColor="text1"/>
          <w:szCs w:val="24"/>
        </w:rPr>
        <w:t xml:space="preserve">Alvarado Caballero, </w:t>
      </w:r>
      <w:r w:rsidR="00BA1029">
        <w:rPr>
          <w:color w:val="000000" w:themeColor="text1"/>
          <w:szCs w:val="24"/>
        </w:rPr>
        <w:t>Castellanos Espinoza</w:t>
      </w:r>
      <w:r w:rsidR="00AF3820">
        <w:rPr>
          <w:color w:val="000000" w:themeColor="text1"/>
          <w:szCs w:val="24"/>
        </w:rPr>
        <w:t>,</w:t>
      </w:r>
    </w:p>
    <w:p w14:paraId="22639809" w14:textId="77777777" w:rsidR="00AF12E5" w:rsidRPr="00DF52E6" w:rsidRDefault="00AF12E5" w:rsidP="005437C4">
      <w:pPr>
        <w:spacing w:after="0"/>
        <w:ind w:firstLine="0"/>
        <w:rPr>
          <w:color w:val="000000" w:themeColor="text1"/>
          <w:szCs w:val="24"/>
        </w:rPr>
      </w:pPr>
    </w:p>
    <w:p w14:paraId="61CC4352" w14:textId="4A37FEB1" w:rsidR="00AF12E5" w:rsidRPr="00DF52E6" w:rsidRDefault="00AF12E5" w:rsidP="005437C4">
      <w:pPr>
        <w:spacing w:after="0"/>
        <w:rPr>
          <w:color w:val="000000" w:themeColor="text1"/>
          <w:szCs w:val="24"/>
        </w:rPr>
      </w:pPr>
      <w:r w:rsidRPr="00DF52E6">
        <w:rPr>
          <w:color w:val="000000" w:themeColor="text1"/>
          <w:szCs w:val="24"/>
        </w:rPr>
        <w:t xml:space="preserve">En tercer lugar, quiero extender esta dedicación a </w:t>
      </w:r>
      <w:r w:rsidR="00AF3820">
        <w:rPr>
          <w:color w:val="000000" w:themeColor="text1"/>
          <w:szCs w:val="24"/>
        </w:rPr>
        <w:t>mis mejores amigos Karen Banessa Monroy Marroquin, Bryan Alexander Sabillon Diaz, Ligia Rivera, Alberto Pineda Rivera,</w:t>
      </w:r>
      <w:r w:rsidR="00BA1029">
        <w:rPr>
          <w:color w:val="000000" w:themeColor="text1"/>
          <w:szCs w:val="24"/>
        </w:rPr>
        <w:t xml:space="preserve"> </w:t>
      </w:r>
      <w:r w:rsidR="001E5E84">
        <w:rPr>
          <w:color w:val="000000" w:themeColor="text1"/>
          <w:szCs w:val="24"/>
        </w:rPr>
        <w:t>Salomón</w:t>
      </w:r>
      <w:r w:rsidR="00BA1029">
        <w:rPr>
          <w:color w:val="000000" w:themeColor="text1"/>
          <w:szCs w:val="24"/>
        </w:rPr>
        <w:t xml:space="preserve"> Caballero,</w:t>
      </w:r>
      <w:r w:rsidR="00AF3820">
        <w:rPr>
          <w:color w:val="000000" w:themeColor="text1"/>
          <w:szCs w:val="24"/>
        </w:rPr>
        <w:t xml:space="preserve"> Vany Ordonez, Rene Urbina Jiménez</w:t>
      </w:r>
      <w:r w:rsidR="00BA1029">
        <w:rPr>
          <w:color w:val="000000" w:themeColor="text1"/>
          <w:szCs w:val="24"/>
        </w:rPr>
        <w:t>, Karina Alejandra Nicolas Alfaro</w:t>
      </w:r>
    </w:p>
    <w:p w14:paraId="743F8783" w14:textId="77777777" w:rsidR="00AF12E5" w:rsidRPr="00DF52E6" w:rsidRDefault="00AF12E5" w:rsidP="005437C4">
      <w:pPr>
        <w:spacing w:after="0"/>
        <w:ind w:firstLine="0"/>
        <w:rPr>
          <w:color w:val="000000" w:themeColor="text1"/>
          <w:szCs w:val="24"/>
        </w:rPr>
      </w:pPr>
    </w:p>
    <w:p w14:paraId="0A9BA5B6" w14:textId="0F28562F" w:rsidR="00DD0A1A" w:rsidRPr="00DF52E6" w:rsidRDefault="00AF12E5" w:rsidP="005437C4">
      <w:pPr>
        <w:spacing w:after="0"/>
        <w:rPr>
          <w:color w:val="000000" w:themeColor="text1"/>
          <w:sz w:val="28"/>
          <w:szCs w:val="24"/>
        </w:rPr>
      </w:pPr>
      <w:r w:rsidRPr="00DF52E6">
        <w:rPr>
          <w:color w:val="000000" w:themeColor="text1"/>
          <w:szCs w:val="24"/>
        </w:rPr>
        <w:t xml:space="preserve">Finalmente, </w:t>
      </w:r>
      <w:r w:rsidR="00AF3820">
        <w:rPr>
          <w:color w:val="000000" w:themeColor="text1"/>
          <w:szCs w:val="24"/>
        </w:rPr>
        <w:t xml:space="preserve">quiero dedicar este reconocimiento a mis abuelos </w:t>
      </w:r>
      <w:r w:rsidR="00763BB1">
        <w:rPr>
          <w:color w:val="000000" w:themeColor="text1"/>
          <w:szCs w:val="24"/>
        </w:rPr>
        <w:t xml:space="preserve">José </w:t>
      </w:r>
      <w:r w:rsidR="00AF3820">
        <w:rPr>
          <w:color w:val="000000" w:themeColor="text1"/>
          <w:szCs w:val="24"/>
        </w:rPr>
        <w:t>H</w:t>
      </w:r>
      <w:r w:rsidR="00763BB1">
        <w:rPr>
          <w:color w:val="000000" w:themeColor="text1"/>
          <w:szCs w:val="24"/>
        </w:rPr>
        <w:t>um</w:t>
      </w:r>
      <w:r w:rsidR="00AF3820">
        <w:rPr>
          <w:color w:val="000000" w:themeColor="text1"/>
          <w:szCs w:val="24"/>
        </w:rPr>
        <w:t xml:space="preserve">berto Caballero </w:t>
      </w:r>
      <w:r w:rsidR="00763BB1">
        <w:rPr>
          <w:color w:val="000000" w:themeColor="text1"/>
          <w:szCs w:val="24"/>
        </w:rPr>
        <w:t xml:space="preserve">Rosales, Sara Otilia Molina De La O que fueron </w:t>
      </w:r>
      <w:r w:rsidR="00647711">
        <w:rPr>
          <w:color w:val="000000" w:themeColor="text1"/>
          <w:szCs w:val="24"/>
        </w:rPr>
        <w:t>mi vida</w:t>
      </w:r>
      <w:r w:rsidR="00763BB1">
        <w:rPr>
          <w:color w:val="000000" w:themeColor="text1"/>
          <w:szCs w:val="24"/>
        </w:rPr>
        <w:t xml:space="preserve"> que los amo para toda la vida gracias por darme todo lo que necesite y que esto fue algo que siempre dárselos como regalo</w:t>
      </w:r>
      <w:r w:rsidRPr="00DF52E6">
        <w:rPr>
          <w:color w:val="000000" w:themeColor="text1"/>
          <w:szCs w:val="24"/>
        </w:rPr>
        <w:t>.</w:t>
      </w:r>
    </w:p>
    <w:p w14:paraId="0B9FBF30" w14:textId="77777777" w:rsidR="00DD0A1A" w:rsidRPr="00DF52E6" w:rsidRDefault="00DD0A1A" w:rsidP="005437C4">
      <w:pPr>
        <w:spacing w:after="0"/>
        <w:ind w:firstLine="0"/>
        <w:rPr>
          <w:color w:val="000000" w:themeColor="text1"/>
          <w:sz w:val="28"/>
          <w:szCs w:val="24"/>
        </w:rPr>
      </w:pPr>
      <w:r w:rsidRPr="00DF52E6">
        <w:rPr>
          <w:color w:val="000000" w:themeColor="text1"/>
          <w:sz w:val="28"/>
          <w:szCs w:val="24"/>
        </w:rPr>
        <w:br w:type="page"/>
      </w:r>
    </w:p>
    <w:p w14:paraId="22A22546" w14:textId="77777777" w:rsidR="00A629B3" w:rsidRPr="00DF52E6" w:rsidRDefault="00A629B3" w:rsidP="005437C4">
      <w:pPr>
        <w:ind w:firstLine="0"/>
        <w:jc w:val="center"/>
        <w:rPr>
          <w:b/>
          <w:bCs/>
          <w:color w:val="000000" w:themeColor="text1"/>
          <w:sz w:val="28"/>
          <w:szCs w:val="28"/>
        </w:rPr>
      </w:pPr>
      <w:r w:rsidRPr="00DF52E6">
        <w:rPr>
          <w:b/>
          <w:bCs/>
          <w:color w:val="000000" w:themeColor="text1"/>
          <w:sz w:val="28"/>
          <w:szCs w:val="28"/>
        </w:rPr>
        <w:lastRenderedPageBreak/>
        <w:t>AGRADECIMIENTO</w:t>
      </w:r>
    </w:p>
    <w:p w14:paraId="72A46241" w14:textId="0499128C" w:rsidR="00DD575A" w:rsidRPr="00DD575A" w:rsidRDefault="00A629B3" w:rsidP="00DD575A">
      <w:pPr>
        <w:ind w:firstLine="0"/>
        <w:rPr>
          <w:color w:val="000000" w:themeColor="text1"/>
        </w:rPr>
      </w:pPr>
      <w:r w:rsidRPr="00DF52E6">
        <w:rPr>
          <w:color w:val="000000" w:themeColor="text1"/>
        </w:rPr>
        <w:tab/>
      </w:r>
      <w:r w:rsidR="00DD575A" w:rsidRPr="00DD575A">
        <w:rPr>
          <w:color w:val="000000" w:themeColor="text1"/>
        </w:rPr>
        <w:t>Expreso mi más profundo agradecimiento al Divino Creador, cuya guía constante me brindó la fortaleza, sabiduría, valentía y discernimiento necesarios para culminar con éxito este importante desafío académico. Tengo la firme convicción de que, sin su bendición, este logro no habría sido posible.</w:t>
      </w:r>
    </w:p>
    <w:p w14:paraId="275A4B14" w14:textId="24AE6F35" w:rsidR="00DD575A" w:rsidRPr="00DD575A" w:rsidRDefault="00DD575A" w:rsidP="00DD575A">
      <w:pPr>
        <w:ind w:firstLine="0"/>
        <w:rPr>
          <w:color w:val="000000" w:themeColor="text1"/>
        </w:rPr>
      </w:pPr>
      <w:r w:rsidRPr="00DD575A">
        <w:rPr>
          <w:color w:val="000000" w:themeColor="text1"/>
        </w:rPr>
        <w:t>Deseo manifestar una gratitud infinita a mis amados padres, José Humberto Caballero Rosales y Sara Otilia Molina de La O (Q.D.D.G.), cuyo ejemplo y amor siguen siendo el impulso fundamental de mi vida. A mi madre Brenda</w:t>
      </w:r>
      <w:r>
        <w:rPr>
          <w:color w:val="000000" w:themeColor="text1"/>
        </w:rPr>
        <w:t xml:space="preserve"> Lizeth Caballero Molina</w:t>
      </w:r>
      <w:r w:rsidRPr="00DD575A">
        <w:rPr>
          <w:color w:val="000000" w:themeColor="text1"/>
        </w:rPr>
        <w:t>, por su respaldo incondicional en cada paso del camino.</w:t>
      </w:r>
    </w:p>
    <w:p w14:paraId="4DFF14A8" w14:textId="77777777" w:rsidR="00DD575A" w:rsidRPr="00DD575A" w:rsidRDefault="00DD575A" w:rsidP="00DD575A">
      <w:pPr>
        <w:ind w:firstLine="0"/>
        <w:rPr>
          <w:color w:val="000000" w:themeColor="text1"/>
        </w:rPr>
      </w:pPr>
      <w:r w:rsidRPr="00DD575A">
        <w:rPr>
          <w:color w:val="000000" w:themeColor="text1"/>
        </w:rPr>
        <w:t>Asimismo, agradezco de corazón a mis queridos amigos Bryan Alexander Sabillón Díaz y Karen Banessa Monroy Marroquin, así como a mis compañeros de trayectoria, por su compañía, aliento y amistad sincera durante todo este proceso.</w:t>
      </w:r>
    </w:p>
    <w:p w14:paraId="4DC85B6E" w14:textId="77777777" w:rsidR="00DD575A" w:rsidRPr="00DD575A" w:rsidRDefault="00DD575A" w:rsidP="00DD575A">
      <w:pPr>
        <w:ind w:firstLine="0"/>
        <w:rPr>
          <w:color w:val="000000" w:themeColor="text1"/>
        </w:rPr>
      </w:pPr>
      <w:r w:rsidRPr="00DD575A">
        <w:rPr>
          <w:color w:val="000000" w:themeColor="text1"/>
        </w:rPr>
        <w:t>Extiendo mi más sincero reconocimiento a todos mis docentes de la institución por compartir su valiosa sabiduría. Un agradecimiento muy especial al ingeniero Luis Arnaldo Aquino Medina y al ingeniero Josué Vinicio Alemán Watters, quienes fungieron como valiosas guías y asesores fundamentales en el desarrollo de esta meta. Cada uno de ustedes ha dejado una huella imborrable en mi formación profesional y personal. A todos, les estoy profundamente agradecido.</w:t>
      </w:r>
    </w:p>
    <w:p w14:paraId="03EABE2D" w14:textId="77777777" w:rsidR="00DD575A" w:rsidRDefault="00DD575A" w:rsidP="005437C4">
      <w:pPr>
        <w:ind w:firstLine="0"/>
        <w:jc w:val="center"/>
        <w:rPr>
          <w:color w:val="000000" w:themeColor="text1"/>
        </w:rPr>
      </w:pPr>
    </w:p>
    <w:p w14:paraId="761C3C64" w14:textId="77777777" w:rsidR="00DD575A" w:rsidRDefault="00DD575A" w:rsidP="005437C4">
      <w:pPr>
        <w:ind w:firstLine="0"/>
        <w:jc w:val="center"/>
        <w:rPr>
          <w:color w:val="000000" w:themeColor="text1"/>
        </w:rPr>
      </w:pPr>
    </w:p>
    <w:p w14:paraId="75221007" w14:textId="77777777" w:rsidR="00DD575A" w:rsidRDefault="00DD575A" w:rsidP="005437C4">
      <w:pPr>
        <w:ind w:firstLine="0"/>
        <w:jc w:val="center"/>
        <w:rPr>
          <w:color w:val="000000" w:themeColor="text1"/>
        </w:rPr>
      </w:pPr>
    </w:p>
    <w:p w14:paraId="1D5F0BA3" w14:textId="3445CEFA" w:rsidR="00DD0A1A" w:rsidRPr="00DF52E6" w:rsidRDefault="00DD0A1A" w:rsidP="005437C4">
      <w:pPr>
        <w:ind w:firstLine="0"/>
        <w:jc w:val="center"/>
        <w:rPr>
          <w:rFonts w:cs="Times New Roman"/>
          <w:b/>
          <w:bCs/>
          <w:color w:val="000000" w:themeColor="text1"/>
          <w:sz w:val="28"/>
          <w:szCs w:val="28"/>
        </w:rPr>
      </w:pPr>
      <w:r w:rsidRPr="00DF52E6">
        <w:rPr>
          <w:rFonts w:cs="Times New Roman"/>
          <w:b/>
          <w:bCs/>
          <w:color w:val="000000" w:themeColor="text1"/>
          <w:sz w:val="28"/>
          <w:szCs w:val="28"/>
        </w:rPr>
        <w:lastRenderedPageBreak/>
        <w:t>HOJA DE FIRMAS</w:t>
      </w:r>
    </w:p>
    <w:p w14:paraId="15FABDD8" w14:textId="0CEAC9FE" w:rsidR="006B63D4" w:rsidRPr="00DF52E6" w:rsidRDefault="00DD0A1A" w:rsidP="00F41EC6">
      <w:pPr>
        <w:rPr>
          <w:color w:val="000000" w:themeColor="text1"/>
        </w:rPr>
      </w:pPr>
      <w:r w:rsidRPr="00DF52E6">
        <w:rPr>
          <w:color w:val="000000" w:themeColor="text1"/>
        </w:rPr>
        <w:t>Los abajo firmantes damos fe, en nuestra posición de miembro de Terna, Asesor y/o jefe Académico y en el marco de nuestras responsabilidades adquiridas, que el presente documento cumple con los lineamientos exigidos por la Facultad de Ingeniería y Arquitectura y los requerimientos académicos que la Universidad dispone dentro de los procesos de graduación.</w:t>
      </w:r>
    </w:p>
    <w:p w14:paraId="77EFF7EB" w14:textId="77777777" w:rsidR="00F41EC6" w:rsidRPr="00DF52E6" w:rsidRDefault="00F41EC6" w:rsidP="00F41EC6">
      <w:pPr>
        <w:rPr>
          <w:color w:val="000000" w:themeColor="text1"/>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4D5520" w:rsidRPr="00DF52E6" w14:paraId="48E49384" w14:textId="77777777" w:rsidTr="008E5011">
        <w:tc>
          <w:tcPr>
            <w:tcW w:w="8828" w:type="dxa"/>
            <w:gridSpan w:val="2"/>
          </w:tcPr>
          <w:p w14:paraId="160D2F00" w14:textId="77777777" w:rsidR="008E5011" w:rsidRPr="00AA3466" w:rsidRDefault="008E5011" w:rsidP="00F41EC6">
            <w:pPr>
              <w:spacing w:line="240" w:lineRule="auto"/>
              <w:ind w:firstLine="0"/>
              <w:jc w:val="center"/>
              <w:rPr>
                <w:color w:val="000000" w:themeColor="text1"/>
                <w:sz w:val="24"/>
                <w:szCs w:val="24"/>
                <w:lang w:val="es-HN"/>
              </w:rPr>
            </w:pPr>
            <w:r w:rsidRPr="00AA3466">
              <w:rPr>
                <w:color w:val="000000" w:themeColor="text1"/>
                <w:sz w:val="24"/>
                <w:szCs w:val="24"/>
                <w:lang w:val="es-HN"/>
              </w:rPr>
              <w:t>________________________________</w:t>
            </w:r>
          </w:p>
          <w:p w14:paraId="1A7E571E" w14:textId="77777777" w:rsidR="006B63D4" w:rsidRPr="00AA3466" w:rsidRDefault="006B63D4" w:rsidP="00F41EC6">
            <w:pPr>
              <w:spacing w:line="240" w:lineRule="auto"/>
              <w:ind w:firstLine="0"/>
              <w:jc w:val="center"/>
              <w:rPr>
                <w:color w:val="000000" w:themeColor="text1"/>
                <w:sz w:val="24"/>
                <w:szCs w:val="24"/>
                <w:lang w:val="es-HN"/>
              </w:rPr>
            </w:pPr>
            <w:r w:rsidRPr="00AA3466">
              <w:rPr>
                <w:color w:val="000000" w:themeColor="text1"/>
                <w:lang w:val="es-HN"/>
              </w:rPr>
              <w:t>Josué Vinicio Alemán Watters</w:t>
            </w:r>
            <w:r w:rsidRPr="00AA3466">
              <w:rPr>
                <w:color w:val="000000" w:themeColor="text1"/>
                <w:sz w:val="24"/>
                <w:szCs w:val="24"/>
                <w:lang w:val="es-HN"/>
              </w:rPr>
              <w:t xml:space="preserve"> </w:t>
            </w:r>
          </w:p>
          <w:p w14:paraId="18F41EB9" w14:textId="77777777" w:rsidR="006B63D4" w:rsidRPr="00AA3466" w:rsidRDefault="008E5011" w:rsidP="00F41EC6">
            <w:pPr>
              <w:spacing w:line="240" w:lineRule="auto"/>
              <w:ind w:firstLine="0"/>
              <w:jc w:val="center"/>
              <w:rPr>
                <w:color w:val="000000" w:themeColor="text1"/>
                <w:sz w:val="24"/>
                <w:szCs w:val="24"/>
                <w:lang w:val="es-HN"/>
              </w:rPr>
            </w:pPr>
            <w:r w:rsidRPr="00AA3466">
              <w:rPr>
                <w:color w:val="000000" w:themeColor="text1"/>
                <w:sz w:val="24"/>
                <w:szCs w:val="24"/>
                <w:lang w:val="es-HN"/>
              </w:rPr>
              <w:t>Asesor UNITEC</w:t>
            </w:r>
          </w:p>
          <w:p w14:paraId="1250585C" w14:textId="77777777" w:rsidR="00F41EC6" w:rsidRPr="00AA3466" w:rsidRDefault="00F41EC6" w:rsidP="00F41EC6">
            <w:pPr>
              <w:ind w:firstLine="0"/>
              <w:jc w:val="center"/>
              <w:rPr>
                <w:color w:val="000000" w:themeColor="text1"/>
                <w:sz w:val="24"/>
                <w:szCs w:val="24"/>
                <w:lang w:val="es-HN"/>
              </w:rPr>
            </w:pPr>
          </w:p>
          <w:p w14:paraId="54B1ED2C" w14:textId="4C06E948" w:rsidR="00F41EC6" w:rsidRPr="00AA3466" w:rsidRDefault="00F41EC6" w:rsidP="00F41EC6">
            <w:pPr>
              <w:ind w:firstLine="0"/>
              <w:jc w:val="center"/>
              <w:rPr>
                <w:color w:val="000000" w:themeColor="text1"/>
                <w:sz w:val="24"/>
                <w:szCs w:val="24"/>
                <w:lang w:val="es-HN"/>
              </w:rPr>
            </w:pPr>
          </w:p>
        </w:tc>
      </w:tr>
      <w:tr w:rsidR="004D5520" w:rsidRPr="00DF52E6" w14:paraId="6BA3BF7D" w14:textId="77777777" w:rsidTr="008E5011">
        <w:tc>
          <w:tcPr>
            <w:tcW w:w="8828" w:type="dxa"/>
            <w:gridSpan w:val="2"/>
          </w:tcPr>
          <w:p w14:paraId="2594050A" w14:textId="77777777" w:rsidR="008E5011" w:rsidRPr="00DF52E6" w:rsidRDefault="008E5011" w:rsidP="00F41EC6">
            <w:pPr>
              <w:spacing w:line="240" w:lineRule="auto"/>
              <w:ind w:firstLine="0"/>
              <w:jc w:val="center"/>
              <w:rPr>
                <w:color w:val="000000" w:themeColor="text1"/>
                <w:sz w:val="24"/>
                <w:szCs w:val="24"/>
              </w:rPr>
            </w:pPr>
            <w:r w:rsidRPr="00DF52E6">
              <w:rPr>
                <w:color w:val="000000" w:themeColor="text1"/>
                <w:sz w:val="24"/>
                <w:szCs w:val="24"/>
              </w:rPr>
              <w:t>________________________________</w:t>
            </w:r>
          </w:p>
          <w:p w14:paraId="3A921DA9" w14:textId="25F8054B" w:rsidR="008E5011" w:rsidRPr="00DF52E6" w:rsidRDefault="008E5011" w:rsidP="00F41EC6">
            <w:pPr>
              <w:spacing w:line="240" w:lineRule="auto"/>
              <w:ind w:firstLine="0"/>
              <w:jc w:val="center"/>
              <w:rPr>
                <w:color w:val="000000" w:themeColor="text1"/>
                <w:sz w:val="24"/>
                <w:szCs w:val="24"/>
              </w:rPr>
            </w:pPr>
            <w:r w:rsidRPr="00DF52E6">
              <w:rPr>
                <w:color w:val="000000" w:themeColor="text1"/>
                <w:sz w:val="24"/>
                <w:szCs w:val="24"/>
              </w:rPr>
              <w:t>X</w:t>
            </w:r>
          </w:p>
          <w:p w14:paraId="0495D79F" w14:textId="6579CE43" w:rsidR="006B63D4" w:rsidRPr="00DF52E6" w:rsidRDefault="008E5011" w:rsidP="00F41EC6">
            <w:pPr>
              <w:spacing w:line="240" w:lineRule="auto"/>
              <w:ind w:firstLine="0"/>
              <w:jc w:val="center"/>
              <w:rPr>
                <w:color w:val="000000" w:themeColor="text1"/>
                <w:sz w:val="24"/>
                <w:szCs w:val="24"/>
              </w:rPr>
            </w:pPr>
            <w:r w:rsidRPr="00DF52E6">
              <w:rPr>
                <w:color w:val="000000" w:themeColor="text1"/>
                <w:sz w:val="24"/>
                <w:szCs w:val="24"/>
              </w:rPr>
              <w:t>Coordinador de Terna</w:t>
            </w:r>
          </w:p>
          <w:p w14:paraId="238620C4" w14:textId="34092104" w:rsidR="00F41EC6" w:rsidRPr="00DF52E6" w:rsidRDefault="00F41EC6" w:rsidP="00F41EC6">
            <w:pPr>
              <w:ind w:firstLine="0"/>
              <w:rPr>
                <w:color w:val="000000" w:themeColor="text1"/>
                <w:sz w:val="24"/>
                <w:szCs w:val="24"/>
              </w:rPr>
            </w:pPr>
          </w:p>
        </w:tc>
      </w:tr>
      <w:tr w:rsidR="004D5520" w:rsidRPr="00DF52E6" w14:paraId="3AFF295F" w14:textId="77777777" w:rsidTr="008E5011">
        <w:tc>
          <w:tcPr>
            <w:tcW w:w="4414" w:type="dxa"/>
          </w:tcPr>
          <w:p w14:paraId="23A4F45F" w14:textId="77777777" w:rsidR="008E5011" w:rsidRPr="00DF52E6" w:rsidRDefault="008E5011" w:rsidP="00F41EC6">
            <w:pPr>
              <w:spacing w:line="240" w:lineRule="auto"/>
              <w:ind w:firstLine="0"/>
              <w:jc w:val="center"/>
              <w:rPr>
                <w:color w:val="000000" w:themeColor="text1"/>
                <w:sz w:val="24"/>
                <w:szCs w:val="24"/>
              </w:rPr>
            </w:pPr>
            <w:r w:rsidRPr="00DF52E6">
              <w:rPr>
                <w:color w:val="000000" w:themeColor="text1"/>
                <w:sz w:val="24"/>
                <w:szCs w:val="24"/>
              </w:rPr>
              <w:t>________________________________</w:t>
            </w:r>
          </w:p>
          <w:p w14:paraId="0A3F94E4" w14:textId="77777777" w:rsidR="008E5011" w:rsidRPr="00DF52E6" w:rsidRDefault="008E5011" w:rsidP="00F41EC6">
            <w:pPr>
              <w:spacing w:line="240" w:lineRule="auto"/>
              <w:ind w:firstLine="0"/>
              <w:jc w:val="center"/>
              <w:rPr>
                <w:color w:val="000000" w:themeColor="text1"/>
                <w:sz w:val="24"/>
                <w:szCs w:val="24"/>
              </w:rPr>
            </w:pPr>
            <w:r w:rsidRPr="00DF52E6">
              <w:rPr>
                <w:color w:val="000000" w:themeColor="text1"/>
                <w:sz w:val="24"/>
                <w:szCs w:val="24"/>
              </w:rPr>
              <w:t>X</w:t>
            </w:r>
          </w:p>
          <w:p w14:paraId="132108DF" w14:textId="39324791" w:rsidR="008E5011" w:rsidRPr="00DF52E6" w:rsidRDefault="008E5011" w:rsidP="00F41EC6">
            <w:pPr>
              <w:spacing w:line="240" w:lineRule="auto"/>
              <w:ind w:firstLine="0"/>
              <w:jc w:val="center"/>
              <w:rPr>
                <w:color w:val="000000" w:themeColor="text1"/>
                <w:sz w:val="24"/>
                <w:szCs w:val="24"/>
              </w:rPr>
            </w:pPr>
            <w:r w:rsidRPr="00DF52E6">
              <w:rPr>
                <w:color w:val="000000" w:themeColor="text1"/>
                <w:sz w:val="24"/>
                <w:szCs w:val="24"/>
              </w:rPr>
              <w:t>Miembro de Terna</w:t>
            </w:r>
          </w:p>
        </w:tc>
        <w:tc>
          <w:tcPr>
            <w:tcW w:w="4414" w:type="dxa"/>
          </w:tcPr>
          <w:p w14:paraId="58117E35" w14:textId="77777777" w:rsidR="008E5011" w:rsidRPr="00DF52E6" w:rsidRDefault="008E5011" w:rsidP="00F41EC6">
            <w:pPr>
              <w:spacing w:line="240" w:lineRule="auto"/>
              <w:ind w:firstLine="0"/>
              <w:jc w:val="center"/>
              <w:rPr>
                <w:color w:val="000000" w:themeColor="text1"/>
                <w:sz w:val="24"/>
                <w:szCs w:val="24"/>
              </w:rPr>
            </w:pPr>
            <w:r w:rsidRPr="00DF52E6">
              <w:rPr>
                <w:color w:val="000000" w:themeColor="text1"/>
                <w:sz w:val="24"/>
                <w:szCs w:val="24"/>
              </w:rPr>
              <w:t>________________________________</w:t>
            </w:r>
          </w:p>
          <w:p w14:paraId="322389FA" w14:textId="77777777" w:rsidR="008E5011" w:rsidRPr="00DF52E6" w:rsidRDefault="008E5011" w:rsidP="00F41EC6">
            <w:pPr>
              <w:spacing w:line="240" w:lineRule="auto"/>
              <w:ind w:firstLine="0"/>
              <w:jc w:val="center"/>
              <w:rPr>
                <w:color w:val="000000" w:themeColor="text1"/>
                <w:sz w:val="24"/>
                <w:szCs w:val="24"/>
              </w:rPr>
            </w:pPr>
            <w:r w:rsidRPr="00DF52E6">
              <w:rPr>
                <w:color w:val="000000" w:themeColor="text1"/>
                <w:sz w:val="24"/>
                <w:szCs w:val="24"/>
              </w:rPr>
              <w:t>X</w:t>
            </w:r>
          </w:p>
          <w:p w14:paraId="334F74E2" w14:textId="77777777" w:rsidR="008E5011" w:rsidRPr="00DF52E6" w:rsidRDefault="008E5011" w:rsidP="00F41EC6">
            <w:pPr>
              <w:spacing w:line="240" w:lineRule="auto"/>
              <w:ind w:firstLine="0"/>
              <w:jc w:val="center"/>
              <w:rPr>
                <w:color w:val="000000" w:themeColor="text1"/>
                <w:sz w:val="24"/>
                <w:szCs w:val="24"/>
              </w:rPr>
            </w:pPr>
            <w:r w:rsidRPr="00DF52E6">
              <w:rPr>
                <w:color w:val="000000" w:themeColor="text1"/>
                <w:sz w:val="24"/>
                <w:szCs w:val="24"/>
              </w:rPr>
              <w:t>Miembro de Terna</w:t>
            </w:r>
          </w:p>
          <w:p w14:paraId="0EAB7A03" w14:textId="77777777" w:rsidR="008E5011" w:rsidRPr="00DF52E6" w:rsidRDefault="008E5011" w:rsidP="00F41EC6">
            <w:pPr>
              <w:spacing w:line="240" w:lineRule="auto"/>
              <w:ind w:firstLine="0"/>
              <w:jc w:val="center"/>
              <w:rPr>
                <w:color w:val="000000" w:themeColor="text1"/>
                <w:sz w:val="24"/>
                <w:szCs w:val="24"/>
              </w:rPr>
            </w:pPr>
          </w:p>
          <w:p w14:paraId="365376BE" w14:textId="58BFD5AC" w:rsidR="00F41EC6" w:rsidRPr="00DF52E6" w:rsidRDefault="00F41EC6" w:rsidP="00F41EC6">
            <w:pPr>
              <w:spacing w:line="240" w:lineRule="auto"/>
              <w:ind w:firstLine="0"/>
              <w:rPr>
                <w:color w:val="000000" w:themeColor="text1"/>
                <w:sz w:val="24"/>
                <w:szCs w:val="24"/>
              </w:rPr>
            </w:pPr>
          </w:p>
        </w:tc>
      </w:tr>
      <w:tr w:rsidR="004D5520" w:rsidRPr="00DF52E6" w14:paraId="6EC25AF5" w14:textId="77777777" w:rsidTr="008E5011">
        <w:tc>
          <w:tcPr>
            <w:tcW w:w="8828" w:type="dxa"/>
            <w:gridSpan w:val="2"/>
          </w:tcPr>
          <w:p w14:paraId="1C5D390D" w14:textId="77777777" w:rsidR="008E5011" w:rsidRPr="00AA3466" w:rsidRDefault="008E5011" w:rsidP="00F41EC6">
            <w:pPr>
              <w:spacing w:line="240" w:lineRule="auto"/>
              <w:ind w:firstLine="0"/>
              <w:jc w:val="center"/>
              <w:rPr>
                <w:color w:val="000000" w:themeColor="text1"/>
                <w:sz w:val="24"/>
                <w:szCs w:val="24"/>
                <w:lang w:val="es-HN"/>
              </w:rPr>
            </w:pPr>
            <w:r w:rsidRPr="00AA3466">
              <w:rPr>
                <w:color w:val="000000" w:themeColor="text1"/>
                <w:sz w:val="24"/>
                <w:szCs w:val="24"/>
                <w:lang w:val="es-HN"/>
              </w:rPr>
              <w:t>________________________________</w:t>
            </w:r>
          </w:p>
          <w:p w14:paraId="513EB06B" w14:textId="53FD4F64" w:rsidR="008E5011" w:rsidRPr="00AA3466" w:rsidRDefault="008E5011" w:rsidP="00F41EC6">
            <w:pPr>
              <w:spacing w:line="240" w:lineRule="auto"/>
              <w:ind w:firstLine="0"/>
              <w:jc w:val="center"/>
              <w:rPr>
                <w:color w:val="000000" w:themeColor="text1"/>
                <w:sz w:val="24"/>
                <w:szCs w:val="24"/>
                <w:lang w:val="es-HN"/>
              </w:rPr>
            </w:pPr>
            <w:r w:rsidRPr="00AA3466">
              <w:rPr>
                <w:color w:val="000000" w:themeColor="text1"/>
                <w:sz w:val="24"/>
                <w:szCs w:val="24"/>
                <w:lang w:val="es-HN"/>
              </w:rPr>
              <w:t>Luis Arnaldo Aquino Medina</w:t>
            </w:r>
          </w:p>
          <w:p w14:paraId="229FFD3A" w14:textId="5C6AF1C7" w:rsidR="008E5011" w:rsidRPr="00AA3466" w:rsidRDefault="008E5011" w:rsidP="00F41EC6">
            <w:pPr>
              <w:spacing w:line="240" w:lineRule="auto"/>
              <w:ind w:firstLine="0"/>
              <w:jc w:val="center"/>
              <w:rPr>
                <w:color w:val="000000" w:themeColor="text1"/>
                <w:sz w:val="24"/>
                <w:szCs w:val="24"/>
                <w:lang w:val="es-HN"/>
              </w:rPr>
            </w:pPr>
            <w:r w:rsidRPr="00AA3466">
              <w:rPr>
                <w:color w:val="000000" w:themeColor="text1"/>
                <w:sz w:val="24"/>
                <w:szCs w:val="24"/>
                <w:lang w:val="es-HN"/>
              </w:rPr>
              <w:t xml:space="preserve">Jefe </w:t>
            </w:r>
            <w:r w:rsidR="00E74CE8" w:rsidRPr="00AA3466">
              <w:rPr>
                <w:color w:val="000000" w:themeColor="text1"/>
                <w:sz w:val="24"/>
                <w:szCs w:val="24"/>
                <w:lang w:val="es-HN"/>
              </w:rPr>
              <w:t>Académico</w:t>
            </w:r>
            <w:r w:rsidRPr="00AA3466">
              <w:rPr>
                <w:color w:val="000000" w:themeColor="text1"/>
                <w:sz w:val="24"/>
                <w:szCs w:val="24"/>
                <w:lang w:val="es-HN"/>
              </w:rPr>
              <w:t xml:space="preserve"> de </w:t>
            </w:r>
            <w:r w:rsidR="007B4DC1" w:rsidRPr="00AA3466">
              <w:rPr>
                <w:color w:val="000000" w:themeColor="text1"/>
                <w:sz w:val="24"/>
                <w:szCs w:val="24"/>
                <w:lang w:val="es-HN"/>
              </w:rPr>
              <w:t>Ingeniería</w:t>
            </w:r>
            <w:r w:rsidRPr="00AA3466">
              <w:rPr>
                <w:color w:val="000000" w:themeColor="text1"/>
                <w:sz w:val="24"/>
                <w:szCs w:val="24"/>
                <w:lang w:val="es-HN"/>
              </w:rPr>
              <w:t xml:space="preserve"> en </w:t>
            </w:r>
            <w:r w:rsidR="007B4DC1" w:rsidRPr="00AA3466">
              <w:rPr>
                <w:color w:val="000000" w:themeColor="text1"/>
                <w:sz w:val="24"/>
                <w:szCs w:val="24"/>
                <w:lang w:val="es-HN"/>
              </w:rPr>
              <w:t>Informática</w:t>
            </w:r>
            <w:r w:rsidRPr="00AA3466">
              <w:rPr>
                <w:color w:val="000000" w:themeColor="text1"/>
                <w:sz w:val="24"/>
                <w:szCs w:val="24"/>
                <w:lang w:val="es-HN"/>
              </w:rPr>
              <w:t xml:space="preserve"> | UNITEC</w:t>
            </w:r>
          </w:p>
        </w:tc>
      </w:tr>
    </w:tbl>
    <w:p w14:paraId="57E6C7B1" w14:textId="72F91F27" w:rsidR="00321143" w:rsidRPr="00DF52E6" w:rsidRDefault="00321143" w:rsidP="005437C4">
      <w:pPr>
        <w:spacing w:after="0"/>
        <w:ind w:firstLine="0"/>
        <w:rPr>
          <w:rFonts w:eastAsiaTheme="majorEastAsia" w:cstheme="majorBidi"/>
          <w:bCs/>
          <w:caps/>
          <w:color w:val="000000" w:themeColor="text1"/>
          <w:sz w:val="28"/>
          <w:szCs w:val="32"/>
        </w:rPr>
      </w:pPr>
      <w:r w:rsidRPr="00DF52E6">
        <w:rPr>
          <w:b/>
          <w:bCs/>
          <w:noProof/>
          <w:color w:val="000000" w:themeColor="text1"/>
        </w:rPr>
        <w:t xml:space="preserve"> </w:t>
      </w:r>
    </w:p>
    <w:sdt>
      <w:sdtPr>
        <w:rPr>
          <w:color w:val="000000" w:themeColor="text1"/>
          <w:sz w:val="22"/>
          <w:szCs w:val="21"/>
        </w:rPr>
        <w:id w:val="-265310476"/>
        <w:docPartObj>
          <w:docPartGallery w:val="Table of Contents"/>
          <w:docPartUnique/>
        </w:docPartObj>
      </w:sdtPr>
      <w:sdtEndPr>
        <w:rPr>
          <w:b/>
          <w:bCs/>
          <w:noProof/>
        </w:rPr>
      </w:sdtEndPr>
      <w:sdtContent>
        <w:p w14:paraId="4B87AD3D" w14:textId="7569C14B" w:rsidR="00321143" w:rsidRPr="00DF52E6" w:rsidRDefault="00C45712" w:rsidP="005437C4">
          <w:pPr>
            <w:ind w:firstLine="0"/>
            <w:jc w:val="center"/>
            <w:rPr>
              <w:b/>
              <w:bCs/>
              <w:color w:val="000000" w:themeColor="text1"/>
              <w:sz w:val="22"/>
              <w:szCs w:val="21"/>
            </w:rPr>
          </w:pPr>
          <w:r w:rsidRPr="00DF52E6">
            <w:rPr>
              <w:b/>
              <w:bCs/>
              <w:color w:val="000000" w:themeColor="text1"/>
              <w:sz w:val="22"/>
              <w:szCs w:val="21"/>
            </w:rPr>
            <w:t>ÍNDICE DE CONTENIDO</w:t>
          </w:r>
        </w:p>
        <w:p w14:paraId="71269195" w14:textId="1256EBFE" w:rsidR="00DD575A" w:rsidRDefault="003D176B">
          <w:pPr>
            <w:pStyle w:val="TDC1"/>
            <w:tabs>
              <w:tab w:val="left" w:pos="1200"/>
              <w:tab w:val="right" w:leader="dot" w:pos="8828"/>
            </w:tabs>
            <w:rPr>
              <w:rFonts w:eastAsiaTheme="minorEastAsia" w:cstheme="minorBidi"/>
              <w:b w:val="0"/>
              <w:bCs w:val="0"/>
              <w:i w:val="0"/>
              <w:iCs w:val="0"/>
              <w:noProof/>
              <w:kern w:val="2"/>
              <w:lang w:eastAsia="es-HN"/>
              <w14:ligatures w14:val="standardContextual"/>
            </w:rPr>
          </w:pPr>
          <w:r w:rsidRPr="00DF52E6">
            <w:rPr>
              <w:rFonts w:cs="Times New Roman"/>
              <w:i w:val="0"/>
              <w:iCs w:val="0"/>
              <w:color w:val="000000" w:themeColor="text1"/>
              <w:sz w:val="22"/>
              <w:szCs w:val="22"/>
            </w:rPr>
            <w:fldChar w:fldCharType="begin"/>
          </w:r>
          <w:r w:rsidRPr="00DF52E6">
            <w:rPr>
              <w:rFonts w:cs="Times New Roman"/>
              <w:i w:val="0"/>
              <w:iCs w:val="0"/>
              <w:color w:val="000000" w:themeColor="text1"/>
              <w:sz w:val="22"/>
              <w:szCs w:val="22"/>
            </w:rPr>
            <w:instrText xml:space="preserve"> TOC \o "1-6" \h \z \u </w:instrText>
          </w:r>
          <w:r w:rsidRPr="00DF52E6">
            <w:rPr>
              <w:rFonts w:cs="Times New Roman"/>
              <w:i w:val="0"/>
              <w:iCs w:val="0"/>
              <w:color w:val="000000" w:themeColor="text1"/>
              <w:sz w:val="22"/>
              <w:szCs w:val="22"/>
            </w:rPr>
            <w:fldChar w:fldCharType="separate"/>
          </w:r>
          <w:hyperlink w:anchor="_Toc243752748" w:history="1">
            <w:r w:rsidR="00DD575A" w:rsidRPr="009F24EE">
              <w:rPr>
                <w:rStyle w:val="Hipervnculo"/>
                <w:noProof/>
              </w:rPr>
              <w:t>1</w:t>
            </w:r>
            <w:r w:rsidR="00DD575A">
              <w:rPr>
                <w:rFonts w:eastAsiaTheme="minorEastAsia" w:cstheme="minorBidi"/>
                <w:b w:val="0"/>
                <w:bCs w:val="0"/>
                <w:i w:val="0"/>
                <w:iCs w:val="0"/>
                <w:noProof/>
                <w:kern w:val="2"/>
                <w:lang w:eastAsia="es-HN"/>
                <w14:ligatures w14:val="standardContextual"/>
              </w:rPr>
              <w:tab/>
            </w:r>
            <w:r w:rsidR="00DD575A" w:rsidRPr="009F24EE">
              <w:rPr>
                <w:rStyle w:val="Hipervnculo"/>
                <w:noProof/>
              </w:rPr>
              <w:t>CAPÍTULO I. PLANTEAMIENTO DEL PROBLEMA</w:t>
            </w:r>
            <w:r w:rsidR="00DD575A">
              <w:rPr>
                <w:noProof/>
                <w:webHidden/>
              </w:rPr>
              <w:tab/>
            </w:r>
            <w:r w:rsidR="00DD575A">
              <w:rPr>
                <w:noProof/>
                <w:webHidden/>
              </w:rPr>
              <w:fldChar w:fldCharType="begin"/>
            </w:r>
            <w:r w:rsidR="00DD575A">
              <w:rPr>
                <w:noProof/>
                <w:webHidden/>
              </w:rPr>
              <w:instrText xml:space="preserve"> PAGEREF _Toc243752748 \h </w:instrText>
            </w:r>
            <w:r w:rsidR="00DD575A">
              <w:rPr>
                <w:noProof/>
                <w:webHidden/>
              </w:rPr>
            </w:r>
            <w:r w:rsidR="00DD575A">
              <w:rPr>
                <w:noProof/>
                <w:webHidden/>
              </w:rPr>
              <w:fldChar w:fldCharType="separate"/>
            </w:r>
            <w:r w:rsidR="00DD575A">
              <w:rPr>
                <w:noProof/>
                <w:webHidden/>
              </w:rPr>
              <w:t>1</w:t>
            </w:r>
            <w:r w:rsidR="00DD575A">
              <w:rPr>
                <w:noProof/>
                <w:webHidden/>
              </w:rPr>
              <w:fldChar w:fldCharType="end"/>
            </w:r>
          </w:hyperlink>
        </w:p>
        <w:p w14:paraId="6FAC0440" w14:textId="6B2D5E39" w:rsidR="00DD575A" w:rsidRDefault="00DD575A">
          <w:pPr>
            <w:pStyle w:val="TDC2"/>
            <w:tabs>
              <w:tab w:val="left" w:pos="1680"/>
              <w:tab w:val="right" w:leader="dot" w:pos="8828"/>
            </w:tabs>
            <w:rPr>
              <w:rFonts w:eastAsiaTheme="minorEastAsia" w:cstheme="minorBidi"/>
              <w:b w:val="0"/>
              <w:bCs w:val="0"/>
              <w:noProof/>
              <w:kern w:val="2"/>
              <w:sz w:val="24"/>
              <w:szCs w:val="24"/>
              <w:lang w:eastAsia="es-HN"/>
              <w14:ligatures w14:val="standardContextual"/>
            </w:rPr>
          </w:pPr>
          <w:hyperlink w:anchor="_Toc243752749" w:history="1">
            <w:r w:rsidRPr="009F24EE">
              <w:rPr>
                <w:rStyle w:val="Hipervnculo"/>
                <w:noProof/>
              </w:rPr>
              <w:t>1.1</w:t>
            </w:r>
            <w:r>
              <w:rPr>
                <w:rFonts w:eastAsiaTheme="minorEastAsia" w:cstheme="minorBidi"/>
                <w:b w:val="0"/>
                <w:bCs w:val="0"/>
                <w:noProof/>
                <w:kern w:val="2"/>
                <w:sz w:val="24"/>
                <w:szCs w:val="24"/>
                <w:lang w:eastAsia="es-HN"/>
                <w14:ligatures w14:val="standardContextual"/>
              </w:rPr>
              <w:tab/>
            </w:r>
            <w:r w:rsidRPr="009F24EE">
              <w:rPr>
                <w:rStyle w:val="Hipervnculo"/>
                <w:noProof/>
              </w:rPr>
              <w:t>INTRODUCCIÓN</w:t>
            </w:r>
            <w:r>
              <w:rPr>
                <w:noProof/>
                <w:webHidden/>
              </w:rPr>
              <w:tab/>
            </w:r>
            <w:r>
              <w:rPr>
                <w:noProof/>
                <w:webHidden/>
              </w:rPr>
              <w:fldChar w:fldCharType="begin"/>
            </w:r>
            <w:r>
              <w:rPr>
                <w:noProof/>
                <w:webHidden/>
              </w:rPr>
              <w:instrText xml:space="preserve"> PAGEREF _Toc243752749 \h </w:instrText>
            </w:r>
            <w:r>
              <w:rPr>
                <w:noProof/>
                <w:webHidden/>
              </w:rPr>
            </w:r>
            <w:r>
              <w:rPr>
                <w:noProof/>
                <w:webHidden/>
              </w:rPr>
              <w:fldChar w:fldCharType="separate"/>
            </w:r>
            <w:r>
              <w:rPr>
                <w:noProof/>
                <w:webHidden/>
              </w:rPr>
              <w:t>1</w:t>
            </w:r>
            <w:r>
              <w:rPr>
                <w:noProof/>
                <w:webHidden/>
              </w:rPr>
              <w:fldChar w:fldCharType="end"/>
            </w:r>
          </w:hyperlink>
        </w:p>
        <w:p w14:paraId="352C06A8" w14:textId="6958E56D" w:rsidR="00DD575A" w:rsidRDefault="00DD575A">
          <w:pPr>
            <w:pStyle w:val="TDC2"/>
            <w:tabs>
              <w:tab w:val="left" w:pos="1680"/>
              <w:tab w:val="right" w:leader="dot" w:pos="8828"/>
            </w:tabs>
            <w:rPr>
              <w:rFonts w:eastAsiaTheme="minorEastAsia" w:cstheme="minorBidi"/>
              <w:b w:val="0"/>
              <w:bCs w:val="0"/>
              <w:noProof/>
              <w:kern w:val="2"/>
              <w:sz w:val="24"/>
              <w:szCs w:val="24"/>
              <w:lang w:eastAsia="es-HN"/>
              <w14:ligatures w14:val="standardContextual"/>
            </w:rPr>
          </w:pPr>
          <w:hyperlink w:anchor="_Toc243752750" w:history="1">
            <w:r w:rsidRPr="009F24EE">
              <w:rPr>
                <w:rStyle w:val="Hipervnculo"/>
                <w:noProof/>
              </w:rPr>
              <w:t>1.2</w:t>
            </w:r>
            <w:r>
              <w:rPr>
                <w:rFonts w:eastAsiaTheme="minorEastAsia" w:cstheme="minorBidi"/>
                <w:b w:val="0"/>
                <w:bCs w:val="0"/>
                <w:noProof/>
                <w:kern w:val="2"/>
                <w:sz w:val="24"/>
                <w:szCs w:val="24"/>
                <w:lang w:eastAsia="es-HN"/>
                <w14:ligatures w14:val="standardContextual"/>
              </w:rPr>
              <w:tab/>
            </w:r>
            <w:r w:rsidRPr="009F24EE">
              <w:rPr>
                <w:rStyle w:val="Hipervnculo"/>
                <w:noProof/>
              </w:rPr>
              <w:t>Antecedentes del problema</w:t>
            </w:r>
            <w:r>
              <w:rPr>
                <w:noProof/>
                <w:webHidden/>
              </w:rPr>
              <w:tab/>
            </w:r>
            <w:r>
              <w:rPr>
                <w:noProof/>
                <w:webHidden/>
              </w:rPr>
              <w:fldChar w:fldCharType="begin"/>
            </w:r>
            <w:r>
              <w:rPr>
                <w:noProof/>
                <w:webHidden/>
              </w:rPr>
              <w:instrText xml:space="preserve"> PAGEREF _Toc243752750 \h </w:instrText>
            </w:r>
            <w:r>
              <w:rPr>
                <w:noProof/>
                <w:webHidden/>
              </w:rPr>
            </w:r>
            <w:r>
              <w:rPr>
                <w:noProof/>
                <w:webHidden/>
              </w:rPr>
              <w:fldChar w:fldCharType="separate"/>
            </w:r>
            <w:r>
              <w:rPr>
                <w:noProof/>
                <w:webHidden/>
              </w:rPr>
              <w:t>2</w:t>
            </w:r>
            <w:r>
              <w:rPr>
                <w:noProof/>
                <w:webHidden/>
              </w:rPr>
              <w:fldChar w:fldCharType="end"/>
            </w:r>
          </w:hyperlink>
        </w:p>
        <w:p w14:paraId="75083B29" w14:textId="7D0A14CC" w:rsidR="00DD575A" w:rsidRDefault="00DD575A">
          <w:pPr>
            <w:pStyle w:val="TDC2"/>
            <w:tabs>
              <w:tab w:val="left" w:pos="1680"/>
              <w:tab w:val="right" w:leader="dot" w:pos="8828"/>
            </w:tabs>
            <w:rPr>
              <w:rFonts w:eastAsiaTheme="minorEastAsia" w:cstheme="minorBidi"/>
              <w:b w:val="0"/>
              <w:bCs w:val="0"/>
              <w:noProof/>
              <w:kern w:val="2"/>
              <w:sz w:val="24"/>
              <w:szCs w:val="24"/>
              <w:lang w:eastAsia="es-HN"/>
              <w14:ligatures w14:val="standardContextual"/>
            </w:rPr>
          </w:pPr>
          <w:hyperlink w:anchor="_Toc243752751" w:history="1">
            <w:r w:rsidRPr="009F24EE">
              <w:rPr>
                <w:rStyle w:val="Hipervnculo"/>
                <w:noProof/>
              </w:rPr>
              <w:t>1.3</w:t>
            </w:r>
            <w:r>
              <w:rPr>
                <w:rFonts w:eastAsiaTheme="minorEastAsia" w:cstheme="minorBidi"/>
                <w:b w:val="0"/>
                <w:bCs w:val="0"/>
                <w:noProof/>
                <w:kern w:val="2"/>
                <w:sz w:val="24"/>
                <w:szCs w:val="24"/>
                <w:lang w:eastAsia="es-HN"/>
                <w14:ligatures w14:val="standardContextual"/>
              </w:rPr>
              <w:tab/>
            </w:r>
            <w:r w:rsidRPr="009F24EE">
              <w:rPr>
                <w:rStyle w:val="Hipervnculo"/>
                <w:noProof/>
              </w:rPr>
              <w:t>Definición del problema</w:t>
            </w:r>
            <w:r>
              <w:rPr>
                <w:noProof/>
                <w:webHidden/>
              </w:rPr>
              <w:tab/>
            </w:r>
            <w:r>
              <w:rPr>
                <w:noProof/>
                <w:webHidden/>
              </w:rPr>
              <w:fldChar w:fldCharType="begin"/>
            </w:r>
            <w:r>
              <w:rPr>
                <w:noProof/>
                <w:webHidden/>
              </w:rPr>
              <w:instrText xml:space="preserve"> PAGEREF _Toc243752751 \h </w:instrText>
            </w:r>
            <w:r>
              <w:rPr>
                <w:noProof/>
                <w:webHidden/>
              </w:rPr>
            </w:r>
            <w:r>
              <w:rPr>
                <w:noProof/>
                <w:webHidden/>
              </w:rPr>
              <w:fldChar w:fldCharType="separate"/>
            </w:r>
            <w:r>
              <w:rPr>
                <w:noProof/>
                <w:webHidden/>
              </w:rPr>
              <w:t>4</w:t>
            </w:r>
            <w:r>
              <w:rPr>
                <w:noProof/>
                <w:webHidden/>
              </w:rPr>
              <w:fldChar w:fldCharType="end"/>
            </w:r>
          </w:hyperlink>
        </w:p>
        <w:p w14:paraId="57D295D2" w14:textId="77A61681" w:rsidR="00DD575A" w:rsidRDefault="00DD575A">
          <w:pPr>
            <w:pStyle w:val="TDC3"/>
            <w:tabs>
              <w:tab w:val="left" w:pos="1920"/>
              <w:tab w:val="right" w:leader="dot" w:pos="8828"/>
            </w:tabs>
            <w:rPr>
              <w:rFonts w:eastAsiaTheme="minorEastAsia" w:cstheme="minorBidi"/>
              <w:noProof/>
              <w:kern w:val="2"/>
              <w:sz w:val="24"/>
              <w:szCs w:val="24"/>
              <w:lang w:eastAsia="es-HN"/>
              <w14:ligatures w14:val="standardContextual"/>
            </w:rPr>
          </w:pPr>
          <w:hyperlink w:anchor="_Toc243752752" w:history="1">
            <w:r w:rsidRPr="009F24EE">
              <w:rPr>
                <w:rStyle w:val="Hipervnculo"/>
                <w:noProof/>
              </w:rPr>
              <w:t>1.3.1</w:t>
            </w:r>
            <w:r>
              <w:rPr>
                <w:rFonts w:eastAsiaTheme="minorEastAsia" w:cstheme="minorBidi"/>
                <w:noProof/>
                <w:kern w:val="2"/>
                <w:sz w:val="24"/>
                <w:szCs w:val="24"/>
                <w:lang w:eastAsia="es-HN"/>
                <w14:ligatures w14:val="standardContextual"/>
              </w:rPr>
              <w:tab/>
            </w:r>
            <w:r w:rsidRPr="009F24EE">
              <w:rPr>
                <w:rStyle w:val="Hipervnculo"/>
                <w:noProof/>
              </w:rPr>
              <w:t>Enunciado del problema</w:t>
            </w:r>
            <w:r>
              <w:rPr>
                <w:noProof/>
                <w:webHidden/>
              </w:rPr>
              <w:tab/>
            </w:r>
            <w:r>
              <w:rPr>
                <w:noProof/>
                <w:webHidden/>
              </w:rPr>
              <w:fldChar w:fldCharType="begin"/>
            </w:r>
            <w:r>
              <w:rPr>
                <w:noProof/>
                <w:webHidden/>
              </w:rPr>
              <w:instrText xml:space="preserve"> PAGEREF _Toc243752752 \h </w:instrText>
            </w:r>
            <w:r>
              <w:rPr>
                <w:noProof/>
                <w:webHidden/>
              </w:rPr>
            </w:r>
            <w:r>
              <w:rPr>
                <w:noProof/>
                <w:webHidden/>
              </w:rPr>
              <w:fldChar w:fldCharType="separate"/>
            </w:r>
            <w:r>
              <w:rPr>
                <w:noProof/>
                <w:webHidden/>
              </w:rPr>
              <w:t>5</w:t>
            </w:r>
            <w:r>
              <w:rPr>
                <w:noProof/>
                <w:webHidden/>
              </w:rPr>
              <w:fldChar w:fldCharType="end"/>
            </w:r>
          </w:hyperlink>
        </w:p>
        <w:p w14:paraId="44CA71EE" w14:textId="3A42B9D2" w:rsidR="00DD575A" w:rsidRDefault="00DD575A">
          <w:pPr>
            <w:pStyle w:val="TDC3"/>
            <w:tabs>
              <w:tab w:val="left" w:pos="1920"/>
              <w:tab w:val="right" w:leader="dot" w:pos="8828"/>
            </w:tabs>
            <w:rPr>
              <w:rFonts w:eastAsiaTheme="minorEastAsia" w:cstheme="minorBidi"/>
              <w:noProof/>
              <w:kern w:val="2"/>
              <w:sz w:val="24"/>
              <w:szCs w:val="24"/>
              <w:lang w:eastAsia="es-HN"/>
              <w14:ligatures w14:val="standardContextual"/>
            </w:rPr>
          </w:pPr>
          <w:hyperlink w:anchor="_Toc243752753" w:history="1">
            <w:r w:rsidRPr="009F24EE">
              <w:rPr>
                <w:rStyle w:val="Hipervnculo"/>
                <w:noProof/>
              </w:rPr>
              <w:t>1.3.2</w:t>
            </w:r>
            <w:r>
              <w:rPr>
                <w:rFonts w:eastAsiaTheme="minorEastAsia" w:cstheme="minorBidi"/>
                <w:noProof/>
                <w:kern w:val="2"/>
                <w:sz w:val="24"/>
                <w:szCs w:val="24"/>
                <w:lang w:eastAsia="es-HN"/>
                <w14:ligatures w14:val="standardContextual"/>
              </w:rPr>
              <w:tab/>
            </w:r>
            <w:r w:rsidRPr="009F24EE">
              <w:rPr>
                <w:rStyle w:val="Hipervnculo"/>
                <w:noProof/>
              </w:rPr>
              <w:t>formulación del problema</w:t>
            </w:r>
            <w:r>
              <w:rPr>
                <w:noProof/>
                <w:webHidden/>
              </w:rPr>
              <w:tab/>
            </w:r>
            <w:r>
              <w:rPr>
                <w:noProof/>
                <w:webHidden/>
              </w:rPr>
              <w:fldChar w:fldCharType="begin"/>
            </w:r>
            <w:r>
              <w:rPr>
                <w:noProof/>
                <w:webHidden/>
              </w:rPr>
              <w:instrText xml:space="preserve"> PAGEREF _Toc243752753 \h </w:instrText>
            </w:r>
            <w:r>
              <w:rPr>
                <w:noProof/>
                <w:webHidden/>
              </w:rPr>
            </w:r>
            <w:r>
              <w:rPr>
                <w:noProof/>
                <w:webHidden/>
              </w:rPr>
              <w:fldChar w:fldCharType="separate"/>
            </w:r>
            <w:r>
              <w:rPr>
                <w:noProof/>
                <w:webHidden/>
              </w:rPr>
              <w:t>6</w:t>
            </w:r>
            <w:r>
              <w:rPr>
                <w:noProof/>
                <w:webHidden/>
              </w:rPr>
              <w:fldChar w:fldCharType="end"/>
            </w:r>
          </w:hyperlink>
        </w:p>
        <w:p w14:paraId="25818CBB" w14:textId="14478612" w:rsidR="00DD575A" w:rsidRDefault="00DD575A">
          <w:pPr>
            <w:pStyle w:val="TDC3"/>
            <w:tabs>
              <w:tab w:val="left" w:pos="1920"/>
              <w:tab w:val="right" w:leader="dot" w:pos="8828"/>
            </w:tabs>
            <w:rPr>
              <w:rFonts w:eastAsiaTheme="minorEastAsia" w:cstheme="minorBidi"/>
              <w:noProof/>
              <w:kern w:val="2"/>
              <w:sz w:val="24"/>
              <w:szCs w:val="24"/>
              <w:lang w:eastAsia="es-HN"/>
              <w14:ligatures w14:val="standardContextual"/>
            </w:rPr>
          </w:pPr>
          <w:hyperlink w:anchor="_Toc243752754" w:history="1">
            <w:r w:rsidRPr="009F24EE">
              <w:rPr>
                <w:rStyle w:val="Hipervnculo"/>
                <w:noProof/>
              </w:rPr>
              <w:t>1.3.3</w:t>
            </w:r>
            <w:r>
              <w:rPr>
                <w:rFonts w:eastAsiaTheme="minorEastAsia" w:cstheme="minorBidi"/>
                <w:noProof/>
                <w:kern w:val="2"/>
                <w:sz w:val="24"/>
                <w:szCs w:val="24"/>
                <w:lang w:eastAsia="es-HN"/>
                <w14:ligatures w14:val="standardContextual"/>
              </w:rPr>
              <w:tab/>
            </w:r>
            <w:r w:rsidRPr="009F24EE">
              <w:rPr>
                <w:rStyle w:val="Hipervnculo"/>
                <w:noProof/>
              </w:rPr>
              <w:t>preguntas de investigación</w:t>
            </w:r>
            <w:r>
              <w:rPr>
                <w:noProof/>
                <w:webHidden/>
              </w:rPr>
              <w:tab/>
            </w:r>
            <w:r>
              <w:rPr>
                <w:noProof/>
                <w:webHidden/>
              </w:rPr>
              <w:fldChar w:fldCharType="begin"/>
            </w:r>
            <w:r>
              <w:rPr>
                <w:noProof/>
                <w:webHidden/>
              </w:rPr>
              <w:instrText xml:space="preserve"> PAGEREF _Toc243752754 \h </w:instrText>
            </w:r>
            <w:r>
              <w:rPr>
                <w:noProof/>
                <w:webHidden/>
              </w:rPr>
            </w:r>
            <w:r>
              <w:rPr>
                <w:noProof/>
                <w:webHidden/>
              </w:rPr>
              <w:fldChar w:fldCharType="separate"/>
            </w:r>
            <w:r>
              <w:rPr>
                <w:noProof/>
                <w:webHidden/>
              </w:rPr>
              <w:t>6</w:t>
            </w:r>
            <w:r>
              <w:rPr>
                <w:noProof/>
                <w:webHidden/>
              </w:rPr>
              <w:fldChar w:fldCharType="end"/>
            </w:r>
          </w:hyperlink>
        </w:p>
        <w:p w14:paraId="7600B088" w14:textId="6F5AF28B" w:rsidR="00DD575A" w:rsidRDefault="00DD575A">
          <w:pPr>
            <w:pStyle w:val="TDC2"/>
            <w:tabs>
              <w:tab w:val="left" w:pos="1680"/>
              <w:tab w:val="right" w:leader="dot" w:pos="8828"/>
            </w:tabs>
            <w:rPr>
              <w:rFonts w:eastAsiaTheme="minorEastAsia" w:cstheme="minorBidi"/>
              <w:b w:val="0"/>
              <w:bCs w:val="0"/>
              <w:noProof/>
              <w:kern w:val="2"/>
              <w:sz w:val="24"/>
              <w:szCs w:val="24"/>
              <w:lang w:eastAsia="es-HN"/>
              <w14:ligatures w14:val="standardContextual"/>
            </w:rPr>
          </w:pPr>
          <w:hyperlink w:anchor="_Toc243752755" w:history="1">
            <w:r w:rsidRPr="009F24EE">
              <w:rPr>
                <w:rStyle w:val="Hipervnculo"/>
                <w:noProof/>
              </w:rPr>
              <w:t>1.4</w:t>
            </w:r>
            <w:r>
              <w:rPr>
                <w:rFonts w:eastAsiaTheme="minorEastAsia" w:cstheme="minorBidi"/>
                <w:b w:val="0"/>
                <w:bCs w:val="0"/>
                <w:noProof/>
                <w:kern w:val="2"/>
                <w:sz w:val="24"/>
                <w:szCs w:val="24"/>
                <w:lang w:eastAsia="es-HN"/>
                <w14:ligatures w14:val="standardContextual"/>
              </w:rPr>
              <w:tab/>
            </w:r>
            <w:r w:rsidRPr="009F24EE">
              <w:rPr>
                <w:rStyle w:val="Hipervnculo"/>
                <w:noProof/>
              </w:rPr>
              <w:t>Objetivos</w:t>
            </w:r>
            <w:r>
              <w:rPr>
                <w:noProof/>
                <w:webHidden/>
              </w:rPr>
              <w:tab/>
            </w:r>
            <w:r>
              <w:rPr>
                <w:noProof/>
                <w:webHidden/>
              </w:rPr>
              <w:fldChar w:fldCharType="begin"/>
            </w:r>
            <w:r>
              <w:rPr>
                <w:noProof/>
                <w:webHidden/>
              </w:rPr>
              <w:instrText xml:space="preserve"> PAGEREF _Toc243752755 \h </w:instrText>
            </w:r>
            <w:r>
              <w:rPr>
                <w:noProof/>
                <w:webHidden/>
              </w:rPr>
            </w:r>
            <w:r>
              <w:rPr>
                <w:noProof/>
                <w:webHidden/>
              </w:rPr>
              <w:fldChar w:fldCharType="separate"/>
            </w:r>
            <w:r>
              <w:rPr>
                <w:noProof/>
                <w:webHidden/>
              </w:rPr>
              <w:t>7</w:t>
            </w:r>
            <w:r>
              <w:rPr>
                <w:noProof/>
                <w:webHidden/>
              </w:rPr>
              <w:fldChar w:fldCharType="end"/>
            </w:r>
          </w:hyperlink>
        </w:p>
        <w:p w14:paraId="13814001" w14:textId="598CB88E" w:rsidR="00DD575A" w:rsidRDefault="00DD575A">
          <w:pPr>
            <w:pStyle w:val="TDC3"/>
            <w:tabs>
              <w:tab w:val="left" w:pos="1920"/>
              <w:tab w:val="right" w:leader="dot" w:pos="8828"/>
            </w:tabs>
            <w:rPr>
              <w:rFonts w:eastAsiaTheme="minorEastAsia" w:cstheme="minorBidi"/>
              <w:noProof/>
              <w:kern w:val="2"/>
              <w:sz w:val="24"/>
              <w:szCs w:val="24"/>
              <w:lang w:eastAsia="es-HN"/>
              <w14:ligatures w14:val="standardContextual"/>
            </w:rPr>
          </w:pPr>
          <w:hyperlink w:anchor="_Toc243752756" w:history="1">
            <w:r w:rsidRPr="009F24EE">
              <w:rPr>
                <w:rStyle w:val="Hipervnculo"/>
                <w:noProof/>
              </w:rPr>
              <w:t>1.4.1</w:t>
            </w:r>
            <w:r>
              <w:rPr>
                <w:rFonts w:eastAsiaTheme="minorEastAsia" w:cstheme="minorBidi"/>
                <w:noProof/>
                <w:kern w:val="2"/>
                <w:sz w:val="24"/>
                <w:szCs w:val="24"/>
                <w:lang w:eastAsia="es-HN"/>
                <w14:ligatures w14:val="standardContextual"/>
              </w:rPr>
              <w:tab/>
            </w:r>
            <w:r w:rsidR="00F22D50">
              <w:rPr>
                <w:rStyle w:val="Hipervnculo"/>
                <w:noProof/>
              </w:rPr>
              <w:t>O</w:t>
            </w:r>
            <w:r w:rsidRPr="009F24EE">
              <w:rPr>
                <w:rStyle w:val="Hipervnculo"/>
                <w:noProof/>
              </w:rPr>
              <w:t>bjetivo general</w:t>
            </w:r>
            <w:r>
              <w:rPr>
                <w:noProof/>
                <w:webHidden/>
              </w:rPr>
              <w:tab/>
            </w:r>
            <w:r>
              <w:rPr>
                <w:noProof/>
                <w:webHidden/>
              </w:rPr>
              <w:fldChar w:fldCharType="begin"/>
            </w:r>
            <w:r>
              <w:rPr>
                <w:noProof/>
                <w:webHidden/>
              </w:rPr>
              <w:instrText xml:space="preserve"> PAGEREF _Toc243752756 \h </w:instrText>
            </w:r>
            <w:r>
              <w:rPr>
                <w:noProof/>
                <w:webHidden/>
              </w:rPr>
            </w:r>
            <w:r>
              <w:rPr>
                <w:noProof/>
                <w:webHidden/>
              </w:rPr>
              <w:fldChar w:fldCharType="separate"/>
            </w:r>
            <w:r>
              <w:rPr>
                <w:noProof/>
                <w:webHidden/>
              </w:rPr>
              <w:t>7</w:t>
            </w:r>
            <w:r>
              <w:rPr>
                <w:noProof/>
                <w:webHidden/>
              </w:rPr>
              <w:fldChar w:fldCharType="end"/>
            </w:r>
          </w:hyperlink>
        </w:p>
        <w:p w14:paraId="60811DBC" w14:textId="061ED559" w:rsidR="00DD575A" w:rsidRDefault="00DD575A">
          <w:pPr>
            <w:pStyle w:val="TDC3"/>
            <w:tabs>
              <w:tab w:val="left" w:pos="1920"/>
              <w:tab w:val="right" w:leader="dot" w:pos="8828"/>
            </w:tabs>
            <w:rPr>
              <w:rFonts w:eastAsiaTheme="minorEastAsia" w:cstheme="minorBidi"/>
              <w:noProof/>
              <w:kern w:val="2"/>
              <w:sz w:val="24"/>
              <w:szCs w:val="24"/>
              <w:lang w:eastAsia="es-HN"/>
              <w14:ligatures w14:val="standardContextual"/>
            </w:rPr>
          </w:pPr>
          <w:hyperlink w:anchor="_Toc243752757" w:history="1">
            <w:r w:rsidRPr="009F24EE">
              <w:rPr>
                <w:rStyle w:val="Hipervnculo"/>
                <w:noProof/>
              </w:rPr>
              <w:t>1.4.2</w:t>
            </w:r>
            <w:r>
              <w:rPr>
                <w:rFonts w:eastAsiaTheme="minorEastAsia" w:cstheme="minorBidi"/>
                <w:noProof/>
                <w:kern w:val="2"/>
                <w:sz w:val="24"/>
                <w:szCs w:val="24"/>
                <w:lang w:eastAsia="es-HN"/>
                <w14:ligatures w14:val="standardContextual"/>
              </w:rPr>
              <w:tab/>
            </w:r>
            <w:r w:rsidR="00F22D50">
              <w:rPr>
                <w:rStyle w:val="Hipervnculo"/>
                <w:noProof/>
              </w:rPr>
              <w:t>O</w:t>
            </w:r>
            <w:r w:rsidRPr="009F24EE">
              <w:rPr>
                <w:rStyle w:val="Hipervnculo"/>
                <w:noProof/>
              </w:rPr>
              <w:t>bjetivos específicos</w:t>
            </w:r>
            <w:r>
              <w:rPr>
                <w:noProof/>
                <w:webHidden/>
              </w:rPr>
              <w:tab/>
            </w:r>
            <w:r>
              <w:rPr>
                <w:noProof/>
                <w:webHidden/>
              </w:rPr>
              <w:fldChar w:fldCharType="begin"/>
            </w:r>
            <w:r>
              <w:rPr>
                <w:noProof/>
                <w:webHidden/>
              </w:rPr>
              <w:instrText xml:space="preserve"> PAGEREF _Toc243752757 \h </w:instrText>
            </w:r>
            <w:r>
              <w:rPr>
                <w:noProof/>
                <w:webHidden/>
              </w:rPr>
            </w:r>
            <w:r>
              <w:rPr>
                <w:noProof/>
                <w:webHidden/>
              </w:rPr>
              <w:fldChar w:fldCharType="separate"/>
            </w:r>
            <w:r>
              <w:rPr>
                <w:noProof/>
                <w:webHidden/>
              </w:rPr>
              <w:t>7</w:t>
            </w:r>
            <w:r>
              <w:rPr>
                <w:noProof/>
                <w:webHidden/>
              </w:rPr>
              <w:fldChar w:fldCharType="end"/>
            </w:r>
          </w:hyperlink>
        </w:p>
        <w:p w14:paraId="545E980D" w14:textId="0284047B" w:rsidR="00DD575A" w:rsidRDefault="00DD575A">
          <w:pPr>
            <w:pStyle w:val="TDC2"/>
            <w:tabs>
              <w:tab w:val="left" w:pos="1680"/>
              <w:tab w:val="right" w:leader="dot" w:pos="8828"/>
            </w:tabs>
            <w:rPr>
              <w:rFonts w:eastAsiaTheme="minorEastAsia" w:cstheme="minorBidi"/>
              <w:b w:val="0"/>
              <w:bCs w:val="0"/>
              <w:noProof/>
              <w:kern w:val="2"/>
              <w:sz w:val="24"/>
              <w:szCs w:val="24"/>
              <w:lang w:eastAsia="es-HN"/>
              <w14:ligatures w14:val="standardContextual"/>
            </w:rPr>
          </w:pPr>
          <w:hyperlink w:anchor="_Toc243752758" w:history="1">
            <w:r w:rsidRPr="009F24EE">
              <w:rPr>
                <w:rStyle w:val="Hipervnculo"/>
                <w:noProof/>
              </w:rPr>
              <w:t>1.5</w:t>
            </w:r>
            <w:r>
              <w:rPr>
                <w:rFonts w:eastAsiaTheme="minorEastAsia" w:cstheme="minorBidi"/>
                <w:b w:val="0"/>
                <w:bCs w:val="0"/>
                <w:noProof/>
                <w:kern w:val="2"/>
                <w:sz w:val="24"/>
                <w:szCs w:val="24"/>
                <w:lang w:eastAsia="es-HN"/>
                <w14:ligatures w14:val="standardContextual"/>
              </w:rPr>
              <w:tab/>
            </w:r>
            <w:r w:rsidRPr="009F24EE">
              <w:rPr>
                <w:rStyle w:val="Hipervnculo"/>
                <w:noProof/>
              </w:rPr>
              <w:t>JUSTIFICACIÓN</w:t>
            </w:r>
            <w:r>
              <w:rPr>
                <w:noProof/>
                <w:webHidden/>
              </w:rPr>
              <w:tab/>
            </w:r>
            <w:r>
              <w:rPr>
                <w:noProof/>
                <w:webHidden/>
              </w:rPr>
              <w:fldChar w:fldCharType="begin"/>
            </w:r>
            <w:r>
              <w:rPr>
                <w:noProof/>
                <w:webHidden/>
              </w:rPr>
              <w:instrText xml:space="preserve"> PAGEREF _Toc243752758 \h </w:instrText>
            </w:r>
            <w:r>
              <w:rPr>
                <w:noProof/>
                <w:webHidden/>
              </w:rPr>
            </w:r>
            <w:r>
              <w:rPr>
                <w:noProof/>
                <w:webHidden/>
              </w:rPr>
              <w:fldChar w:fldCharType="separate"/>
            </w:r>
            <w:r>
              <w:rPr>
                <w:noProof/>
                <w:webHidden/>
              </w:rPr>
              <w:t>9</w:t>
            </w:r>
            <w:r>
              <w:rPr>
                <w:noProof/>
                <w:webHidden/>
              </w:rPr>
              <w:fldChar w:fldCharType="end"/>
            </w:r>
          </w:hyperlink>
        </w:p>
        <w:p w14:paraId="4BFC13FF" w14:textId="02D28003" w:rsidR="00DD575A" w:rsidRDefault="00DD575A">
          <w:pPr>
            <w:pStyle w:val="TDC1"/>
            <w:tabs>
              <w:tab w:val="left" w:pos="1200"/>
              <w:tab w:val="right" w:leader="dot" w:pos="8828"/>
            </w:tabs>
            <w:rPr>
              <w:rFonts w:eastAsiaTheme="minorEastAsia" w:cstheme="minorBidi"/>
              <w:b w:val="0"/>
              <w:bCs w:val="0"/>
              <w:i w:val="0"/>
              <w:iCs w:val="0"/>
              <w:noProof/>
              <w:kern w:val="2"/>
              <w:lang w:eastAsia="es-HN"/>
              <w14:ligatures w14:val="standardContextual"/>
            </w:rPr>
          </w:pPr>
          <w:hyperlink w:anchor="_Toc243752759" w:history="1">
            <w:r w:rsidRPr="009F24EE">
              <w:rPr>
                <w:rStyle w:val="Hipervnculo"/>
                <w:noProof/>
              </w:rPr>
              <w:t>2</w:t>
            </w:r>
            <w:r>
              <w:rPr>
                <w:rFonts w:eastAsiaTheme="minorEastAsia" w:cstheme="minorBidi"/>
                <w:b w:val="0"/>
                <w:bCs w:val="0"/>
                <w:i w:val="0"/>
                <w:iCs w:val="0"/>
                <w:noProof/>
                <w:kern w:val="2"/>
                <w:lang w:eastAsia="es-HN"/>
                <w14:ligatures w14:val="standardContextual"/>
              </w:rPr>
              <w:tab/>
            </w:r>
            <w:r w:rsidRPr="009F24EE">
              <w:rPr>
                <w:rStyle w:val="Hipervnculo"/>
                <w:noProof/>
              </w:rPr>
              <w:t>CAPÍTULO II. MARCO TEÓRICO</w:t>
            </w:r>
            <w:r>
              <w:rPr>
                <w:noProof/>
                <w:webHidden/>
              </w:rPr>
              <w:tab/>
            </w:r>
            <w:r>
              <w:rPr>
                <w:noProof/>
                <w:webHidden/>
              </w:rPr>
              <w:fldChar w:fldCharType="begin"/>
            </w:r>
            <w:r>
              <w:rPr>
                <w:noProof/>
                <w:webHidden/>
              </w:rPr>
              <w:instrText xml:space="preserve"> PAGEREF _Toc243752759 \h </w:instrText>
            </w:r>
            <w:r>
              <w:rPr>
                <w:noProof/>
                <w:webHidden/>
              </w:rPr>
            </w:r>
            <w:r>
              <w:rPr>
                <w:noProof/>
                <w:webHidden/>
              </w:rPr>
              <w:fldChar w:fldCharType="separate"/>
            </w:r>
            <w:r>
              <w:rPr>
                <w:noProof/>
                <w:webHidden/>
              </w:rPr>
              <w:t>12</w:t>
            </w:r>
            <w:r>
              <w:rPr>
                <w:noProof/>
                <w:webHidden/>
              </w:rPr>
              <w:fldChar w:fldCharType="end"/>
            </w:r>
          </w:hyperlink>
        </w:p>
        <w:p w14:paraId="2097FF58" w14:textId="7F7F7AF0" w:rsidR="00DD575A" w:rsidRDefault="00DD575A">
          <w:pPr>
            <w:pStyle w:val="TDC1"/>
            <w:tabs>
              <w:tab w:val="left" w:pos="1200"/>
              <w:tab w:val="right" w:leader="dot" w:pos="8828"/>
            </w:tabs>
            <w:rPr>
              <w:rFonts w:eastAsiaTheme="minorEastAsia" w:cstheme="minorBidi"/>
              <w:b w:val="0"/>
              <w:bCs w:val="0"/>
              <w:i w:val="0"/>
              <w:iCs w:val="0"/>
              <w:noProof/>
              <w:kern w:val="2"/>
              <w:lang w:eastAsia="es-HN"/>
              <w14:ligatures w14:val="standardContextual"/>
            </w:rPr>
          </w:pPr>
          <w:hyperlink w:anchor="_Toc243752760" w:history="1">
            <w:r w:rsidRPr="009F24EE">
              <w:rPr>
                <w:rStyle w:val="Hipervnculo"/>
                <w:noProof/>
              </w:rPr>
              <w:t>3</w:t>
            </w:r>
            <w:r>
              <w:rPr>
                <w:rFonts w:eastAsiaTheme="minorEastAsia" w:cstheme="minorBidi"/>
                <w:b w:val="0"/>
                <w:bCs w:val="0"/>
                <w:i w:val="0"/>
                <w:iCs w:val="0"/>
                <w:noProof/>
                <w:kern w:val="2"/>
                <w:lang w:eastAsia="es-HN"/>
                <w14:ligatures w14:val="standardContextual"/>
              </w:rPr>
              <w:tab/>
            </w:r>
            <w:r w:rsidRPr="009F24EE">
              <w:rPr>
                <w:rStyle w:val="Hipervnculo"/>
                <w:noProof/>
              </w:rPr>
              <w:t>CAPÍTULO III. METODOLÓGIA</w:t>
            </w:r>
            <w:r>
              <w:rPr>
                <w:noProof/>
                <w:webHidden/>
              </w:rPr>
              <w:tab/>
            </w:r>
            <w:r>
              <w:rPr>
                <w:noProof/>
                <w:webHidden/>
              </w:rPr>
              <w:fldChar w:fldCharType="begin"/>
            </w:r>
            <w:r>
              <w:rPr>
                <w:noProof/>
                <w:webHidden/>
              </w:rPr>
              <w:instrText xml:space="preserve"> PAGEREF _Toc243752760 \h </w:instrText>
            </w:r>
            <w:r>
              <w:rPr>
                <w:noProof/>
                <w:webHidden/>
              </w:rPr>
            </w:r>
            <w:r>
              <w:rPr>
                <w:noProof/>
                <w:webHidden/>
              </w:rPr>
              <w:fldChar w:fldCharType="separate"/>
            </w:r>
            <w:r>
              <w:rPr>
                <w:noProof/>
                <w:webHidden/>
              </w:rPr>
              <w:t>12</w:t>
            </w:r>
            <w:r>
              <w:rPr>
                <w:noProof/>
                <w:webHidden/>
              </w:rPr>
              <w:fldChar w:fldCharType="end"/>
            </w:r>
          </w:hyperlink>
        </w:p>
        <w:p w14:paraId="022BA76B" w14:textId="7CC149A1" w:rsidR="00DD575A" w:rsidRDefault="00DD575A">
          <w:pPr>
            <w:pStyle w:val="TDC1"/>
            <w:tabs>
              <w:tab w:val="left" w:pos="1200"/>
              <w:tab w:val="right" w:leader="dot" w:pos="8828"/>
            </w:tabs>
            <w:rPr>
              <w:rFonts w:eastAsiaTheme="minorEastAsia" w:cstheme="minorBidi"/>
              <w:b w:val="0"/>
              <w:bCs w:val="0"/>
              <w:i w:val="0"/>
              <w:iCs w:val="0"/>
              <w:noProof/>
              <w:kern w:val="2"/>
              <w:lang w:eastAsia="es-HN"/>
              <w14:ligatures w14:val="standardContextual"/>
            </w:rPr>
          </w:pPr>
          <w:hyperlink w:anchor="_Toc243752761" w:history="1">
            <w:r w:rsidRPr="009F24EE">
              <w:rPr>
                <w:rStyle w:val="Hipervnculo"/>
                <w:noProof/>
              </w:rPr>
              <w:t>4</w:t>
            </w:r>
            <w:r>
              <w:rPr>
                <w:rFonts w:eastAsiaTheme="minorEastAsia" w:cstheme="minorBidi"/>
                <w:b w:val="0"/>
                <w:bCs w:val="0"/>
                <w:i w:val="0"/>
                <w:iCs w:val="0"/>
                <w:noProof/>
                <w:kern w:val="2"/>
                <w:lang w:eastAsia="es-HN"/>
                <w14:ligatures w14:val="standardContextual"/>
              </w:rPr>
              <w:tab/>
            </w:r>
            <w:r w:rsidRPr="009F24EE">
              <w:rPr>
                <w:rStyle w:val="Hipervnculo"/>
                <w:noProof/>
              </w:rPr>
              <w:t>CAPÍTULO IV. Resultados y análisis</w:t>
            </w:r>
            <w:r>
              <w:rPr>
                <w:noProof/>
                <w:webHidden/>
              </w:rPr>
              <w:tab/>
            </w:r>
            <w:r>
              <w:rPr>
                <w:noProof/>
                <w:webHidden/>
              </w:rPr>
              <w:fldChar w:fldCharType="begin"/>
            </w:r>
            <w:r>
              <w:rPr>
                <w:noProof/>
                <w:webHidden/>
              </w:rPr>
              <w:instrText xml:space="preserve"> PAGEREF _Toc243752761 \h </w:instrText>
            </w:r>
            <w:r>
              <w:rPr>
                <w:noProof/>
                <w:webHidden/>
              </w:rPr>
            </w:r>
            <w:r>
              <w:rPr>
                <w:noProof/>
                <w:webHidden/>
              </w:rPr>
              <w:fldChar w:fldCharType="separate"/>
            </w:r>
            <w:r>
              <w:rPr>
                <w:noProof/>
                <w:webHidden/>
              </w:rPr>
              <w:t>12</w:t>
            </w:r>
            <w:r>
              <w:rPr>
                <w:noProof/>
                <w:webHidden/>
              </w:rPr>
              <w:fldChar w:fldCharType="end"/>
            </w:r>
          </w:hyperlink>
        </w:p>
        <w:p w14:paraId="5FC25C2E" w14:textId="16D1F739" w:rsidR="00DD575A" w:rsidRDefault="00DD575A">
          <w:pPr>
            <w:pStyle w:val="TDC1"/>
            <w:tabs>
              <w:tab w:val="left" w:pos="1200"/>
              <w:tab w:val="right" w:leader="dot" w:pos="8828"/>
            </w:tabs>
            <w:rPr>
              <w:rFonts w:eastAsiaTheme="minorEastAsia" w:cstheme="minorBidi"/>
              <w:b w:val="0"/>
              <w:bCs w:val="0"/>
              <w:i w:val="0"/>
              <w:iCs w:val="0"/>
              <w:noProof/>
              <w:kern w:val="2"/>
              <w:lang w:eastAsia="es-HN"/>
              <w14:ligatures w14:val="standardContextual"/>
            </w:rPr>
          </w:pPr>
          <w:hyperlink w:anchor="_Toc243752762" w:history="1">
            <w:r w:rsidRPr="009F24EE">
              <w:rPr>
                <w:rStyle w:val="Hipervnculo"/>
                <w:noProof/>
              </w:rPr>
              <w:t>5</w:t>
            </w:r>
            <w:r>
              <w:rPr>
                <w:rFonts w:eastAsiaTheme="minorEastAsia" w:cstheme="minorBidi"/>
                <w:b w:val="0"/>
                <w:bCs w:val="0"/>
                <w:i w:val="0"/>
                <w:iCs w:val="0"/>
                <w:noProof/>
                <w:kern w:val="2"/>
                <w:lang w:eastAsia="es-HN"/>
                <w14:ligatures w14:val="standardContextual"/>
              </w:rPr>
              <w:tab/>
            </w:r>
            <w:r w:rsidRPr="009F24EE">
              <w:rPr>
                <w:rStyle w:val="Hipervnculo"/>
                <w:noProof/>
              </w:rPr>
              <w:t>CAPÍTULO V. conclusiones y recomendaciones</w:t>
            </w:r>
            <w:r>
              <w:rPr>
                <w:noProof/>
                <w:webHidden/>
              </w:rPr>
              <w:tab/>
            </w:r>
            <w:r>
              <w:rPr>
                <w:noProof/>
                <w:webHidden/>
              </w:rPr>
              <w:fldChar w:fldCharType="begin"/>
            </w:r>
            <w:r>
              <w:rPr>
                <w:noProof/>
                <w:webHidden/>
              </w:rPr>
              <w:instrText xml:space="preserve"> PAGEREF _Toc243752762 \h </w:instrText>
            </w:r>
            <w:r>
              <w:rPr>
                <w:noProof/>
                <w:webHidden/>
              </w:rPr>
            </w:r>
            <w:r>
              <w:rPr>
                <w:noProof/>
                <w:webHidden/>
              </w:rPr>
              <w:fldChar w:fldCharType="separate"/>
            </w:r>
            <w:r>
              <w:rPr>
                <w:noProof/>
                <w:webHidden/>
              </w:rPr>
              <w:t>12</w:t>
            </w:r>
            <w:r>
              <w:rPr>
                <w:noProof/>
                <w:webHidden/>
              </w:rPr>
              <w:fldChar w:fldCharType="end"/>
            </w:r>
          </w:hyperlink>
        </w:p>
        <w:p w14:paraId="3E574647" w14:textId="508E6DBC" w:rsidR="00DD575A" w:rsidRDefault="00DD575A">
          <w:pPr>
            <w:pStyle w:val="TDC2"/>
            <w:tabs>
              <w:tab w:val="left" w:pos="1680"/>
              <w:tab w:val="right" w:leader="dot" w:pos="8828"/>
            </w:tabs>
            <w:rPr>
              <w:rFonts w:eastAsiaTheme="minorEastAsia" w:cstheme="minorBidi"/>
              <w:b w:val="0"/>
              <w:bCs w:val="0"/>
              <w:noProof/>
              <w:kern w:val="2"/>
              <w:sz w:val="24"/>
              <w:szCs w:val="24"/>
              <w:lang w:eastAsia="es-HN"/>
              <w14:ligatures w14:val="standardContextual"/>
            </w:rPr>
          </w:pPr>
          <w:hyperlink w:anchor="_Toc243752763" w:history="1">
            <w:r w:rsidRPr="009F24EE">
              <w:rPr>
                <w:rStyle w:val="Hipervnculo"/>
                <w:noProof/>
              </w:rPr>
              <w:t>5.1</w:t>
            </w:r>
            <w:r>
              <w:rPr>
                <w:rFonts w:eastAsiaTheme="minorEastAsia" w:cstheme="minorBidi"/>
                <w:b w:val="0"/>
                <w:bCs w:val="0"/>
                <w:noProof/>
                <w:kern w:val="2"/>
                <w:sz w:val="24"/>
                <w:szCs w:val="24"/>
                <w:lang w:eastAsia="es-HN"/>
                <w14:ligatures w14:val="standardContextual"/>
              </w:rPr>
              <w:tab/>
            </w:r>
            <w:r w:rsidRPr="009F24EE">
              <w:rPr>
                <w:rStyle w:val="Hipervnculo"/>
                <w:noProof/>
              </w:rPr>
              <w:t>Conclusiones</w:t>
            </w:r>
            <w:r>
              <w:rPr>
                <w:noProof/>
                <w:webHidden/>
              </w:rPr>
              <w:tab/>
            </w:r>
            <w:r>
              <w:rPr>
                <w:noProof/>
                <w:webHidden/>
              </w:rPr>
              <w:fldChar w:fldCharType="begin"/>
            </w:r>
            <w:r>
              <w:rPr>
                <w:noProof/>
                <w:webHidden/>
              </w:rPr>
              <w:instrText xml:space="preserve"> PAGEREF _Toc243752763 \h </w:instrText>
            </w:r>
            <w:r>
              <w:rPr>
                <w:noProof/>
                <w:webHidden/>
              </w:rPr>
            </w:r>
            <w:r>
              <w:rPr>
                <w:noProof/>
                <w:webHidden/>
              </w:rPr>
              <w:fldChar w:fldCharType="separate"/>
            </w:r>
            <w:r>
              <w:rPr>
                <w:noProof/>
                <w:webHidden/>
              </w:rPr>
              <w:t>12</w:t>
            </w:r>
            <w:r>
              <w:rPr>
                <w:noProof/>
                <w:webHidden/>
              </w:rPr>
              <w:fldChar w:fldCharType="end"/>
            </w:r>
          </w:hyperlink>
        </w:p>
        <w:p w14:paraId="352FDC0C" w14:textId="4B708FC3" w:rsidR="00DD575A" w:rsidRDefault="00DD575A">
          <w:pPr>
            <w:pStyle w:val="TDC2"/>
            <w:tabs>
              <w:tab w:val="left" w:pos="1680"/>
              <w:tab w:val="right" w:leader="dot" w:pos="8828"/>
            </w:tabs>
            <w:rPr>
              <w:rFonts w:eastAsiaTheme="minorEastAsia" w:cstheme="minorBidi"/>
              <w:b w:val="0"/>
              <w:bCs w:val="0"/>
              <w:noProof/>
              <w:kern w:val="2"/>
              <w:sz w:val="24"/>
              <w:szCs w:val="24"/>
              <w:lang w:eastAsia="es-HN"/>
              <w14:ligatures w14:val="standardContextual"/>
            </w:rPr>
          </w:pPr>
          <w:hyperlink w:anchor="_Toc243752764" w:history="1">
            <w:r w:rsidRPr="009F24EE">
              <w:rPr>
                <w:rStyle w:val="Hipervnculo"/>
                <w:noProof/>
              </w:rPr>
              <w:t>5.2</w:t>
            </w:r>
            <w:r>
              <w:rPr>
                <w:rFonts w:eastAsiaTheme="minorEastAsia" w:cstheme="minorBidi"/>
                <w:b w:val="0"/>
                <w:bCs w:val="0"/>
                <w:noProof/>
                <w:kern w:val="2"/>
                <w:sz w:val="24"/>
                <w:szCs w:val="24"/>
                <w:lang w:eastAsia="es-HN"/>
                <w14:ligatures w14:val="standardContextual"/>
              </w:rPr>
              <w:tab/>
            </w:r>
            <w:r w:rsidRPr="009F24EE">
              <w:rPr>
                <w:rStyle w:val="Hipervnculo"/>
                <w:noProof/>
              </w:rPr>
              <w:t>Recomendacione</w:t>
            </w:r>
            <w:r w:rsidR="00F22D50">
              <w:rPr>
                <w:rStyle w:val="Hipervnculo"/>
                <w:noProof/>
              </w:rPr>
              <w:t>s</w:t>
            </w:r>
            <w:r>
              <w:rPr>
                <w:noProof/>
                <w:webHidden/>
              </w:rPr>
              <w:tab/>
            </w:r>
            <w:r>
              <w:rPr>
                <w:noProof/>
                <w:webHidden/>
              </w:rPr>
              <w:fldChar w:fldCharType="begin"/>
            </w:r>
            <w:r>
              <w:rPr>
                <w:noProof/>
                <w:webHidden/>
              </w:rPr>
              <w:instrText xml:space="preserve"> PAGEREF _Toc243752764 \h </w:instrText>
            </w:r>
            <w:r>
              <w:rPr>
                <w:noProof/>
                <w:webHidden/>
              </w:rPr>
            </w:r>
            <w:r>
              <w:rPr>
                <w:noProof/>
                <w:webHidden/>
              </w:rPr>
              <w:fldChar w:fldCharType="separate"/>
            </w:r>
            <w:r>
              <w:rPr>
                <w:noProof/>
                <w:webHidden/>
              </w:rPr>
              <w:t>12</w:t>
            </w:r>
            <w:r>
              <w:rPr>
                <w:noProof/>
                <w:webHidden/>
              </w:rPr>
              <w:fldChar w:fldCharType="end"/>
            </w:r>
          </w:hyperlink>
        </w:p>
        <w:p w14:paraId="0819926D" w14:textId="27365A9F" w:rsidR="00DD575A" w:rsidRDefault="00DD575A">
          <w:pPr>
            <w:pStyle w:val="TDC1"/>
            <w:tabs>
              <w:tab w:val="left" w:pos="1200"/>
              <w:tab w:val="right" w:leader="dot" w:pos="8828"/>
            </w:tabs>
            <w:rPr>
              <w:rFonts w:eastAsiaTheme="minorEastAsia" w:cstheme="minorBidi"/>
              <w:b w:val="0"/>
              <w:bCs w:val="0"/>
              <w:i w:val="0"/>
              <w:iCs w:val="0"/>
              <w:noProof/>
              <w:kern w:val="2"/>
              <w:lang w:eastAsia="es-HN"/>
              <w14:ligatures w14:val="standardContextual"/>
            </w:rPr>
          </w:pPr>
          <w:hyperlink w:anchor="_Toc243752765" w:history="1">
            <w:r w:rsidRPr="009F24EE">
              <w:rPr>
                <w:rStyle w:val="Hipervnculo"/>
                <w:noProof/>
              </w:rPr>
              <w:t>6</w:t>
            </w:r>
            <w:r>
              <w:rPr>
                <w:rFonts w:eastAsiaTheme="minorEastAsia" w:cstheme="minorBidi"/>
                <w:b w:val="0"/>
                <w:bCs w:val="0"/>
                <w:i w:val="0"/>
                <w:iCs w:val="0"/>
                <w:noProof/>
                <w:kern w:val="2"/>
                <w:lang w:eastAsia="es-HN"/>
                <w14:ligatures w14:val="standardContextual"/>
              </w:rPr>
              <w:tab/>
            </w:r>
            <w:r w:rsidRPr="009F24EE">
              <w:rPr>
                <w:rStyle w:val="Hipervnculo"/>
                <w:noProof/>
              </w:rPr>
              <w:t>CAPÍTULO VI. APLICABILIDAD</w:t>
            </w:r>
            <w:r>
              <w:rPr>
                <w:noProof/>
                <w:webHidden/>
              </w:rPr>
              <w:tab/>
            </w:r>
            <w:r>
              <w:rPr>
                <w:noProof/>
                <w:webHidden/>
              </w:rPr>
              <w:fldChar w:fldCharType="begin"/>
            </w:r>
            <w:r>
              <w:rPr>
                <w:noProof/>
                <w:webHidden/>
              </w:rPr>
              <w:instrText xml:space="preserve"> PAGEREF _Toc243752765 \h </w:instrText>
            </w:r>
            <w:r>
              <w:rPr>
                <w:noProof/>
                <w:webHidden/>
              </w:rPr>
            </w:r>
            <w:r>
              <w:rPr>
                <w:noProof/>
                <w:webHidden/>
              </w:rPr>
              <w:fldChar w:fldCharType="separate"/>
            </w:r>
            <w:r>
              <w:rPr>
                <w:noProof/>
                <w:webHidden/>
              </w:rPr>
              <w:t>12</w:t>
            </w:r>
            <w:r>
              <w:rPr>
                <w:noProof/>
                <w:webHidden/>
              </w:rPr>
              <w:fldChar w:fldCharType="end"/>
            </w:r>
          </w:hyperlink>
        </w:p>
        <w:p w14:paraId="58131FCF" w14:textId="762A0C4F" w:rsidR="00DD575A" w:rsidRDefault="00DD575A">
          <w:pPr>
            <w:pStyle w:val="TDC1"/>
            <w:tabs>
              <w:tab w:val="left" w:pos="1200"/>
              <w:tab w:val="right" w:leader="dot" w:pos="8828"/>
            </w:tabs>
            <w:rPr>
              <w:rFonts w:eastAsiaTheme="minorEastAsia" w:cstheme="minorBidi"/>
              <w:b w:val="0"/>
              <w:bCs w:val="0"/>
              <w:i w:val="0"/>
              <w:iCs w:val="0"/>
              <w:noProof/>
              <w:kern w:val="2"/>
              <w:lang w:eastAsia="es-HN"/>
              <w14:ligatures w14:val="standardContextual"/>
            </w:rPr>
          </w:pPr>
          <w:hyperlink w:anchor="_Toc243752766" w:history="1">
            <w:r w:rsidRPr="009F24EE">
              <w:rPr>
                <w:rStyle w:val="Hipervnculo"/>
                <w:noProof/>
              </w:rPr>
              <w:t>7</w:t>
            </w:r>
            <w:r>
              <w:rPr>
                <w:rFonts w:eastAsiaTheme="minorEastAsia" w:cstheme="minorBidi"/>
                <w:b w:val="0"/>
                <w:bCs w:val="0"/>
                <w:i w:val="0"/>
                <w:iCs w:val="0"/>
                <w:noProof/>
                <w:kern w:val="2"/>
                <w:lang w:eastAsia="es-HN"/>
                <w14:ligatures w14:val="standardContextual"/>
              </w:rPr>
              <w:tab/>
            </w:r>
            <w:r w:rsidRPr="009F24EE">
              <w:rPr>
                <w:rStyle w:val="Hipervnculo"/>
                <w:noProof/>
              </w:rPr>
              <w:t>REFERENCIAS BIBLIOGRÁFICAS</w:t>
            </w:r>
            <w:r>
              <w:rPr>
                <w:noProof/>
                <w:webHidden/>
              </w:rPr>
              <w:tab/>
            </w:r>
            <w:r>
              <w:rPr>
                <w:noProof/>
                <w:webHidden/>
              </w:rPr>
              <w:fldChar w:fldCharType="begin"/>
            </w:r>
            <w:r>
              <w:rPr>
                <w:noProof/>
                <w:webHidden/>
              </w:rPr>
              <w:instrText xml:space="preserve"> PAGEREF _Toc243752766 \h </w:instrText>
            </w:r>
            <w:r>
              <w:rPr>
                <w:noProof/>
                <w:webHidden/>
              </w:rPr>
            </w:r>
            <w:r>
              <w:rPr>
                <w:noProof/>
                <w:webHidden/>
              </w:rPr>
              <w:fldChar w:fldCharType="separate"/>
            </w:r>
            <w:r>
              <w:rPr>
                <w:noProof/>
                <w:webHidden/>
              </w:rPr>
              <w:t>12</w:t>
            </w:r>
            <w:r>
              <w:rPr>
                <w:noProof/>
                <w:webHidden/>
              </w:rPr>
              <w:fldChar w:fldCharType="end"/>
            </w:r>
          </w:hyperlink>
        </w:p>
        <w:p w14:paraId="545518BC" w14:textId="70B83B96" w:rsidR="00AB39A1" w:rsidRPr="00DF52E6" w:rsidRDefault="003D176B" w:rsidP="005437C4">
          <w:pPr>
            <w:rPr>
              <w:b/>
              <w:bCs/>
              <w:noProof/>
              <w:color w:val="000000" w:themeColor="text1"/>
            </w:rPr>
          </w:pPr>
          <w:r w:rsidRPr="00DF52E6">
            <w:rPr>
              <w:rFonts w:cs="Times New Roman"/>
              <w:i/>
              <w:iCs/>
              <w:color w:val="000000" w:themeColor="text1"/>
              <w:sz w:val="22"/>
            </w:rPr>
            <w:fldChar w:fldCharType="end"/>
          </w:r>
        </w:p>
      </w:sdtContent>
    </w:sdt>
    <w:bookmarkStart w:id="7" w:name="_Toc153658526" w:displacedByCustomXml="prev"/>
    <w:p w14:paraId="387B8E45" w14:textId="5D69B899" w:rsidR="00317651" w:rsidRPr="00DF52E6" w:rsidRDefault="00317651">
      <w:pPr>
        <w:spacing w:after="0" w:line="240" w:lineRule="auto"/>
        <w:ind w:firstLine="0"/>
        <w:rPr>
          <w:rFonts w:eastAsiaTheme="majorEastAsia" w:cstheme="majorBidi"/>
          <w:b/>
          <w:caps/>
          <w:color w:val="000000" w:themeColor="text1"/>
          <w:sz w:val="28"/>
          <w:szCs w:val="32"/>
        </w:rPr>
      </w:pPr>
      <w:r w:rsidRPr="00DF52E6">
        <w:rPr>
          <w:color w:val="000000" w:themeColor="text1"/>
        </w:rPr>
        <w:lastRenderedPageBreak/>
        <w:br w:type="page"/>
      </w:r>
    </w:p>
    <w:p w14:paraId="047C675C" w14:textId="31BB0517" w:rsidR="00317651" w:rsidRPr="00763BB1" w:rsidRDefault="00317651" w:rsidP="00763BB1">
      <w:pPr>
        <w:spacing w:after="0" w:line="240" w:lineRule="auto"/>
        <w:ind w:firstLine="0"/>
        <w:jc w:val="center"/>
        <w:rPr>
          <w:b/>
          <w:bCs/>
          <w:color w:val="000000" w:themeColor="text1"/>
        </w:rPr>
      </w:pPr>
      <w:r w:rsidRPr="00DF52E6">
        <w:rPr>
          <w:b/>
          <w:bCs/>
          <w:color w:val="000000" w:themeColor="text1"/>
        </w:rPr>
        <w:lastRenderedPageBreak/>
        <w:t>ÍNDICE DE TABLAS</w:t>
      </w:r>
      <w:r w:rsidRPr="00DF52E6">
        <w:rPr>
          <w:color w:val="000000" w:themeColor="text1"/>
        </w:rPr>
        <w:br w:type="page"/>
      </w:r>
    </w:p>
    <w:p w14:paraId="3ECE69F7" w14:textId="0C0BD934" w:rsidR="00317651" w:rsidRPr="00DF52E6" w:rsidRDefault="00317651" w:rsidP="00DE2831">
      <w:pPr>
        <w:pStyle w:val="Tabladeilustraciones"/>
        <w:tabs>
          <w:tab w:val="right" w:leader="dot" w:pos="8828"/>
        </w:tabs>
        <w:ind w:firstLine="0"/>
        <w:jc w:val="center"/>
        <w:rPr>
          <w:b/>
          <w:bCs/>
          <w:color w:val="000000" w:themeColor="text1"/>
        </w:rPr>
      </w:pPr>
      <w:r w:rsidRPr="00DF52E6">
        <w:rPr>
          <w:b/>
          <w:bCs/>
          <w:color w:val="000000" w:themeColor="text1"/>
        </w:rPr>
        <w:lastRenderedPageBreak/>
        <w:t>ÍNDICE DE ILUSTRACIONES</w:t>
      </w:r>
    </w:p>
    <w:p w14:paraId="4B9992A1" w14:textId="6EBF06B7" w:rsidR="00317651" w:rsidRPr="00DF52E6" w:rsidRDefault="00317651" w:rsidP="00317651">
      <w:pPr>
        <w:pStyle w:val="Ttulo1"/>
        <w:numPr>
          <w:ilvl w:val="0"/>
          <w:numId w:val="0"/>
        </w:numPr>
        <w:ind w:left="360"/>
        <w:jc w:val="left"/>
        <w:rPr>
          <w:lang w:val="es-HN"/>
        </w:rPr>
      </w:pPr>
    </w:p>
    <w:p w14:paraId="37BEFDD2" w14:textId="77777777" w:rsidR="00317651" w:rsidRPr="00DF52E6" w:rsidRDefault="00317651">
      <w:pPr>
        <w:spacing w:after="0" w:line="240" w:lineRule="auto"/>
        <w:ind w:firstLine="0"/>
        <w:rPr>
          <w:rFonts w:eastAsiaTheme="majorEastAsia" w:cstheme="majorBidi"/>
          <w:b/>
          <w:caps/>
          <w:color w:val="000000" w:themeColor="text1"/>
          <w:sz w:val="28"/>
          <w:szCs w:val="32"/>
        </w:rPr>
      </w:pPr>
      <w:r w:rsidRPr="00DF52E6">
        <w:rPr>
          <w:color w:val="000000" w:themeColor="text1"/>
        </w:rPr>
        <w:br w:type="page"/>
      </w:r>
    </w:p>
    <w:p w14:paraId="1611025A" w14:textId="1E649907" w:rsidR="00317651" w:rsidRPr="00DF52E6" w:rsidRDefault="00317651" w:rsidP="00317651">
      <w:pPr>
        <w:ind w:firstLine="0"/>
        <w:jc w:val="center"/>
        <w:rPr>
          <w:b/>
          <w:bCs/>
        </w:rPr>
      </w:pPr>
      <w:r w:rsidRPr="00DF52E6">
        <w:rPr>
          <w:b/>
          <w:bCs/>
        </w:rPr>
        <w:lastRenderedPageBreak/>
        <w:t>ÌNDICE DE ECUACIONES</w:t>
      </w:r>
    </w:p>
    <w:p w14:paraId="762ABCE9" w14:textId="77777777" w:rsidR="00317651" w:rsidRPr="00DF52E6" w:rsidRDefault="00317651">
      <w:pPr>
        <w:spacing w:after="0" w:line="240" w:lineRule="auto"/>
        <w:ind w:firstLine="0"/>
        <w:rPr>
          <w:rFonts w:eastAsiaTheme="majorEastAsia" w:cstheme="majorBidi"/>
          <w:b/>
          <w:caps/>
          <w:color w:val="000000" w:themeColor="text1"/>
          <w:sz w:val="28"/>
          <w:szCs w:val="32"/>
        </w:rPr>
      </w:pPr>
      <w:r w:rsidRPr="00DF52E6">
        <w:rPr>
          <w:color w:val="000000" w:themeColor="text1"/>
        </w:rPr>
        <w:br w:type="page"/>
      </w:r>
    </w:p>
    <w:p w14:paraId="2E3B94B8" w14:textId="77777777" w:rsidR="00C45712" w:rsidRPr="00DF52E6" w:rsidRDefault="00C45712" w:rsidP="005437C4">
      <w:pPr>
        <w:pStyle w:val="Ttulo1"/>
        <w:numPr>
          <w:ilvl w:val="0"/>
          <w:numId w:val="6"/>
        </w:numPr>
        <w:rPr>
          <w:lang w:val="es-HN"/>
        </w:rPr>
        <w:sectPr w:rsidR="00C45712" w:rsidRPr="00DF52E6" w:rsidSect="00D3421C">
          <w:footerReference w:type="default" r:id="rId13"/>
          <w:footerReference w:type="first" r:id="rId14"/>
          <w:type w:val="continuous"/>
          <w:pgSz w:w="12240" w:h="15840"/>
          <w:pgMar w:top="1418" w:right="1701" w:bottom="1418" w:left="1701" w:header="720" w:footer="720" w:gutter="0"/>
          <w:pgNumType w:start="1"/>
          <w:cols w:space="708"/>
          <w:docGrid w:linePitch="360"/>
        </w:sectPr>
      </w:pPr>
    </w:p>
    <w:p w14:paraId="26D54ADA" w14:textId="03D75028" w:rsidR="005F7064" w:rsidRPr="00DF52E6" w:rsidRDefault="005F7064" w:rsidP="005437C4">
      <w:pPr>
        <w:pStyle w:val="Ttulo1"/>
        <w:numPr>
          <w:ilvl w:val="0"/>
          <w:numId w:val="6"/>
        </w:numPr>
        <w:rPr>
          <w:lang w:val="es-HN"/>
        </w:rPr>
      </w:pPr>
      <w:bookmarkStart w:id="8" w:name="_Toc243752748"/>
      <w:r w:rsidRPr="00DF52E6">
        <w:rPr>
          <w:lang w:val="es-HN"/>
        </w:rPr>
        <w:lastRenderedPageBreak/>
        <w:t>CAPÍTULO I. PLANTEAMIENTO DEL PROBLEMA</w:t>
      </w:r>
      <w:bookmarkEnd w:id="7"/>
      <w:bookmarkEnd w:id="8"/>
    </w:p>
    <w:p w14:paraId="50024D7A" w14:textId="67E160F7" w:rsidR="004B0FFD" w:rsidRPr="00DF52E6" w:rsidRDefault="004B0FFD" w:rsidP="005437C4">
      <w:pPr>
        <w:rPr>
          <w:color w:val="000000" w:themeColor="text1"/>
        </w:rPr>
      </w:pPr>
      <w:r w:rsidRPr="00DF52E6">
        <w:rPr>
          <w:color w:val="000000" w:themeColor="text1"/>
        </w:rPr>
        <w:t>En el siguiente capitulo, se abordará la problemática objeto de investigación, así como sus metas y cuestionamientos investigativos. Estas interrogantes serán abordadas mediante diversas herramientas de recopilación de datos, con el propósito de evaluar si respaldan la teoría planteada o, por el contrario, la contradicen.</w:t>
      </w:r>
    </w:p>
    <w:p w14:paraId="12FF9212" w14:textId="2FD042E6" w:rsidR="00417E1B" w:rsidRPr="00DF52E6" w:rsidRDefault="005F7064" w:rsidP="005437C4">
      <w:pPr>
        <w:pStyle w:val="Ttulo2"/>
        <w:rPr>
          <w:color w:val="000000" w:themeColor="text1"/>
          <w:lang w:val="es-HN"/>
        </w:rPr>
      </w:pPr>
      <w:bookmarkStart w:id="9" w:name="_Toc153658527"/>
      <w:bookmarkStart w:id="10" w:name="_Toc243752749"/>
      <w:r w:rsidRPr="00DF52E6">
        <w:rPr>
          <w:color w:val="000000" w:themeColor="text1"/>
          <w:lang w:val="es-HN"/>
        </w:rPr>
        <w:t>INTRODUCCIÓN</w:t>
      </w:r>
      <w:bookmarkEnd w:id="9"/>
      <w:bookmarkEnd w:id="10"/>
    </w:p>
    <w:p w14:paraId="12627302" w14:textId="77777777" w:rsidR="00C97F85" w:rsidRDefault="00C97F85" w:rsidP="005437C4">
      <w:pPr>
        <w:ind w:firstLine="576"/>
        <w:rPr>
          <w:color w:val="000000" w:themeColor="text1"/>
        </w:rPr>
      </w:pPr>
      <w:bookmarkStart w:id="11" w:name="OLE_LINK3"/>
      <w:bookmarkStart w:id="12" w:name="OLE_LINK4"/>
      <w:bookmarkStart w:id="13" w:name="OLE_LINK28"/>
      <w:r w:rsidRPr="00C97F85">
        <w:rPr>
          <w:color w:val="000000" w:themeColor="text1"/>
        </w:rPr>
        <w:t>En la actualidad, la transformación digital ha dejado de ser una opción estratégica para convertirse en una necesidad fundamental en la optimización de los servicios esenciales, siendo el sector salud uno de los ámbitos donde este impacto resulta más determinante. La gestión eficiente de la atención médica demanda herramientas tecnológicas que aborden problemáticas recurrentes como los extensos tiempos de espera, el ausentismo de los pacientes y la saturación de los canales de comunicación tradicionales. En este contexto, la implementación de plataformas automatizadas para el agendamiento y optimización de citas médicas surge como una solución clave para modernizar la relación entre los profesionales de la salud y la ciudadanía.</w:t>
      </w:r>
    </w:p>
    <w:p w14:paraId="51CE41B0" w14:textId="77777777" w:rsidR="00C97F85" w:rsidRDefault="00C97F85" w:rsidP="005437C4">
      <w:pPr>
        <w:ind w:firstLine="0"/>
        <w:rPr>
          <w:color w:val="000000" w:themeColor="text1"/>
        </w:rPr>
      </w:pPr>
      <w:r w:rsidRPr="00C97F85">
        <w:rPr>
          <w:color w:val="000000" w:themeColor="text1"/>
        </w:rPr>
        <w:t xml:space="preserve">El presente trabajo de investigación evalúa la prefactibilidad para el desarrollo e implementación de una plataforma automatizada de programación y optimización de citas médicas en la ciudad de San Pedro Sula, Cortés, proyectada hacia el año 2026. Esta ciudad, al consolidarse como uno de los motores económicos y demográficos más importantes de Honduras, experimenta una demanda creciente en la calidad y oportunidad de los servicios sanitarios. La congestión asistencial y la falta de sistemas centralizados no solo generan </w:t>
      </w:r>
      <w:r w:rsidRPr="00C97F85">
        <w:rPr>
          <w:color w:val="000000" w:themeColor="text1"/>
        </w:rPr>
        <w:lastRenderedPageBreak/>
        <w:t>pérdidas económicas para los centros médicos, sino que impactan negativamente en el bienestar y en la satisfacción de los usuarios.</w:t>
      </w:r>
    </w:p>
    <w:p w14:paraId="4FE5B04F" w14:textId="77777777" w:rsidR="00C97F85" w:rsidRDefault="00C97F85" w:rsidP="005437C4">
      <w:pPr>
        <w:ind w:firstLine="576"/>
        <w:rPr>
          <w:color w:val="000000" w:themeColor="text1"/>
        </w:rPr>
      </w:pPr>
      <w:r w:rsidRPr="00C97F85">
        <w:rPr>
          <w:color w:val="000000" w:themeColor="text1"/>
        </w:rPr>
        <w:t>Ante esta realidad, el proyecto busca determinar la viabilidad técnica, operativa, de mercado y, fundamentalmente, económica del desarrollo de la solución digital. Para ello, se formula una hipótesis financiera central que condiciona la viabilidad del proyecto a que la Tasa Interna de Retorno (TIR) supere el Costo de Capital Promedio Ponderado (CCPP), garantizando así el retorno esperado para los inversionistas e interesados. Metodológicamente, la investigación adopta un enfoque cuantitativo de alcance descriptivo, recolectando información primaria mediante encuestas estructuradas aplicadas a una muestra probabilística de la población sampedrana.</w:t>
      </w:r>
    </w:p>
    <w:p w14:paraId="2E0E574C" w14:textId="066FB7FE" w:rsidR="00C97F85" w:rsidRDefault="00C97F85" w:rsidP="005437C4">
      <w:pPr>
        <w:ind w:firstLine="576"/>
        <w:rPr>
          <w:color w:val="000000" w:themeColor="text1"/>
        </w:rPr>
      </w:pPr>
      <w:r w:rsidRPr="00C97F85">
        <w:rPr>
          <w:color w:val="000000" w:themeColor="text1"/>
        </w:rPr>
        <w:t>A través de este estudio de prefactibilidad, se pretende ofrecer un diagnóstico preciso sobre la demanda existente, la disposición de uso de la tecnología y la estructura tarifaria adecuada para el mercado local. En última instancia, la investigación no solo aspira a demostrar el potencial de rentabilidad del software, sino también a aportar una herramienta innovadora que contribuya a la eficiencia operativa, a la reducción de tiempos de espera y a la mejora integral del acceso a la salud en San Pedro Sula.</w:t>
      </w:r>
    </w:p>
    <w:p w14:paraId="6D495F87" w14:textId="1541BEA6" w:rsidR="005F7064" w:rsidRPr="00DF52E6" w:rsidRDefault="005F7064" w:rsidP="005437C4">
      <w:pPr>
        <w:pStyle w:val="Ttulo2"/>
        <w:rPr>
          <w:color w:val="000000" w:themeColor="text1"/>
          <w:lang w:val="es-HN"/>
        </w:rPr>
      </w:pPr>
      <w:bookmarkStart w:id="14" w:name="_Toc153658528"/>
      <w:bookmarkStart w:id="15" w:name="_Toc243752750"/>
      <w:bookmarkStart w:id="16" w:name="OLE_LINK5"/>
      <w:bookmarkStart w:id="17" w:name="OLE_LINK6"/>
      <w:bookmarkEnd w:id="11"/>
      <w:bookmarkEnd w:id="12"/>
      <w:bookmarkEnd w:id="13"/>
      <w:r w:rsidRPr="00DF52E6">
        <w:rPr>
          <w:color w:val="000000" w:themeColor="text1"/>
          <w:lang w:val="es-HN"/>
        </w:rPr>
        <w:t>Antecedentes del problema</w:t>
      </w:r>
      <w:bookmarkEnd w:id="14"/>
      <w:bookmarkEnd w:id="15"/>
    </w:p>
    <w:p w14:paraId="7B4D75DA" w14:textId="77777777" w:rsidR="00D82099" w:rsidRDefault="00D82099" w:rsidP="005437C4">
      <w:pPr>
        <w:ind w:firstLine="576"/>
        <w:rPr>
          <w:color w:val="000000" w:themeColor="text1"/>
        </w:rPr>
      </w:pPr>
      <w:bookmarkStart w:id="18" w:name="OLE_LINK31"/>
      <w:bookmarkStart w:id="19" w:name="OLE_LINK32"/>
      <w:r w:rsidRPr="00D82099">
        <w:rPr>
          <w:color w:val="000000" w:themeColor="text1"/>
        </w:rPr>
        <w:t xml:space="preserve">El acceso eficiente a los servicios de salud se ha consolidado como un reto crítico en el desarrollo socioeconómico de las principales urbes de Centroamérica. En Honduras, la ciudad de San Pedro Sula, ubicada en el departamento de Cortés, actúa no solo como el corazón industrial y comercial del país, sino también como el principal polo de atracción médica y hospitalaria para toda la zona noroccidental. De acuerdo con proyecciones </w:t>
      </w:r>
      <w:r w:rsidRPr="00D82099">
        <w:rPr>
          <w:color w:val="000000" w:themeColor="text1"/>
        </w:rPr>
        <w:lastRenderedPageBreak/>
        <w:t>demográficas recientes, la alta concentración poblacional en el Valle de Sula, sumada al flujo diario de ciudadanos provenientes de municipios aledaños en busca de atención especializada, ha generado una presión sin precedentes sobre la infraestructura asistencial, tanto en el sector público como en el privado.</w:t>
      </w:r>
    </w:p>
    <w:p w14:paraId="61E551E0" w14:textId="77777777" w:rsidR="00D82099" w:rsidRDefault="00D82099" w:rsidP="005437C4">
      <w:pPr>
        <w:ind w:firstLine="576"/>
        <w:rPr>
          <w:color w:val="000000" w:themeColor="text1"/>
        </w:rPr>
      </w:pPr>
      <w:r w:rsidRPr="00D82099">
        <w:rPr>
          <w:color w:val="000000" w:themeColor="text1"/>
        </w:rPr>
        <w:t>Históricamente, la programación y asignación de citas médicas en San Pedro Sula ha dependido de metodologías tradicionales basadas en la atención presencial, la gestión telefónica convencional y el registro en agendas físicas o sistemas de hojas de cálculo descentralizados. Estas dinámicas han dado lugar a serias ineficiencias operativas que afectan a la totalidad del ecosistema de salud. Por un lado, los pacientes se enfrentan de manera recurrente a extensos tiempos de espera, filas desde horas de la madrugada, saturación de líneas telefónicas y la falta de visibilidad en tiempo real sobre la disponibilidad de los especialistas. Por otro lado, los profesionales de la salud y los administradores de clínicas experimentan un alto índice de inasistencias no notificadas (no-shows), agendamientos duplicados y vacíos de tiempo no optimizados en las jornadas de atención.</w:t>
      </w:r>
    </w:p>
    <w:p w14:paraId="5EEC21BA" w14:textId="39913DA3" w:rsidR="00D82099" w:rsidRDefault="00D82099" w:rsidP="005437C4">
      <w:pPr>
        <w:ind w:firstLine="576"/>
        <w:rPr>
          <w:color w:val="000000" w:themeColor="text1"/>
        </w:rPr>
      </w:pPr>
      <w:r w:rsidRPr="00D82099">
        <w:rPr>
          <w:color w:val="000000" w:themeColor="text1"/>
        </w:rPr>
        <w:t xml:space="preserve">En la actualidad, en el año 2026, aunque el uso de dispositivos móviles inteligentes y el acceso a conectividad a internet de alta velocidad se han masificado en la población sampedrana, el sector de la salud aún presenta una marcada brecha en la adopción de tecnologías digitales de agendamiento inteligente. Si bien diversas instituciones de salud privada han intentado implementar soluciones puntuales —como la recepción de solicitudes mediante mensajería instantánea o formularios </w:t>
      </w:r>
      <w:r w:rsidR="000F3459" w:rsidRPr="00D82099">
        <w:rPr>
          <w:color w:val="000000" w:themeColor="text1"/>
        </w:rPr>
        <w:t>webs básicos</w:t>
      </w:r>
      <w:r w:rsidRPr="00D82099">
        <w:rPr>
          <w:color w:val="000000" w:themeColor="text1"/>
        </w:rPr>
        <w:t xml:space="preserve">—, estas alternativas suelen carecer de automatización, integración con la agenda en tiempo real y sistemas automatizados de recordatorio y reasignación de cupos. Como resultado, la gestión </w:t>
      </w:r>
      <w:r w:rsidRPr="00D82099">
        <w:rPr>
          <w:color w:val="000000" w:themeColor="text1"/>
        </w:rPr>
        <w:lastRenderedPageBreak/>
        <w:t>administrativa sigue demandando una carga operativa considerable y la experiencia de usuario del paciente continúa siendo fragmentada e insatisfactoria.</w:t>
      </w:r>
    </w:p>
    <w:p w14:paraId="47115EBD" w14:textId="77777777" w:rsidR="00D82099" w:rsidRDefault="00D82099" w:rsidP="005437C4">
      <w:pPr>
        <w:ind w:firstLine="576"/>
        <w:rPr>
          <w:color w:val="000000" w:themeColor="text1"/>
        </w:rPr>
      </w:pPr>
      <w:r w:rsidRPr="00D82099">
        <w:rPr>
          <w:color w:val="000000" w:themeColor="text1"/>
        </w:rPr>
        <w:t>Esta problemática genera un impacto directo en la productividad y rentabilidad de los centros sanitarios de la región. Las inasistencias a citas médicas representan pérdidas financieras significativas para los profesionales independientes y clínicas privadas, al tiempo que privan a otros pacientes con necesidades urgentes de ocupar esos espacios disponibles. Asimismo, la falta de optimización de los horarios satura la capacidad instalada y prolonga los tiempos de espera para la obtención de citas de especialidad, que en muchos casos pueden diferirse por semanas o incluso meses.</w:t>
      </w:r>
    </w:p>
    <w:p w14:paraId="5EA46B3D" w14:textId="77777777" w:rsidR="00D82099" w:rsidRDefault="00D82099" w:rsidP="005437C4">
      <w:pPr>
        <w:ind w:firstLine="576"/>
        <w:rPr>
          <w:color w:val="000000" w:themeColor="text1"/>
        </w:rPr>
      </w:pPr>
      <w:r w:rsidRPr="00D82099">
        <w:rPr>
          <w:color w:val="000000" w:themeColor="text1"/>
        </w:rPr>
        <w:t>En este contexto socioeconómico y tecnológico, se evidencia la imperiosa necesidad de transitar de un modelo de gestión reactivo y manual hacia un ecosistema de agendamiento digital automatizado. El desarrollo e implementación de una plataforma integral adaptada al mercado local de San Pedro Sula no solo responde a las demandas de inmediatez y accesibilidad de la ciudadanía moderna, sino que representa una oportunidad estratégica para elevar la eficiencia operativa, optimizar el uso de los recursos en los centros de salud y reducir el costo de oportunidad derivado de la mala gestión de las agendas asistenciales.</w:t>
      </w:r>
    </w:p>
    <w:p w14:paraId="6D950234" w14:textId="77777777" w:rsidR="005F7064" w:rsidRPr="00DF52E6" w:rsidRDefault="005F7064" w:rsidP="005437C4">
      <w:pPr>
        <w:pStyle w:val="Ttulo2"/>
        <w:rPr>
          <w:color w:val="000000" w:themeColor="text1"/>
          <w:lang w:val="es-HN"/>
        </w:rPr>
      </w:pPr>
      <w:bookmarkStart w:id="20" w:name="_Toc153658529"/>
      <w:bookmarkStart w:id="21" w:name="_Toc243752751"/>
      <w:bookmarkEnd w:id="18"/>
      <w:bookmarkEnd w:id="19"/>
      <w:r w:rsidRPr="00DF52E6">
        <w:rPr>
          <w:color w:val="000000" w:themeColor="text1"/>
          <w:lang w:val="es-HN"/>
        </w:rPr>
        <w:t>Definición del problema</w:t>
      </w:r>
      <w:bookmarkEnd w:id="20"/>
      <w:bookmarkEnd w:id="21"/>
    </w:p>
    <w:p w14:paraId="44B40BB3" w14:textId="58E69305" w:rsidR="00656CB5" w:rsidRPr="00DF52E6" w:rsidRDefault="00D82099" w:rsidP="00656CB5">
      <w:r w:rsidRPr="00D82099">
        <w:t>“Plantear el problema no es sino estructurar más formalmente la idea de investigación [...] El problema debe estar formulado como pregunta, claramente y sin ambigüedad; por ejemplo, ¿qué efecto?, ¿en qué condiciones...?, ¿cuál es la probabilidad de...?, ¿cómo se relaciona con...?”</w:t>
      </w:r>
      <w:r>
        <w:t xml:space="preserve"> </w:t>
      </w:r>
      <w:r w:rsidR="00656CB5" w:rsidRPr="00DF52E6">
        <w:fldChar w:fldCharType="begin"/>
      </w:r>
      <w:r w:rsidR="00656CB5" w:rsidRPr="00DF52E6">
        <w:instrText xml:space="preserve"> ADDIN ZOTERO_ITEM CSL_CITATION {"citationID":"0u316yHE","properties":{"formattedCitation":"(Cordoba Padilla, 2011)","plainCitation":"(Cordoba Padilla, 2011)","noteIndex":0},"citationItems":[{"id":34,"uris":["http://zotero.org/users/local/KmvfW0py/items/M2L3U8PV"],"itemData":{"id":34,"type":"book","ISBN":"978-1-4492-6196-2","language":"es","number-of-pages":"362","publisher":"Ecoe Ediciones","title":"Formulacion y evaluacion de proyectos","URL":"https://elibro.net/es/lc/unitechn/titulos/69169","author":[{"family":"Cordoba Padilla","given":"Marcial"}],"issued":{"date-parts":[["2011"]]}}}],"schema":"https://github.com/citation-style-language/schema/raw/master/csl-citation.json"} </w:instrText>
      </w:r>
      <w:r w:rsidR="00656CB5" w:rsidRPr="00DF52E6">
        <w:fldChar w:fldCharType="separate"/>
      </w:r>
      <w:r w:rsidR="00656CB5" w:rsidRPr="00DF52E6">
        <w:rPr>
          <w:noProof/>
        </w:rPr>
        <w:t>(</w:t>
      </w:r>
      <w:r w:rsidRPr="00D82099">
        <w:rPr>
          <w:noProof/>
        </w:rPr>
        <w:t>Hernández</w:t>
      </w:r>
      <w:r>
        <w:rPr>
          <w:noProof/>
        </w:rPr>
        <w:t xml:space="preserve"> Sampieri</w:t>
      </w:r>
      <w:r w:rsidR="00656CB5" w:rsidRPr="00DF52E6">
        <w:rPr>
          <w:noProof/>
        </w:rPr>
        <w:t xml:space="preserve"> 201</w:t>
      </w:r>
      <w:r>
        <w:rPr>
          <w:noProof/>
        </w:rPr>
        <w:t>4</w:t>
      </w:r>
      <w:r w:rsidR="00656CB5" w:rsidRPr="00DF52E6">
        <w:rPr>
          <w:noProof/>
        </w:rPr>
        <w:t xml:space="preserve">, p. </w:t>
      </w:r>
      <w:r>
        <w:rPr>
          <w:noProof/>
        </w:rPr>
        <w:t>36</w:t>
      </w:r>
      <w:r w:rsidR="00656CB5" w:rsidRPr="00DF52E6">
        <w:rPr>
          <w:noProof/>
        </w:rPr>
        <w:t>)</w:t>
      </w:r>
      <w:r w:rsidR="00656CB5" w:rsidRPr="00DF52E6">
        <w:fldChar w:fldCharType="end"/>
      </w:r>
      <w:r w:rsidR="0002503E" w:rsidRPr="00DF52E6">
        <w:t>.</w:t>
      </w:r>
    </w:p>
    <w:p w14:paraId="51C695A6" w14:textId="77777777" w:rsidR="005F7064" w:rsidRPr="00DF52E6" w:rsidRDefault="005F7064" w:rsidP="00C04D9D">
      <w:pPr>
        <w:pStyle w:val="Ttulo3"/>
        <w:rPr>
          <w:lang w:val="es-HN"/>
        </w:rPr>
      </w:pPr>
      <w:bookmarkStart w:id="22" w:name="_Toc153658530"/>
      <w:bookmarkStart w:id="23" w:name="_Toc243752752"/>
      <w:r w:rsidRPr="00DF52E6">
        <w:rPr>
          <w:lang w:val="es-HN"/>
        </w:rPr>
        <w:lastRenderedPageBreak/>
        <w:t>Enunciado del problema</w:t>
      </w:r>
      <w:bookmarkEnd w:id="22"/>
      <w:bookmarkEnd w:id="23"/>
    </w:p>
    <w:p w14:paraId="6CEB8B98" w14:textId="77777777" w:rsidR="00647711" w:rsidRDefault="00647711" w:rsidP="005437C4">
      <w:pPr>
        <w:rPr>
          <w:color w:val="000000" w:themeColor="text1"/>
        </w:rPr>
      </w:pPr>
      <w:r w:rsidRPr="00647711">
        <w:rPr>
          <w:color w:val="000000" w:themeColor="text1"/>
        </w:rPr>
        <w:t>El contraste es claro: la ineficiencia en la gestión y programación de la atención sanitaria trae aparejadas consecuencias como la saturación de los centros médicos, la pérdida de tiempo en salas de espera, la cancelación imprevista de consultas y, por ende, el deterioro en la calidad de vida y bienestar de la ciudadanía. Ni hablar del estrés y la frustración que genera esta situación para los pacientes y sus familias. La transformación digital, entonces, se vuelve clave para tener sistemas de salud accesibles y eficientes, y las herramientas tecnológicas son aliadas poderosas para alcanzar este objetivo.</w:t>
      </w:r>
    </w:p>
    <w:p w14:paraId="2CA1A7CF" w14:textId="77777777" w:rsidR="00647711" w:rsidRDefault="00647711" w:rsidP="005437C4">
      <w:pPr>
        <w:rPr>
          <w:color w:val="000000" w:themeColor="text1"/>
        </w:rPr>
      </w:pPr>
      <w:r w:rsidRPr="00647711">
        <w:rPr>
          <w:color w:val="000000" w:themeColor="text1"/>
        </w:rPr>
        <w:t>Partiendo de la anterior premisa, un descontrol en la administración de las agendas médicas y en el agendamiento de pacientes puede derivar en serias dificultades para garantizar una atención oportuna, imposibilitando el seguimiento adecuado de tratamientos y generando costos de oportunidad considerables por absentismo imprevisto (no-shows). Por lo tanto, en una urbe de alto crecimiento como San Pedro Sula en el año 2026, es evidente la necesidad de contar con una herramienta automatizada que facilite la programación, confirmación y optimización de citas médicas, así como la fácil obtención de reportes orientados a los tiempos de atención y disponibilidad de especialistas.</w:t>
      </w:r>
    </w:p>
    <w:p w14:paraId="230207BA" w14:textId="62A0BE0B" w:rsidR="00647711" w:rsidRDefault="00647711" w:rsidP="005437C4">
      <w:pPr>
        <w:rPr>
          <w:color w:val="000000" w:themeColor="text1"/>
        </w:rPr>
      </w:pPr>
      <w:r w:rsidRPr="00647711">
        <w:rPr>
          <w:color w:val="000000" w:themeColor="text1"/>
        </w:rPr>
        <w:t xml:space="preserve">Para abordar la situación descrita, se ha planteado el desarrollo de un estudio de prefactibilidad orientado a la creación de una plataforma automatizada. Esta solución utilizará tecnologías digitales avanzadas para facilitar la revisión, control y toma de decisiones en la gestión de citas de salud, tomando en cuenta la oferta de profesionales y la demanda de los usuarios organizadas por especialidad. A través de la plataforma, tanto los administradores de salud como los pacientes podrán visualizar la disponibilidad en tiempo </w:t>
      </w:r>
      <w:r w:rsidRPr="00647711">
        <w:rPr>
          <w:color w:val="000000" w:themeColor="text1"/>
        </w:rPr>
        <w:lastRenderedPageBreak/>
        <w:t>real, recibir alertas automáticas, reducir el ausentismo y evaluar el porcentaje de eficiencia en la asignación de cupos de atención.</w:t>
      </w:r>
      <w:r>
        <w:rPr>
          <w:color w:val="000000" w:themeColor="text1"/>
        </w:rPr>
        <w:t xml:space="preserve"> </w:t>
      </w:r>
    </w:p>
    <w:p w14:paraId="466D5F0D" w14:textId="77777777" w:rsidR="005F7064" w:rsidRPr="00DF52E6" w:rsidRDefault="005F7064" w:rsidP="00C04D9D">
      <w:pPr>
        <w:pStyle w:val="Ttulo3"/>
        <w:rPr>
          <w:lang w:val="es-HN"/>
        </w:rPr>
      </w:pPr>
      <w:bookmarkStart w:id="24" w:name="_Toc153658531"/>
      <w:bookmarkStart w:id="25" w:name="_Toc243752753"/>
      <w:r w:rsidRPr="00DF52E6">
        <w:rPr>
          <w:lang w:val="es-HN"/>
        </w:rPr>
        <w:t>formulación del problema</w:t>
      </w:r>
      <w:bookmarkEnd w:id="24"/>
      <w:bookmarkEnd w:id="25"/>
    </w:p>
    <w:p w14:paraId="45981076" w14:textId="3EF7B564" w:rsidR="005A3F1D" w:rsidRPr="00DF52E6" w:rsidRDefault="005A3F1D" w:rsidP="005437C4">
      <w:pPr>
        <w:rPr>
          <w:color w:val="000000" w:themeColor="text1"/>
        </w:rPr>
      </w:pPr>
      <w:r w:rsidRPr="00DF52E6">
        <w:rPr>
          <w:color w:val="000000" w:themeColor="text1"/>
        </w:rPr>
        <w:t xml:space="preserve">¿Es económicamente </w:t>
      </w:r>
      <w:proofErr w:type="spellStart"/>
      <w:r w:rsidR="004655BD" w:rsidRPr="00DF52E6">
        <w:t>pre</w:t>
      </w:r>
      <w:r w:rsidRPr="00DF52E6">
        <w:t>factible</w:t>
      </w:r>
      <w:proofErr w:type="spellEnd"/>
      <w:r w:rsidRPr="00DF52E6">
        <w:t xml:space="preserve"> </w:t>
      </w:r>
      <w:r w:rsidR="00647711">
        <w:t xml:space="preserve">el desarrollo de una plataforma </w:t>
      </w:r>
      <w:r w:rsidR="00D1437B">
        <w:t xml:space="preserve">automatizada de programación y optimización de citas médicas </w:t>
      </w:r>
      <w:r w:rsidRPr="00DF52E6">
        <w:rPr>
          <w:color w:val="000000" w:themeColor="text1"/>
        </w:rPr>
        <w:t>en la ciudad de San Pedro Sula, en el año 202</w:t>
      </w:r>
      <w:r w:rsidR="00647711">
        <w:rPr>
          <w:color w:val="000000" w:themeColor="text1"/>
        </w:rPr>
        <w:t>6</w:t>
      </w:r>
      <w:r w:rsidRPr="00DF52E6">
        <w:rPr>
          <w:color w:val="000000" w:themeColor="text1"/>
        </w:rPr>
        <w:t>?</w:t>
      </w:r>
    </w:p>
    <w:p w14:paraId="50508B5B" w14:textId="77777777" w:rsidR="005F7064" w:rsidRPr="00DF52E6" w:rsidRDefault="005F7064" w:rsidP="00C04D9D">
      <w:pPr>
        <w:pStyle w:val="Ttulo3"/>
        <w:rPr>
          <w:lang w:val="es-HN"/>
        </w:rPr>
      </w:pPr>
      <w:bookmarkStart w:id="26" w:name="_Toc153658532"/>
      <w:bookmarkStart w:id="27" w:name="_Toc243752754"/>
      <w:r w:rsidRPr="00DF52E6">
        <w:rPr>
          <w:lang w:val="es-HN"/>
        </w:rPr>
        <w:t>preguntas de investigación</w:t>
      </w:r>
      <w:bookmarkEnd w:id="26"/>
      <w:bookmarkEnd w:id="27"/>
    </w:p>
    <w:p w14:paraId="40692544" w14:textId="05D9B77F" w:rsidR="009C7BFB" w:rsidRPr="00DF52E6" w:rsidRDefault="00D1437B" w:rsidP="005437C4">
      <w:pPr>
        <w:rPr>
          <w:color w:val="000000" w:themeColor="text1"/>
        </w:rPr>
      </w:pPr>
      <w:r w:rsidRPr="00D1437B">
        <w:rPr>
          <w:color w:val="000000" w:themeColor="text1"/>
        </w:rPr>
        <w:t>“La investigación científica es un proceso riguroso que busca dar respuesta a interrogantes mediante la aplicación del método científico. Dichas preguntas permiten delimitar el objeto de estudio, estructurar las hipótesis y orientar la búsqueda de soluciones a problemas concretos de la realidad” (Bernal, 2016, p. 88).</w:t>
      </w:r>
    </w:p>
    <w:p w14:paraId="29A4CEE2" w14:textId="5E897776" w:rsidR="00D1437B" w:rsidRPr="00D1437B" w:rsidRDefault="00D1437B" w:rsidP="00D1437B">
      <w:pPr>
        <w:pStyle w:val="Prrafodelista"/>
        <w:numPr>
          <w:ilvl w:val="0"/>
          <w:numId w:val="3"/>
        </w:numPr>
        <w:rPr>
          <w:color w:val="000000" w:themeColor="text1"/>
          <w:lang w:val="es-HN"/>
        </w:rPr>
      </w:pPr>
      <w:r w:rsidRPr="00D1437B">
        <w:rPr>
          <w:color w:val="000000" w:themeColor="text1"/>
          <w:lang w:val="es-HN"/>
        </w:rPr>
        <w:t>¿Cuál es la demanda actual y la disposición de uso para una plataforma automatizada de programación y optimización de citas médicas entre los pacientes y centros de salud en la ciudad de San Pedro Sula, Cortés?</w:t>
      </w:r>
    </w:p>
    <w:p w14:paraId="75B06331" w14:textId="16E3FCF4" w:rsidR="00D1437B" w:rsidRPr="00D1437B" w:rsidRDefault="00D1437B" w:rsidP="00D1437B">
      <w:pPr>
        <w:pStyle w:val="Prrafodelista"/>
        <w:numPr>
          <w:ilvl w:val="0"/>
          <w:numId w:val="3"/>
        </w:numPr>
        <w:rPr>
          <w:color w:val="000000" w:themeColor="text1"/>
          <w:lang w:val="es-HN"/>
        </w:rPr>
      </w:pPr>
      <w:r w:rsidRPr="00D1437B">
        <w:rPr>
          <w:color w:val="000000" w:themeColor="text1"/>
          <w:lang w:val="es-HN"/>
        </w:rPr>
        <w:t>¿Cuáles son los requerimientos funcionales y técnicos esenciales que debe integrar la plataforma para optimizar efectivamente el agendamiento y reducir el ausentismo (no-shows) de los pacientes?</w:t>
      </w:r>
    </w:p>
    <w:p w14:paraId="5C2F5BC6" w14:textId="77777777" w:rsidR="00D1437B" w:rsidRDefault="00D1437B" w:rsidP="007E2A37">
      <w:pPr>
        <w:pStyle w:val="Prrafodelista"/>
        <w:numPr>
          <w:ilvl w:val="0"/>
          <w:numId w:val="3"/>
        </w:numPr>
        <w:rPr>
          <w:color w:val="000000" w:themeColor="text1"/>
          <w:lang w:val="es-HN"/>
        </w:rPr>
      </w:pPr>
      <w:r w:rsidRPr="00D1437B">
        <w:rPr>
          <w:color w:val="000000" w:themeColor="text1"/>
          <w:lang w:val="es-HN"/>
        </w:rPr>
        <w:t>¿Qué recursos tecnológicos, infraestructura y talento humano son indispensables para el desarrollo, despliegue y mantenimiento de la plataforma digital?</w:t>
      </w:r>
    </w:p>
    <w:p w14:paraId="041695AD" w14:textId="49A6DC39" w:rsidR="00D1437B" w:rsidRPr="00D1437B" w:rsidRDefault="00D1437B" w:rsidP="00D1437B">
      <w:pPr>
        <w:pStyle w:val="Prrafodelista"/>
        <w:numPr>
          <w:ilvl w:val="0"/>
          <w:numId w:val="3"/>
        </w:numPr>
        <w:rPr>
          <w:color w:val="000000" w:themeColor="text1"/>
          <w:lang w:val="es-HN"/>
        </w:rPr>
      </w:pPr>
      <w:r w:rsidRPr="00D1437B">
        <w:rPr>
          <w:color w:val="000000" w:themeColor="text1"/>
          <w:lang w:val="es-HN"/>
        </w:rPr>
        <w:t>¿Cuál es la disposición a pagar (tarifa/suscripción) por parte de los profesionales de la salud, clínicas y usuarios para el uso de esta herramienta de agendamiento inteligente?</w:t>
      </w:r>
    </w:p>
    <w:p w14:paraId="4035E37B" w14:textId="76DE74EC" w:rsidR="00D1437B" w:rsidRPr="00D1437B" w:rsidRDefault="00D1437B" w:rsidP="00D1437B">
      <w:pPr>
        <w:pStyle w:val="Prrafodelista"/>
        <w:numPr>
          <w:ilvl w:val="0"/>
          <w:numId w:val="3"/>
        </w:numPr>
        <w:rPr>
          <w:color w:val="000000" w:themeColor="text1"/>
          <w:lang w:val="es-HN"/>
        </w:rPr>
      </w:pPr>
      <w:r w:rsidRPr="00D1437B">
        <w:rPr>
          <w:color w:val="000000" w:themeColor="text1"/>
          <w:lang w:val="es-HN"/>
        </w:rPr>
        <w:lastRenderedPageBreak/>
        <w:t>¿Cuáles son los marcos regulatorios y aspectos legales aplicables en Honduras respecto a la protección de datos personales, confidencialidad e información sensible de salud de los pacientes?</w:t>
      </w:r>
    </w:p>
    <w:p w14:paraId="6381131B" w14:textId="77777777" w:rsidR="00D1437B" w:rsidRDefault="00D1437B" w:rsidP="00D1437B">
      <w:pPr>
        <w:pStyle w:val="Prrafodelista"/>
        <w:numPr>
          <w:ilvl w:val="0"/>
          <w:numId w:val="3"/>
        </w:numPr>
        <w:rPr>
          <w:color w:val="000000" w:themeColor="text1"/>
          <w:lang w:val="es-HN"/>
        </w:rPr>
      </w:pPr>
      <w:r w:rsidRPr="00D1437B">
        <w:rPr>
          <w:color w:val="000000" w:themeColor="text1"/>
          <w:lang w:val="es-HN"/>
        </w:rPr>
        <w:t>¿Cuál es la inversión requerida y la viabilidad económica del proyecto, evaluando si la Tasa Interna de Retorno (TIR) supera el Costo de Capital Promedio Ponderado (CCPP) para su lanzamiento en San Pedro Sula, Cortés?</w:t>
      </w:r>
    </w:p>
    <w:p w14:paraId="49879798" w14:textId="77777777" w:rsidR="005F7064" w:rsidRPr="00DF52E6" w:rsidRDefault="005F7064" w:rsidP="005437C4">
      <w:pPr>
        <w:pStyle w:val="Ttulo2"/>
        <w:rPr>
          <w:color w:val="000000" w:themeColor="text1"/>
          <w:lang w:val="es-HN"/>
        </w:rPr>
      </w:pPr>
      <w:bookmarkStart w:id="28" w:name="_Toc153658533"/>
      <w:bookmarkStart w:id="29" w:name="_Toc243752755"/>
      <w:r w:rsidRPr="00DF52E6">
        <w:rPr>
          <w:color w:val="000000" w:themeColor="text1"/>
          <w:lang w:val="es-HN"/>
        </w:rPr>
        <w:t>Objetivos</w:t>
      </w:r>
      <w:bookmarkEnd w:id="28"/>
      <w:bookmarkEnd w:id="29"/>
    </w:p>
    <w:p w14:paraId="7A9BC7F7" w14:textId="2E354204" w:rsidR="00DC0A76" w:rsidRPr="00DF52E6" w:rsidRDefault="00DC0A76" w:rsidP="00DC0A76">
      <w:r w:rsidRPr="00DF52E6">
        <w:t xml:space="preserve"> </w:t>
      </w:r>
      <w:r w:rsidR="00A6774F" w:rsidRPr="00A6774F">
        <w:t>“Los objetivos son los puntos de referencia que guían el desarrollo de la investigación y a cuyo logro se dirigen todos los esfuerzos. No deben confundirse con las actividades o tareas implícitas en el estudio; son las metas que se pretende alcanzar y determinan los límites y la amplitud de la investigación” (Hernández Sampieri et al., 2014, p. 37).</w:t>
      </w:r>
    </w:p>
    <w:p w14:paraId="16A09F71" w14:textId="77777777" w:rsidR="005F7064" w:rsidRPr="00DF52E6" w:rsidRDefault="005F7064" w:rsidP="00C04D9D">
      <w:pPr>
        <w:pStyle w:val="Ttulo3"/>
        <w:rPr>
          <w:lang w:val="es-HN"/>
        </w:rPr>
      </w:pPr>
      <w:bookmarkStart w:id="30" w:name="_Toc153658534"/>
      <w:bookmarkStart w:id="31" w:name="_Toc243752756"/>
      <w:r w:rsidRPr="00DF52E6">
        <w:rPr>
          <w:lang w:val="es-HN"/>
        </w:rPr>
        <w:t>objetivo general</w:t>
      </w:r>
      <w:bookmarkEnd w:id="30"/>
      <w:bookmarkEnd w:id="31"/>
    </w:p>
    <w:p w14:paraId="4567EC7F" w14:textId="07518042" w:rsidR="004500AD" w:rsidRPr="00DF52E6" w:rsidRDefault="00A6774F" w:rsidP="005437C4">
      <w:pPr>
        <w:rPr>
          <w:color w:val="000000" w:themeColor="text1"/>
        </w:rPr>
      </w:pPr>
      <w:r>
        <w:rPr>
          <w:color w:val="000000" w:themeColor="text1"/>
        </w:rPr>
        <w:t>D</w:t>
      </w:r>
      <w:r w:rsidR="004500AD" w:rsidRPr="00DF52E6">
        <w:rPr>
          <w:color w:val="000000" w:themeColor="text1"/>
        </w:rPr>
        <w:t xml:space="preserve">eterminar la </w:t>
      </w:r>
      <w:r w:rsidR="00E666AA" w:rsidRPr="00DF52E6">
        <w:rPr>
          <w:color w:val="000000" w:themeColor="text1"/>
        </w:rPr>
        <w:t>prefactibilidad</w:t>
      </w:r>
      <w:r w:rsidR="004500AD" w:rsidRPr="00DF52E6">
        <w:rPr>
          <w:color w:val="000000" w:themeColor="text1"/>
        </w:rPr>
        <w:t xml:space="preserve"> económica </w:t>
      </w:r>
      <w:r>
        <w:rPr>
          <w:color w:val="000000" w:themeColor="text1"/>
        </w:rPr>
        <w:t>para el</w:t>
      </w:r>
      <w:r w:rsidR="004500AD" w:rsidRPr="00DF52E6">
        <w:rPr>
          <w:color w:val="000000" w:themeColor="text1"/>
        </w:rPr>
        <w:t xml:space="preserve"> desarrollo </w:t>
      </w:r>
      <w:r>
        <w:rPr>
          <w:color w:val="000000" w:themeColor="text1"/>
        </w:rPr>
        <w:t>plataforma automatizada de programación y optimización de citas médicas</w:t>
      </w:r>
      <w:r w:rsidR="004500AD" w:rsidRPr="00DF52E6">
        <w:rPr>
          <w:color w:val="000000" w:themeColor="text1"/>
        </w:rPr>
        <w:t>, en la ciudad de San Pedro Sula, Cort</w:t>
      </w:r>
      <w:r w:rsidR="00000A28">
        <w:rPr>
          <w:color w:val="000000" w:themeColor="text1"/>
        </w:rPr>
        <w:t>é</w:t>
      </w:r>
      <w:r w:rsidR="004500AD" w:rsidRPr="00DF52E6">
        <w:rPr>
          <w:color w:val="000000" w:themeColor="text1"/>
        </w:rPr>
        <w:t>s.</w:t>
      </w:r>
    </w:p>
    <w:p w14:paraId="4B3D7ED5" w14:textId="78BF977C" w:rsidR="00A0624B" w:rsidRPr="00DF52E6" w:rsidRDefault="005F7064" w:rsidP="00C04D9D">
      <w:pPr>
        <w:pStyle w:val="Ttulo3"/>
        <w:rPr>
          <w:lang w:val="es-HN"/>
        </w:rPr>
      </w:pPr>
      <w:bookmarkStart w:id="32" w:name="_Toc153658535"/>
      <w:bookmarkStart w:id="33" w:name="_Toc243752757"/>
      <w:r w:rsidRPr="00DF52E6">
        <w:rPr>
          <w:lang w:val="es-HN"/>
        </w:rPr>
        <w:t>objetivos específicos</w:t>
      </w:r>
      <w:bookmarkEnd w:id="32"/>
      <w:bookmarkEnd w:id="33"/>
    </w:p>
    <w:p w14:paraId="5968F725" w14:textId="1378DECE" w:rsidR="00A6774F" w:rsidRPr="00A6774F" w:rsidRDefault="00A6774F" w:rsidP="00A6774F">
      <w:pPr>
        <w:pStyle w:val="Prrafodelista"/>
        <w:numPr>
          <w:ilvl w:val="0"/>
          <w:numId w:val="35"/>
        </w:numPr>
        <w:rPr>
          <w:lang w:val="es-HN"/>
        </w:rPr>
      </w:pPr>
      <w:r w:rsidRPr="00A6774F">
        <w:rPr>
          <w:lang w:val="es-HN"/>
        </w:rPr>
        <w:t>Analizar la demanda actual, la oferta existente y la disposición a pagar de los pacientes y profesionales de la salud en San Pedro Sula, Cortés, para determinar la cuota de mercado objetivo de la plataforma automatizada de citas médicas.</w:t>
      </w:r>
    </w:p>
    <w:p w14:paraId="25F3C28E" w14:textId="5BF8B6FE" w:rsidR="00A6774F" w:rsidRPr="00A6774F" w:rsidRDefault="00A6774F" w:rsidP="00A6774F">
      <w:pPr>
        <w:pStyle w:val="Prrafodelista"/>
        <w:numPr>
          <w:ilvl w:val="0"/>
          <w:numId w:val="35"/>
        </w:numPr>
        <w:rPr>
          <w:lang w:val="es-HN"/>
        </w:rPr>
      </w:pPr>
      <w:r w:rsidRPr="00A6774F">
        <w:rPr>
          <w:lang w:val="es-HN"/>
        </w:rPr>
        <w:lastRenderedPageBreak/>
        <w:t>Definir la arquitectura tecnológica y las funcionalidades clave de la plataforma (agendamiento en tiempo real, recordatorios automáticos y gestión de agendas) necesarias para reducir los índices de ausentismo (no-shows).</w:t>
      </w:r>
    </w:p>
    <w:p w14:paraId="0593D277" w14:textId="40138D40" w:rsidR="00A6774F" w:rsidRPr="00A6774F" w:rsidRDefault="00A6774F" w:rsidP="00A6774F">
      <w:pPr>
        <w:pStyle w:val="Prrafodelista"/>
        <w:numPr>
          <w:ilvl w:val="0"/>
          <w:numId w:val="35"/>
        </w:numPr>
        <w:rPr>
          <w:lang w:val="es-HN"/>
        </w:rPr>
      </w:pPr>
      <w:r w:rsidRPr="00A6774F">
        <w:rPr>
          <w:lang w:val="es-HN"/>
        </w:rPr>
        <w:t>Determinar los requerimientos de infraestructura, equipo informático y talento humano necesarios para el desarrollo, implementación y mantenimiento continuo del sistema.</w:t>
      </w:r>
    </w:p>
    <w:p w14:paraId="30DF2087" w14:textId="67B1D68D" w:rsidR="00A6774F" w:rsidRPr="00A6774F" w:rsidRDefault="00A6774F" w:rsidP="00A6774F">
      <w:pPr>
        <w:pStyle w:val="Prrafodelista"/>
        <w:numPr>
          <w:ilvl w:val="0"/>
          <w:numId w:val="35"/>
        </w:numPr>
        <w:rPr>
          <w:lang w:val="es-HN"/>
        </w:rPr>
      </w:pPr>
      <w:r w:rsidRPr="00A6774F">
        <w:rPr>
          <w:lang w:val="es-HN"/>
        </w:rPr>
        <w:t>Establecer la estructura operativa y la estrategia comercial para la atracción y fidelización de usuarios (clínicas, médicos independientes y pacientes) en el mercado local.</w:t>
      </w:r>
    </w:p>
    <w:p w14:paraId="56EFEB4F" w14:textId="0B6EAEAD" w:rsidR="00A6774F" w:rsidRPr="00A6774F" w:rsidRDefault="00A6774F" w:rsidP="00A6774F">
      <w:pPr>
        <w:pStyle w:val="Prrafodelista"/>
        <w:numPr>
          <w:ilvl w:val="0"/>
          <w:numId w:val="35"/>
        </w:numPr>
        <w:rPr>
          <w:lang w:val="es-HN"/>
        </w:rPr>
      </w:pPr>
      <w:r w:rsidRPr="00A6774F">
        <w:rPr>
          <w:lang w:val="es-HN"/>
        </w:rPr>
        <w:t>Evaluar el marco regulatorio y legal vigente en Honduras en materia de comercio electrónico, protección de datos personales y privacidad de información médica para garantizar el cumplimiento normativo.</w:t>
      </w:r>
    </w:p>
    <w:p w14:paraId="4B560A36" w14:textId="01ED9D4A" w:rsidR="00A44E80" w:rsidRPr="00A6774F" w:rsidRDefault="00A6774F" w:rsidP="00A6774F">
      <w:pPr>
        <w:pStyle w:val="Prrafodelista"/>
        <w:numPr>
          <w:ilvl w:val="0"/>
          <w:numId w:val="35"/>
        </w:numPr>
        <w:rPr>
          <w:lang w:val="es-HN"/>
        </w:rPr>
      </w:pPr>
      <w:r w:rsidRPr="00A6774F">
        <w:rPr>
          <w:lang w:val="es-HN"/>
        </w:rPr>
        <w:t>Realizar la evaluación económica y financiera del proyecto, calculando la inversión inicial, los flujos de caja proyectados, el Costo de Capital Promedio Ponderado (CCPP) y la Tasa Interna de Retorno (TIR) para verificar la viabilidad financiera del negocio.</w:t>
      </w:r>
      <w:bookmarkStart w:id="34" w:name="_Toc153658536"/>
      <w:r w:rsidR="00A44E80" w:rsidRPr="00A6774F">
        <w:rPr>
          <w:caps/>
          <w:color w:val="000000" w:themeColor="text1"/>
        </w:rPr>
        <w:br w:type="page"/>
      </w:r>
    </w:p>
    <w:p w14:paraId="298E145F" w14:textId="2F82E348" w:rsidR="005F7064" w:rsidRPr="00DF52E6" w:rsidRDefault="00D477E1" w:rsidP="005437C4">
      <w:pPr>
        <w:pStyle w:val="Ttulo2"/>
        <w:rPr>
          <w:color w:val="000000" w:themeColor="text1"/>
          <w:lang w:val="es-HN"/>
        </w:rPr>
      </w:pPr>
      <w:bookmarkStart w:id="35" w:name="_Toc243752758"/>
      <w:r w:rsidRPr="00DF52E6">
        <w:rPr>
          <w:caps w:val="0"/>
          <w:color w:val="000000" w:themeColor="text1"/>
          <w:lang w:val="es-HN"/>
        </w:rPr>
        <w:lastRenderedPageBreak/>
        <w:t>JUSTIFICACIÓN</w:t>
      </w:r>
      <w:bookmarkEnd w:id="34"/>
      <w:bookmarkEnd w:id="35"/>
    </w:p>
    <w:p w14:paraId="0AAD1164" w14:textId="77777777" w:rsidR="00687E3D" w:rsidRDefault="00687E3D" w:rsidP="00687E3D">
      <w:pPr>
        <w:ind w:firstLine="0"/>
        <w:rPr>
          <w:color w:val="000000" w:themeColor="text1"/>
        </w:rPr>
      </w:pPr>
      <w:bookmarkStart w:id="36" w:name="OLE_LINK47"/>
      <w:bookmarkStart w:id="37" w:name="OLE_LINK48"/>
      <w:bookmarkEnd w:id="16"/>
      <w:bookmarkEnd w:id="17"/>
      <w:r w:rsidRPr="00687E3D">
        <w:rPr>
          <w:color w:val="000000" w:themeColor="text1"/>
        </w:rPr>
        <w:t>La Organización Panamericana de la Salud (OPS, 2022) concluyó que:</w:t>
      </w:r>
    </w:p>
    <w:p w14:paraId="00097672" w14:textId="143ABA50" w:rsidR="00687E3D" w:rsidRDefault="00687E3D" w:rsidP="00687E3D">
      <w:pPr>
        <w:ind w:firstLine="576"/>
        <w:rPr>
          <w:color w:val="000000" w:themeColor="text1"/>
        </w:rPr>
      </w:pPr>
      <w:r w:rsidRPr="00687E3D">
        <w:rPr>
          <w:color w:val="000000" w:themeColor="text1"/>
        </w:rPr>
        <w:t xml:space="preserve">“La transformación digital del sector salud en América Latina ha mostrado un avance acelerado, alcanzando a más del 62% de la población urbana que ya utiliza canales digitales e interactivos para la gestión de servicios básicos y consultas asistenciales. En promedio, la adopción de herramientas de telemedicina y agendamiento electrónico registró un incremento del 41% en la región respecto a los niveles </w:t>
      </w:r>
      <w:r w:rsidR="001E5E84" w:rsidRPr="00687E3D">
        <w:rPr>
          <w:color w:val="000000" w:themeColor="text1"/>
        </w:rPr>
        <w:t>prepandemia</w:t>
      </w:r>
      <w:r w:rsidRPr="00687E3D">
        <w:rPr>
          <w:color w:val="000000" w:themeColor="text1"/>
        </w:rPr>
        <w:t>, consolidando a las tecnologías móviles como la vía principal de acceso a la salud para los ciudadanos de zonas metropolitanas” (p. 18).</w:t>
      </w:r>
      <w:r>
        <w:rPr>
          <w:color w:val="000000" w:themeColor="text1"/>
        </w:rPr>
        <w:t xml:space="preserve"> </w:t>
      </w:r>
    </w:p>
    <w:p w14:paraId="0B5F186E" w14:textId="57234B38" w:rsidR="00687E3D" w:rsidRPr="00687E3D" w:rsidRDefault="00687E3D" w:rsidP="00687E3D">
      <w:pPr>
        <w:ind w:firstLine="576"/>
        <w:rPr>
          <w:color w:val="000000" w:themeColor="text1"/>
        </w:rPr>
      </w:pPr>
      <w:r w:rsidRPr="00687E3D">
        <w:rPr>
          <w:color w:val="000000" w:themeColor="text1"/>
        </w:rPr>
        <w:t>En el sector sanitario, la adopción de herramientas digitales ha experimentado un aumento significativo cada año. Sin embargo, no solo es necesario incrementar el uso de aplicaciones como simples instrumentos de apoyo, sino también promover la optimización de los procesos de atención para maximizar la eficiencia operativa de los centros médicos, reducir los tiempos de espera y contribuir al bienestar integral y la salud general de la población.</w:t>
      </w:r>
    </w:p>
    <w:p w14:paraId="5A38DEBE" w14:textId="77777777" w:rsidR="00687E3D" w:rsidRPr="00687E3D" w:rsidRDefault="00687E3D" w:rsidP="00687E3D">
      <w:pPr>
        <w:ind w:firstLine="576"/>
        <w:rPr>
          <w:color w:val="000000" w:themeColor="text1"/>
        </w:rPr>
      </w:pPr>
      <w:r w:rsidRPr="00687E3D">
        <w:rPr>
          <w:color w:val="000000" w:themeColor="text1"/>
        </w:rPr>
        <w:t>Al respecto, la Organización Mundial de la Salud (OMS, 2021) menciona que:</w:t>
      </w:r>
    </w:p>
    <w:p w14:paraId="19861351" w14:textId="77777777" w:rsidR="00687E3D" w:rsidRDefault="00DB3EAD" w:rsidP="00687E3D">
      <w:pPr>
        <w:ind w:firstLine="576"/>
        <w:rPr>
          <w:color w:val="000000" w:themeColor="text1"/>
        </w:rPr>
      </w:pPr>
      <w:r w:rsidRPr="00DF52E6">
        <w:rPr>
          <w:color w:val="000000" w:themeColor="text1"/>
        </w:rPr>
        <w:t xml:space="preserve"> </w:t>
      </w:r>
      <w:r w:rsidR="00687E3D" w:rsidRPr="00687E3D">
        <w:rPr>
          <w:color w:val="000000" w:themeColor="text1"/>
        </w:rPr>
        <w:t>“La disponibilidad de la tecnología por sí sola no garantiza un cambio sustancial en los sistemas de salud; es indispensable que los servicios digitales generen confianza, accesibilidad y facilidad de uso para los usuarios. Cuando una solución tecnológica se alinea con las necesidades reales de los pacientes y profesionales, promueve un cambio de comportamiento que optimiza el uso de la capacidad instalada y mejora la oportunidad en la atención” (p. 34).</w:t>
      </w:r>
    </w:p>
    <w:p w14:paraId="4EE6358A" w14:textId="77777777" w:rsidR="00687E3D" w:rsidRDefault="00687E3D" w:rsidP="00687E3D">
      <w:pPr>
        <w:ind w:firstLine="576"/>
        <w:rPr>
          <w:color w:val="000000" w:themeColor="text1"/>
        </w:rPr>
      </w:pPr>
      <w:r w:rsidRPr="00687E3D">
        <w:rPr>
          <w:color w:val="000000" w:themeColor="text1"/>
        </w:rPr>
        <w:lastRenderedPageBreak/>
        <w:t>La falta de innovación y la persistencia de procesos manuales en la programación de citas médicas no solo tienen un impacto negativo en la productividad y rentabilidad de los centros de salud, sino que ejercen un efecto perjudicial en la calidad de vida de los pacientes, afectando la continuidad de sus tratamientos, generando ausentismo imprevisto y saturando innecesariamente las salas de espera de la sociedad en general.</w:t>
      </w:r>
    </w:p>
    <w:p w14:paraId="4D58005A" w14:textId="77777777" w:rsidR="00687E3D" w:rsidRDefault="00687E3D" w:rsidP="00687E3D">
      <w:pPr>
        <w:ind w:firstLine="576"/>
        <w:rPr>
          <w:color w:val="000000" w:themeColor="text1"/>
        </w:rPr>
      </w:pPr>
      <w:r w:rsidRPr="00687E3D">
        <w:rPr>
          <w:color w:val="000000" w:themeColor="text1"/>
        </w:rPr>
        <w:t>La falta de innovación y la persistencia de procesos manuales en la programación de citas médicas no solo tienen un impacto negativo en la productividad y rentabilidad de los centros de salud, sino que ejercen un efecto perjudicial en la calidad de vida de los pacientes, afectando la continuidad de sus tratamientos, generando ausentismo imprevisto y saturando innecesariamente las salas de espera de la sociedad en general.</w:t>
      </w:r>
    </w:p>
    <w:p w14:paraId="2CF2C73F" w14:textId="77777777" w:rsidR="00687E3D" w:rsidRDefault="00687E3D" w:rsidP="00687E3D">
      <w:pPr>
        <w:ind w:firstLine="576"/>
        <w:rPr>
          <w:color w:val="000000" w:themeColor="text1"/>
        </w:rPr>
      </w:pPr>
      <w:r w:rsidRPr="00687E3D">
        <w:rPr>
          <w:color w:val="000000" w:themeColor="text1"/>
        </w:rPr>
        <w:t>La falta de innovación y la persistencia de procesos manuales en la programación de citas médicas no solo tienen un impacto negativo en la productividad y rentabilidad de los centros de salud, sino que ejercen un efecto perjudicial en la calidad de vida de los pacientes, afectando la continuidad de sus tratamientos, generando ausentismo imprevisto y saturando innecesariamente las salas de espera de la sociedad en general.</w:t>
      </w:r>
    </w:p>
    <w:p w14:paraId="14124E11" w14:textId="77777777" w:rsidR="00687E3D" w:rsidRDefault="00687E3D" w:rsidP="00687E3D">
      <w:pPr>
        <w:ind w:firstLine="576"/>
        <w:rPr>
          <w:color w:val="000000" w:themeColor="text1"/>
        </w:rPr>
      </w:pPr>
      <w:r w:rsidRPr="00687E3D">
        <w:rPr>
          <w:color w:val="000000" w:themeColor="text1"/>
        </w:rPr>
        <w:t>En relación con la acelerada adopción de estas soluciones, el Banco Interamericano de Desarrollo (BID, 2023) afirma que:</w:t>
      </w:r>
    </w:p>
    <w:p w14:paraId="725FC404" w14:textId="77777777" w:rsidR="00687E3D" w:rsidRDefault="00687E3D" w:rsidP="00687E3D">
      <w:pPr>
        <w:ind w:firstLine="576"/>
        <w:rPr>
          <w:color w:val="000000" w:themeColor="text1"/>
        </w:rPr>
      </w:pPr>
      <w:r w:rsidRPr="00687E3D">
        <w:rPr>
          <w:color w:val="000000" w:themeColor="text1"/>
        </w:rPr>
        <w:t xml:space="preserve">“La demanda por plataformas digitales de gestión en salud en mercados emergentes registró un crecimiento del 38% entre 2021 y 2023, mostrando un repunte extraordinario en áreas urbanas de alto crecimiento demográfico. La preferencia de los usuarios por soluciones móviles para el agendamiento asistencial superó el 65% en el último trienio, consolidando una tendencia irreversible hacia la digitalización de los servicios de salud y </w:t>
      </w:r>
      <w:r w:rsidRPr="00687E3D">
        <w:rPr>
          <w:color w:val="000000" w:themeColor="text1"/>
        </w:rPr>
        <w:lastRenderedPageBreak/>
        <w:t>demostrando que la optimización de tiempos es hoy un factor determinante en la satisfacción del paciente” (p. 52).</w:t>
      </w:r>
    </w:p>
    <w:p w14:paraId="59F019ED" w14:textId="6A1134A1" w:rsidR="00687E3D" w:rsidRPr="00687E3D" w:rsidRDefault="00687E3D" w:rsidP="00687E3D">
      <w:pPr>
        <w:ind w:firstLine="576"/>
        <w:rPr>
          <w:color w:val="000000" w:themeColor="text1"/>
        </w:rPr>
      </w:pPr>
      <w:r w:rsidRPr="00687E3D">
        <w:rPr>
          <w:color w:val="000000" w:themeColor="text1"/>
        </w:rPr>
        <w:t xml:space="preserve">El potencial de este proyecto para fomentar una cultura de prevención y puntualidad en los servicios de salud hace que su implementación sea aún más relevante. La generación de reportes operativos, la medición del porcentaje de ocupación de agendas y el seguimiento histórico de la atención prestada brindan una oportunidad valiosa para la mejora continua de las clínicas y la </w:t>
      </w:r>
      <w:r w:rsidR="001E5E84" w:rsidRPr="00687E3D">
        <w:rPr>
          <w:color w:val="000000" w:themeColor="text1"/>
        </w:rPr>
        <w:t>autorreflexión</w:t>
      </w:r>
      <w:r w:rsidRPr="00687E3D">
        <w:rPr>
          <w:color w:val="000000" w:themeColor="text1"/>
        </w:rPr>
        <w:t xml:space="preserve"> de los usuarios sobre el cuidado de su bienestar.</w:t>
      </w:r>
    </w:p>
    <w:p w14:paraId="784EDDFF" w14:textId="377BE1B9" w:rsidR="002B734C" w:rsidRPr="00687E3D" w:rsidRDefault="00687E3D" w:rsidP="00687E3D">
      <w:pPr>
        <w:ind w:firstLine="576"/>
        <w:rPr>
          <w:color w:val="000000" w:themeColor="text1"/>
        </w:rPr>
      </w:pPr>
      <w:r w:rsidRPr="00687E3D">
        <w:rPr>
          <w:color w:val="000000" w:themeColor="text1"/>
        </w:rPr>
        <w:t>Al empoderar a los ciudadanos y a los profesionales de la salud con las herramientas necesarias para tomar decisiones informadas y ágiles, este proyecto no solo busca resolver problemas inmediatos de saturación y tiempo, sino que también aspira a ser una contribución significativa en el ámbito de la modernización tecnológica e industrial en San Pedro Sula, Cortés. La mejora de la eficiencia hospitalaria y la reducción de brechas de acceso a nivel individual se traducen en un impacto positivo en la salud pública y en la estabilidad económica general de la comunidad, convirtiendo este proyecto en una piedra angular para el progreso social y el desarrollo tecnológico de la región.</w:t>
      </w:r>
      <w:r w:rsidR="002B734C" w:rsidRPr="00DF52E6">
        <w:br w:type="page"/>
      </w:r>
    </w:p>
    <w:p w14:paraId="061E4C76" w14:textId="3BE7E5A8" w:rsidR="007F120C" w:rsidRPr="003242D6" w:rsidRDefault="00DE44EA" w:rsidP="003242D6">
      <w:pPr>
        <w:pStyle w:val="Ttulo1"/>
        <w:rPr>
          <w:lang w:val="es-HN"/>
        </w:rPr>
      </w:pPr>
      <w:bookmarkStart w:id="38" w:name="_Toc243752759"/>
      <w:bookmarkEnd w:id="36"/>
      <w:bookmarkEnd w:id="37"/>
      <w:r w:rsidRPr="00DF52E6">
        <w:rPr>
          <w:lang w:val="es-HN"/>
        </w:rPr>
        <w:lastRenderedPageBreak/>
        <w:t>CAPÍTULO II. MARCO TEÓRIC</w:t>
      </w:r>
      <w:r w:rsidR="003242D6">
        <w:rPr>
          <w:lang w:val="es-HN"/>
        </w:rPr>
        <w:t>O</w:t>
      </w:r>
      <w:bookmarkEnd w:id="38"/>
    </w:p>
    <w:p w14:paraId="39706340" w14:textId="4C64851D" w:rsidR="00751169" w:rsidRPr="003242D6" w:rsidRDefault="00D477E1" w:rsidP="003242D6">
      <w:pPr>
        <w:pStyle w:val="Ttulo1"/>
        <w:rPr>
          <w:lang w:val="es-HN"/>
        </w:rPr>
      </w:pPr>
      <w:bookmarkStart w:id="39" w:name="_Toc243752760"/>
      <w:r w:rsidRPr="00DF52E6">
        <w:rPr>
          <w:caps w:val="0"/>
          <w:lang w:val="es-HN"/>
        </w:rPr>
        <w:t xml:space="preserve">CAPÍTULO III. </w:t>
      </w:r>
      <w:r w:rsidR="00AB39A1" w:rsidRPr="00DF52E6">
        <w:rPr>
          <w:lang w:val="es-HN"/>
        </w:rPr>
        <w:t>METODOLÓGIA</w:t>
      </w:r>
      <w:bookmarkEnd w:id="39"/>
    </w:p>
    <w:p w14:paraId="4AE94A9D" w14:textId="1F888B5D" w:rsidR="00D477E1" w:rsidRPr="003242D6" w:rsidRDefault="00AB39A1" w:rsidP="003242D6">
      <w:pPr>
        <w:pStyle w:val="Ttulo1"/>
        <w:rPr>
          <w:lang w:val="es-HN"/>
        </w:rPr>
      </w:pPr>
      <w:bookmarkStart w:id="40" w:name="_Toc243752761"/>
      <w:r w:rsidRPr="00DF52E6">
        <w:rPr>
          <w:lang w:val="es-HN"/>
        </w:rPr>
        <w:t>CAPÍTULO IV. Resultados y análisis</w:t>
      </w:r>
      <w:bookmarkStart w:id="41" w:name="_Toc160306257"/>
      <w:bookmarkEnd w:id="40"/>
    </w:p>
    <w:p w14:paraId="778DC484" w14:textId="43C07F88" w:rsidR="00AB39A1" w:rsidRPr="00DF52E6" w:rsidRDefault="00AB39A1" w:rsidP="005437C4">
      <w:pPr>
        <w:pStyle w:val="Ttulo1"/>
        <w:rPr>
          <w:lang w:val="es-HN"/>
        </w:rPr>
      </w:pPr>
      <w:bookmarkStart w:id="42" w:name="_Toc243752762"/>
      <w:r w:rsidRPr="00DF52E6">
        <w:rPr>
          <w:lang w:val="es-HN"/>
        </w:rPr>
        <w:t>CAPÍTULO V. conclusiones y recomendaciones</w:t>
      </w:r>
      <w:bookmarkEnd w:id="41"/>
      <w:bookmarkEnd w:id="42"/>
    </w:p>
    <w:p w14:paraId="09606FA8" w14:textId="6447D7CF" w:rsidR="00B53C2A" w:rsidRPr="003242D6" w:rsidRDefault="00FB715D" w:rsidP="003242D6">
      <w:pPr>
        <w:pStyle w:val="Ttulo2"/>
        <w:rPr>
          <w:lang w:val="es-HN"/>
        </w:rPr>
      </w:pPr>
      <w:bookmarkStart w:id="43" w:name="_Toc160306258"/>
      <w:bookmarkStart w:id="44" w:name="_Toc243752763"/>
      <w:r w:rsidRPr="00DF52E6">
        <w:rPr>
          <w:lang w:val="es-HN"/>
        </w:rPr>
        <w:t>Conclusiones</w:t>
      </w:r>
      <w:bookmarkEnd w:id="43"/>
      <w:bookmarkEnd w:id="44"/>
    </w:p>
    <w:p w14:paraId="2194AFFD" w14:textId="4FF16D55" w:rsidR="00D477E1" w:rsidRPr="003242D6" w:rsidRDefault="00563CF1" w:rsidP="003242D6">
      <w:pPr>
        <w:pStyle w:val="Ttulo2"/>
        <w:rPr>
          <w:lang w:val="es-HN"/>
        </w:rPr>
      </w:pPr>
      <w:bookmarkStart w:id="45" w:name="_Toc160306259"/>
      <w:bookmarkStart w:id="46" w:name="OLE_LINK51"/>
      <w:bookmarkStart w:id="47" w:name="OLE_LINK52"/>
      <w:bookmarkStart w:id="48" w:name="_Toc243752764"/>
      <w:r w:rsidRPr="00DF52E6">
        <w:rPr>
          <w:lang w:val="es-HN"/>
        </w:rPr>
        <w:t>Recomendacione</w:t>
      </w:r>
      <w:bookmarkStart w:id="49" w:name="_Toc160306260"/>
      <w:bookmarkEnd w:id="45"/>
      <w:bookmarkEnd w:id="46"/>
      <w:bookmarkEnd w:id="47"/>
      <w:r w:rsidR="003242D6">
        <w:rPr>
          <w:lang w:val="es-HN"/>
        </w:rPr>
        <w:t>S</w:t>
      </w:r>
      <w:bookmarkEnd w:id="48"/>
    </w:p>
    <w:p w14:paraId="45F5EE93" w14:textId="3D4B4C71" w:rsidR="0093083F" w:rsidRPr="003242D6" w:rsidRDefault="00AB39A1" w:rsidP="003242D6">
      <w:pPr>
        <w:pStyle w:val="Ttulo1"/>
        <w:rPr>
          <w:lang w:val="es-HN"/>
        </w:rPr>
      </w:pPr>
      <w:bookmarkStart w:id="50" w:name="_Toc243752765"/>
      <w:r w:rsidRPr="00DF52E6">
        <w:rPr>
          <w:lang w:val="es-HN"/>
        </w:rPr>
        <w:t>CAPÍTULO VI. APLICABILIDAD</w:t>
      </w:r>
      <w:bookmarkStart w:id="51" w:name="_Toc160306306"/>
      <w:bookmarkEnd w:id="49"/>
      <w:bookmarkEnd w:id="50"/>
    </w:p>
    <w:p w14:paraId="72C35DF0" w14:textId="33BD4B11" w:rsidR="00AB39A1" w:rsidRPr="003242D6" w:rsidRDefault="00AB39A1" w:rsidP="003242D6">
      <w:pPr>
        <w:pStyle w:val="Ttulo1"/>
        <w:rPr>
          <w:lang w:val="es-HN"/>
        </w:rPr>
      </w:pPr>
      <w:bookmarkStart w:id="52" w:name="_Toc243752766"/>
      <w:r w:rsidRPr="00DF52E6">
        <w:rPr>
          <w:lang w:val="es-HN"/>
        </w:rPr>
        <w:t>REFERENCIAS BIBLIOGRÁFICAS</w:t>
      </w:r>
      <w:bookmarkEnd w:id="51"/>
      <w:bookmarkEnd w:id="52"/>
    </w:p>
    <w:p w14:paraId="09388A44" w14:textId="21790F77" w:rsidR="00F54D40" w:rsidRDefault="00F54D40" w:rsidP="00F54D40">
      <w:pPr>
        <w:spacing w:before="100" w:beforeAutospacing="1" w:after="100" w:afterAutospacing="1" w:line="240" w:lineRule="auto"/>
        <w:ind w:firstLine="0"/>
        <w:rPr>
          <w:rFonts w:eastAsia="Times New Roman" w:cs="Times New Roman"/>
          <w:szCs w:val="24"/>
          <w:lang w:eastAsia="es-HN"/>
        </w:rPr>
      </w:pPr>
      <w:r w:rsidRPr="00F54D40">
        <w:rPr>
          <w:rFonts w:eastAsia="Times New Roman" w:cs="Times New Roman"/>
          <w:b/>
          <w:bCs/>
          <w:szCs w:val="24"/>
          <w:lang w:eastAsia="es-HN"/>
        </w:rPr>
        <w:t>Banco Interamericano de Desarrollo.</w:t>
      </w:r>
      <w:r w:rsidRPr="00F54D40">
        <w:rPr>
          <w:rFonts w:eastAsia="Times New Roman" w:cs="Times New Roman"/>
          <w:szCs w:val="24"/>
          <w:lang w:eastAsia="es-HN"/>
        </w:rPr>
        <w:t xml:space="preserve"> (2023). </w:t>
      </w:r>
      <w:r w:rsidRPr="00F54D40">
        <w:rPr>
          <w:rFonts w:eastAsia="Times New Roman" w:cs="Times New Roman"/>
          <w:i/>
          <w:iCs/>
          <w:szCs w:val="24"/>
          <w:lang w:eastAsia="es-HN"/>
        </w:rPr>
        <w:t>Transformación digital y salud en América Latina: Oportunidades para la eficiencia operativa y el acceso ciudadano</w:t>
      </w:r>
      <w:r w:rsidRPr="00F54D40">
        <w:rPr>
          <w:rFonts w:eastAsia="Times New Roman" w:cs="Times New Roman"/>
          <w:szCs w:val="24"/>
          <w:lang w:eastAsia="es-HN"/>
        </w:rPr>
        <w:t>. Publicaciones BID.</w:t>
      </w:r>
    </w:p>
    <w:p w14:paraId="47294BDE" w14:textId="22398BF1" w:rsidR="001E5E84" w:rsidRDefault="001E5E84" w:rsidP="001E5E84">
      <w:pPr>
        <w:spacing w:after="0" w:line="240" w:lineRule="auto"/>
        <w:ind w:firstLine="0"/>
      </w:pPr>
      <w:r>
        <w:rPr>
          <w:b/>
          <w:bCs/>
        </w:rPr>
        <w:t>Bernal, C. A.</w:t>
      </w:r>
      <w:r>
        <w:t xml:space="preserve"> (2016). </w:t>
      </w:r>
      <w:r>
        <w:rPr>
          <w:i/>
          <w:iCs/>
        </w:rPr>
        <w:t>Metodología de la investigación: administración, economía, humanidades y ciencias sociales</w:t>
      </w:r>
      <w:r>
        <w:t xml:space="preserve"> (4.ª ed.). Pearson Educación.</w:t>
      </w:r>
    </w:p>
    <w:p w14:paraId="2DBF54C5" w14:textId="77777777" w:rsidR="001E5E84" w:rsidRPr="00B30708" w:rsidRDefault="001E5E84" w:rsidP="001E5E84">
      <w:pPr>
        <w:spacing w:before="100" w:beforeAutospacing="1" w:after="100" w:afterAutospacing="1" w:line="240" w:lineRule="auto"/>
        <w:ind w:firstLine="0"/>
        <w:rPr>
          <w:rFonts w:eastAsia="Times New Roman" w:cs="Times New Roman"/>
          <w:szCs w:val="24"/>
          <w:lang w:eastAsia="es-HN"/>
        </w:rPr>
      </w:pPr>
      <w:r>
        <w:rPr>
          <w:b/>
          <w:bCs/>
        </w:rPr>
        <w:t>Hernández Sampieri, R., Fernández Collado, C., &amp; Baptista Lucio, P.</w:t>
      </w:r>
      <w:r>
        <w:t xml:space="preserve"> (2014). </w:t>
      </w:r>
      <w:r>
        <w:rPr>
          <w:i/>
          <w:iCs/>
        </w:rPr>
        <w:t>Metodología de la investigación</w:t>
      </w:r>
      <w:r>
        <w:t xml:space="preserve"> (6.ª ed.). McGraw-Hill / Interamericana Editores.</w:t>
      </w:r>
    </w:p>
    <w:p w14:paraId="1748D2F6" w14:textId="77777777" w:rsidR="001E5E84" w:rsidRPr="00763BB1" w:rsidRDefault="001E5E84" w:rsidP="001E5E84">
      <w:pPr>
        <w:spacing w:after="0" w:line="240" w:lineRule="auto"/>
        <w:ind w:firstLine="0"/>
        <w:rPr>
          <w:rFonts w:eastAsiaTheme="majorEastAsia" w:cstheme="majorBidi"/>
          <w:b/>
          <w:caps/>
          <w:color w:val="000000" w:themeColor="text1"/>
          <w:sz w:val="28"/>
          <w:szCs w:val="32"/>
        </w:rPr>
      </w:pPr>
      <w:r>
        <w:rPr>
          <w:b/>
          <w:bCs/>
        </w:rPr>
        <w:t>Hernández Sampieri, R., Fernández Collado, C., &amp; Baptista Lucio, P.</w:t>
      </w:r>
      <w:r>
        <w:t xml:space="preserve"> (2014). </w:t>
      </w:r>
      <w:r>
        <w:rPr>
          <w:i/>
          <w:iCs/>
        </w:rPr>
        <w:t>Metodología de la investigación</w:t>
      </w:r>
      <w:r>
        <w:t xml:space="preserve"> (6.ª ed.). McGraw-Hill / Interamericana Editores.</w:t>
      </w:r>
    </w:p>
    <w:p w14:paraId="591CF997" w14:textId="0BF57546" w:rsidR="00F54D40" w:rsidRPr="00F54D40" w:rsidRDefault="00F54D40" w:rsidP="00F54D40">
      <w:pPr>
        <w:spacing w:before="100" w:beforeAutospacing="1" w:after="100" w:afterAutospacing="1" w:line="240" w:lineRule="auto"/>
        <w:ind w:firstLine="0"/>
        <w:rPr>
          <w:rFonts w:eastAsia="Times New Roman" w:cs="Times New Roman"/>
          <w:szCs w:val="24"/>
          <w:lang w:eastAsia="es-HN"/>
        </w:rPr>
      </w:pPr>
      <w:r w:rsidRPr="00F54D40">
        <w:rPr>
          <w:rFonts w:eastAsia="Times New Roman" w:cs="Times New Roman"/>
          <w:b/>
          <w:bCs/>
          <w:szCs w:val="24"/>
          <w:lang w:eastAsia="es-HN"/>
        </w:rPr>
        <w:t>Organización Mundial de la Salud.</w:t>
      </w:r>
      <w:r w:rsidRPr="00F54D40">
        <w:rPr>
          <w:rFonts w:eastAsia="Times New Roman" w:cs="Times New Roman"/>
          <w:szCs w:val="24"/>
          <w:lang w:eastAsia="es-HN"/>
        </w:rPr>
        <w:t xml:space="preserve"> (2021). </w:t>
      </w:r>
      <w:r w:rsidRPr="00F54D40">
        <w:rPr>
          <w:rFonts w:eastAsia="Times New Roman" w:cs="Times New Roman"/>
          <w:i/>
          <w:iCs/>
          <w:szCs w:val="24"/>
          <w:lang w:eastAsia="es-HN"/>
        </w:rPr>
        <w:t>Estrategia global sobre salud digital 2020-2025</w:t>
      </w:r>
      <w:r w:rsidRPr="00F54D40">
        <w:rPr>
          <w:rFonts w:eastAsia="Times New Roman" w:cs="Times New Roman"/>
          <w:szCs w:val="24"/>
          <w:lang w:eastAsia="es-HN"/>
        </w:rPr>
        <w:t>. Ediciones de la OMS.</w:t>
      </w:r>
    </w:p>
    <w:p w14:paraId="479FFA1C" w14:textId="66D0B5FA" w:rsidR="00F54D40" w:rsidRDefault="00F54D40" w:rsidP="00F54D40">
      <w:pPr>
        <w:spacing w:before="100" w:beforeAutospacing="1" w:after="100" w:afterAutospacing="1" w:line="240" w:lineRule="auto"/>
        <w:ind w:firstLine="0"/>
        <w:rPr>
          <w:rFonts w:eastAsia="Times New Roman" w:cs="Times New Roman"/>
          <w:szCs w:val="24"/>
          <w:lang w:eastAsia="es-HN"/>
        </w:rPr>
      </w:pPr>
      <w:r w:rsidRPr="00F54D40">
        <w:rPr>
          <w:rFonts w:eastAsia="Times New Roman" w:cs="Times New Roman"/>
          <w:b/>
          <w:bCs/>
          <w:szCs w:val="24"/>
          <w:lang w:eastAsia="es-HN"/>
        </w:rPr>
        <w:t>Organización Panamericana de la Salud.</w:t>
      </w:r>
      <w:r w:rsidRPr="00F54D40">
        <w:rPr>
          <w:rFonts w:eastAsia="Times New Roman" w:cs="Times New Roman"/>
          <w:szCs w:val="24"/>
          <w:lang w:eastAsia="es-HN"/>
        </w:rPr>
        <w:t xml:space="preserve"> (2022). </w:t>
      </w:r>
      <w:r w:rsidRPr="00F54D40">
        <w:rPr>
          <w:rFonts w:eastAsia="Times New Roman" w:cs="Times New Roman"/>
          <w:i/>
          <w:iCs/>
          <w:szCs w:val="24"/>
          <w:lang w:eastAsia="es-HN"/>
        </w:rPr>
        <w:t>Indicadores de salud y digitalización en las Américas</w:t>
      </w:r>
      <w:r w:rsidRPr="00F54D40">
        <w:rPr>
          <w:rFonts w:eastAsia="Times New Roman" w:cs="Times New Roman"/>
          <w:szCs w:val="24"/>
          <w:lang w:eastAsia="es-HN"/>
        </w:rPr>
        <w:t>. Organización Mundial de la Salud.</w:t>
      </w:r>
    </w:p>
    <w:sectPr w:rsidR="00F54D40" w:rsidSect="00D3421C">
      <w:headerReference w:type="default" r:id="rId15"/>
      <w:pgSz w:w="12240" w:h="15840"/>
      <w:pgMar w:top="1418" w:right="1701" w:bottom="1418" w:left="1701"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9DDE4" w14:textId="77777777" w:rsidR="00093817" w:rsidRDefault="00093817" w:rsidP="008E5011">
      <w:pPr>
        <w:spacing w:after="0" w:line="240" w:lineRule="auto"/>
      </w:pPr>
      <w:r>
        <w:separator/>
      </w:r>
    </w:p>
  </w:endnote>
  <w:endnote w:type="continuationSeparator" w:id="0">
    <w:p w14:paraId="5D5A2013" w14:textId="77777777" w:rsidR="00093817" w:rsidRDefault="00093817" w:rsidP="008E5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Headings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606769313"/>
      <w:docPartObj>
        <w:docPartGallery w:val="Page Numbers (Bottom of Page)"/>
        <w:docPartUnique/>
      </w:docPartObj>
    </w:sdtPr>
    <w:sdtContent>
      <w:p w14:paraId="3F67DF83" w14:textId="23347E6D" w:rsidR="000F5587" w:rsidRDefault="000F5587" w:rsidP="00D15FE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sdt>
    <w:sdtPr>
      <w:rPr>
        <w:rStyle w:val="Nmerodepgina"/>
      </w:rPr>
      <w:id w:val="-756294833"/>
      <w:docPartObj>
        <w:docPartGallery w:val="Page Numbers (Bottom of Page)"/>
        <w:docPartUnique/>
      </w:docPartObj>
    </w:sdtPr>
    <w:sdtContent>
      <w:p w14:paraId="11621806" w14:textId="6DC2E91D" w:rsidR="000F5587" w:rsidRDefault="000F5587" w:rsidP="00D15FE0">
        <w:pPr>
          <w:pStyle w:val="Piedepgina"/>
          <w:framePr w:wrap="none" w:vAnchor="text" w:hAnchor="margin" w:xAlign="right" w:y="1"/>
          <w:ind w:right="360"/>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4808120C" w14:textId="77777777" w:rsidR="000F5587" w:rsidRDefault="000F5587" w:rsidP="000F558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5441A" w14:textId="731E4087" w:rsidR="000F5587" w:rsidRDefault="000F5587" w:rsidP="009F06AF">
    <w:pPr>
      <w:pStyle w:val="Piedepgina"/>
      <w:framePr w:wrap="none" w:vAnchor="text" w:hAnchor="margin" w:xAlign="right" w:y="1"/>
      <w:rPr>
        <w:rStyle w:val="Nmerodepgina"/>
      </w:rPr>
    </w:pPr>
  </w:p>
  <w:p w14:paraId="22A51E13" w14:textId="20504A67" w:rsidR="008E5011" w:rsidRDefault="008E5011" w:rsidP="00744ABB">
    <w:pPr>
      <w:pStyle w:val="Piedepgina"/>
      <w:tabs>
        <w:tab w:val="clear" w:pos="4680"/>
        <w:tab w:val="clear" w:pos="9360"/>
        <w:tab w:val="left" w:pos="1585"/>
        <w:tab w:val="right" w:pos="8478"/>
      </w:tabs>
      <w:ind w:right="36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DE973" w14:textId="437C7E18" w:rsidR="00D15FE0" w:rsidRDefault="00D15FE0" w:rsidP="000F5587">
    <w:pPr>
      <w:pStyle w:val="Piedepgina"/>
      <w:tabs>
        <w:tab w:val="clear" w:pos="4680"/>
        <w:tab w:val="clear" w:pos="9360"/>
        <w:tab w:val="left" w:pos="1585"/>
      </w:tabs>
      <w:ind w:right="36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131081034"/>
      <w:docPartObj>
        <w:docPartGallery w:val="Page Numbers (Bottom of Page)"/>
        <w:docPartUnique/>
      </w:docPartObj>
    </w:sdtPr>
    <w:sdtContent>
      <w:p w14:paraId="2A66F471" w14:textId="0131B749" w:rsidR="00D15FE0" w:rsidRDefault="00D15FE0" w:rsidP="009F06AF">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16</w:t>
        </w:r>
        <w:r>
          <w:rPr>
            <w:rStyle w:val="Nmerodepgina"/>
          </w:rPr>
          <w:fldChar w:fldCharType="end"/>
        </w:r>
      </w:p>
    </w:sdtContent>
  </w:sdt>
  <w:p w14:paraId="38FD6146" w14:textId="77777777" w:rsidR="00D15FE0" w:rsidRDefault="00D15FE0" w:rsidP="00D15FE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EF0E2" w14:textId="77777777" w:rsidR="00093817" w:rsidRDefault="00093817" w:rsidP="008E5011">
      <w:pPr>
        <w:spacing w:after="0" w:line="240" w:lineRule="auto"/>
      </w:pPr>
      <w:r>
        <w:separator/>
      </w:r>
    </w:p>
  </w:footnote>
  <w:footnote w:type="continuationSeparator" w:id="0">
    <w:p w14:paraId="2999F731" w14:textId="77777777" w:rsidR="00093817" w:rsidRDefault="00093817" w:rsidP="008E50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90583449"/>
      <w:docPartObj>
        <w:docPartGallery w:val="Page Numbers (Top of Page)"/>
        <w:docPartUnique/>
      </w:docPartObj>
    </w:sdtPr>
    <w:sdtContent>
      <w:p w14:paraId="5B302DC6" w14:textId="05EE42AC" w:rsidR="00C45712" w:rsidRDefault="00C45712" w:rsidP="006A2386">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498D2EF5" w14:textId="77777777" w:rsidR="00C45712" w:rsidRDefault="00C45712" w:rsidP="00C45712">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CDE0F" w14:textId="77777777" w:rsidR="008E5011" w:rsidRDefault="008E5011" w:rsidP="00C45712">
    <w:pPr>
      <w:pStyle w:val="Encabezado"/>
      <w:ind w:right="36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64721997"/>
      <w:docPartObj>
        <w:docPartGallery w:val="Page Numbers (Top of Page)"/>
        <w:docPartUnique/>
      </w:docPartObj>
    </w:sdtPr>
    <w:sdtContent>
      <w:p w14:paraId="0C713228" w14:textId="77777777" w:rsidR="00C45712" w:rsidRDefault="00C45712" w:rsidP="006A2386">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6D9DD590" w14:textId="77777777" w:rsidR="00C45712" w:rsidRDefault="00C45712" w:rsidP="00C45712">
    <w:pPr>
      <w:pStyle w:val="Encabezado"/>
      <w:ind w:right="36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C38A23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9000B8"/>
    <w:multiLevelType w:val="hybridMultilevel"/>
    <w:tmpl w:val="81D2B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FD68C6"/>
    <w:multiLevelType w:val="hybridMultilevel"/>
    <w:tmpl w:val="68060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CF7162"/>
    <w:multiLevelType w:val="hybridMultilevel"/>
    <w:tmpl w:val="F878B3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C706DB"/>
    <w:multiLevelType w:val="hybridMultilevel"/>
    <w:tmpl w:val="6B5E9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A1197D"/>
    <w:multiLevelType w:val="hybridMultilevel"/>
    <w:tmpl w:val="714C1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230ECF"/>
    <w:multiLevelType w:val="multilevel"/>
    <w:tmpl w:val="35C05038"/>
    <w:lvl w:ilvl="0">
      <w:start w:val="1"/>
      <w:numFmt w:val="decimal"/>
      <w:lvlText w:val="%1"/>
      <w:lvlJc w:val="left"/>
      <w:pPr>
        <w:ind w:left="360" w:hanging="360"/>
      </w:pPr>
      <w:rPr>
        <w:rFonts w:hint="default"/>
        <w:color w:val="FFFFFF" w:themeColor="background1"/>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lvl>
    <w:lvl w:ilvl="4">
      <w:start w:val="1"/>
      <w:numFmt w:val="decimal"/>
      <w:lvlText w:val="%1.%2.%3.%4.%5"/>
      <w:lvlJc w:val="left"/>
      <w:pPr>
        <w:ind w:left="6821" w:hanging="1008"/>
      </w:p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19853AA0"/>
    <w:multiLevelType w:val="hybridMultilevel"/>
    <w:tmpl w:val="BDDC24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2937E9"/>
    <w:multiLevelType w:val="hybridMultilevel"/>
    <w:tmpl w:val="3F0C02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B03D6C"/>
    <w:multiLevelType w:val="hybridMultilevel"/>
    <w:tmpl w:val="37E482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38372A"/>
    <w:multiLevelType w:val="hybridMultilevel"/>
    <w:tmpl w:val="C010C1CE"/>
    <w:lvl w:ilvl="0" w:tplc="75AE2326">
      <w:start w:val="1"/>
      <w:numFmt w:val="decimal"/>
      <w:lvlText w:val="%1)"/>
      <w:lvlJc w:val="left"/>
      <w:pPr>
        <w:ind w:left="53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BF83470">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1266435C">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A9FEE0B0">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730C14EC">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127C9A8E">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9FFC3254">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08D87F48">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6A944C84">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1" w15:restartNumberingAfterBreak="0">
    <w:nsid w:val="27FC3332"/>
    <w:multiLevelType w:val="hybridMultilevel"/>
    <w:tmpl w:val="99A26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F31D6E"/>
    <w:multiLevelType w:val="multilevel"/>
    <w:tmpl w:val="7AC43D90"/>
    <w:lvl w:ilvl="0">
      <w:start w:val="1"/>
      <w:numFmt w:val="decimal"/>
      <w:pStyle w:val="Ttulo1"/>
      <w:lvlText w:val="%1"/>
      <w:lvlJc w:val="left"/>
      <w:pPr>
        <w:ind w:left="360" w:hanging="360"/>
      </w:pPr>
      <w:rPr>
        <w:rFonts w:hint="default"/>
        <w:color w:val="FFFFFF" w:themeColor="background1"/>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6251" w:hanging="864"/>
      </w:pPr>
    </w:lvl>
    <w:lvl w:ilvl="4">
      <w:start w:val="1"/>
      <w:numFmt w:val="decimal"/>
      <w:pStyle w:val="Ttulo5"/>
      <w:lvlText w:val="%1.%2.%3.%4.%5"/>
      <w:lvlJc w:val="left"/>
      <w:pPr>
        <w:ind w:left="6821" w:hanging="1008"/>
      </w:p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3" w15:restartNumberingAfterBreak="0">
    <w:nsid w:val="2AD01AC3"/>
    <w:multiLevelType w:val="hybridMultilevel"/>
    <w:tmpl w:val="E626D4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5557E7"/>
    <w:multiLevelType w:val="hybridMultilevel"/>
    <w:tmpl w:val="E7E03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253C50"/>
    <w:multiLevelType w:val="hybridMultilevel"/>
    <w:tmpl w:val="2856BC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190F8E"/>
    <w:multiLevelType w:val="hybridMultilevel"/>
    <w:tmpl w:val="FC1C4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E167F0"/>
    <w:multiLevelType w:val="hybridMultilevel"/>
    <w:tmpl w:val="680604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8362742"/>
    <w:multiLevelType w:val="hybridMultilevel"/>
    <w:tmpl w:val="B4165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A37519"/>
    <w:multiLevelType w:val="hybridMultilevel"/>
    <w:tmpl w:val="16E810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55049A"/>
    <w:multiLevelType w:val="hybridMultilevel"/>
    <w:tmpl w:val="4E8A8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3A45F3"/>
    <w:multiLevelType w:val="hybridMultilevel"/>
    <w:tmpl w:val="A2366A64"/>
    <w:lvl w:ilvl="0" w:tplc="CD50226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1926BD"/>
    <w:multiLevelType w:val="hybridMultilevel"/>
    <w:tmpl w:val="A05461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4E1D2D"/>
    <w:multiLevelType w:val="hybridMultilevel"/>
    <w:tmpl w:val="1FB6C8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271646"/>
    <w:multiLevelType w:val="hybridMultilevel"/>
    <w:tmpl w:val="474A68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B27112"/>
    <w:multiLevelType w:val="hybridMultilevel"/>
    <w:tmpl w:val="318C4F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1A708A"/>
    <w:multiLevelType w:val="hybridMultilevel"/>
    <w:tmpl w:val="41221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5716F8"/>
    <w:multiLevelType w:val="hybridMultilevel"/>
    <w:tmpl w:val="D88E6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82B6B30"/>
    <w:multiLevelType w:val="hybridMultilevel"/>
    <w:tmpl w:val="9D4E6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C64B9C"/>
    <w:multiLevelType w:val="hybridMultilevel"/>
    <w:tmpl w:val="EADA58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E636D5"/>
    <w:multiLevelType w:val="hybridMultilevel"/>
    <w:tmpl w:val="A2D2C99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4E153E2E"/>
    <w:multiLevelType w:val="hybridMultilevel"/>
    <w:tmpl w:val="39DE6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E9E4835"/>
    <w:multiLevelType w:val="hybridMultilevel"/>
    <w:tmpl w:val="BF104C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A4050F"/>
    <w:multiLevelType w:val="hybridMultilevel"/>
    <w:tmpl w:val="825EDB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0436D76"/>
    <w:multiLevelType w:val="hybridMultilevel"/>
    <w:tmpl w:val="49023F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0A80104"/>
    <w:multiLevelType w:val="hybridMultilevel"/>
    <w:tmpl w:val="6D0E34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26F306E"/>
    <w:multiLevelType w:val="hybridMultilevel"/>
    <w:tmpl w:val="4C0CB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856EB2"/>
    <w:multiLevelType w:val="hybridMultilevel"/>
    <w:tmpl w:val="BF3CDB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31049C0"/>
    <w:multiLevelType w:val="hybridMultilevel"/>
    <w:tmpl w:val="0AACBF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56F55AC"/>
    <w:multiLevelType w:val="hybridMultilevel"/>
    <w:tmpl w:val="C61A5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D8D3BC9"/>
    <w:multiLevelType w:val="hybridMultilevel"/>
    <w:tmpl w:val="94168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E454306"/>
    <w:multiLevelType w:val="hybridMultilevel"/>
    <w:tmpl w:val="DA58F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3964555"/>
    <w:multiLevelType w:val="hybridMultilevel"/>
    <w:tmpl w:val="0BB8EDA4"/>
    <w:lvl w:ilvl="0" w:tplc="0409000F">
      <w:start w:val="1"/>
      <w:numFmt w:val="decimal"/>
      <w:lvlText w:val="%1."/>
      <w:lvlJc w:val="left"/>
      <w:pPr>
        <w:ind w:left="720" w:hanging="360"/>
      </w:pPr>
    </w:lvl>
    <w:lvl w:ilvl="1" w:tplc="39EC6386">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B1C4F30"/>
    <w:multiLevelType w:val="multilevel"/>
    <w:tmpl w:val="7214F63E"/>
    <w:styleLink w:val="CurrentList1"/>
    <w:lvl w:ilvl="0">
      <w:start w:val="1"/>
      <w:numFmt w:val="decimal"/>
      <w:lvlText w:val="%1"/>
      <w:lvlJc w:val="left"/>
      <w:pPr>
        <w:ind w:left="360" w:hanging="360"/>
      </w:pPr>
      <w:rPr>
        <w:rFonts w:hint="default"/>
        <w:color w:val="FFFFFF" w:themeColor="background1"/>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lvl>
    <w:lvl w:ilvl="4">
      <w:start w:val="1"/>
      <w:numFmt w:val="decimal"/>
      <w:lvlText w:val="%1.%2.%3.%4.%5"/>
      <w:lvlJc w:val="left"/>
      <w:pPr>
        <w:ind w:left="6821" w:hanging="1008"/>
      </w:p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6ECD7E8A"/>
    <w:multiLevelType w:val="hybridMultilevel"/>
    <w:tmpl w:val="B23064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C36F2D"/>
    <w:multiLevelType w:val="hybridMultilevel"/>
    <w:tmpl w:val="DF3C8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5C3DC7"/>
    <w:multiLevelType w:val="hybridMultilevel"/>
    <w:tmpl w:val="315048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245537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46898195">
    <w:abstractNumId w:val="6"/>
  </w:num>
  <w:num w:numId="3" w16cid:durableId="2129659810">
    <w:abstractNumId w:val="2"/>
  </w:num>
  <w:num w:numId="4" w16cid:durableId="107626539">
    <w:abstractNumId w:val="42"/>
  </w:num>
  <w:num w:numId="5" w16cid:durableId="1262027848">
    <w:abstractNumId w:val="46"/>
  </w:num>
  <w:num w:numId="6" w16cid:durableId="126704779">
    <w:abstractNumId w:val="6"/>
  </w:num>
  <w:num w:numId="7" w16cid:durableId="612829508">
    <w:abstractNumId w:val="43"/>
  </w:num>
  <w:num w:numId="8" w16cid:durableId="1007584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12204487">
    <w:abstractNumId w:val="12"/>
  </w:num>
  <w:num w:numId="10" w16cid:durableId="25641092">
    <w:abstractNumId w:val="31"/>
  </w:num>
  <w:num w:numId="11" w16cid:durableId="491143904">
    <w:abstractNumId w:val="21"/>
  </w:num>
  <w:num w:numId="12" w16cid:durableId="745343362">
    <w:abstractNumId w:val="45"/>
  </w:num>
  <w:num w:numId="13" w16cid:durableId="303896526">
    <w:abstractNumId w:val="0"/>
  </w:num>
  <w:num w:numId="14" w16cid:durableId="654728656">
    <w:abstractNumId w:val="30"/>
  </w:num>
  <w:num w:numId="15" w16cid:durableId="992753085">
    <w:abstractNumId w:val="17"/>
  </w:num>
  <w:num w:numId="16" w16cid:durableId="1808938161">
    <w:abstractNumId w:val="5"/>
  </w:num>
  <w:num w:numId="17" w16cid:durableId="1063021363">
    <w:abstractNumId w:val="39"/>
  </w:num>
  <w:num w:numId="18" w16cid:durableId="172109471">
    <w:abstractNumId w:val="20"/>
  </w:num>
  <w:num w:numId="19" w16cid:durableId="2112117450">
    <w:abstractNumId w:val="36"/>
  </w:num>
  <w:num w:numId="20" w16cid:durableId="1394042742">
    <w:abstractNumId w:val="41"/>
  </w:num>
  <w:num w:numId="21" w16cid:durableId="616564966">
    <w:abstractNumId w:val="4"/>
  </w:num>
  <w:num w:numId="22" w16cid:durableId="967660940">
    <w:abstractNumId w:val="14"/>
  </w:num>
  <w:num w:numId="23" w16cid:durableId="891230467">
    <w:abstractNumId w:val="22"/>
  </w:num>
  <w:num w:numId="24" w16cid:durableId="1862351960">
    <w:abstractNumId w:val="13"/>
  </w:num>
  <w:num w:numId="25" w16cid:durableId="1421288915">
    <w:abstractNumId w:val="27"/>
  </w:num>
  <w:num w:numId="26" w16cid:durableId="678773287">
    <w:abstractNumId w:val="7"/>
  </w:num>
  <w:num w:numId="27" w16cid:durableId="1561355960">
    <w:abstractNumId w:val="40"/>
  </w:num>
  <w:num w:numId="28" w16cid:durableId="853038902">
    <w:abstractNumId w:val="1"/>
  </w:num>
  <w:num w:numId="29" w16cid:durableId="1645969321">
    <w:abstractNumId w:val="35"/>
  </w:num>
  <w:num w:numId="30" w16cid:durableId="421268961">
    <w:abstractNumId w:val="16"/>
  </w:num>
  <w:num w:numId="31" w16cid:durableId="1453086676">
    <w:abstractNumId w:val="15"/>
  </w:num>
  <w:num w:numId="32" w16cid:durableId="1145968332">
    <w:abstractNumId w:val="26"/>
  </w:num>
  <w:num w:numId="33" w16cid:durableId="1617643125">
    <w:abstractNumId w:val="18"/>
  </w:num>
  <w:num w:numId="34" w16cid:durableId="1546479970">
    <w:abstractNumId w:val="11"/>
  </w:num>
  <w:num w:numId="35" w16cid:durableId="1391346543">
    <w:abstractNumId w:val="23"/>
  </w:num>
  <w:num w:numId="36" w16cid:durableId="106854833">
    <w:abstractNumId w:val="28"/>
  </w:num>
  <w:num w:numId="37" w16cid:durableId="718937924">
    <w:abstractNumId w:val="9"/>
  </w:num>
  <w:num w:numId="38" w16cid:durableId="432360484">
    <w:abstractNumId w:val="24"/>
  </w:num>
  <w:num w:numId="39" w16cid:durableId="348070065">
    <w:abstractNumId w:val="37"/>
  </w:num>
  <w:num w:numId="40" w16cid:durableId="1352953478">
    <w:abstractNumId w:val="33"/>
  </w:num>
  <w:num w:numId="41" w16cid:durableId="1724257716">
    <w:abstractNumId w:val="32"/>
  </w:num>
  <w:num w:numId="42" w16cid:durableId="1777362228">
    <w:abstractNumId w:val="34"/>
  </w:num>
  <w:num w:numId="43" w16cid:durableId="306397525">
    <w:abstractNumId w:val="3"/>
  </w:num>
  <w:num w:numId="44" w16cid:durableId="128744224">
    <w:abstractNumId w:val="38"/>
  </w:num>
  <w:num w:numId="45" w16cid:durableId="1399401609">
    <w:abstractNumId w:val="29"/>
  </w:num>
  <w:num w:numId="46" w16cid:durableId="1236016599">
    <w:abstractNumId w:val="44"/>
  </w:num>
  <w:num w:numId="47" w16cid:durableId="1489516221">
    <w:abstractNumId w:val="8"/>
  </w:num>
  <w:num w:numId="48" w16cid:durableId="1749575644">
    <w:abstractNumId w:val="19"/>
  </w:num>
  <w:num w:numId="49" w16cid:durableId="1723015938">
    <w:abstractNumId w:val="25"/>
  </w:num>
  <w:num w:numId="50" w16cid:durableId="21195935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5E8"/>
    <w:rsid w:val="00000A28"/>
    <w:rsid w:val="00007902"/>
    <w:rsid w:val="0002503E"/>
    <w:rsid w:val="000267BC"/>
    <w:rsid w:val="00033339"/>
    <w:rsid w:val="00040410"/>
    <w:rsid w:val="000464D0"/>
    <w:rsid w:val="00055D12"/>
    <w:rsid w:val="00063AA6"/>
    <w:rsid w:val="00073EED"/>
    <w:rsid w:val="00076237"/>
    <w:rsid w:val="0008135A"/>
    <w:rsid w:val="00093817"/>
    <w:rsid w:val="00094D68"/>
    <w:rsid w:val="000A0468"/>
    <w:rsid w:val="000A0B52"/>
    <w:rsid w:val="000A1516"/>
    <w:rsid w:val="000A1875"/>
    <w:rsid w:val="000A6BC4"/>
    <w:rsid w:val="000B2A47"/>
    <w:rsid w:val="000B7C1A"/>
    <w:rsid w:val="000C5A15"/>
    <w:rsid w:val="000D0EC1"/>
    <w:rsid w:val="000D1BEA"/>
    <w:rsid w:val="000D2D40"/>
    <w:rsid w:val="000D48DA"/>
    <w:rsid w:val="000E730E"/>
    <w:rsid w:val="000F03AA"/>
    <w:rsid w:val="000F3459"/>
    <w:rsid w:val="000F5587"/>
    <w:rsid w:val="001011C8"/>
    <w:rsid w:val="0010694C"/>
    <w:rsid w:val="00110F63"/>
    <w:rsid w:val="001205FD"/>
    <w:rsid w:val="001206A3"/>
    <w:rsid w:val="0012136F"/>
    <w:rsid w:val="001219AC"/>
    <w:rsid w:val="001318E2"/>
    <w:rsid w:val="00131A25"/>
    <w:rsid w:val="0013547E"/>
    <w:rsid w:val="0014135E"/>
    <w:rsid w:val="00141B66"/>
    <w:rsid w:val="00142109"/>
    <w:rsid w:val="001438E3"/>
    <w:rsid w:val="00146DBB"/>
    <w:rsid w:val="00146E35"/>
    <w:rsid w:val="0015532F"/>
    <w:rsid w:val="001569B9"/>
    <w:rsid w:val="00156C9C"/>
    <w:rsid w:val="0016370C"/>
    <w:rsid w:val="00166FA3"/>
    <w:rsid w:val="00196FB5"/>
    <w:rsid w:val="001B4900"/>
    <w:rsid w:val="001C26D0"/>
    <w:rsid w:val="001C2742"/>
    <w:rsid w:val="001C3D0B"/>
    <w:rsid w:val="001C4E60"/>
    <w:rsid w:val="001C5BCC"/>
    <w:rsid w:val="001D0BA7"/>
    <w:rsid w:val="001D1EB9"/>
    <w:rsid w:val="001D2305"/>
    <w:rsid w:val="001D255B"/>
    <w:rsid w:val="001D547C"/>
    <w:rsid w:val="001D5F20"/>
    <w:rsid w:val="001E0696"/>
    <w:rsid w:val="001E3074"/>
    <w:rsid w:val="001E5E84"/>
    <w:rsid w:val="00201259"/>
    <w:rsid w:val="00201817"/>
    <w:rsid w:val="0020355D"/>
    <w:rsid w:val="00207290"/>
    <w:rsid w:val="0022309E"/>
    <w:rsid w:val="00223699"/>
    <w:rsid w:val="0022501B"/>
    <w:rsid w:val="0022515D"/>
    <w:rsid w:val="00227712"/>
    <w:rsid w:val="00227856"/>
    <w:rsid w:val="00230A8C"/>
    <w:rsid w:val="002352BC"/>
    <w:rsid w:val="00241167"/>
    <w:rsid w:val="002421C1"/>
    <w:rsid w:val="00242AFB"/>
    <w:rsid w:val="002444EC"/>
    <w:rsid w:val="00244AD9"/>
    <w:rsid w:val="002452CA"/>
    <w:rsid w:val="00250A88"/>
    <w:rsid w:val="0025583B"/>
    <w:rsid w:val="002562E5"/>
    <w:rsid w:val="00260AB6"/>
    <w:rsid w:val="00265667"/>
    <w:rsid w:val="00274714"/>
    <w:rsid w:val="00274768"/>
    <w:rsid w:val="00275952"/>
    <w:rsid w:val="002759C6"/>
    <w:rsid w:val="00276AFC"/>
    <w:rsid w:val="002825DB"/>
    <w:rsid w:val="002901C7"/>
    <w:rsid w:val="002954D9"/>
    <w:rsid w:val="002A1261"/>
    <w:rsid w:val="002A27DC"/>
    <w:rsid w:val="002A31EF"/>
    <w:rsid w:val="002A5025"/>
    <w:rsid w:val="002B13AA"/>
    <w:rsid w:val="002B3432"/>
    <w:rsid w:val="002B368D"/>
    <w:rsid w:val="002B734C"/>
    <w:rsid w:val="002B7BEA"/>
    <w:rsid w:val="002C023E"/>
    <w:rsid w:val="002C2714"/>
    <w:rsid w:val="002D2C18"/>
    <w:rsid w:val="002E0BF8"/>
    <w:rsid w:val="002E3CB8"/>
    <w:rsid w:val="002E67E1"/>
    <w:rsid w:val="0030051F"/>
    <w:rsid w:val="00312F7E"/>
    <w:rsid w:val="0031735A"/>
    <w:rsid w:val="00317651"/>
    <w:rsid w:val="00320177"/>
    <w:rsid w:val="00320C6F"/>
    <w:rsid w:val="00320FD0"/>
    <w:rsid w:val="00321143"/>
    <w:rsid w:val="003242D6"/>
    <w:rsid w:val="00326171"/>
    <w:rsid w:val="00326342"/>
    <w:rsid w:val="003304BA"/>
    <w:rsid w:val="00331F34"/>
    <w:rsid w:val="00335C33"/>
    <w:rsid w:val="00337274"/>
    <w:rsid w:val="00345A5A"/>
    <w:rsid w:val="00350F96"/>
    <w:rsid w:val="00351F4F"/>
    <w:rsid w:val="00356BC1"/>
    <w:rsid w:val="00357840"/>
    <w:rsid w:val="0036084D"/>
    <w:rsid w:val="00363B40"/>
    <w:rsid w:val="00371450"/>
    <w:rsid w:val="00375074"/>
    <w:rsid w:val="00376AE2"/>
    <w:rsid w:val="003801AE"/>
    <w:rsid w:val="00381495"/>
    <w:rsid w:val="00392F2D"/>
    <w:rsid w:val="0039306A"/>
    <w:rsid w:val="00393D9A"/>
    <w:rsid w:val="003A5219"/>
    <w:rsid w:val="003A68EC"/>
    <w:rsid w:val="003A6C41"/>
    <w:rsid w:val="003A76F9"/>
    <w:rsid w:val="003B0C62"/>
    <w:rsid w:val="003B2758"/>
    <w:rsid w:val="003C05C5"/>
    <w:rsid w:val="003C3476"/>
    <w:rsid w:val="003C5D69"/>
    <w:rsid w:val="003C72B9"/>
    <w:rsid w:val="003D176B"/>
    <w:rsid w:val="003D4E25"/>
    <w:rsid w:val="003E387F"/>
    <w:rsid w:val="003E55B4"/>
    <w:rsid w:val="00400149"/>
    <w:rsid w:val="00405E31"/>
    <w:rsid w:val="0041469B"/>
    <w:rsid w:val="00417E1B"/>
    <w:rsid w:val="00420EF1"/>
    <w:rsid w:val="00421912"/>
    <w:rsid w:val="004247D6"/>
    <w:rsid w:val="0042777A"/>
    <w:rsid w:val="00434C97"/>
    <w:rsid w:val="00444844"/>
    <w:rsid w:val="004471FD"/>
    <w:rsid w:val="004500AD"/>
    <w:rsid w:val="00455932"/>
    <w:rsid w:val="00462A23"/>
    <w:rsid w:val="004655BD"/>
    <w:rsid w:val="004675D1"/>
    <w:rsid w:val="00471806"/>
    <w:rsid w:val="004871B2"/>
    <w:rsid w:val="00495589"/>
    <w:rsid w:val="00495B5D"/>
    <w:rsid w:val="004A5445"/>
    <w:rsid w:val="004A7714"/>
    <w:rsid w:val="004B0FFD"/>
    <w:rsid w:val="004B2A8F"/>
    <w:rsid w:val="004B4696"/>
    <w:rsid w:val="004C19A1"/>
    <w:rsid w:val="004C1A71"/>
    <w:rsid w:val="004C5C65"/>
    <w:rsid w:val="004C7BDB"/>
    <w:rsid w:val="004D0495"/>
    <w:rsid w:val="004D1E8B"/>
    <w:rsid w:val="004D3279"/>
    <w:rsid w:val="004D5520"/>
    <w:rsid w:val="004D6CAC"/>
    <w:rsid w:val="004E7027"/>
    <w:rsid w:val="004F06DB"/>
    <w:rsid w:val="004F190B"/>
    <w:rsid w:val="004F1C34"/>
    <w:rsid w:val="004F39E6"/>
    <w:rsid w:val="005149F6"/>
    <w:rsid w:val="00515571"/>
    <w:rsid w:val="00520CEE"/>
    <w:rsid w:val="00521119"/>
    <w:rsid w:val="00521998"/>
    <w:rsid w:val="00526EF1"/>
    <w:rsid w:val="005342EF"/>
    <w:rsid w:val="005437C4"/>
    <w:rsid w:val="00545A1F"/>
    <w:rsid w:val="0054657C"/>
    <w:rsid w:val="00553FDA"/>
    <w:rsid w:val="005631BD"/>
    <w:rsid w:val="00563CF1"/>
    <w:rsid w:val="005770ED"/>
    <w:rsid w:val="0058605B"/>
    <w:rsid w:val="00593354"/>
    <w:rsid w:val="00596537"/>
    <w:rsid w:val="005A2042"/>
    <w:rsid w:val="005A3F1D"/>
    <w:rsid w:val="005B4DF8"/>
    <w:rsid w:val="005C47E0"/>
    <w:rsid w:val="005D0031"/>
    <w:rsid w:val="005D0CEB"/>
    <w:rsid w:val="005D436D"/>
    <w:rsid w:val="005E51E3"/>
    <w:rsid w:val="005E62A7"/>
    <w:rsid w:val="005E65D7"/>
    <w:rsid w:val="005E695C"/>
    <w:rsid w:val="005F1259"/>
    <w:rsid w:val="005F454B"/>
    <w:rsid w:val="005F7064"/>
    <w:rsid w:val="005F7EF5"/>
    <w:rsid w:val="00600311"/>
    <w:rsid w:val="006026AF"/>
    <w:rsid w:val="00602D82"/>
    <w:rsid w:val="0061221F"/>
    <w:rsid w:val="00613BA9"/>
    <w:rsid w:val="006200D5"/>
    <w:rsid w:val="00626EE8"/>
    <w:rsid w:val="006335DA"/>
    <w:rsid w:val="00633E52"/>
    <w:rsid w:val="00643838"/>
    <w:rsid w:val="00644C20"/>
    <w:rsid w:val="0064689F"/>
    <w:rsid w:val="00647711"/>
    <w:rsid w:val="00647D12"/>
    <w:rsid w:val="006515FF"/>
    <w:rsid w:val="00652AE0"/>
    <w:rsid w:val="006542B5"/>
    <w:rsid w:val="006542F0"/>
    <w:rsid w:val="00656CB5"/>
    <w:rsid w:val="00661A89"/>
    <w:rsid w:val="006625ED"/>
    <w:rsid w:val="00666379"/>
    <w:rsid w:val="006779C0"/>
    <w:rsid w:val="0068394E"/>
    <w:rsid w:val="00687E3D"/>
    <w:rsid w:val="006A57F0"/>
    <w:rsid w:val="006A661B"/>
    <w:rsid w:val="006A6E7F"/>
    <w:rsid w:val="006A6F1D"/>
    <w:rsid w:val="006A7A24"/>
    <w:rsid w:val="006B0EE9"/>
    <w:rsid w:val="006B63D4"/>
    <w:rsid w:val="006C229C"/>
    <w:rsid w:val="006C2E03"/>
    <w:rsid w:val="006C3A51"/>
    <w:rsid w:val="006C66AD"/>
    <w:rsid w:val="006D08C3"/>
    <w:rsid w:val="006F642A"/>
    <w:rsid w:val="00700A95"/>
    <w:rsid w:val="007041F5"/>
    <w:rsid w:val="00706F9B"/>
    <w:rsid w:val="0071185D"/>
    <w:rsid w:val="00711B12"/>
    <w:rsid w:val="0072534E"/>
    <w:rsid w:val="00733F4F"/>
    <w:rsid w:val="00734C9C"/>
    <w:rsid w:val="00736D08"/>
    <w:rsid w:val="007427BA"/>
    <w:rsid w:val="00744ABB"/>
    <w:rsid w:val="00751169"/>
    <w:rsid w:val="00763BB1"/>
    <w:rsid w:val="00766090"/>
    <w:rsid w:val="00771ABC"/>
    <w:rsid w:val="00780AB1"/>
    <w:rsid w:val="00782551"/>
    <w:rsid w:val="00790B8A"/>
    <w:rsid w:val="007916FE"/>
    <w:rsid w:val="007A47CC"/>
    <w:rsid w:val="007A656B"/>
    <w:rsid w:val="007A6AE5"/>
    <w:rsid w:val="007B48AB"/>
    <w:rsid w:val="007B4DC1"/>
    <w:rsid w:val="007B63D1"/>
    <w:rsid w:val="007C1AA7"/>
    <w:rsid w:val="007C2024"/>
    <w:rsid w:val="007C4CC8"/>
    <w:rsid w:val="007D44D4"/>
    <w:rsid w:val="007D6FD8"/>
    <w:rsid w:val="007D7D88"/>
    <w:rsid w:val="007E1525"/>
    <w:rsid w:val="007F120C"/>
    <w:rsid w:val="007F3957"/>
    <w:rsid w:val="007F745B"/>
    <w:rsid w:val="0080063B"/>
    <w:rsid w:val="00803701"/>
    <w:rsid w:val="00807721"/>
    <w:rsid w:val="00815C06"/>
    <w:rsid w:val="00817683"/>
    <w:rsid w:val="00824CA4"/>
    <w:rsid w:val="00824EC4"/>
    <w:rsid w:val="00824F7F"/>
    <w:rsid w:val="00830BF0"/>
    <w:rsid w:val="00830E9F"/>
    <w:rsid w:val="00835035"/>
    <w:rsid w:val="0084717C"/>
    <w:rsid w:val="008471DB"/>
    <w:rsid w:val="00847D80"/>
    <w:rsid w:val="0086297F"/>
    <w:rsid w:val="0086358F"/>
    <w:rsid w:val="008762B8"/>
    <w:rsid w:val="00882C4A"/>
    <w:rsid w:val="00882CF9"/>
    <w:rsid w:val="008866D4"/>
    <w:rsid w:val="00887749"/>
    <w:rsid w:val="00896032"/>
    <w:rsid w:val="00896B15"/>
    <w:rsid w:val="008A1F9C"/>
    <w:rsid w:val="008A2D6C"/>
    <w:rsid w:val="008A3D28"/>
    <w:rsid w:val="008A6B8F"/>
    <w:rsid w:val="008B1E20"/>
    <w:rsid w:val="008B206F"/>
    <w:rsid w:val="008B29A9"/>
    <w:rsid w:val="008C2ACC"/>
    <w:rsid w:val="008C2FD5"/>
    <w:rsid w:val="008C3996"/>
    <w:rsid w:val="008C3AF1"/>
    <w:rsid w:val="008C7BB3"/>
    <w:rsid w:val="008D0805"/>
    <w:rsid w:val="008D103E"/>
    <w:rsid w:val="008D62F5"/>
    <w:rsid w:val="008D7BA0"/>
    <w:rsid w:val="008D7DA3"/>
    <w:rsid w:val="008E37A6"/>
    <w:rsid w:val="008E3C58"/>
    <w:rsid w:val="008E5011"/>
    <w:rsid w:val="008F438C"/>
    <w:rsid w:val="00914B13"/>
    <w:rsid w:val="00924878"/>
    <w:rsid w:val="0093083F"/>
    <w:rsid w:val="00932C35"/>
    <w:rsid w:val="00934484"/>
    <w:rsid w:val="009348BF"/>
    <w:rsid w:val="00940795"/>
    <w:rsid w:val="00944524"/>
    <w:rsid w:val="00946A31"/>
    <w:rsid w:val="00954837"/>
    <w:rsid w:val="00954FB6"/>
    <w:rsid w:val="009558BB"/>
    <w:rsid w:val="00957F17"/>
    <w:rsid w:val="00963126"/>
    <w:rsid w:val="00963B2F"/>
    <w:rsid w:val="0096608A"/>
    <w:rsid w:val="0097240A"/>
    <w:rsid w:val="00975614"/>
    <w:rsid w:val="00976674"/>
    <w:rsid w:val="00977193"/>
    <w:rsid w:val="00983681"/>
    <w:rsid w:val="00992EAB"/>
    <w:rsid w:val="00993E96"/>
    <w:rsid w:val="009B0A77"/>
    <w:rsid w:val="009B36FD"/>
    <w:rsid w:val="009B3AE8"/>
    <w:rsid w:val="009B3F6D"/>
    <w:rsid w:val="009C09C9"/>
    <w:rsid w:val="009C37A8"/>
    <w:rsid w:val="009C3D78"/>
    <w:rsid w:val="009C7BFB"/>
    <w:rsid w:val="009D1641"/>
    <w:rsid w:val="009D5402"/>
    <w:rsid w:val="009D6D1E"/>
    <w:rsid w:val="009E4E1B"/>
    <w:rsid w:val="009F4069"/>
    <w:rsid w:val="00A0064B"/>
    <w:rsid w:val="00A00F06"/>
    <w:rsid w:val="00A0353F"/>
    <w:rsid w:val="00A04F0C"/>
    <w:rsid w:val="00A0624B"/>
    <w:rsid w:val="00A15220"/>
    <w:rsid w:val="00A30877"/>
    <w:rsid w:val="00A31EF4"/>
    <w:rsid w:val="00A32775"/>
    <w:rsid w:val="00A35545"/>
    <w:rsid w:val="00A43D89"/>
    <w:rsid w:val="00A44E80"/>
    <w:rsid w:val="00A51C45"/>
    <w:rsid w:val="00A53EE7"/>
    <w:rsid w:val="00A60F00"/>
    <w:rsid w:val="00A62904"/>
    <w:rsid w:val="00A629B3"/>
    <w:rsid w:val="00A6343F"/>
    <w:rsid w:val="00A66221"/>
    <w:rsid w:val="00A66AE7"/>
    <w:rsid w:val="00A6774F"/>
    <w:rsid w:val="00A727CE"/>
    <w:rsid w:val="00A81E53"/>
    <w:rsid w:val="00A83B8C"/>
    <w:rsid w:val="00A84561"/>
    <w:rsid w:val="00A979F2"/>
    <w:rsid w:val="00A97C98"/>
    <w:rsid w:val="00AA13E6"/>
    <w:rsid w:val="00AA14B8"/>
    <w:rsid w:val="00AA2CDB"/>
    <w:rsid w:val="00AA3466"/>
    <w:rsid w:val="00AA35B9"/>
    <w:rsid w:val="00AB24F4"/>
    <w:rsid w:val="00AB3170"/>
    <w:rsid w:val="00AB39A1"/>
    <w:rsid w:val="00AC503E"/>
    <w:rsid w:val="00AD0CF3"/>
    <w:rsid w:val="00AD2130"/>
    <w:rsid w:val="00AD55F8"/>
    <w:rsid w:val="00AD6397"/>
    <w:rsid w:val="00AD67D7"/>
    <w:rsid w:val="00AF12E5"/>
    <w:rsid w:val="00AF3820"/>
    <w:rsid w:val="00B0136A"/>
    <w:rsid w:val="00B06F3B"/>
    <w:rsid w:val="00B07CE2"/>
    <w:rsid w:val="00B10270"/>
    <w:rsid w:val="00B22358"/>
    <w:rsid w:val="00B30708"/>
    <w:rsid w:val="00B345E8"/>
    <w:rsid w:val="00B3683E"/>
    <w:rsid w:val="00B401FC"/>
    <w:rsid w:val="00B42460"/>
    <w:rsid w:val="00B43B01"/>
    <w:rsid w:val="00B53C2A"/>
    <w:rsid w:val="00B55C7B"/>
    <w:rsid w:val="00B630BB"/>
    <w:rsid w:val="00B70FBA"/>
    <w:rsid w:val="00B72AE5"/>
    <w:rsid w:val="00B863A9"/>
    <w:rsid w:val="00B93617"/>
    <w:rsid w:val="00BA1029"/>
    <w:rsid w:val="00BA798C"/>
    <w:rsid w:val="00BB0AC0"/>
    <w:rsid w:val="00BB0DFF"/>
    <w:rsid w:val="00BB562D"/>
    <w:rsid w:val="00BB7C0F"/>
    <w:rsid w:val="00BD0F61"/>
    <w:rsid w:val="00BD2638"/>
    <w:rsid w:val="00BD2968"/>
    <w:rsid w:val="00BD3F8B"/>
    <w:rsid w:val="00BD4923"/>
    <w:rsid w:val="00BD5D1E"/>
    <w:rsid w:val="00BE7E29"/>
    <w:rsid w:val="00BF0C73"/>
    <w:rsid w:val="00BF200D"/>
    <w:rsid w:val="00BF3512"/>
    <w:rsid w:val="00BF60BF"/>
    <w:rsid w:val="00C04D9D"/>
    <w:rsid w:val="00C13A3C"/>
    <w:rsid w:val="00C15C3D"/>
    <w:rsid w:val="00C25818"/>
    <w:rsid w:val="00C30370"/>
    <w:rsid w:val="00C304D1"/>
    <w:rsid w:val="00C35DA9"/>
    <w:rsid w:val="00C373D9"/>
    <w:rsid w:val="00C376C7"/>
    <w:rsid w:val="00C40BCE"/>
    <w:rsid w:val="00C45712"/>
    <w:rsid w:val="00C56B23"/>
    <w:rsid w:val="00C5789D"/>
    <w:rsid w:val="00C60A2B"/>
    <w:rsid w:val="00C72A1D"/>
    <w:rsid w:val="00C73D19"/>
    <w:rsid w:val="00C81BB4"/>
    <w:rsid w:val="00C902CE"/>
    <w:rsid w:val="00C91248"/>
    <w:rsid w:val="00C94C6E"/>
    <w:rsid w:val="00C952B1"/>
    <w:rsid w:val="00C953BA"/>
    <w:rsid w:val="00C97F85"/>
    <w:rsid w:val="00CA4600"/>
    <w:rsid w:val="00CA68F2"/>
    <w:rsid w:val="00CC703B"/>
    <w:rsid w:val="00CD059A"/>
    <w:rsid w:val="00CD2AB6"/>
    <w:rsid w:val="00CD45F2"/>
    <w:rsid w:val="00CE199C"/>
    <w:rsid w:val="00CE4A4B"/>
    <w:rsid w:val="00CE5A96"/>
    <w:rsid w:val="00CF490C"/>
    <w:rsid w:val="00D027B8"/>
    <w:rsid w:val="00D1437B"/>
    <w:rsid w:val="00D15FE0"/>
    <w:rsid w:val="00D17B37"/>
    <w:rsid w:val="00D212EA"/>
    <w:rsid w:val="00D25DFD"/>
    <w:rsid w:val="00D27E3A"/>
    <w:rsid w:val="00D3421C"/>
    <w:rsid w:val="00D37434"/>
    <w:rsid w:val="00D40662"/>
    <w:rsid w:val="00D41C8E"/>
    <w:rsid w:val="00D477E1"/>
    <w:rsid w:val="00D47FA7"/>
    <w:rsid w:val="00D56C73"/>
    <w:rsid w:val="00D6305A"/>
    <w:rsid w:val="00D66659"/>
    <w:rsid w:val="00D81B2E"/>
    <w:rsid w:val="00D82099"/>
    <w:rsid w:val="00D86E1C"/>
    <w:rsid w:val="00D94761"/>
    <w:rsid w:val="00D96660"/>
    <w:rsid w:val="00DA23BA"/>
    <w:rsid w:val="00DB2636"/>
    <w:rsid w:val="00DB3EAD"/>
    <w:rsid w:val="00DB5019"/>
    <w:rsid w:val="00DB766F"/>
    <w:rsid w:val="00DC0A76"/>
    <w:rsid w:val="00DC1C4A"/>
    <w:rsid w:val="00DC2AF7"/>
    <w:rsid w:val="00DD0519"/>
    <w:rsid w:val="00DD0A1A"/>
    <w:rsid w:val="00DD19AE"/>
    <w:rsid w:val="00DD575A"/>
    <w:rsid w:val="00DE2831"/>
    <w:rsid w:val="00DE44EA"/>
    <w:rsid w:val="00DF0410"/>
    <w:rsid w:val="00DF256F"/>
    <w:rsid w:val="00DF3204"/>
    <w:rsid w:val="00DF44A2"/>
    <w:rsid w:val="00DF4874"/>
    <w:rsid w:val="00DF52E6"/>
    <w:rsid w:val="00DF5678"/>
    <w:rsid w:val="00E0650B"/>
    <w:rsid w:val="00E07D74"/>
    <w:rsid w:val="00E14737"/>
    <w:rsid w:val="00E1656E"/>
    <w:rsid w:val="00E1686E"/>
    <w:rsid w:val="00E210F0"/>
    <w:rsid w:val="00E22065"/>
    <w:rsid w:val="00E22D47"/>
    <w:rsid w:val="00E33365"/>
    <w:rsid w:val="00E3774C"/>
    <w:rsid w:val="00E4262F"/>
    <w:rsid w:val="00E44405"/>
    <w:rsid w:val="00E44F43"/>
    <w:rsid w:val="00E46969"/>
    <w:rsid w:val="00E47423"/>
    <w:rsid w:val="00E54E92"/>
    <w:rsid w:val="00E62037"/>
    <w:rsid w:val="00E64A30"/>
    <w:rsid w:val="00E65946"/>
    <w:rsid w:val="00E666AA"/>
    <w:rsid w:val="00E72153"/>
    <w:rsid w:val="00E7270B"/>
    <w:rsid w:val="00E74CE8"/>
    <w:rsid w:val="00E77B67"/>
    <w:rsid w:val="00E807A2"/>
    <w:rsid w:val="00E86DDA"/>
    <w:rsid w:val="00E93E22"/>
    <w:rsid w:val="00EA3228"/>
    <w:rsid w:val="00EC47D3"/>
    <w:rsid w:val="00ED4DB8"/>
    <w:rsid w:val="00EE5756"/>
    <w:rsid w:val="00EF3483"/>
    <w:rsid w:val="00EF3847"/>
    <w:rsid w:val="00EF392E"/>
    <w:rsid w:val="00F10B18"/>
    <w:rsid w:val="00F22D50"/>
    <w:rsid w:val="00F25AC9"/>
    <w:rsid w:val="00F2627D"/>
    <w:rsid w:val="00F268F4"/>
    <w:rsid w:val="00F31F1F"/>
    <w:rsid w:val="00F33393"/>
    <w:rsid w:val="00F3495A"/>
    <w:rsid w:val="00F41EC6"/>
    <w:rsid w:val="00F42C37"/>
    <w:rsid w:val="00F43C87"/>
    <w:rsid w:val="00F43D8D"/>
    <w:rsid w:val="00F44ACD"/>
    <w:rsid w:val="00F54D40"/>
    <w:rsid w:val="00F5747A"/>
    <w:rsid w:val="00F74887"/>
    <w:rsid w:val="00F75591"/>
    <w:rsid w:val="00F76B50"/>
    <w:rsid w:val="00F77650"/>
    <w:rsid w:val="00F805DE"/>
    <w:rsid w:val="00F81CD4"/>
    <w:rsid w:val="00F83EFA"/>
    <w:rsid w:val="00F87D8E"/>
    <w:rsid w:val="00F92C31"/>
    <w:rsid w:val="00F93626"/>
    <w:rsid w:val="00F94850"/>
    <w:rsid w:val="00F965BB"/>
    <w:rsid w:val="00FB23E1"/>
    <w:rsid w:val="00FB6A7C"/>
    <w:rsid w:val="00FB6C91"/>
    <w:rsid w:val="00FB715D"/>
    <w:rsid w:val="00FC3554"/>
    <w:rsid w:val="00FC5A80"/>
    <w:rsid w:val="00FD33F1"/>
    <w:rsid w:val="00FD3B09"/>
    <w:rsid w:val="00FD4EFF"/>
    <w:rsid w:val="00FD5CCF"/>
    <w:rsid w:val="00FE14B7"/>
    <w:rsid w:val="00FF1C10"/>
    <w:rsid w:val="00FF4CF9"/>
    <w:rsid w:val="00FF6D23"/>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6319E"/>
  <w15:chartTrackingRefBased/>
  <w15:docId w15:val="{9AB26D7F-FC82-6C4F-9BBE-64AB4956E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H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495"/>
    <w:pPr>
      <w:spacing w:after="160" w:line="480" w:lineRule="auto"/>
      <w:ind w:firstLine="720"/>
    </w:pPr>
    <w:rPr>
      <w:rFonts w:ascii="Times New Roman" w:hAnsi="Times New Roman"/>
      <w:kern w:val="0"/>
      <w:szCs w:val="22"/>
      <w14:ligatures w14:val="none"/>
    </w:rPr>
  </w:style>
  <w:style w:type="paragraph" w:styleId="Ttulo1">
    <w:name w:val="heading 1"/>
    <w:basedOn w:val="Normal"/>
    <w:next w:val="Normal"/>
    <w:link w:val="Ttulo1Car"/>
    <w:autoRedefine/>
    <w:uiPriority w:val="9"/>
    <w:qFormat/>
    <w:rsid w:val="002352BC"/>
    <w:pPr>
      <w:keepNext/>
      <w:keepLines/>
      <w:numPr>
        <w:numId w:val="9"/>
      </w:numPr>
      <w:spacing w:before="240" w:after="0"/>
      <w:jc w:val="center"/>
      <w:outlineLvl w:val="0"/>
    </w:pPr>
    <w:rPr>
      <w:rFonts w:eastAsiaTheme="majorEastAsia" w:cstheme="majorBidi"/>
      <w:b/>
      <w:caps/>
      <w:color w:val="000000" w:themeColor="text1"/>
      <w:sz w:val="28"/>
      <w:szCs w:val="32"/>
      <w:lang w:val="es-ES"/>
    </w:rPr>
  </w:style>
  <w:style w:type="paragraph" w:styleId="Ttulo2">
    <w:name w:val="heading 2"/>
    <w:basedOn w:val="Normal"/>
    <w:next w:val="Normal"/>
    <w:link w:val="Ttulo2Car"/>
    <w:autoRedefine/>
    <w:uiPriority w:val="9"/>
    <w:unhideWhenUsed/>
    <w:qFormat/>
    <w:rsid w:val="0022309E"/>
    <w:pPr>
      <w:numPr>
        <w:ilvl w:val="1"/>
        <w:numId w:val="9"/>
      </w:numPr>
      <w:spacing w:before="100" w:beforeAutospacing="1" w:after="100" w:afterAutospacing="1"/>
      <w:outlineLvl w:val="1"/>
    </w:pPr>
    <w:rPr>
      <w:rFonts w:eastAsiaTheme="majorEastAsia" w:cstheme="majorBidi"/>
      <w:b/>
      <w:caps/>
      <w:szCs w:val="26"/>
      <w:lang w:val="es-ES"/>
    </w:rPr>
  </w:style>
  <w:style w:type="paragraph" w:styleId="Ttulo3">
    <w:name w:val="heading 3"/>
    <w:basedOn w:val="Normal"/>
    <w:next w:val="Normal"/>
    <w:link w:val="Ttulo3Car"/>
    <w:autoRedefine/>
    <w:uiPriority w:val="9"/>
    <w:unhideWhenUsed/>
    <w:qFormat/>
    <w:rsid w:val="00563CF1"/>
    <w:pPr>
      <w:keepNext/>
      <w:keepLines/>
      <w:numPr>
        <w:ilvl w:val="2"/>
        <w:numId w:val="9"/>
      </w:numPr>
      <w:spacing w:before="120"/>
      <w:outlineLvl w:val="2"/>
    </w:pPr>
    <w:rPr>
      <w:rFonts w:eastAsiaTheme="majorEastAsia" w:cstheme="majorBidi"/>
      <w:b/>
      <w:caps/>
      <w:szCs w:val="24"/>
      <w:lang w:val="es-ES"/>
    </w:rPr>
  </w:style>
  <w:style w:type="paragraph" w:styleId="Ttulo4">
    <w:name w:val="heading 4"/>
    <w:basedOn w:val="Normal"/>
    <w:next w:val="Normal"/>
    <w:link w:val="Ttulo4Car"/>
    <w:autoRedefine/>
    <w:uiPriority w:val="9"/>
    <w:unhideWhenUsed/>
    <w:qFormat/>
    <w:rsid w:val="00392F2D"/>
    <w:pPr>
      <w:keepNext/>
      <w:keepLines/>
      <w:numPr>
        <w:ilvl w:val="3"/>
        <w:numId w:val="9"/>
      </w:numPr>
      <w:spacing w:before="120"/>
      <w:ind w:left="864"/>
      <w:outlineLvl w:val="3"/>
    </w:pPr>
    <w:rPr>
      <w:rFonts w:eastAsiaTheme="majorEastAsia" w:cstheme="majorBidi"/>
      <w:b/>
      <w:iCs/>
      <w:caps/>
      <w:lang w:val="es-ES"/>
    </w:rPr>
  </w:style>
  <w:style w:type="paragraph" w:styleId="Ttulo5">
    <w:name w:val="heading 5"/>
    <w:basedOn w:val="Normal"/>
    <w:next w:val="Normal"/>
    <w:link w:val="Ttulo5Car"/>
    <w:uiPriority w:val="9"/>
    <w:unhideWhenUsed/>
    <w:qFormat/>
    <w:rsid w:val="0022309E"/>
    <w:pPr>
      <w:keepNext/>
      <w:keepLines/>
      <w:numPr>
        <w:ilvl w:val="4"/>
        <w:numId w:val="9"/>
      </w:numPr>
      <w:spacing w:before="200"/>
      <w:ind w:left="1008"/>
      <w:outlineLvl w:val="4"/>
    </w:pPr>
    <w:rPr>
      <w:rFonts w:eastAsiaTheme="majorEastAsia" w:cstheme="majorBidi"/>
      <w:i/>
      <w:caps/>
      <w:color w:val="000000" w:themeColor="text1"/>
    </w:rPr>
  </w:style>
  <w:style w:type="paragraph" w:styleId="Ttulo6">
    <w:name w:val="heading 6"/>
    <w:basedOn w:val="Normal"/>
    <w:next w:val="Normal"/>
    <w:link w:val="Ttulo6Car"/>
    <w:uiPriority w:val="9"/>
    <w:unhideWhenUsed/>
    <w:qFormat/>
    <w:rsid w:val="0022309E"/>
    <w:pPr>
      <w:keepNext/>
      <w:keepLines/>
      <w:numPr>
        <w:ilvl w:val="5"/>
        <w:numId w:val="9"/>
      </w:numPr>
      <w:spacing w:before="40" w:after="0"/>
      <w:outlineLvl w:val="5"/>
    </w:pPr>
    <w:rPr>
      <w:rFonts w:eastAsiaTheme="majorEastAsia" w:cs="Times New Roman (Headings CS)"/>
      <w:caps/>
      <w:color w:val="000000" w:themeColor="text1"/>
    </w:rPr>
  </w:style>
  <w:style w:type="paragraph" w:styleId="Ttulo7">
    <w:name w:val="heading 7"/>
    <w:basedOn w:val="Normal"/>
    <w:next w:val="Normal"/>
    <w:link w:val="Ttulo7Car"/>
    <w:uiPriority w:val="9"/>
    <w:semiHidden/>
    <w:unhideWhenUsed/>
    <w:qFormat/>
    <w:rsid w:val="005F7064"/>
    <w:pPr>
      <w:keepNext/>
      <w:keepLines/>
      <w:numPr>
        <w:ilvl w:val="6"/>
        <w:numId w:val="9"/>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5F7064"/>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5F7064"/>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ortadas">
    <w:name w:val="Portadas"/>
    <w:basedOn w:val="Normal"/>
    <w:link w:val="PortadasChar"/>
    <w:qFormat/>
    <w:rsid w:val="00B345E8"/>
    <w:pPr>
      <w:spacing w:after="0"/>
      <w:ind w:firstLine="0"/>
      <w:jc w:val="center"/>
    </w:pPr>
    <w:rPr>
      <w:rFonts w:cs="Times New Roman"/>
      <w:b/>
      <w:caps/>
      <w:sz w:val="28"/>
    </w:rPr>
  </w:style>
  <w:style w:type="character" w:customStyle="1" w:styleId="PortadasChar">
    <w:name w:val="Portadas Char"/>
    <w:basedOn w:val="Fuentedeprrafopredeter"/>
    <w:link w:val="Portadas"/>
    <w:rsid w:val="00B345E8"/>
    <w:rPr>
      <w:rFonts w:ascii="Times New Roman" w:hAnsi="Times New Roman" w:cs="Times New Roman"/>
      <w:b/>
      <w:caps/>
      <w:kern w:val="0"/>
      <w:sz w:val="28"/>
      <w:szCs w:val="22"/>
      <w:lang w:val="es-HN"/>
      <w14:ligatures w14:val="none"/>
    </w:rPr>
  </w:style>
  <w:style w:type="paragraph" w:styleId="Prrafodelista">
    <w:name w:val="List Paragraph"/>
    <w:basedOn w:val="Normal"/>
    <w:uiPriority w:val="34"/>
    <w:qFormat/>
    <w:rsid w:val="00B345E8"/>
    <w:pPr>
      <w:ind w:left="720"/>
      <w:contextualSpacing/>
    </w:pPr>
    <w:rPr>
      <w:rFonts w:eastAsia="Times New Roman" w:cs="Times New Roman"/>
      <w:szCs w:val="24"/>
      <w:lang w:val="es-ES_tradnl" w:eastAsia="es-ES_tradnl"/>
    </w:rPr>
  </w:style>
  <w:style w:type="paragraph" w:customStyle="1" w:styleId="Normalsinsangra">
    <w:name w:val="Normal sin sangría"/>
    <w:basedOn w:val="Normal"/>
    <w:link w:val="NormalsinsangraChar"/>
    <w:qFormat/>
    <w:rsid w:val="00B345E8"/>
    <w:pPr>
      <w:ind w:firstLine="0"/>
    </w:pPr>
    <w:rPr>
      <w:bCs/>
    </w:rPr>
  </w:style>
  <w:style w:type="character" w:customStyle="1" w:styleId="NormalsinsangraChar">
    <w:name w:val="Normal sin sangría Char"/>
    <w:basedOn w:val="Fuentedeprrafopredeter"/>
    <w:link w:val="Normalsinsangra"/>
    <w:rsid w:val="00B345E8"/>
    <w:rPr>
      <w:rFonts w:ascii="Times New Roman" w:hAnsi="Times New Roman"/>
      <w:bCs/>
      <w:kern w:val="0"/>
      <w:szCs w:val="22"/>
      <w:lang w:val="es-HN"/>
      <w14:ligatures w14:val="none"/>
    </w:rPr>
  </w:style>
  <w:style w:type="table" w:styleId="Tablaconcuadrcula">
    <w:name w:val="Table Grid"/>
    <w:basedOn w:val="Tablanormal"/>
    <w:uiPriority w:val="39"/>
    <w:rsid w:val="00DD0A1A"/>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E501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E5011"/>
    <w:rPr>
      <w:rFonts w:ascii="Times New Roman" w:hAnsi="Times New Roman"/>
      <w:kern w:val="0"/>
      <w:szCs w:val="22"/>
      <w:lang w:val="es-HN"/>
      <w14:ligatures w14:val="none"/>
    </w:rPr>
  </w:style>
  <w:style w:type="paragraph" w:styleId="Piedepgina">
    <w:name w:val="footer"/>
    <w:basedOn w:val="Normal"/>
    <w:link w:val="PiedepginaCar"/>
    <w:uiPriority w:val="99"/>
    <w:unhideWhenUsed/>
    <w:rsid w:val="008E501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E5011"/>
    <w:rPr>
      <w:rFonts w:ascii="Times New Roman" w:hAnsi="Times New Roman"/>
      <w:kern w:val="0"/>
      <w:szCs w:val="22"/>
      <w:lang w:val="es-HN"/>
      <w14:ligatures w14:val="none"/>
    </w:rPr>
  </w:style>
  <w:style w:type="character" w:customStyle="1" w:styleId="Ttulo1Car">
    <w:name w:val="Título 1 Car"/>
    <w:basedOn w:val="Fuentedeprrafopredeter"/>
    <w:link w:val="Ttulo1"/>
    <w:uiPriority w:val="9"/>
    <w:rsid w:val="002352BC"/>
    <w:rPr>
      <w:rFonts w:ascii="Times New Roman" w:eastAsiaTheme="majorEastAsia" w:hAnsi="Times New Roman" w:cstheme="majorBidi"/>
      <w:b/>
      <w:caps/>
      <w:color w:val="000000" w:themeColor="text1"/>
      <w:kern w:val="0"/>
      <w:sz w:val="28"/>
      <w:szCs w:val="32"/>
      <w:lang w:val="es-ES"/>
      <w14:ligatures w14:val="none"/>
    </w:rPr>
  </w:style>
  <w:style w:type="character" w:customStyle="1" w:styleId="Ttulo2Car">
    <w:name w:val="Título 2 Car"/>
    <w:basedOn w:val="Fuentedeprrafopredeter"/>
    <w:link w:val="Ttulo2"/>
    <w:uiPriority w:val="9"/>
    <w:rsid w:val="0022309E"/>
    <w:rPr>
      <w:rFonts w:ascii="Times New Roman" w:eastAsiaTheme="majorEastAsia" w:hAnsi="Times New Roman" w:cstheme="majorBidi"/>
      <w:b/>
      <w:caps/>
      <w:kern w:val="0"/>
      <w:szCs w:val="26"/>
      <w:lang w:val="es-ES"/>
      <w14:ligatures w14:val="none"/>
    </w:rPr>
  </w:style>
  <w:style w:type="character" w:customStyle="1" w:styleId="Ttulo3Car">
    <w:name w:val="Título 3 Car"/>
    <w:basedOn w:val="Fuentedeprrafopredeter"/>
    <w:link w:val="Ttulo3"/>
    <w:uiPriority w:val="9"/>
    <w:rsid w:val="00563CF1"/>
    <w:rPr>
      <w:rFonts w:ascii="Times New Roman" w:eastAsiaTheme="majorEastAsia" w:hAnsi="Times New Roman" w:cstheme="majorBidi"/>
      <w:b/>
      <w:caps/>
      <w:kern w:val="0"/>
      <w:lang w:val="es-ES"/>
      <w14:ligatures w14:val="none"/>
    </w:rPr>
  </w:style>
  <w:style w:type="character" w:customStyle="1" w:styleId="Ttulo4Car">
    <w:name w:val="Título 4 Car"/>
    <w:basedOn w:val="Fuentedeprrafopredeter"/>
    <w:link w:val="Ttulo4"/>
    <w:uiPriority w:val="9"/>
    <w:rsid w:val="00392F2D"/>
    <w:rPr>
      <w:rFonts w:ascii="Times New Roman" w:eastAsiaTheme="majorEastAsia" w:hAnsi="Times New Roman" w:cstheme="majorBidi"/>
      <w:b/>
      <w:iCs/>
      <w:caps/>
      <w:kern w:val="0"/>
      <w:szCs w:val="22"/>
      <w:lang w:val="es-ES"/>
      <w14:ligatures w14:val="none"/>
    </w:rPr>
  </w:style>
  <w:style w:type="character" w:customStyle="1" w:styleId="Ttulo5Car">
    <w:name w:val="Título 5 Car"/>
    <w:basedOn w:val="Fuentedeprrafopredeter"/>
    <w:link w:val="Ttulo5"/>
    <w:uiPriority w:val="9"/>
    <w:rsid w:val="0022309E"/>
    <w:rPr>
      <w:rFonts w:ascii="Times New Roman" w:eastAsiaTheme="majorEastAsia" w:hAnsi="Times New Roman" w:cstheme="majorBidi"/>
      <w:i/>
      <w:caps/>
      <w:color w:val="000000" w:themeColor="text1"/>
      <w:kern w:val="0"/>
      <w:szCs w:val="22"/>
      <w:lang w:val="es-HN"/>
      <w14:ligatures w14:val="none"/>
    </w:rPr>
  </w:style>
  <w:style w:type="character" w:customStyle="1" w:styleId="Ttulo6Car">
    <w:name w:val="Título 6 Car"/>
    <w:basedOn w:val="Fuentedeprrafopredeter"/>
    <w:link w:val="Ttulo6"/>
    <w:uiPriority w:val="9"/>
    <w:rsid w:val="0022309E"/>
    <w:rPr>
      <w:rFonts w:ascii="Times New Roman" w:eastAsiaTheme="majorEastAsia" w:hAnsi="Times New Roman" w:cs="Times New Roman (Headings CS)"/>
      <w:caps/>
      <w:color w:val="000000" w:themeColor="text1"/>
      <w:kern w:val="0"/>
      <w:szCs w:val="22"/>
      <w:lang w:val="es-HN"/>
      <w14:ligatures w14:val="none"/>
    </w:rPr>
  </w:style>
  <w:style w:type="character" w:customStyle="1" w:styleId="Ttulo7Car">
    <w:name w:val="Título 7 Car"/>
    <w:basedOn w:val="Fuentedeprrafopredeter"/>
    <w:link w:val="Ttulo7"/>
    <w:uiPriority w:val="9"/>
    <w:semiHidden/>
    <w:rsid w:val="005F7064"/>
    <w:rPr>
      <w:rFonts w:asciiTheme="majorHAnsi" w:eastAsiaTheme="majorEastAsia" w:hAnsiTheme="majorHAnsi" w:cstheme="majorBidi"/>
      <w:i/>
      <w:iCs/>
      <w:color w:val="1F3763" w:themeColor="accent1" w:themeShade="7F"/>
      <w:kern w:val="0"/>
      <w:szCs w:val="22"/>
      <w:lang w:val="es-HN"/>
      <w14:ligatures w14:val="none"/>
    </w:rPr>
  </w:style>
  <w:style w:type="character" w:customStyle="1" w:styleId="Ttulo8Car">
    <w:name w:val="Título 8 Car"/>
    <w:basedOn w:val="Fuentedeprrafopredeter"/>
    <w:link w:val="Ttulo8"/>
    <w:uiPriority w:val="9"/>
    <w:semiHidden/>
    <w:rsid w:val="005F7064"/>
    <w:rPr>
      <w:rFonts w:asciiTheme="majorHAnsi" w:eastAsiaTheme="majorEastAsia" w:hAnsiTheme="majorHAnsi" w:cstheme="majorBidi"/>
      <w:color w:val="272727" w:themeColor="text1" w:themeTint="D8"/>
      <w:kern w:val="0"/>
      <w:sz w:val="21"/>
      <w:szCs w:val="21"/>
      <w:lang w:val="es-HN"/>
      <w14:ligatures w14:val="none"/>
    </w:rPr>
  </w:style>
  <w:style w:type="character" w:customStyle="1" w:styleId="Ttulo9Car">
    <w:name w:val="Título 9 Car"/>
    <w:basedOn w:val="Fuentedeprrafopredeter"/>
    <w:link w:val="Ttulo9"/>
    <w:uiPriority w:val="9"/>
    <w:semiHidden/>
    <w:rsid w:val="005F7064"/>
    <w:rPr>
      <w:rFonts w:asciiTheme="majorHAnsi" w:eastAsiaTheme="majorEastAsia" w:hAnsiTheme="majorHAnsi" w:cstheme="majorBidi"/>
      <w:i/>
      <w:iCs/>
      <w:color w:val="272727" w:themeColor="text1" w:themeTint="D8"/>
      <w:kern w:val="0"/>
      <w:sz w:val="21"/>
      <w:szCs w:val="21"/>
      <w:lang w:val="es-HN"/>
      <w14:ligatures w14:val="none"/>
    </w:rPr>
  </w:style>
  <w:style w:type="paragraph" w:styleId="Bibliografa">
    <w:name w:val="Bibliography"/>
    <w:basedOn w:val="Normal"/>
    <w:next w:val="Normal"/>
    <w:uiPriority w:val="37"/>
    <w:unhideWhenUsed/>
    <w:rsid w:val="00321143"/>
    <w:pPr>
      <w:spacing w:after="0"/>
      <w:ind w:left="720" w:hanging="720"/>
    </w:pPr>
  </w:style>
  <w:style w:type="paragraph" w:styleId="TtuloTDC">
    <w:name w:val="TOC Heading"/>
    <w:basedOn w:val="Ttulo1"/>
    <w:next w:val="Normal"/>
    <w:uiPriority w:val="39"/>
    <w:unhideWhenUsed/>
    <w:qFormat/>
    <w:rsid w:val="00321143"/>
    <w:pPr>
      <w:numPr>
        <w:numId w:val="0"/>
      </w:numPr>
      <w:spacing w:before="480" w:line="276" w:lineRule="auto"/>
      <w:jc w:val="left"/>
      <w:outlineLvl w:val="9"/>
    </w:pPr>
    <w:rPr>
      <w:rFonts w:asciiTheme="majorHAnsi" w:hAnsiTheme="majorHAnsi"/>
      <w:bCs/>
      <w:caps w:val="0"/>
      <w:color w:val="2F5496" w:themeColor="accent1" w:themeShade="BF"/>
      <w:szCs w:val="28"/>
      <w:lang w:val="en-US"/>
    </w:rPr>
  </w:style>
  <w:style w:type="paragraph" w:styleId="TDC1">
    <w:name w:val="toc 1"/>
    <w:basedOn w:val="Normal"/>
    <w:next w:val="Normal"/>
    <w:autoRedefine/>
    <w:uiPriority w:val="39"/>
    <w:unhideWhenUsed/>
    <w:rsid w:val="0016370C"/>
    <w:pPr>
      <w:spacing w:before="120" w:after="0"/>
    </w:pPr>
    <w:rPr>
      <w:rFonts w:asciiTheme="minorHAnsi" w:hAnsiTheme="minorHAnsi" w:cstheme="minorHAnsi"/>
      <w:b/>
      <w:bCs/>
      <w:i/>
      <w:iCs/>
      <w:szCs w:val="24"/>
    </w:rPr>
  </w:style>
  <w:style w:type="paragraph" w:styleId="TDC2">
    <w:name w:val="toc 2"/>
    <w:basedOn w:val="Normal"/>
    <w:next w:val="Normal"/>
    <w:autoRedefine/>
    <w:uiPriority w:val="39"/>
    <w:unhideWhenUsed/>
    <w:rsid w:val="00321143"/>
    <w:pPr>
      <w:spacing w:before="120" w:after="0"/>
      <w:ind w:left="240"/>
    </w:pPr>
    <w:rPr>
      <w:rFonts w:asciiTheme="minorHAnsi" w:hAnsiTheme="minorHAnsi" w:cstheme="minorHAnsi"/>
      <w:b/>
      <w:bCs/>
      <w:sz w:val="22"/>
    </w:rPr>
  </w:style>
  <w:style w:type="paragraph" w:styleId="TDC3">
    <w:name w:val="toc 3"/>
    <w:basedOn w:val="Normal"/>
    <w:next w:val="Normal"/>
    <w:autoRedefine/>
    <w:uiPriority w:val="39"/>
    <w:unhideWhenUsed/>
    <w:rsid w:val="00321143"/>
    <w:pPr>
      <w:spacing w:after="0"/>
      <w:ind w:left="480"/>
    </w:pPr>
    <w:rPr>
      <w:rFonts w:asciiTheme="minorHAnsi" w:hAnsiTheme="minorHAnsi" w:cstheme="minorHAnsi"/>
      <w:sz w:val="20"/>
      <w:szCs w:val="20"/>
    </w:rPr>
  </w:style>
  <w:style w:type="character" w:styleId="Hipervnculo">
    <w:name w:val="Hyperlink"/>
    <w:basedOn w:val="Fuentedeprrafopredeter"/>
    <w:uiPriority w:val="99"/>
    <w:unhideWhenUsed/>
    <w:rsid w:val="00321143"/>
    <w:rPr>
      <w:color w:val="0563C1" w:themeColor="hyperlink"/>
      <w:u w:val="single"/>
    </w:rPr>
  </w:style>
  <w:style w:type="paragraph" w:styleId="TDC4">
    <w:name w:val="toc 4"/>
    <w:basedOn w:val="Normal"/>
    <w:next w:val="Normal"/>
    <w:autoRedefine/>
    <w:uiPriority w:val="39"/>
    <w:unhideWhenUsed/>
    <w:rsid w:val="00321143"/>
    <w:pPr>
      <w:spacing w:after="0"/>
      <w:ind w:left="720"/>
    </w:pPr>
    <w:rPr>
      <w:rFonts w:asciiTheme="minorHAnsi" w:hAnsiTheme="minorHAnsi" w:cstheme="minorHAnsi"/>
      <w:sz w:val="20"/>
      <w:szCs w:val="20"/>
    </w:rPr>
  </w:style>
  <w:style w:type="paragraph" w:styleId="TDC5">
    <w:name w:val="toc 5"/>
    <w:basedOn w:val="Normal"/>
    <w:next w:val="Normal"/>
    <w:autoRedefine/>
    <w:uiPriority w:val="39"/>
    <w:unhideWhenUsed/>
    <w:rsid w:val="00321143"/>
    <w:pPr>
      <w:spacing w:after="0"/>
      <w:ind w:left="960"/>
    </w:pPr>
    <w:rPr>
      <w:rFonts w:asciiTheme="minorHAnsi" w:hAnsiTheme="minorHAnsi" w:cstheme="minorHAnsi"/>
      <w:sz w:val="20"/>
      <w:szCs w:val="20"/>
    </w:rPr>
  </w:style>
  <w:style w:type="paragraph" w:styleId="TDC6">
    <w:name w:val="toc 6"/>
    <w:basedOn w:val="Normal"/>
    <w:next w:val="Normal"/>
    <w:autoRedefine/>
    <w:uiPriority w:val="39"/>
    <w:unhideWhenUsed/>
    <w:rsid w:val="00321143"/>
    <w:pPr>
      <w:spacing w:after="0"/>
      <w:ind w:left="1200"/>
    </w:pPr>
    <w:rPr>
      <w:rFonts w:asciiTheme="minorHAnsi" w:hAnsiTheme="minorHAnsi" w:cstheme="minorHAnsi"/>
      <w:sz w:val="20"/>
      <w:szCs w:val="20"/>
    </w:rPr>
  </w:style>
  <w:style w:type="paragraph" w:styleId="TDC8">
    <w:name w:val="toc 8"/>
    <w:basedOn w:val="Normal"/>
    <w:next w:val="Normal"/>
    <w:autoRedefine/>
    <w:uiPriority w:val="39"/>
    <w:unhideWhenUsed/>
    <w:rsid w:val="00321143"/>
    <w:pPr>
      <w:spacing w:after="0"/>
      <w:ind w:left="1680"/>
    </w:pPr>
    <w:rPr>
      <w:rFonts w:asciiTheme="minorHAnsi" w:hAnsiTheme="minorHAnsi" w:cstheme="minorHAnsi"/>
      <w:sz w:val="20"/>
      <w:szCs w:val="20"/>
    </w:rPr>
  </w:style>
  <w:style w:type="paragraph" w:styleId="TDC9">
    <w:name w:val="toc 9"/>
    <w:basedOn w:val="Normal"/>
    <w:next w:val="Normal"/>
    <w:autoRedefine/>
    <w:uiPriority w:val="39"/>
    <w:unhideWhenUsed/>
    <w:rsid w:val="00321143"/>
    <w:pPr>
      <w:spacing w:after="0"/>
      <w:ind w:left="1920"/>
    </w:pPr>
    <w:rPr>
      <w:rFonts w:asciiTheme="minorHAnsi" w:hAnsiTheme="minorHAnsi" w:cstheme="minorHAnsi"/>
      <w:sz w:val="20"/>
      <w:szCs w:val="20"/>
    </w:rPr>
  </w:style>
  <w:style w:type="table" w:styleId="Tablanormal3">
    <w:name w:val="Plain Table 3"/>
    <w:basedOn w:val="Tablanormal"/>
    <w:uiPriority w:val="43"/>
    <w:rsid w:val="001B490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1B490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1B490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1">
    <w:name w:val="Plain Table 1"/>
    <w:basedOn w:val="Tablanormal"/>
    <w:uiPriority w:val="41"/>
    <w:rsid w:val="001B490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1B490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Descripcin">
    <w:name w:val="caption"/>
    <w:basedOn w:val="Normal"/>
    <w:next w:val="Normal"/>
    <w:uiPriority w:val="35"/>
    <w:unhideWhenUsed/>
    <w:qFormat/>
    <w:rsid w:val="00F25AC9"/>
    <w:pPr>
      <w:spacing w:after="200" w:line="240" w:lineRule="auto"/>
    </w:pPr>
    <w:rPr>
      <w:i/>
      <w:iCs/>
      <w:color w:val="44546A" w:themeColor="text2"/>
      <w:sz w:val="18"/>
      <w:szCs w:val="18"/>
    </w:rPr>
  </w:style>
  <w:style w:type="table" w:styleId="Tablaconcuadrcula1clara-nfasis1">
    <w:name w:val="Grid Table 1 Light Accent 1"/>
    <w:basedOn w:val="Tablanormal"/>
    <w:uiPriority w:val="46"/>
    <w:rsid w:val="00094D68"/>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6335DA"/>
    <w:rPr>
      <w:b/>
      <w:bCs/>
    </w:rPr>
  </w:style>
  <w:style w:type="table" w:customStyle="1" w:styleId="TablaAPA1">
    <w:name w:val="Tabla APA 1"/>
    <w:basedOn w:val="Tablanormal"/>
    <w:uiPriority w:val="99"/>
    <w:rsid w:val="0080063B"/>
    <w:rPr>
      <w:rFonts w:ascii="Times New Roman" w:hAnsi="Times New Roman"/>
      <w:kern w:val="0"/>
      <w:sz w:val="22"/>
      <w:szCs w:val="22"/>
      <w:lang w:val="en-US"/>
      <w14:ligatures w14:val="none"/>
    </w:rPr>
    <w:tblPr>
      <w:tblBorders>
        <w:bottom w:val="single" w:sz="4" w:space="0" w:color="auto"/>
      </w:tblBorders>
    </w:tblPr>
    <w:tblStylePr w:type="firstRow">
      <w:pPr>
        <w:wordWrap/>
        <w:spacing w:beforeLines="0" w:before="0" w:beforeAutospacing="0" w:afterLines="0" w:after="0" w:afterAutospacing="0" w:line="240" w:lineRule="auto"/>
        <w:jc w:val="center"/>
      </w:pPr>
      <w:tblPr/>
      <w:tcPr>
        <w:tcBorders>
          <w:top w:val="single" w:sz="4" w:space="0" w:color="auto"/>
          <w:left w:val="nil"/>
          <w:bottom w:val="single" w:sz="4" w:space="0" w:color="auto"/>
          <w:right w:val="nil"/>
          <w:insideH w:val="nil"/>
          <w:insideV w:val="nil"/>
        </w:tcBorders>
        <w:vAlign w:val="center"/>
      </w:tcPr>
    </w:tblStylePr>
  </w:style>
  <w:style w:type="paragraph" w:customStyle="1" w:styleId="TextoTabla">
    <w:name w:val="Texto Tabla"/>
    <w:basedOn w:val="Normal"/>
    <w:link w:val="TextoTablaChar"/>
    <w:qFormat/>
    <w:rsid w:val="0080063B"/>
    <w:pPr>
      <w:spacing w:before="60" w:after="60" w:line="240" w:lineRule="auto"/>
      <w:ind w:firstLine="0"/>
      <w:jc w:val="center"/>
    </w:pPr>
    <w:rPr>
      <w:sz w:val="20"/>
    </w:rPr>
  </w:style>
  <w:style w:type="character" w:customStyle="1" w:styleId="TextoTablaChar">
    <w:name w:val="Texto Tabla Char"/>
    <w:basedOn w:val="Fuentedeprrafopredeter"/>
    <w:link w:val="TextoTabla"/>
    <w:rsid w:val="0080063B"/>
    <w:rPr>
      <w:rFonts w:ascii="Times New Roman" w:hAnsi="Times New Roman"/>
      <w:kern w:val="0"/>
      <w:sz w:val="20"/>
      <w:szCs w:val="22"/>
      <w:lang w:val="es-HN"/>
      <w14:ligatures w14:val="none"/>
    </w:rPr>
  </w:style>
  <w:style w:type="paragraph" w:styleId="TDC7">
    <w:name w:val="toc 7"/>
    <w:basedOn w:val="Normal"/>
    <w:next w:val="Normal"/>
    <w:autoRedefine/>
    <w:uiPriority w:val="39"/>
    <w:unhideWhenUsed/>
    <w:rsid w:val="00600311"/>
    <w:pPr>
      <w:spacing w:after="100" w:line="240" w:lineRule="auto"/>
      <w:ind w:left="1440" w:firstLine="0"/>
    </w:pPr>
    <w:rPr>
      <w:rFonts w:asciiTheme="minorHAnsi" w:eastAsiaTheme="minorEastAsia" w:hAnsiTheme="minorHAnsi"/>
      <w:kern w:val="2"/>
      <w:szCs w:val="24"/>
      <w14:ligatures w14:val="standardContextual"/>
    </w:rPr>
  </w:style>
  <w:style w:type="character" w:styleId="Mencinsinresolver">
    <w:name w:val="Unresolved Mention"/>
    <w:basedOn w:val="Fuentedeprrafopredeter"/>
    <w:uiPriority w:val="99"/>
    <w:semiHidden/>
    <w:unhideWhenUsed/>
    <w:rsid w:val="00600311"/>
    <w:rPr>
      <w:color w:val="605E5C"/>
      <w:shd w:val="clear" w:color="auto" w:fill="E1DFDD"/>
    </w:rPr>
  </w:style>
  <w:style w:type="character" w:styleId="Nmerodepgina">
    <w:name w:val="page number"/>
    <w:basedOn w:val="Fuentedeprrafopredeter"/>
    <w:uiPriority w:val="99"/>
    <w:semiHidden/>
    <w:unhideWhenUsed/>
    <w:rsid w:val="000F5587"/>
  </w:style>
  <w:style w:type="numbering" w:customStyle="1" w:styleId="CurrentList1">
    <w:name w:val="Current List1"/>
    <w:uiPriority w:val="99"/>
    <w:rsid w:val="0022309E"/>
    <w:pPr>
      <w:numPr>
        <w:numId w:val="7"/>
      </w:numPr>
    </w:pPr>
  </w:style>
  <w:style w:type="table" w:styleId="Tabladecuadrcula3">
    <w:name w:val="Grid Table 3"/>
    <w:basedOn w:val="Tablanormal"/>
    <w:uiPriority w:val="48"/>
    <w:rsid w:val="00E2206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Listaconvietas">
    <w:name w:val="List Bullet"/>
    <w:basedOn w:val="Normal"/>
    <w:uiPriority w:val="99"/>
    <w:unhideWhenUsed/>
    <w:rsid w:val="00007902"/>
    <w:pPr>
      <w:numPr>
        <w:numId w:val="13"/>
      </w:numPr>
      <w:contextualSpacing/>
    </w:pPr>
  </w:style>
  <w:style w:type="character" w:styleId="Hipervnculovisitado">
    <w:name w:val="FollowedHyperlink"/>
    <w:basedOn w:val="Fuentedeprrafopredeter"/>
    <w:uiPriority w:val="99"/>
    <w:semiHidden/>
    <w:unhideWhenUsed/>
    <w:rsid w:val="00613BA9"/>
    <w:rPr>
      <w:color w:val="954F72" w:themeColor="followedHyperlink"/>
      <w:u w:val="single"/>
    </w:rPr>
  </w:style>
  <w:style w:type="character" w:styleId="Textodelmarcadordeposicin">
    <w:name w:val="Placeholder Text"/>
    <w:basedOn w:val="Fuentedeprrafopredeter"/>
    <w:uiPriority w:val="99"/>
    <w:semiHidden/>
    <w:rsid w:val="00983681"/>
    <w:rPr>
      <w:color w:val="666666"/>
    </w:rPr>
  </w:style>
  <w:style w:type="paragraph" w:styleId="Tabladeilustraciones">
    <w:name w:val="table of figures"/>
    <w:basedOn w:val="Normal"/>
    <w:next w:val="Normal"/>
    <w:uiPriority w:val="99"/>
    <w:unhideWhenUsed/>
    <w:rsid w:val="00317651"/>
    <w:pPr>
      <w:spacing w:after="0"/>
    </w:pPr>
  </w:style>
  <w:style w:type="paragraph" w:styleId="Revisin">
    <w:name w:val="Revision"/>
    <w:hidden/>
    <w:uiPriority w:val="99"/>
    <w:semiHidden/>
    <w:rsid w:val="006A6E7F"/>
    <w:rPr>
      <w:rFonts w:ascii="Times New Roman" w:hAnsi="Times New Roman"/>
      <w:kern w:val="0"/>
      <w:szCs w:val="22"/>
      <w14:ligatures w14:val="none"/>
    </w:rPr>
  </w:style>
  <w:style w:type="character" w:styleId="Refdecomentario">
    <w:name w:val="annotation reference"/>
    <w:basedOn w:val="Fuentedeprrafopredeter"/>
    <w:uiPriority w:val="99"/>
    <w:semiHidden/>
    <w:unhideWhenUsed/>
    <w:rsid w:val="001C2742"/>
    <w:rPr>
      <w:sz w:val="16"/>
      <w:szCs w:val="16"/>
    </w:rPr>
  </w:style>
  <w:style w:type="paragraph" w:styleId="Textocomentario">
    <w:name w:val="annotation text"/>
    <w:basedOn w:val="Normal"/>
    <w:link w:val="TextocomentarioCar"/>
    <w:uiPriority w:val="99"/>
    <w:unhideWhenUsed/>
    <w:rsid w:val="001C2742"/>
    <w:pPr>
      <w:spacing w:line="240" w:lineRule="auto"/>
    </w:pPr>
    <w:rPr>
      <w:sz w:val="20"/>
      <w:szCs w:val="20"/>
    </w:rPr>
  </w:style>
  <w:style w:type="character" w:customStyle="1" w:styleId="TextocomentarioCar">
    <w:name w:val="Texto comentario Car"/>
    <w:basedOn w:val="Fuentedeprrafopredeter"/>
    <w:link w:val="Textocomentario"/>
    <w:uiPriority w:val="99"/>
    <w:rsid w:val="001C2742"/>
    <w:rPr>
      <w:rFonts w:ascii="Times New Roman" w:hAnsi="Times New Roman"/>
      <w:kern w:val="0"/>
      <w:sz w:val="20"/>
      <w:szCs w:val="20"/>
      <w:lang w:val="es-HN"/>
      <w14:ligatures w14:val="none"/>
    </w:rPr>
  </w:style>
  <w:style w:type="paragraph" w:styleId="Asuntodelcomentario">
    <w:name w:val="annotation subject"/>
    <w:basedOn w:val="Textocomentario"/>
    <w:next w:val="Textocomentario"/>
    <w:link w:val="AsuntodelcomentarioCar"/>
    <w:uiPriority w:val="99"/>
    <w:semiHidden/>
    <w:unhideWhenUsed/>
    <w:rsid w:val="001C2742"/>
    <w:rPr>
      <w:b/>
      <w:bCs/>
    </w:rPr>
  </w:style>
  <w:style w:type="character" w:customStyle="1" w:styleId="AsuntodelcomentarioCar">
    <w:name w:val="Asunto del comentario Car"/>
    <w:basedOn w:val="TextocomentarioCar"/>
    <w:link w:val="Asuntodelcomentario"/>
    <w:uiPriority w:val="99"/>
    <w:semiHidden/>
    <w:rsid w:val="001C2742"/>
    <w:rPr>
      <w:rFonts w:ascii="Times New Roman" w:hAnsi="Times New Roman"/>
      <w:b/>
      <w:bCs/>
      <w:kern w:val="0"/>
      <w:sz w:val="20"/>
      <w:szCs w:val="20"/>
      <w:lang w:val="es-HN"/>
      <w14:ligatures w14:val="none"/>
    </w:rPr>
  </w:style>
  <w:style w:type="paragraph" w:styleId="NormalWeb">
    <w:name w:val="Normal (Web)"/>
    <w:basedOn w:val="Normal"/>
    <w:uiPriority w:val="99"/>
    <w:semiHidden/>
    <w:unhideWhenUsed/>
    <w:rsid w:val="00687E3D"/>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7354">
      <w:bodyDiv w:val="1"/>
      <w:marLeft w:val="0"/>
      <w:marRight w:val="0"/>
      <w:marTop w:val="0"/>
      <w:marBottom w:val="0"/>
      <w:divBdr>
        <w:top w:val="none" w:sz="0" w:space="0" w:color="auto"/>
        <w:left w:val="none" w:sz="0" w:space="0" w:color="auto"/>
        <w:bottom w:val="none" w:sz="0" w:space="0" w:color="auto"/>
        <w:right w:val="none" w:sz="0" w:space="0" w:color="auto"/>
      </w:divBdr>
    </w:div>
    <w:div w:id="26951550">
      <w:bodyDiv w:val="1"/>
      <w:marLeft w:val="0"/>
      <w:marRight w:val="0"/>
      <w:marTop w:val="0"/>
      <w:marBottom w:val="0"/>
      <w:divBdr>
        <w:top w:val="none" w:sz="0" w:space="0" w:color="auto"/>
        <w:left w:val="none" w:sz="0" w:space="0" w:color="auto"/>
        <w:bottom w:val="none" w:sz="0" w:space="0" w:color="auto"/>
        <w:right w:val="none" w:sz="0" w:space="0" w:color="auto"/>
      </w:divBdr>
    </w:div>
    <w:div w:id="58480461">
      <w:bodyDiv w:val="1"/>
      <w:marLeft w:val="0"/>
      <w:marRight w:val="0"/>
      <w:marTop w:val="0"/>
      <w:marBottom w:val="0"/>
      <w:divBdr>
        <w:top w:val="none" w:sz="0" w:space="0" w:color="auto"/>
        <w:left w:val="none" w:sz="0" w:space="0" w:color="auto"/>
        <w:bottom w:val="none" w:sz="0" w:space="0" w:color="auto"/>
        <w:right w:val="none" w:sz="0" w:space="0" w:color="auto"/>
      </w:divBdr>
    </w:div>
    <w:div w:id="76292144">
      <w:bodyDiv w:val="1"/>
      <w:marLeft w:val="0"/>
      <w:marRight w:val="0"/>
      <w:marTop w:val="0"/>
      <w:marBottom w:val="0"/>
      <w:divBdr>
        <w:top w:val="none" w:sz="0" w:space="0" w:color="auto"/>
        <w:left w:val="none" w:sz="0" w:space="0" w:color="auto"/>
        <w:bottom w:val="none" w:sz="0" w:space="0" w:color="auto"/>
        <w:right w:val="none" w:sz="0" w:space="0" w:color="auto"/>
      </w:divBdr>
    </w:div>
    <w:div w:id="78409419">
      <w:bodyDiv w:val="1"/>
      <w:marLeft w:val="0"/>
      <w:marRight w:val="0"/>
      <w:marTop w:val="0"/>
      <w:marBottom w:val="0"/>
      <w:divBdr>
        <w:top w:val="none" w:sz="0" w:space="0" w:color="auto"/>
        <w:left w:val="none" w:sz="0" w:space="0" w:color="auto"/>
        <w:bottom w:val="none" w:sz="0" w:space="0" w:color="auto"/>
        <w:right w:val="none" w:sz="0" w:space="0" w:color="auto"/>
      </w:divBdr>
    </w:div>
    <w:div w:id="90203231">
      <w:bodyDiv w:val="1"/>
      <w:marLeft w:val="0"/>
      <w:marRight w:val="0"/>
      <w:marTop w:val="0"/>
      <w:marBottom w:val="0"/>
      <w:divBdr>
        <w:top w:val="none" w:sz="0" w:space="0" w:color="auto"/>
        <w:left w:val="none" w:sz="0" w:space="0" w:color="auto"/>
        <w:bottom w:val="none" w:sz="0" w:space="0" w:color="auto"/>
        <w:right w:val="none" w:sz="0" w:space="0" w:color="auto"/>
      </w:divBdr>
    </w:div>
    <w:div w:id="95175369">
      <w:bodyDiv w:val="1"/>
      <w:marLeft w:val="0"/>
      <w:marRight w:val="0"/>
      <w:marTop w:val="0"/>
      <w:marBottom w:val="0"/>
      <w:divBdr>
        <w:top w:val="none" w:sz="0" w:space="0" w:color="auto"/>
        <w:left w:val="none" w:sz="0" w:space="0" w:color="auto"/>
        <w:bottom w:val="none" w:sz="0" w:space="0" w:color="auto"/>
        <w:right w:val="none" w:sz="0" w:space="0" w:color="auto"/>
      </w:divBdr>
    </w:div>
    <w:div w:id="113597158">
      <w:bodyDiv w:val="1"/>
      <w:marLeft w:val="0"/>
      <w:marRight w:val="0"/>
      <w:marTop w:val="0"/>
      <w:marBottom w:val="0"/>
      <w:divBdr>
        <w:top w:val="none" w:sz="0" w:space="0" w:color="auto"/>
        <w:left w:val="none" w:sz="0" w:space="0" w:color="auto"/>
        <w:bottom w:val="none" w:sz="0" w:space="0" w:color="auto"/>
        <w:right w:val="none" w:sz="0" w:space="0" w:color="auto"/>
      </w:divBdr>
    </w:div>
    <w:div w:id="146438858">
      <w:bodyDiv w:val="1"/>
      <w:marLeft w:val="0"/>
      <w:marRight w:val="0"/>
      <w:marTop w:val="0"/>
      <w:marBottom w:val="0"/>
      <w:divBdr>
        <w:top w:val="none" w:sz="0" w:space="0" w:color="auto"/>
        <w:left w:val="none" w:sz="0" w:space="0" w:color="auto"/>
        <w:bottom w:val="none" w:sz="0" w:space="0" w:color="auto"/>
        <w:right w:val="none" w:sz="0" w:space="0" w:color="auto"/>
      </w:divBdr>
    </w:div>
    <w:div w:id="156192413">
      <w:bodyDiv w:val="1"/>
      <w:marLeft w:val="0"/>
      <w:marRight w:val="0"/>
      <w:marTop w:val="0"/>
      <w:marBottom w:val="0"/>
      <w:divBdr>
        <w:top w:val="none" w:sz="0" w:space="0" w:color="auto"/>
        <w:left w:val="none" w:sz="0" w:space="0" w:color="auto"/>
        <w:bottom w:val="none" w:sz="0" w:space="0" w:color="auto"/>
        <w:right w:val="none" w:sz="0" w:space="0" w:color="auto"/>
      </w:divBdr>
    </w:div>
    <w:div w:id="194543255">
      <w:bodyDiv w:val="1"/>
      <w:marLeft w:val="0"/>
      <w:marRight w:val="0"/>
      <w:marTop w:val="0"/>
      <w:marBottom w:val="0"/>
      <w:divBdr>
        <w:top w:val="none" w:sz="0" w:space="0" w:color="auto"/>
        <w:left w:val="none" w:sz="0" w:space="0" w:color="auto"/>
        <w:bottom w:val="none" w:sz="0" w:space="0" w:color="auto"/>
        <w:right w:val="none" w:sz="0" w:space="0" w:color="auto"/>
      </w:divBdr>
    </w:div>
    <w:div w:id="201328572">
      <w:bodyDiv w:val="1"/>
      <w:marLeft w:val="0"/>
      <w:marRight w:val="0"/>
      <w:marTop w:val="0"/>
      <w:marBottom w:val="0"/>
      <w:divBdr>
        <w:top w:val="none" w:sz="0" w:space="0" w:color="auto"/>
        <w:left w:val="none" w:sz="0" w:space="0" w:color="auto"/>
        <w:bottom w:val="none" w:sz="0" w:space="0" w:color="auto"/>
        <w:right w:val="none" w:sz="0" w:space="0" w:color="auto"/>
      </w:divBdr>
    </w:div>
    <w:div w:id="208881711">
      <w:bodyDiv w:val="1"/>
      <w:marLeft w:val="0"/>
      <w:marRight w:val="0"/>
      <w:marTop w:val="0"/>
      <w:marBottom w:val="0"/>
      <w:divBdr>
        <w:top w:val="none" w:sz="0" w:space="0" w:color="auto"/>
        <w:left w:val="none" w:sz="0" w:space="0" w:color="auto"/>
        <w:bottom w:val="none" w:sz="0" w:space="0" w:color="auto"/>
        <w:right w:val="none" w:sz="0" w:space="0" w:color="auto"/>
      </w:divBdr>
    </w:div>
    <w:div w:id="233124507">
      <w:bodyDiv w:val="1"/>
      <w:marLeft w:val="0"/>
      <w:marRight w:val="0"/>
      <w:marTop w:val="0"/>
      <w:marBottom w:val="0"/>
      <w:divBdr>
        <w:top w:val="none" w:sz="0" w:space="0" w:color="auto"/>
        <w:left w:val="none" w:sz="0" w:space="0" w:color="auto"/>
        <w:bottom w:val="none" w:sz="0" w:space="0" w:color="auto"/>
        <w:right w:val="none" w:sz="0" w:space="0" w:color="auto"/>
      </w:divBdr>
    </w:div>
    <w:div w:id="244805317">
      <w:bodyDiv w:val="1"/>
      <w:marLeft w:val="0"/>
      <w:marRight w:val="0"/>
      <w:marTop w:val="0"/>
      <w:marBottom w:val="0"/>
      <w:divBdr>
        <w:top w:val="none" w:sz="0" w:space="0" w:color="auto"/>
        <w:left w:val="none" w:sz="0" w:space="0" w:color="auto"/>
        <w:bottom w:val="none" w:sz="0" w:space="0" w:color="auto"/>
        <w:right w:val="none" w:sz="0" w:space="0" w:color="auto"/>
      </w:divBdr>
      <w:divsChild>
        <w:div w:id="314771310">
          <w:marLeft w:val="0"/>
          <w:marRight w:val="0"/>
          <w:marTop w:val="0"/>
          <w:marBottom w:val="0"/>
          <w:divBdr>
            <w:top w:val="none" w:sz="0" w:space="0" w:color="auto"/>
            <w:left w:val="none" w:sz="0" w:space="0" w:color="auto"/>
            <w:bottom w:val="none" w:sz="0" w:space="0" w:color="auto"/>
            <w:right w:val="none" w:sz="0" w:space="0" w:color="auto"/>
          </w:divBdr>
          <w:divsChild>
            <w:div w:id="491335016">
              <w:marLeft w:val="0"/>
              <w:marRight w:val="0"/>
              <w:marTop w:val="0"/>
              <w:marBottom w:val="0"/>
              <w:divBdr>
                <w:top w:val="none" w:sz="0" w:space="0" w:color="auto"/>
                <w:left w:val="none" w:sz="0" w:space="0" w:color="auto"/>
                <w:bottom w:val="none" w:sz="0" w:space="0" w:color="auto"/>
                <w:right w:val="none" w:sz="0" w:space="0" w:color="auto"/>
              </w:divBdr>
              <w:divsChild>
                <w:div w:id="458299411">
                  <w:marLeft w:val="0"/>
                  <w:marRight w:val="0"/>
                  <w:marTop w:val="0"/>
                  <w:marBottom w:val="0"/>
                  <w:divBdr>
                    <w:top w:val="none" w:sz="0" w:space="0" w:color="auto"/>
                    <w:left w:val="none" w:sz="0" w:space="0" w:color="auto"/>
                    <w:bottom w:val="none" w:sz="0" w:space="0" w:color="auto"/>
                    <w:right w:val="none" w:sz="0" w:space="0" w:color="auto"/>
                  </w:divBdr>
                  <w:divsChild>
                    <w:div w:id="169911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935330">
      <w:bodyDiv w:val="1"/>
      <w:marLeft w:val="0"/>
      <w:marRight w:val="0"/>
      <w:marTop w:val="0"/>
      <w:marBottom w:val="0"/>
      <w:divBdr>
        <w:top w:val="none" w:sz="0" w:space="0" w:color="auto"/>
        <w:left w:val="none" w:sz="0" w:space="0" w:color="auto"/>
        <w:bottom w:val="none" w:sz="0" w:space="0" w:color="auto"/>
        <w:right w:val="none" w:sz="0" w:space="0" w:color="auto"/>
      </w:divBdr>
    </w:div>
    <w:div w:id="362824598">
      <w:bodyDiv w:val="1"/>
      <w:marLeft w:val="0"/>
      <w:marRight w:val="0"/>
      <w:marTop w:val="0"/>
      <w:marBottom w:val="0"/>
      <w:divBdr>
        <w:top w:val="none" w:sz="0" w:space="0" w:color="auto"/>
        <w:left w:val="none" w:sz="0" w:space="0" w:color="auto"/>
        <w:bottom w:val="none" w:sz="0" w:space="0" w:color="auto"/>
        <w:right w:val="none" w:sz="0" w:space="0" w:color="auto"/>
      </w:divBdr>
    </w:div>
    <w:div w:id="372312911">
      <w:bodyDiv w:val="1"/>
      <w:marLeft w:val="0"/>
      <w:marRight w:val="0"/>
      <w:marTop w:val="0"/>
      <w:marBottom w:val="0"/>
      <w:divBdr>
        <w:top w:val="none" w:sz="0" w:space="0" w:color="auto"/>
        <w:left w:val="none" w:sz="0" w:space="0" w:color="auto"/>
        <w:bottom w:val="none" w:sz="0" w:space="0" w:color="auto"/>
        <w:right w:val="none" w:sz="0" w:space="0" w:color="auto"/>
      </w:divBdr>
    </w:div>
    <w:div w:id="376977180">
      <w:bodyDiv w:val="1"/>
      <w:marLeft w:val="0"/>
      <w:marRight w:val="0"/>
      <w:marTop w:val="0"/>
      <w:marBottom w:val="0"/>
      <w:divBdr>
        <w:top w:val="none" w:sz="0" w:space="0" w:color="auto"/>
        <w:left w:val="none" w:sz="0" w:space="0" w:color="auto"/>
        <w:bottom w:val="none" w:sz="0" w:space="0" w:color="auto"/>
        <w:right w:val="none" w:sz="0" w:space="0" w:color="auto"/>
      </w:divBdr>
    </w:div>
    <w:div w:id="383261304">
      <w:bodyDiv w:val="1"/>
      <w:marLeft w:val="0"/>
      <w:marRight w:val="0"/>
      <w:marTop w:val="0"/>
      <w:marBottom w:val="0"/>
      <w:divBdr>
        <w:top w:val="none" w:sz="0" w:space="0" w:color="auto"/>
        <w:left w:val="none" w:sz="0" w:space="0" w:color="auto"/>
        <w:bottom w:val="none" w:sz="0" w:space="0" w:color="auto"/>
        <w:right w:val="none" w:sz="0" w:space="0" w:color="auto"/>
      </w:divBdr>
    </w:div>
    <w:div w:id="459694098">
      <w:bodyDiv w:val="1"/>
      <w:marLeft w:val="0"/>
      <w:marRight w:val="0"/>
      <w:marTop w:val="0"/>
      <w:marBottom w:val="0"/>
      <w:divBdr>
        <w:top w:val="none" w:sz="0" w:space="0" w:color="auto"/>
        <w:left w:val="none" w:sz="0" w:space="0" w:color="auto"/>
        <w:bottom w:val="none" w:sz="0" w:space="0" w:color="auto"/>
        <w:right w:val="none" w:sz="0" w:space="0" w:color="auto"/>
      </w:divBdr>
    </w:div>
    <w:div w:id="501429238">
      <w:bodyDiv w:val="1"/>
      <w:marLeft w:val="0"/>
      <w:marRight w:val="0"/>
      <w:marTop w:val="0"/>
      <w:marBottom w:val="0"/>
      <w:divBdr>
        <w:top w:val="none" w:sz="0" w:space="0" w:color="auto"/>
        <w:left w:val="none" w:sz="0" w:space="0" w:color="auto"/>
        <w:bottom w:val="none" w:sz="0" w:space="0" w:color="auto"/>
        <w:right w:val="none" w:sz="0" w:space="0" w:color="auto"/>
      </w:divBdr>
    </w:div>
    <w:div w:id="513958970">
      <w:bodyDiv w:val="1"/>
      <w:marLeft w:val="0"/>
      <w:marRight w:val="0"/>
      <w:marTop w:val="0"/>
      <w:marBottom w:val="0"/>
      <w:divBdr>
        <w:top w:val="none" w:sz="0" w:space="0" w:color="auto"/>
        <w:left w:val="none" w:sz="0" w:space="0" w:color="auto"/>
        <w:bottom w:val="none" w:sz="0" w:space="0" w:color="auto"/>
        <w:right w:val="none" w:sz="0" w:space="0" w:color="auto"/>
      </w:divBdr>
    </w:div>
    <w:div w:id="515274340">
      <w:bodyDiv w:val="1"/>
      <w:marLeft w:val="0"/>
      <w:marRight w:val="0"/>
      <w:marTop w:val="0"/>
      <w:marBottom w:val="0"/>
      <w:divBdr>
        <w:top w:val="none" w:sz="0" w:space="0" w:color="auto"/>
        <w:left w:val="none" w:sz="0" w:space="0" w:color="auto"/>
        <w:bottom w:val="none" w:sz="0" w:space="0" w:color="auto"/>
        <w:right w:val="none" w:sz="0" w:space="0" w:color="auto"/>
      </w:divBdr>
    </w:div>
    <w:div w:id="530072090">
      <w:bodyDiv w:val="1"/>
      <w:marLeft w:val="0"/>
      <w:marRight w:val="0"/>
      <w:marTop w:val="0"/>
      <w:marBottom w:val="0"/>
      <w:divBdr>
        <w:top w:val="none" w:sz="0" w:space="0" w:color="auto"/>
        <w:left w:val="none" w:sz="0" w:space="0" w:color="auto"/>
        <w:bottom w:val="none" w:sz="0" w:space="0" w:color="auto"/>
        <w:right w:val="none" w:sz="0" w:space="0" w:color="auto"/>
      </w:divBdr>
    </w:div>
    <w:div w:id="578634711">
      <w:bodyDiv w:val="1"/>
      <w:marLeft w:val="0"/>
      <w:marRight w:val="0"/>
      <w:marTop w:val="0"/>
      <w:marBottom w:val="0"/>
      <w:divBdr>
        <w:top w:val="none" w:sz="0" w:space="0" w:color="auto"/>
        <w:left w:val="none" w:sz="0" w:space="0" w:color="auto"/>
        <w:bottom w:val="none" w:sz="0" w:space="0" w:color="auto"/>
        <w:right w:val="none" w:sz="0" w:space="0" w:color="auto"/>
      </w:divBdr>
    </w:div>
    <w:div w:id="603196734">
      <w:bodyDiv w:val="1"/>
      <w:marLeft w:val="0"/>
      <w:marRight w:val="0"/>
      <w:marTop w:val="0"/>
      <w:marBottom w:val="0"/>
      <w:divBdr>
        <w:top w:val="none" w:sz="0" w:space="0" w:color="auto"/>
        <w:left w:val="none" w:sz="0" w:space="0" w:color="auto"/>
        <w:bottom w:val="none" w:sz="0" w:space="0" w:color="auto"/>
        <w:right w:val="none" w:sz="0" w:space="0" w:color="auto"/>
      </w:divBdr>
    </w:div>
    <w:div w:id="611399736">
      <w:bodyDiv w:val="1"/>
      <w:marLeft w:val="0"/>
      <w:marRight w:val="0"/>
      <w:marTop w:val="0"/>
      <w:marBottom w:val="0"/>
      <w:divBdr>
        <w:top w:val="none" w:sz="0" w:space="0" w:color="auto"/>
        <w:left w:val="none" w:sz="0" w:space="0" w:color="auto"/>
        <w:bottom w:val="none" w:sz="0" w:space="0" w:color="auto"/>
        <w:right w:val="none" w:sz="0" w:space="0" w:color="auto"/>
      </w:divBdr>
    </w:div>
    <w:div w:id="624433287">
      <w:bodyDiv w:val="1"/>
      <w:marLeft w:val="0"/>
      <w:marRight w:val="0"/>
      <w:marTop w:val="0"/>
      <w:marBottom w:val="0"/>
      <w:divBdr>
        <w:top w:val="none" w:sz="0" w:space="0" w:color="auto"/>
        <w:left w:val="none" w:sz="0" w:space="0" w:color="auto"/>
        <w:bottom w:val="none" w:sz="0" w:space="0" w:color="auto"/>
        <w:right w:val="none" w:sz="0" w:space="0" w:color="auto"/>
      </w:divBdr>
    </w:div>
    <w:div w:id="696590155">
      <w:bodyDiv w:val="1"/>
      <w:marLeft w:val="0"/>
      <w:marRight w:val="0"/>
      <w:marTop w:val="0"/>
      <w:marBottom w:val="0"/>
      <w:divBdr>
        <w:top w:val="none" w:sz="0" w:space="0" w:color="auto"/>
        <w:left w:val="none" w:sz="0" w:space="0" w:color="auto"/>
        <w:bottom w:val="none" w:sz="0" w:space="0" w:color="auto"/>
        <w:right w:val="none" w:sz="0" w:space="0" w:color="auto"/>
      </w:divBdr>
    </w:div>
    <w:div w:id="712390125">
      <w:bodyDiv w:val="1"/>
      <w:marLeft w:val="0"/>
      <w:marRight w:val="0"/>
      <w:marTop w:val="0"/>
      <w:marBottom w:val="0"/>
      <w:divBdr>
        <w:top w:val="none" w:sz="0" w:space="0" w:color="auto"/>
        <w:left w:val="none" w:sz="0" w:space="0" w:color="auto"/>
        <w:bottom w:val="none" w:sz="0" w:space="0" w:color="auto"/>
        <w:right w:val="none" w:sz="0" w:space="0" w:color="auto"/>
      </w:divBdr>
    </w:div>
    <w:div w:id="746996312">
      <w:bodyDiv w:val="1"/>
      <w:marLeft w:val="0"/>
      <w:marRight w:val="0"/>
      <w:marTop w:val="0"/>
      <w:marBottom w:val="0"/>
      <w:divBdr>
        <w:top w:val="none" w:sz="0" w:space="0" w:color="auto"/>
        <w:left w:val="none" w:sz="0" w:space="0" w:color="auto"/>
        <w:bottom w:val="none" w:sz="0" w:space="0" w:color="auto"/>
        <w:right w:val="none" w:sz="0" w:space="0" w:color="auto"/>
      </w:divBdr>
    </w:div>
    <w:div w:id="768817246">
      <w:bodyDiv w:val="1"/>
      <w:marLeft w:val="0"/>
      <w:marRight w:val="0"/>
      <w:marTop w:val="0"/>
      <w:marBottom w:val="0"/>
      <w:divBdr>
        <w:top w:val="none" w:sz="0" w:space="0" w:color="auto"/>
        <w:left w:val="none" w:sz="0" w:space="0" w:color="auto"/>
        <w:bottom w:val="none" w:sz="0" w:space="0" w:color="auto"/>
        <w:right w:val="none" w:sz="0" w:space="0" w:color="auto"/>
      </w:divBdr>
    </w:div>
    <w:div w:id="820969595">
      <w:bodyDiv w:val="1"/>
      <w:marLeft w:val="0"/>
      <w:marRight w:val="0"/>
      <w:marTop w:val="0"/>
      <w:marBottom w:val="0"/>
      <w:divBdr>
        <w:top w:val="none" w:sz="0" w:space="0" w:color="auto"/>
        <w:left w:val="none" w:sz="0" w:space="0" w:color="auto"/>
        <w:bottom w:val="none" w:sz="0" w:space="0" w:color="auto"/>
        <w:right w:val="none" w:sz="0" w:space="0" w:color="auto"/>
      </w:divBdr>
    </w:div>
    <w:div w:id="854000405">
      <w:bodyDiv w:val="1"/>
      <w:marLeft w:val="0"/>
      <w:marRight w:val="0"/>
      <w:marTop w:val="0"/>
      <w:marBottom w:val="0"/>
      <w:divBdr>
        <w:top w:val="none" w:sz="0" w:space="0" w:color="auto"/>
        <w:left w:val="none" w:sz="0" w:space="0" w:color="auto"/>
        <w:bottom w:val="none" w:sz="0" w:space="0" w:color="auto"/>
        <w:right w:val="none" w:sz="0" w:space="0" w:color="auto"/>
      </w:divBdr>
    </w:div>
    <w:div w:id="857736462">
      <w:bodyDiv w:val="1"/>
      <w:marLeft w:val="0"/>
      <w:marRight w:val="0"/>
      <w:marTop w:val="0"/>
      <w:marBottom w:val="0"/>
      <w:divBdr>
        <w:top w:val="none" w:sz="0" w:space="0" w:color="auto"/>
        <w:left w:val="none" w:sz="0" w:space="0" w:color="auto"/>
        <w:bottom w:val="none" w:sz="0" w:space="0" w:color="auto"/>
        <w:right w:val="none" w:sz="0" w:space="0" w:color="auto"/>
      </w:divBdr>
    </w:div>
    <w:div w:id="874272669">
      <w:bodyDiv w:val="1"/>
      <w:marLeft w:val="0"/>
      <w:marRight w:val="0"/>
      <w:marTop w:val="0"/>
      <w:marBottom w:val="0"/>
      <w:divBdr>
        <w:top w:val="none" w:sz="0" w:space="0" w:color="auto"/>
        <w:left w:val="none" w:sz="0" w:space="0" w:color="auto"/>
        <w:bottom w:val="none" w:sz="0" w:space="0" w:color="auto"/>
        <w:right w:val="none" w:sz="0" w:space="0" w:color="auto"/>
      </w:divBdr>
    </w:div>
    <w:div w:id="898202758">
      <w:bodyDiv w:val="1"/>
      <w:marLeft w:val="0"/>
      <w:marRight w:val="0"/>
      <w:marTop w:val="0"/>
      <w:marBottom w:val="0"/>
      <w:divBdr>
        <w:top w:val="none" w:sz="0" w:space="0" w:color="auto"/>
        <w:left w:val="none" w:sz="0" w:space="0" w:color="auto"/>
        <w:bottom w:val="none" w:sz="0" w:space="0" w:color="auto"/>
        <w:right w:val="none" w:sz="0" w:space="0" w:color="auto"/>
      </w:divBdr>
    </w:div>
    <w:div w:id="903953729">
      <w:bodyDiv w:val="1"/>
      <w:marLeft w:val="0"/>
      <w:marRight w:val="0"/>
      <w:marTop w:val="0"/>
      <w:marBottom w:val="0"/>
      <w:divBdr>
        <w:top w:val="none" w:sz="0" w:space="0" w:color="auto"/>
        <w:left w:val="none" w:sz="0" w:space="0" w:color="auto"/>
        <w:bottom w:val="none" w:sz="0" w:space="0" w:color="auto"/>
        <w:right w:val="none" w:sz="0" w:space="0" w:color="auto"/>
      </w:divBdr>
    </w:div>
    <w:div w:id="911157509">
      <w:bodyDiv w:val="1"/>
      <w:marLeft w:val="0"/>
      <w:marRight w:val="0"/>
      <w:marTop w:val="0"/>
      <w:marBottom w:val="0"/>
      <w:divBdr>
        <w:top w:val="none" w:sz="0" w:space="0" w:color="auto"/>
        <w:left w:val="none" w:sz="0" w:space="0" w:color="auto"/>
        <w:bottom w:val="none" w:sz="0" w:space="0" w:color="auto"/>
        <w:right w:val="none" w:sz="0" w:space="0" w:color="auto"/>
      </w:divBdr>
    </w:div>
    <w:div w:id="921988288">
      <w:bodyDiv w:val="1"/>
      <w:marLeft w:val="0"/>
      <w:marRight w:val="0"/>
      <w:marTop w:val="0"/>
      <w:marBottom w:val="0"/>
      <w:divBdr>
        <w:top w:val="none" w:sz="0" w:space="0" w:color="auto"/>
        <w:left w:val="none" w:sz="0" w:space="0" w:color="auto"/>
        <w:bottom w:val="none" w:sz="0" w:space="0" w:color="auto"/>
        <w:right w:val="none" w:sz="0" w:space="0" w:color="auto"/>
      </w:divBdr>
    </w:div>
    <w:div w:id="947275846">
      <w:bodyDiv w:val="1"/>
      <w:marLeft w:val="0"/>
      <w:marRight w:val="0"/>
      <w:marTop w:val="0"/>
      <w:marBottom w:val="0"/>
      <w:divBdr>
        <w:top w:val="none" w:sz="0" w:space="0" w:color="auto"/>
        <w:left w:val="none" w:sz="0" w:space="0" w:color="auto"/>
        <w:bottom w:val="none" w:sz="0" w:space="0" w:color="auto"/>
        <w:right w:val="none" w:sz="0" w:space="0" w:color="auto"/>
      </w:divBdr>
    </w:div>
    <w:div w:id="1004818145">
      <w:bodyDiv w:val="1"/>
      <w:marLeft w:val="0"/>
      <w:marRight w:val="0"/>
      <w:marTop w:val="0"/>
      <w:marBottom w:val="0"/>
      <w:divBdr>
        <w:top w:val="none" w:sz="0" w:space="0" w:color="auto"/>
        <w:left w:val="none" w:sz="0" w:space="0" w:color="auto"/>
        <w:bottom w:val="none" w:sz="0" w:space="0" w:color="auto"/>
        <w:right w:val="none" w:sz="0" w:space="0" w:color="auto"/>
      </w:divBdr>
    </w:div>
    <w:div w:id="1024404603">
      <w:bodyDiv w:val="1"/>
      <w:marLeft w:val="0"/>
      <w:marRight w:val="0"/>
      <w:marTop w:val="0"/>
      <w:marBottom w:val="0"/>
      <w:divBdr>
        <w:top w:val="none" w:sz="0" w:space="0" w:color="auto"/>
        <w:left w:val="none" w:sz="0" w:space="0" w:color="auto"/>
        <w:bottom w:val="none" w:sz="0" w:space="0" w:color="auto"/>
        <w:right w:val="none" w:sz="0" w:space="0" w:color="auto"/>
      </w:divBdr>
    </w:div>
    <w:div w:id="1038772516">
      <w:bodyDiv w:val="1"/>
      <w:marLeft w:val="0"/>
      <w:marRight w:val="0"/>
      <w:marTop w:val="0"/>
      <w:marBottom w:val="0"/>
      <w:divBdr>
        <w:top w:val="none" w:sz="0" w:space="0" w:color="auto"/>
        <w:left w:val="none" w:sz="0" w:space="0" w:color="auto"/>
        <w:bottom w:val="none" w:sz="0" w:space="0" w:color="auto"/>
        <w:right w:val="none" w:sz="0" w:space="0" w:color="auto"/>
      </w:divBdr>
    </w:div>
    <w:div w:id="1040786477">
      <w:bodyDiv w:val="1"/>
      <w:marLeft w:val="0"/>
      <w:marRight w:val="0"/>
      <w:marTop w:val="0"/>
      <w:marBottom w:val="0"/>
      <w:divBdr>
        <w:top w:val="none" w:sz="0" w:space="0" w:color="auto"/>
        <w:left w:val="none" w:sz="0" w:space="0" w:color="auto"/>
        <w:bottom w:val="none" w:sz="0" w:space="0" w:color="auto"/>
        <w:right w:val="none" w:sz="0" w:space="0" w:color="auto"/>
      </w:divBdr>
    </w:div>
    <w:div w:id="1077553496">
      <w:bodyDiv w:val="1"/>
      <w:marLeft w:val="0"/>
      <w:marRight w:val="0"/>
      <w:marTop w:val="0"/>
      <w:marBottom w:val="0"/>
      <w:divBdr>
        <w:top w:val="none" w:sz="0" w:space="0" w:color="auto"/>
        <w:left w:val="none" w:sz="0" w:space="0" w:color="auto"/>
        <w:bottom w:val="none" w:sz="0" w:space="0" w:color="auto"/>
        <w:right w:val="none" w:sz="0" w:space="0" w:color="auto"/>
      </w:divBdr>
    </w:div>
    <w:div w:id="1082676770">
      <w:bodyDiv w:val="1"/>
      <w:marLeft w:val="0"/>
      <w:marRight w:val="0"/>
      <w:marTop w:val="0"/>
      <w:marBottom w:val="0"/>
      <w:divBdr>
        <w:top w:val="none" w:sz="0" w:space="0" w:color="auto"/>
        <w:left w:val="none" w:sz="0" w:space="0" w:color="auto"/>
        <w:bottom w:val="none" w:sz="0" w:space="0" w:color="auto"/>
        <w:right w:val="none" w:sz="0" w:space="0" w:color="auto"/>
      </w:divBdr>
    </w:div>
    <w:div w:id="1085223393">
      <w:bodyDiv w:val="1"/>
      <w:marLeft w:val="0"/>
      <w:marRight w:val="0"/>
      <w:marTop w:val="0"/>
      <w:marBottom w:val="0"/>
      <w:divBdr>
        <w:top w:val="none" w:sz="0" w:space="0" w:color="auto"/>
        <w:left w:val="none" w:sz="0" w:space="0" w:color="auto"/>
        <w:bottom w:val="none" w:sz="0" w:space="0" w:color="auto"/>
        <w:right w:val="none" w:sz="0" w:space="0" w:color="auto"/>
      </w:divBdr>
    </w:div>
    <w:div w:id="1093741393">
      <w:bodyDiv w:val="1"/>
      <w:marLeft w:val="0"/>
      <w:marRight w:val="0"/>
      <w:marTop w:val="0"/>
      <w:marBottom w:val="0"/>
      <w:divBdr>
        <w:top w:val="none" w:sz="0" w:space="0" w:color="auto"/>
        <w:left w:val="none" w:sz="0" w:space="0" w:color="auto"/>
        <w:bottom w:val="none" w:sz="0" w:space="0" w:color="auto"/>
        <w:right w:val="none" w:sz="0" w:space="0" w:color="auto"/>
      </w:divBdr>
    </w:div>
    <w:div w:id="1114444298">
      <w:bodyDiv w:val="1"/>
      <w:marLeft w:val="0"/>
      <w:marRight w:val="0"/>
      <w:marTop w:val="0"/>
      <w:marBottom w:val="0"/>
      <w:divBdr>
        <w:top w:val="none" w:sz="0" w:space="0" w:color="auto"/>
        <w:left w:val="none" w:sz="0" w:space="0" w:color="auto"/>
        <w:bottom w:val="none" w:sz="0" w:space="0" w:color="auto"/>
        <w:right w:val="none" w:sz="0" w:space="0" w:color="auto"/>
      </w:divBdr>
    </w:div>
    <w:div w:id="1128624989">
      <w:bodyDiv w:val="1"/>
      <w:marLeft w:val="0"/>
      <w:marRight w:val="0"/>
      <w:marTop w:val="0"/>
      <w:marBottom w:val="0"/>
      <w:divBdr>
        <w:top w:val="none" w:sz="0" w:space="0" w:color="auto"/>
        <w:left w:val="none" w:sz="0" w:space="0" w:color="auto"/>
        <w:bottom w:val="none" w:sz="0" w:space="0" w:color="auto"/>
        <w:right w:val="none" w:sz="0" w:space="0" w:color="auto"/>
      </w:divBdr>
    </w:div>
    <w:div w:id="1147283800">
      <w:bodyDiv w:val="1"/>
      <w:marLeft w:val="0"/>
      <w:marRight w:val="0"/>
      <w:marTop w:val="0"/>
      <w:marBottom w:val="0"/>
      <w:divBdr>
        <w:top w:val="none" w:sz="0" w:space="0" w:color="auto"/>
        <w:left w:val="none" w:sz="0" w:space="0" w:color="auto"/>
        <w:bottom w:val="none" w:sz="0" w:space="0" w:color="auto"/>
        <w:right w:val="none" w:sz="0" w:space="0" w:color="auto"/>
      </w:divBdr>
    </w:div>
    <w:div w:id="1183279371">
      <w:bodyDiv w:val="1"/>
      <w:marLeft w:val="0"/>
      <w:marRight w:val="0"/>
      <w:marTop w:val="0"/>
      <w:marBottom w:val="0"/>
      <w:divBdr>
        <w:top w:val="none" w:sz="0" w:space="0" w:color="auto"/>
        <w:left w:val="none" w:sz="0" w:space="0" w:color="auto"/>
        <w:bottom w:val="none" w:sz="0" w:space="0" w:color="auto"/>
        <w:right w:val="none" w:sz="0" w:space="0" w:color="auto"/>
      </w:divBdr>
    </w:div>
    <w:div w:id="1212303983">
      <w:bodyDiv w:val="1"/>
      <w:marLeft w:val="0"/>
      <w:marRight w:val="0"/>
      <w:marTop w:val="0"/>
      <w:marBottom w:val="0"/>
      <w:divBdr>
        <w:top w:val="none" w:sz="0" w:space="0" w:color="auto"/>
        <w:left w:val="none" w:sz="0" w:space="0" w:color="auto"/>
        <w:bottom w:val="none" w:sz="0" w:space="0" w:color="auto"/>
        <w:right w:val="none" w:sz="0" w:space="0" w:color="auto"/>
      </w:divBdr>
    </w:div>
    <w:div w:id="1217083509">
      <w:bodyDiv w:val="1"/>
      <w:marLeft w:val="0"/>
      <w:marRight w:val="0"/>
      <w:marTop w:val="0"/>
      <w:marBottom w:val="0"/>
      <w:divBdr>
        <w:top w:val="none" w:sz="0" w:space="0" w:color="auto"/>
        <w:left w:val="none" w:sz="0" w:space="0" w:color="auto"/>
        <w:bottom w:val="none" w:sz="0" w:space="0" w:color="auto"/>
        <w:right w:val="none" w:sz="0" w:space="0" w:color="auto"/>
      </w:divBdr>
    </w:div>
    <w:div w:id="1221357530">
      <w:bodyDiv w:val="1"/>
      <w:marLeft w:val="0"/>
      <w:marRight w:val="0"/>
      <w:marTop w:val="0"/>
      <w:marBottom w:val="0"/>
      <w:divBdr>
        <w:top w:val="none" w:sz="0" w:space="0" w:color="auto"/>
        <w:left w:val="none" w:sz="0" w:space="0" w:color="auto"/>
        <w:bottom w:val="none" w:sz="0" w:space="0" w:color="auto"/>
        <w:right w:val="none" w:sz="0" w:space="0" w:color="auto"/>
      </w:divBdr>
    </w:div>
    <w:div w:id="1254628343">
      <w:bodyDiv w:val="1"/>
      <w:marLeft w:val="0"/>
      <w:marRight w:val="0"/>
      <w:marTop w:val="0"/>
      <w:marBottom w:val="0"/>
      <w:divBdr>
        <w:top w:val="none" w:sz="0" w:space="0" w:color="auto"/>
        <w:left w:val="none" w:sz="0" w:space="0" w:color="auto"/>
        <w:bottom w:val="none" w:sz="0" w:space="0" w:color="auto"/>
        <w:right w:val="none" w:sz="0" w:space="0" w:color="auto"/>
      </w:divBdr>
    </w:div>
    <w:div w:id="1292781322">
      <w:bodyDiv w:val="1"/>
      <w:marLeft w:val="0"/>
      <w:marRight w:val="0"/>
      <w:marTop w:val="0"/>
      <w:marBottom w:val="0"/>
      <w:divBdr>
        <w:top w:val="none" w:sz="0" w:space="0" w:color="auto"/>
        <w:left w:val="none" w:sz="0" w:space="0" w:color="auto"/>
        <w:bottom w:val="none" w:sz="0" w:space="0" w:color="auto"/>
        <w:right w:val="none" w:sz="0" w:space="0" w:color="auto"/>
      </w:divBdr>
    </w:div>
    <w:div w:id="1318849300">
      <w:bodyDiv w:val="1"/>
      <w:marLeft w:val="0"/>
      <w:marRight w:val="0"/>
      <w:marTop w:val="0"/>
      <w:marBottom w:val="0"/>
      <w:divBdr>
        <w:top w:val="none" w:sz="0" w:space="0" w:color="auto"/>
        <w:left w:val="none" w:sz="0" w:space="0" w:color="auto"/>
        <w:bottom w:val="none" w:sz="0" w:space="0" w:color="auto"/>
        <w:right w:val="none" w:sz="0" w:space="0" w:color="auto"/>
      </w:divBdr>
    </w:div>
    <w:div w:id="1339960398">
      <w:bodyDiv w:val="1"/>
      <w:marLeft w:val="0"/>
      <w:marRight w:val="0"/>
      <w:marTop w:val="0"/>
      <w:marBottom w:val="0"/>
      <w:divBdr>
        <w:top w:val="none" w:sz="0" w:space="0" w:color="auto"/>
        <w:left w:val="none" w:sz="0" w:space="0" w:color="auto"/>
        <w:bottom w:val="none" w:sz="0" w:space="0" w:color="auto"/>
        <w:right w:val="none" w:sz="0" w:space="0" w:color="auto"/>
      </w:divBdr>
    </w:div>
    <w:div w:id="1361584716">
      <w:bodyDiv w:val="1"/>
      <w:marLeft w:val="0"/>
      <w:marRight w:val="0"/>
      <w:marTop w:val="0"/>
      <w:marBottom w:val="0"/>
      <w:divBdr>
        <w:top w:val="none" w:sz="0" w:space="0" w:color="auto"/>
        <w:left w:val="none" w:sz="0" w:space="0" w:color="auto"/>
        <w:bottom w:val="none" w:sz="0" w:space="0" w:color="auto"/>
        <w:right w:val="none" w:sz="0" w:space="0" w:color="auto"/>
      </w:divBdr>
    </w:div>
    <w:div w:id="1384864281">
      <w:bodyDiv w:val="1"/>
      <w:marLeft w:val="0"/>
      <w:marRight w:val="0"/>
      <w:marTop w:val="0"/>
      <w:marBottom w:val="0"/>
      <w:divBdr>
        <w:top w:val="none" w:sz="0" w:space="0" w:color="auto"/>
        <w:left w:val="none" w:sz="0" w:space="0" w:color="auto"/>
        <w:bottom w:val="none" w:sz="0" w:space="0" w:color="auto"/>
        <w:right w:val="none" w:sz="0" w:space="0" w:color="auto"/>
      </w:divBdr>
    </w:div>
    <w:div w:id="1429500935">
      <w:bodyDiv w:val="1"/>
      <w:marLeft w:val="0"/>
      <w:marRight w:val="0"/>
      <w:marTop w:val="0"/>
      <w:marBottom w:val="0"/>
      <w:divBdr>
        <w:top w:val="none" w:sz="0" w:space="0" w:color="auto"/>
        <w:left w:val="none" w:sz="0" w:space="0" w:color="auto"/>
        <w:bottom w:val="none" w:sz="0" w:space="0" w:color="auto"/>
        <w:right w:val="none" w:sz="0" w:space="0" w:color="auto"/>
      </w:divBdr>
    </w:div>
    <w:div w:id="1437867067">
      <w:bodyDiv w:val="1"/>
      <w:marLeft w:val="0"/>
      <w:marRight w:val="0"/>
      <w:marTop w:val="0"/>
      <w:marBottom w:val="0"/>
      <w:divBdr>
        <w:top w:val="none" w:sz="0" w:space="0" w:color="auto"/>
        <w:left w:val="none" w:sz="0" w:space="0" w:color="auto"/>
        <w:bottom w:val="none" w:sz="0" w:space="0" w:color="auto"/>
        <w:right w:val="none" w:sz="0" w:space="0" w:color="auto"/>
      </w:divBdr>
    </w:div>
    <w:div w:id="1478689073">
      <w:bodyDiv w:val="1"/>
      <w:marLeft w:val="0"/>
      <w:marRight w:val="0"/>
      <w:marTop w:val="0"/>
      <w:marBottom w:val="0"/>
      <w:divBdr>
        <w:top w:val="none" w:sz="0" w:space="0" w:color="auto"/>
        <w:left w:val="none" w:sz="0" w:space="0" w:color="auto"/>
        <w:bottom w:val="none" w:sz="0" w:space="0" w:color="auto"/>
        <w:right w:val="none" w:sz="0" w:space="0" w:color="auto"/>
      </w:divBdr>
    </w:div>
    <w:div w:id="1480490324">
      <w:bodyDiv w:val="1"/>
      <w:marLeft w:val="0"/>
      <w:marRight w:val="0"/>
      <w:marTop w:val="0"/>
      <w:marBottom w:val="0"/>
      <w:divBdr>
        <w:top w:val="none" w:sz="0" w:space="0" w:color="auto"/>
        <w:left w:val="none" w:sz="0" w:space="0" w:color="auto"/>
        <w:bottom w:val="none" w:sz="0" w:space="0" w:color="auto"/>
        <w:right w:val="none" w:sz="0" w:space="0" w:color="auto"/>
      </w:divBdr>
    </w:div>
    <w:div w:id="1496606281">
      <w:bodyDiv w:val="1"/>
      <w:marLeft w:val="0"/>
      <w:marRight w:val="0"/>
      <w:marTop w:val="0"/>
      <w:marBottom w:val="0"/>
      <w:divBdr>
        <w:top w:val="none" w:sz="0" w:space="0" w:color="auto"/>
        <w:left w:val="none" w:sz="0" w:space="0" w:color="auto"/>
        <w:bottom w:val="none" w:sz="0" w:space="0" w:color="auto"/>
        <w:right w:val="none" w:sz="0" w:space="0" w:color="auto"/>
      </w:divBdr>
    </w:div>
    <w:div w:id="1522016466">
      <w:bodyDiv w:val="1"/>
      <w:marLeft w:val="0"/>
      <w:marRight w:val="0"/>
      <w:marTop w:val="0"/>
      <w:marBottom w:val="0"/>
      <w:divBdr>
        <w:top w:val="none" w:sz="0" w:space="0" w:color="auto"/>
        <w:left w:val="none" w:sz="0" w:space="0" w:color="auto"/>
        <w:bottom w:val="none" w:sz="0" w:space="0" w:color="auto"/>
        <w:right w:val="none" w:sz="0" w:space="0" w:color="auto"/>
      </w:divBdr>
    </w:div>
    <w:div w:id="1532450712">
      <w:bodyDiv w:val="1"/>
      <w:marLeft w:val="0"/>
      <w:marRight w:val="0"/>
      <w:marTop w:val="0"/>
      <w:marBottom w:val="0"/>
      <w:divBdr>
        <w:top w:val="none" w:sz="0" w:space="0" w:color="auto"/>
        <w:left w:val="none" w:sz="0" w:space="0" w:color="auto"/>
        <w:bottom w:val="none" w:sz="0" w:space="0" w:color="auto"/>
        <w:right w:val="none" w:sz="0" w:space="0" w:color="auto"/>
      </w:divBdr>
    </w:div>
    <w:div w:id="1536845339">
      <w:bodyDiv w:val="1"/>
      <w:marLeft w:val="0"/>
      <w:marRight w:val="0"/>
      <w:marTop w:val="0"/>
      <w:marBottom w:val="0"/>
      <w:divBdr>
        <w:top w:val="none" w:sz="0" w:space="0" w:color="auto"/>
        <w:left w:val="none" w:sz="0" w:space="0" w:color="auto"/>
        <w:bottom w:val="none" w:sz="0" w:space="0" w:color="auto"/>
        <w:right w:val="none" w:sz="0" w:space="0" w:color="auto"/>
      </w:divBdr>
    </w:div>
    <w:div w:id="1597248971">
      <w:bodyDiv w:val="1"/>
      <w:marLeft w:val="0"/>
      <w:marRight w:val="0"/>
      <w:marTop w:val="0"/>
      <w:marBottom w:val="0"/>
      <w:divBdr>
        <w:top w:val="none" w:sz="0" w:space="0" w:color="auto"/>
        <w:left w:val="none" w:sz="0" w:space="0" w:color="auto"/>
        <w:bottom w:val="none" w:sz="0" w:space="0" w:color="auto"/>
        <w:right w:val="none" w:sz="0" w:space="0" w:color="auto"/>
      </w:divBdr>
    </w:div>
    <w:div w:id="1667397387">
      <w:bodyDiv w:val="1"/>
      <w:marLeft w:val="0"/>
      <w:marRight w:val="0"/>
      <w:marTop w:val="0"/>
      <w:marBottom w:val="0"/>
      <w:divBdr>
        <w:top w:val="none" w:sz="0" w:space="0" w:color="auto"/>
        <w:left w:val="none" w:sz="0" w:space="0" w:color="auto"/>
        <w:bottom w:val="none" w:sz="0" w:space="0" w:color="auto"/>
        <w:right w:val="none" w:sz="0" w:space="0" w:color="auto"/>
      </w:divBdr>
    </w:div>
    <w:div w:id="1786926768">
      <w:bodyDiv w:val="1"/>
      <w:marLeft w:val="0"/>
      <w:marRight w:val="0"/>
      <w:marTop w:val="0"/>
      <w:marBottom w:val="0"/>
      <w:divBdr>
        <w:top w:val="none" w:sz="0" w:space="0" w:color="auto"/>
        <w:left w:val="none" w:sz="0" w:space="0" w:color="auto"/>
        <w:bottom w:val="none" w:sz="0" w:space="0" w:color="auto"/>
        <w:right w:val="none" w:sz="0" w:space="0" w:color="auto"/>
      </w:divBdr>
    </w:div>
    <w:div w:id="1802963425">
      <w:bodyDiv w:val="1"/>
      <w:marLeft w:val="0"/>
      <w:marRight w:val="0"/>
      <w:marTop w:val="0"/>
      <w:marBottom w:val="0"/>
      <w:divBdr>
        <w:top w:val="none" w:sz="0" w:space="0" w:color="auto"/>
        <w:left w:val="none" w:sz="0" w:space="0" w:color="auto"/>
        <w:bottom w:val="none" w:sz="0" w:space="0" w:color="auto"/>
        <w:right w:val="none" w:sz="0" w:space="0" w:color="auto"/>
      </w:divBdr>
    </w:div>
    <w:div w:id="1843275138">
      <w:bodyDiv w:val="1"/>
      <w:marLeft w:val="0"/>
      <w:marRight w:val="0"/>
      <w:marTop w:val="0"/>
      <w:marBottom w:val="0"/>
      <w:divBdr>
        <w:top w:val="none" w:sz="0" w:space="0" w:color="auto"/>
        <w:left w:val="none" w:sz="0" w:space="0" w:color="auto"/>
        <w:bottom w:val="none" w:sz="0" w:space="0" w:color="auto"/>
        <w:right w:val="none" w:sz="0" w:space="0" w:color="auto"/>
      </w:divBdr>
    </w:div>
    <w:div w:id="1851791923">
      <w:bodyDiv w:val="1"/>
      <w:marLeft w:val="0"/>
      <w:marRight w:val="0"/>
      <w:marTop w:val="0"/>
      <w:marBottom w:val="0"/>
      <w:divBdr>
        <w:top w:val="none" w:sz="0" w:space="0" w:color="auto"/>
        <w:left w:val="none" w:sz="0" w:space="0" w:color="auto"/>
        <w:bottom w:val="none" w:sz="0" w:space="0" w:color="auto"/>
        <w:right w:val="none" w:sz="0" w:space="0" w:color="auto"/>
      </w:divBdr>
    </w:div>
    <w:div w:id="1880430764">
      <w:bodyDiv w:val="1"/>
      <w:marLeft w:val="0"/>
      <w:marRight w:val="0"/>
      <w:marTop w:val="0"/>
      <w:marBottom w:val="0"/>
      <w:divBdr>
        <w:top w:val="none" w:sz="0" w:space="0" w:color="auto"/>
        <w:left w:val="none" w:sz="0" w:space="0" w:color="auto"/>
        <w:bottom w:val="none" w:sz="0" w:space="0" w:color="auto"/>
        <w:right w:val="none" w:sz="0" w:space="0" w:color="auto"/>
      </w:divBdr>
    </w:div>
    <w:div w:id="1909992820">
      <w:bodyDiv w:val="1"/>
      <w:marLeft w:val="0"/>
      <w:marRight w:val="0"/>
      <w:marTop w:val="0"/>
      <w:marBottom w:val="0"/>
      <w:divBdr>
        <w:top w:val="none" w:sz="0" w:space="0" w:color="auto"/>
        <w:left w:val="none" w:sz="0" w:space="0" w:color="auto"/>
        <w:bottom w:val="none" w:sz="0" w:space="0" w:color="auto"/>
        <w:right w:val="none" w:sz="0" w:space="0" w:color="auto"/>
      </w:divBdr>
    </w:div>
    <w:div w:id="1950507381">
      <w:bodyDiv w:val="1"/>
      <w:marLeft w:val="0"/>
      <w:marRight w:val="0"/>
      <w:marTop w:val="0"/>
      <w:marBottom w:val="0"/>
      <w:divBdr>
        <w:top w:val="none" w:sz="0" w:space="0" w:color="auto"/>
        <w:left w:val="none" w:sz="0" w:space="0" w:color="auto"/>
        <w:bottom w:val="none" w:sz="0" w:space="0" w:color="auto"/>
        <w:right w:val="none" w:sz="0" w:space="0" w:color="auto"/>
      </w:divBdr>
    </w:div>
    <w:div w:id="1961303283">
      <w:bodyDiv w:val="1"/>
      <w:marLeft w:val="0"/>
      <w:marRight w:val="0"/>
      <w:marTop w:val="0"/>
      <w:marBottom w:val="0"/>
      <w:divBdr>
        <w:top w:val="none" w:sz="0" w:space="0" w:color="auto"/>
        <w:left w:val="none" w:sz="0" w:space="0" w:color="auto"/>
        <w:bottom w:val="none" w:sz="0" w:space="0" w:color="auto"/>
        <w:right w:val="none" w:sz="0" w:space="0" w:color="auto"/>
      </w:divBdr>
    </w:div>
    <w:div w:id="2019651409">
      <w:bodyDiv w:val="1"/>
      <w:marLeft w:val="0"/>
      <w:marRight w:val="0"/>
      <w:marTop w:val="0"/>
      <w:marBottom w:val="0"/>
      <w:divBdr>
        <w:top w:val="none" w:sz="0" w:space="0" w:color="auto"/>
        <w:left w:val="none" w:sz="0" w:space="0" w:color="auto"/>
        <w:bottom w:val="none" w:sz="0" w:space="0" w:color="auto"/>
        <w:right w:val="none" w:sz="0" w:space="0" w:color="auto"/>
      </w:divBdr>
    </w:div>
    <w:div w:id="2043245364">
      <w:bodyDiv w:val="1"/>
      <w:marLeft w:val="0"/>
      <w:marRight w:val="0"/>
      <w:marTop w:val="0"/>
      <w:marBottom w:val="0"/>
      <w:divBdr>
        <w:top w:val="none" w:sz="0" w:space="0" w:color="auto"/>
        <w:left w:val="none" w:sz="0" w:space="0" w:color="auto"/>
        <w:bottom w:val="none" w:sz="0" w:space="0" w:color="auto"/>
        <w:right w:val="none" w:sz="0" w:space="0" w:color="auto"/>
      </w:divBdr>
    </w:div>
    <w:div w:id="2080596652">
      <w:bodyDiv w:val="1"/>
      <w:marLeft w:val="0"/>
      <w:marRight w:val="0"/>
      <w:marTop w:val="0"/>
      <w:marBottom w:val="0"/>
      <w:divBdr>
        <w:top w:val="none" w:sz="0" w:space="0" w:color="auto"/>
        <w:left w:val="none" w:sz="0" w:space="0" w:color="auto"/>
        <w:bottom w:val="none" w:sz="0" w:space="0" w:color="auto"/>
        <w:right w:val="none" w:sz="0" w:space="0" w:color="auto"/>
      </w:divBdr>
    </w:div>
    <w:div w:id="2086222668">
      <w:bodyDiv w:val="1"/>
      <w:marLeft w:val="0"/>
      <w:marRight w:val="0"/>
      <w:marTop w:val="0"/>
      <w:marBottom w:val="0"/>
      <w:divBdr>
        <w:top w:val="none" w:sz="0" w:space="0" w:color="auto"/>
        <w:left w:val="none" w:sz="0" w:space="0" w:color="auto"/>
        <w:bottom w:val="none" w:sz="0" w:space="0" w:color="auto"/>
        <w:right w:val="none" w:sz="0" w:space="0" w:color="auto"/>
      </w:divBdr>
    </w:div>
    <w:div w:id="2125883541">
      <w:bodyDiv w:val="1"/>
      <w:marLeft w:val="0"/>
      <w:marRight w:val="0"/>
      <w:marTop w:val="0"/>
      <w:marBottom w:val="0"/>
      <w:divBdr>
        <w:top w:val="none" w:sz="0" w:space="0" w:color="auto"/>
        <w:left w:val="none" w:sz="0" w:space="0" w:color="auto"/>
        <w:bottom w:val="none" w:sz="0" w:space="0" w:color="auto"/>
        <w:right w:val="none" w:sz="0" w:space="0" w:color="auto"/>
      </w:divBdr>
    </w:div>
    <w:div w:id="2138798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C8B732-0421-F040-8F94-E00771F2F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4826</Words>
  <Characters>26543</Characters>
  <Application>Microsoft Office Word</Application>
  <DocSecurity>0</DocSecurity>
  <Lines>221</Lines>
  <Paragraphs>62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Alvarez</dc:creator>
  <cp:keywords/>
  <dc:description/>
  <cp:lastModifiedBy>Brayan Ely Alvarado Caballero</cp:lastModifiedBy>
  <cp:revision>4</cp:revision>
  <cp:lastPrinted>2024-04-10T21:47:00Z</cp:lastPrinted>
  <dcterms:created xsi:type="dcterms:W3CDTF">2026-10-24T22:47:00Z</dcterms:created>
  <dcterms:modified xsi:type="dcterms:W3CDTF">2026-10-27T19:24:00Z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zotero-version="6.0.35"&gt;&lt;session id="nOJ5YSYG"/&gt;&lt;style id="http://www.zotero.org/styles/apa" locale="es-MX" hasBibliography="1" bibliographyStyleHasBeenSet="1"/&gt;&lt;prefs&gt;&lt;pref name="fieldType" value="Field"/&gt;&lt;/prefs&gt;&lt;/data&gt;</vt:lpwstr>
  </property>
</Properties>
</file>