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0"/>
          <w:szCs w:val="20"/>
        </w:rPr>
      </w:pPr>
      <w:r w:rsidDel="00000000" w:rsidR="00000000" w:rsidRPr="00000000">
        <w:rPr>
          <w:b w:val="1"/>
          <w:bCs w:val="1"/>
          <w:sz w:val="20"/>
          <w:szCs w:val="20"/>
          <w:rtl w:val="0"/>
        </w:rPr>
        <w:t xml:space="preserve">IELTS SPEAKING PART 2 - A NATURAL TALENT</w:t>
      </w:r>
    </w:p>
    <w:p w:rsidR="00000000" w:rsidDel="00000000" w:rsidP="00000000" w:rsidRDefault="00000000" w:rsidRPr="00000000" w14:paraId="00000002">
      <w:pPr>
        <w:spacing w:after="240" w:before="240" w:lineRule="auto"/>
        <w:rPr>
          <w:b w:val="1"/>
          <w:bCs w:val="1"/>
          <w:sz w:val="20"/>
          <w:szCs w:val="20"/>
        </w:rPr>
      </w:pPr>
      <w:r w:rsidDel="00000000" w:rsidR="00000000" w:rsidRPr="00000000">
        <w:rPr>
          <w:b w:val="1"/>
          <w:bCs w:val="1"/>
          <w:sz w:val="20"/>
          <w:szCs w:val="20"/>
          <w:rtl w:val="0"/>
        </w:rPr>
        <w:t xml:space="preserve">Describe a natural talent (sports, music, etc) you want to improve</w:t>
      </w:r>
    </w:p>
    <w:p w:rsidR="00000000" w:rsidDel="00000000" w:rsidP="00000000" w:rsidRDefault="00000000" w:rsidRPr="00000000" w14:paraId="00000003">
      <w:pPr>
        <w:spacing w:after="240" w:before="240" w:lineRule="auto"/>
        <w:rPr>
          <w:b w:val="1"/>
          <w:bCs w:val="1"/>
          <w:sz w:val="20"/>
          <w:szCs w:val="20"/>
        </w:rPr>
      </w:pPr>
      <w:r w:rsidDel="00000000" w:rsidR="00000000" w:rsidRPr="00000000">
        <w:rPr>
          <w:b w:val="1"/>
          <w:bCs w:val="1"/>
          <w:sz w:val="20"/>
          <w:szCs w:val="20"/>
          <w:rtl w:val="0"/>
        </w:rPr>
        <w:t xml:space="preserve">You should say:</w:t>
      </w:r>
    </w:p>
    <w:p w:rsidR="00000000" w:rsidDel="00000000" w:rsidP="00000000" w:rsidRDefault="00000000" w:rsidRPr="00000000" w14:paraId="00000004">
      <w:pPr>
        <w:numPr>
          <w:ilvl w:val="0"/>
          <w:numId w:val="11"/>
        </w:numPr>
        <w:spacing w:after="0" w:afterAutospacing="0" w:before="240" w:lineRule="auto"/>
        <w:ind w:left="720" w:hanging="360"/>
        <w:rPr>
          <w:rFonts w:ascii="Verdana" w:cs="Verdana" w:eastAsia="Verdana" w:hAnsi="Verdana"/>
          <w:sz w:val="20"/>
          <w:szCs w:val="20"/>
        </w:rPr>
      </w:pPr>
      <w:r w:rsidDel="00000000" w:rsidR="00000000" w:rsidRPr="00000000">
        <w:rPr>
          <w:b w:val="1"/>
          <w:bCs w:val="1"/>
          <w:sz w:val="20"/>
          <w:szCs w:val="20"/>
          <w:rtl w:val="0"/>
        </w:rPr>
        <w:t xml:space="preserve">What it is</w:t>
      </w:r>
    </w:p>
    <w:p w:rsidR="00000000" w:rsidDel="00000000" w:rsidP="00000000" w:rsidRDefault="00000000" w:rsidRPr="00000000" w14:paraId="00000005">
      <w:pPr>
        <w:numPr>
          <w:ilvl w:val="0"/>
          <w:numId w:val="11"/>
        </w:numPr>
        <w:spacing w:after="0" w:afterAutospacing="0" w:before="0" w:beforeAutospacing="0" w:lineRule="auto"/>
        <w:ind w:left="720" w:hanging="360"/>
        <w:rPr>
          <w:rFonts w:ascii="Verdana" w:cs="Verdana" w:eastAsia="Verdana" w:hAnsi="Verdana"/>
          <w:sz w:val="20"/>
          <w:szCs w:val="20"/>
        </w:rPr>
      </w:pPr>
      <w:r w:rsidDel="00000000" w:rsidR="00000000" w:rsidRPr="00000000">
        <w:rPr>
          <w:b w:val="1"/>
          <w:bCs w:val="1"/>
          <w:sz w:val="20"/>
          <w:szCs w:val="20"/>
          <w:rtl w:val="0"/>
        </w:rPr>
        <w:t xml:space="preserve">When you discovered it</w:t>
      </w:r>
    </w:p>
    <w:p w:rsidR="00000000" w:rsidDel="00000000" w:rsidP="00000000" w:rsidRDefault="00000000" w:rsidRPr="00000000" w14:paraId="00000006">
      <w:pPr>
        <w:numPr>
          <w:ilvl w:val="0"/>
          <w:numId w:val="11"/>
        </w:numPr>
        <w:spacing w:after="0" w:afterAutospacing="0" w:before="0" w:beforeAutospacing="0" w:lineRule="auto"/>
        <w:ind w:left="720" w:hanging="360"/>
        <w:rPr>
          <w:rFonts w:ascii="Verdana" w:cs="Verdana" w:eastAsia="Verdana" w:hAnsi="Verdana"/>
          <w:sz w:val="20"/>
          <w:szCs w:val="20"/>
        </w:rPr>
      </w:pPr>
      <w:r w:rsidDel="00000000" w:rsidR="00000000" w:rsidRPr="00000000">
        <w:rPr>
          <w:b w:val="1"/>
          <w:bCs w:val="1"/>
          <w:sz w:val="20"/>
          <w:szCs w:val="20"/>
          <w:rtl w:val="0"/>
        </w:rPr>
        <w:t xml:space="preserve">How you want to improve it</w:t>
      </w:r>
    </w:p>
    <w:p w:rsidR="00000000" w:rsidDel="00000000" w:rsidP="00000000" w:rsidRDefault="00000000" w:rsidRPr="00000000" w14:paraId="00000007">
      <w:pPr>
        <w:numPr>
          <w:ilvl w:val="0"/>
          <w:numId w:val="11"/>
        </w:numPr>
        <w:spacing w:after="240" w:before="0" w:beforeAutospacing="0" w:lineRule="auto"/>
        <w:ind w:left="720" w:hanging="360"/>
        <w:rPr>
          <w:rFonts w:ascii="Verdana" w:cs="Verdana" w:eastAsia="Verdana" w:hAnsi="Verdana"/>
          <w:sz w:val="20"/>
          <w:szCs w:val="20"/>
        </w:rPr>
      </w:pPr>
      <w:r w:rsidDel="00000000" w:rsidR="00000000" w:rsidRPr="00000000">
        <w:rPr>
          <w:b w:val="1"/>
          <w:bCs w:val="1"/>
          <w:sz w:val="20"/>
          <w:szCs w:val="20"/>
          <w:rtl w:val="0"/>
        </w:rPr>
        <w:t xml:space="preserve">And how you feel about it</w:t>
      </w:r>
    </w:p>
    <w:p w:rsidR="00000000" w:rsidDel="00000000" w:rsidP="00000000" w:rsidRDefault="00000000" w:rsidRPr="00000000" w14:paraId="00000008">
      <w:pPr>
        <w:spacing w:after="240" w:before="240" w:lineRule="auto"/>
        <w:rPr>
          <w:b w:val="1"/>
          <w:bCs w:val="1"/>
          <w:sz w:val="20"/>
          <w:szCs w:val="20"/>
        </w:rPr>
      </w:pPr>
      <w:r w:rsidDel="00000000" w:rsidR="00000000" w:rsidRPr="00000000">
        <w:rPr>
          <w:b w:val="1"/>
          <w:bCs w:val="1"/>
          <w:sz w:val="20"/>
          <w:szCs w:val="20"/>
          <w:rtl w:val="0"/>
        </w:rPr>
        <w:t xml:space="preserve">Gộp đề</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9.1753004558643"/>
        <w:gridCol w:w="2226.688769167012"/>
        <w:gridCol w:w="1870.4185661002905"/>
        <w:gridCol w:w="2939.2291753004565"/>
        <w:tblGridChange w:id="0">
          <w:tblGrid>
            <w:gridCol w:w="1989.1753004558643"/>
            <w:gridCol w:w="2226.688769167012"/>
            <w:gridCol w:w="1870.4185661002905"/>
            <w:gridCol w:w="2939.229175300456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after="240" w:before="240" w:lineRule="auto"/>
              <w:rPr>
                <w:b w:val="1"/>
                <w:bCs w:val="1"/>
                <w:sz w:val="20"/>
                <w:szCs w:val="20"/>
              </w:rPr>
            </w:pPr>
            <w:r w:rsidDel="00000000" w:rsidR="00000000" w:rsidRPr="00000000">
              <w:rPr>
                <w:b w:val="1"/>
                <w:bCs w:val="1"/>
                <w:sz w:val="20"/>
                <w:szCs w:val="20"/>
                <w:rtl w:val="0"/>
              </w:rPr>
              <w:t xml:space="preserve">A person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240" w:before="240" w:lineRule="auto"/>
              <w:rPr>
                <w:b w:val="1"/>
                <w:bCs w:val="1"/>
                <w:sz w:val="20"/>
                <w:szCs w:val="20"/>
              </w:rPr>
            </w:pPr>
            <w:r w:rsidDel="00000000" w:rsidR="00000000" w:rsidRPr="00000000">
              <w:rPr>
                <w:b w:val="1"/>
                <w:bCs w:val="1"/>
                <w:sz w:val="20"/>
                <w:szCs w:val="20"/>
                <w:rtl w:val="0"/>
              </w:rPr>
              <w:t xml:space="preserve">A place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240" w:before="240" w:lineRule="auto"/>
              <w:rPr>
                <w:b w:val="1"/>
                <w:bCs w:val="1"/>
                <w:sz w:val="20"/>
                <w:szCs w:val="20"/>
              </w:rPr>
            </w:pPr>
            <w:r w:rsidDel="00000000" w:rsidR="00000000" w:rsidRPr="00000000">
              <w:rPr>
                <w:b w:val="1"/>
                <w:bCs w:val="1"/>
                <w:sz w:val="20"/>
                <w:szCs w:val="20"/>
                <w:rtl w:val="0"/>
              </w:rPr>
              <w:t xml:space="preserve">An object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240" w:before="240" w:lineRule="auto"/>
              <w:rPr>
                <w:b w:val="1"/>
                <w:bCs w:val="1"/>
                <w:sz w:val="20"/>
                <w:szCs w:val="20"/>
              </w:rPr>
            </w:pPr>
            <w:r w:rsidDel="00000000" w:rsidR="00000000" w:rsidRPr="00000000">
              <w:rPr>
                <w:b w:val="1"/>
                <w:bCs w:val="1"/>
                <w:sz w:val="20"/>
                <w:szCs w:val="20"/>
                <w:rtl w:val="0"/>
              </w:rPr>
              <w:t xml:space="preserve">An experience</w:t>
            </w:r>
          </w:p>
        </w:tc>
      </w:tr>
      <w:tr>
        <w:trPr>
          <w:cantSplit w:val="0"/>
          <w:trHeight w:val="28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A mother/father</w:t>
            </w:r>
          </w:p>
          <w:p w:rsidR="00000000" w:rsidDel="00000000" w:rsidP="00000000" w:rsidRDefault="00000000" w:rsidRPr="00000000" w14:paraId="0000000E">
            <w:pPr>
              <w:spacing w:after="240" w:before="240" w:lineRule="auto"/>
              <w:rPr>
                <w:sz w:val="20"/>
                <w:szCs w:val="20"/>
              </w:rPr>
            </w:pPr>
            <w:r w:rsidDel="00000000" w:rsidR="00000000" w:rsidRPr="00000000">
              <w:rPr>
                <w:sz w:val="20"/>
                <w:szCs w:val="20"/>
                <w:rtl w:val="0"/>
              </w:rPr>
              <w:t xml:space="preserve">(1 trong 2)</w:t>
            </w:r>
          </w:p>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My best friend</w:t>
            </w:r>
          </w:p>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Celeb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A tourist city</w:t>
            </w:r>
          </w:p>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(chọn 1)</w:t>
            </w:r>
          </w:p>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A park (nơi cụ thể)</w:t>
            </w:r>
          </w:p>
          <w:p w:rsidR="00000000" w:rsidDel="00000000" w:rsidP="00000000" w:rsidRDefault="00000000" w:rsidRPr="00000000" w14:paraId="00000014">
            <w:pPr>
              <w:spacing w:after="240" w:before="240" w:lineRule="auto"/>
              <w:rPr>
                <w:sz w:val="20"/>
                <w:szCs w:val="20"/>
              </w:rPr>
            </w:pPr>
            <w:r w:rsidDel="00000000" w:rsidR="00000000" w:rsidRPr="00000000">
              <w:rPr>
                <w:sz w:val="20"/>
                <w:szCs w:val="20"/>
                <w:rtl w:val="0"/>
              </w:rPr>
              <w:t xml:space="preserve">A restaurant</w:t>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A café</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A book</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A movie</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A photo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A party (birthday), a holiday (Tet), an exam, a trip</w:t>
            </w:r>
          </w:p>
        </w:tc>
      </w:tr>
    </w:tbl>
    <w:p w:rsidR="00000000" w:rsidDel="00000000" w:rsidP="00000000" w:rsidRDefault="00000000" w:rsidRPr="00000000" w14:paraId="0000001A">
      <w:pPr>
        <w:spacing w:after="240" w:befor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1B">
      <w:pPr>
        <w:spacing w:after="240" w:before="240" w:lineRule="auto"/>
        <w:rPr>
          <w:sz w:val="20"/>
          <w:szCs w:val="20"/>
        </w:rPr>
      </w:pPr>
      <w:r w:rsidDel="00000000" w:rsidR="00000000" w:rsidRPr="00000000">
        <w:rPr>
          <w:b w:val="1"/>
          <w:bCs w:val="1"/>
          <w:sz w:val="20"/>
          <w:szCs w:val="20"/>
          <w:rtl w:val="0"/>
        </w:rPr>
        <w:t xml:space="preserve">Connected speech:</w:t>
      </w:r>
      <w:r w:rsidDel="00000000" w:rsidR="00000000" w:rsidRPr="00000000">
        <w:rPr>
          <w:sz w:val="20"/>
          <w:szCs w:val="20"/>
          <w:rtl w:val="0"/>
        </w:rPr>
        <w:t xml:space="preserve"> kết nối phụ âm cuối của từ trước sang nguyên âm đầu của từ sau (o, a, u, e, i)</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6009117281396"/>
        <w:gridCol w:w="6694.910899295483"/>
        <w:tblGridChange w:id="0">
          <w:tblGrid>
            <w:gridCol w:w="2330.6009117281396"/>
            <w:gridCol w:w="6694.910899295483"/>
          </w:tblGrid>
        </w:tblGridChange>
      </w:tblGrid>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sz w:val="20"/>
                <w:szCs w:val="20"/>
              </w:rPr>
            </w:pPr>
            <w:r w:rsidDel="00000000" w:rsidR="00000000" w:rsidRPr="00000000">
              <w:rPr>
                <w:sz w:val="20"/>
                <w:szCs w:val="20"/>
                <w:rtl w:val="0"/>
              </w:rPr>
              <w:t xml:space="preserve">quic</w:t>
            </w:r>
            <w:r w:rsidDel="00000000" w:rsidR="00000000" w:rsidRPr="00000000">
              <w:rPr>
                <w:sz w:val="20"/>
                <w:szCs w:val="20"/>
                <w:u w:val="single"/>
                <w:rtl w:val="0"/>
              </w:rPr>
              <w:t xml:space="preserve">k </w:t>
            </w:r>
            <w:r w:rsidDel="00000000" w:rsidR="00000000" w:rsidRPr="00000000">
              <w:rPr>
                <w:sz w:val="20"/>
                <w:szCs w:val="20"/>
                <w:rtl w:val="0"/>
              </w:rPr>
              <w:t xml:space="preserve">off the mark</w:t>
            </w:r>
          </w:p>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/kwɪk ɔf ðə mɑrk/ </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E">
            <w:pPr>
              <w:spacing w:after="240" w:before="240" w:lineRule="auto"/>
              <w:ind w:left="160" w:firstLine="0"/>
              <w:rPr>
                <w:sz w:val="20"/>
                <w:szCs w:val="20"/>
              </w:rPr>
            </w:pPr>
            <w:r w:rsidDel="00000000" w:rsidR="00000000" w:rsidRPr="00000000">
              <w:rPr>
                <w:sz w:val="20"/>
                <w:szCs w:val="20"/>
                <w:rtl w:val="0"/>
              </w:rPr>
              <w:t xml:space="preserve"> Phản xạ nhanh, xử lý tình huống tốt</w:t>
            </w:r>
          </w:p>
          <w:p w:rsidR="00000000" w:rsidDel="00000000" w:rsidP="00000000" w:rsidRDefault="00000000" w:rsidRPr="00000000" w14:paraId="0000001F">
            <w:pPr>
              <w:spacing w:after="240" w:before="240" w:lineRule="auto"/>
              <w:ind w:left="160" w:firstLine="0"/>
              <w:rPr>
                <w:sz w:val="20"/>
                <w:szCs w:val="20"/>
              </w:rPr>
            </w:pPr>
            <w:r w:rsidDel="00000000" w:rsidR="00000000" w:rsidRPr="00000000">
              <w:rPr>
                <w:sz w:val="20"/>
                <w:szCs w:val="20"/>
                <w:rtl w:val="0"/>
              </w:rPr>
              <w:t xml:space="preserve">I’m quick off the mark, so I can react fast when the ball changes direction (phản xạ bắt kịp bóng đổi hướng)</w:t>
            </w:r>
          </w:p>
        </w:tc>
      </w:tr>
      <w:tr>
        <w:trPr>
          <w:cantSplit w:val="0"/>
          <w:trHeight w:val="26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sz w:val="20"/>
                <w:szCs w:val="20"/>
              </w:rPr>
            </w:pPr>
            <w:r w:rsidDel="00000000" w:rsidR="00000000" w:rsidRPr="00000000">
              <w:rPr>
                <w:sz w:val="20"/>
                <w:szCs w:val="20"/>
                <w:rtl w:val="0"/>
              </w:rPr>
              <w:t xml:space="preserve">solid endurance</w:t>
            </w:r>
          </w:p>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/ˈs</w:t>
            </w:r>
            <w:r w:rsidDel="00000000" w:rsidR="00000000" w:rsidRPr="00000000">
              <w:rPr>
                <w:color w:val="ee0000"/>
                <w:sz w:val="20"/>
                <w:szCs w:val="20"/>
                <w:rtl w:val="0"/>
              </w:rPr>
              <w:t xml:space="preserve">ɑ</w:t>
            </w:r>
            <w:r w:rsidDel="00000000" w:rsidR="00000000" w:rsidRPr="00000000">
              <w:rPr>
                <w:sz w:val="20"/>
                <w:szCs w:val="20"/>
                <w:rtl w:val="0"/>
              </w:rPr>
              <w:t xml:space="preserve">lɪd ɛnˈd</w:t>
            </w:r>
            <w:r w:rsidDel="00000000" w:rsidR="00000000" w:rsidRPr="00000000">
              <w:rPr>
                <w:color w:val="ee0000"/>
                <w:sz w:val="20"/>
                <w:szCs w:val="20"/>
                <w:rtl w:val="0"/>
              </w:rPr>
              <w:t xml:space="preserve">ʊ</w:t>
            </w:r>
            <w:r w:rsidDel="00000000" w:rsidR="00000000" w:rsidRPr="00000000">
              <w:rPr>
                <w:sz w:val="20"/>
                <w:szCs w:val="20"/>
                <w:rtl w:val="0"/>
              </w:rPr>
              <w:t xml:space="preserve">rəns/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spacing w:after="240" w:before="240" w:lineRule="auto"/>
              <w:ind w:left="160" w:firstLine="0"/>
              <w:rPr>
                <w:sz w:val="20"/>
                <w:szCs w:val="20"/>
              </w:rPr>
            </w:pPr>
            <w:r w:rsidDel="00000000" w:rsidR="00000000" w:rsidRPr="00000000">
              <w:rPr>
                <w:sz w:val="20"/>
                <w:szCs w:val="20"/>
                <w:rtl w:val="0"/>
              </w:rPr>
              <w:t xml:space="preserve">Endurance = sức chịu đựng, thể lực tốt = stamina</w:t>
            </w:r>
          </w:p>
          <w:p w:rsidR="00000000" w:rsidDel="00000000" w:rsidP="00000000" w:rsidRDefault="00000000" w:rsidRPr="00000000" w14:paraId="00000023">
            <w:pPr>
              <w:spacing w:after="240" w:before="240" w:lineRule="auto"/>
              <w:ind w:left="160" w:firstLine="0"/>
              <w:rPr>
                <w:sz w:val="20"/>
                <w:szCs w:val="20"/>
              </w:rPr>
            </w:pPr>
            <w:r w:rsidDel="00000000" w:rsidR="00000000" w:rsidRPr="00000000">
              <w:rPr>
                <w:sz w:val="20"/>
                <w:szCs w:val="20"/>
                <w:rtl w:val="0"/>
              </w:rPr>
              <w:t xml:space="preserve">Solid = vững chắc, ổn định</w:t>
            </w:r>
          </w:p>
          <w:p w:rsidR="00000000" w:rsidDel="00000000" w:rsidP="00000000" w:rsidRDefault="00000000" w:rsidRPr="00000000" w14:paraId="00000024">
            <w:pPr>
              <w:spacing w:after="240" w:before="240" w:lineRule="auto"/>
              <w:ind w:left="16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25">
            <w:pPr>
              <w:spacing w:after="240" w:before="240" w:lineRule="auto"/>
              <w:ind w:left="160" w:firstLine="0"/>
              <w:rPr>
                <w:sz w:val="20"/>
                <w:szCs w:val="20"/>
              </w:rPr>
            </w:pPr>
            <w:r w:rsidDel="00000000" w:rsidR="00000000" w:rsidRPr="00000000">
              <w:rPr>
                <w:sz w:val="20"/>
                <w:szCs w:val="20"/>
                <w:rtl w:val="0"/>
              </w:rPr>
              <w:t xml:space="preserve">I have solid endurance, so I can keep playing for hours without getting drained</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sz w:val="20"/>
                <w:szCs w:val="20"/>
              </w:rPr>
            </w:pPr>
            <w:r w:rsidDel="00000000" w:rsidR="00000000" w:rsidRPr="00000000">
              <w:rPr>
                <w:sz w:val="20"/>
                <w:szCs w:val="20"/>
                <w:rtl w:val="0"/>
              </w:rPr>
              <w:t xml:space="preserve">without ru</w:t>
            </w:r>
            <w:r w:rsidDel="00000000" w:rsidR="00000000" w:rsidRPr="00000000">
              <w:rPr>
                <w:sz w:val="20"/>
                <w:szCs w:val="20"/>
                <w:u w:val="single"/>
                <w:rtl w:val="0"/>
              </w:rPr>
              <w:t xml:space="preserve">nning</w:t>
            </w:r>
            <w:r w:rsidDel="00000000" w:rsidR="00000000" w:rsidRPr="00000000">
              <w:rPr>
                <w:sz w:val="20"/>
                <w:szCs w:val="20"/>
                <w:rtl w:val="0"/>
              </w:rPr>
              <w:t xml:space="preserve"> ou</w:t>
            </w:r>
            <w:r w:rsidDel="00000000" w:rsidR="00000000" w:rsidRPr="00000000">
              <w:rPr>
                <w:sz w:val="20"/>
                <w:szCs w:val="20"/>
                <w:u w:val="single"/>
                <w:rtl w:val="0"/>
              </w:rPr>
              <w:t xml:space="preserve">t</w:t>
            </w:r>
            <w:r w:rsidDel="00000000" w:rsidR="00000000" w:rsidRPr="00000000">
              <w:rPr>
                <w:sz w:val="20"/>
                <w:szCs w:val="20"/>
                <w:rtl w:val="0"/>
              </w:rPr>
              <w:t xml:space="preserve"> of steam</w:t>
            </w:r>
          </w:p>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/wɪˈðaʊt rʌn aʊt əv stim/</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8">
            <w:pPr>
              <w:spacing w:after="240" w:before="240" w:lineRule="auto"/>
              <w:ind w:left="160" w:firstLine="0"/>
              <w:rPr>
                <w:sz w:val="20"/>
                <w:szCs w:val="20"/>
              </w:rPr>
            </w:pPr>
            <w:r w:rsidDel="00000000" w:rsidR="00000000" w:rsidRPr="00000000">
              <w:rPr>
                <w:sz w:val="20"/>
                <w:szCs w:val="20"/>
                <w:rtl w:val="0"/>
              </w:rPr>
              <w:t xml:space="preserve">Run out of steam = drained</w:t>
            </w:r>
          </w:p>
          <w:p w:rsidR="00000000" w:rsidDel="00000000" w:rsidP="00000000" w:rsidRDefault="00000000" w:rsidRPr="00000000" w14:paraId="00000029">
            <w:pPr>
              <w:spacing w:after="240" w:before="240" w:lineRule="auto"/>
              <w:ind w:left="160" w:firstLine="0"/>
              <w:rPr>
                <w:sz w:val="20"/>
                <w:szCs w:val="20"/>
              </w:rPr>
            </w:pPr>
            <w:r w:rsidDel="00000000" w:rsidR="00000000" w:rsidRPr="00000000">
              <w:rPr>
                <w:sz w:val="20"/>
                <w:szCs w:val="20"/>
                <w:rtl w:val="0"/>
              </w:rPr>
              <w:t xml:space="preserve">Không mệt</w:t>
            </w:r>
          </w:p>
          <w:p w:rsidR="00000000" w:rsidDel="00000000" w:rsidP="00000000" w:rsidRDefault="00000000" w:rsidRPr="00000000" w14:paraId="0000002A">
            <w:pPr>
              <w:spacing w:after="240" w:before="240" w:lineRule="auto"/>
              <w:ind w:left="160" w:firstLine="0"/>
              <w:rPr>
                <w:sz w:val="20"/>
                <w:szCs w:val="20"/>
              </w:rPr>
            </w:pPr>
            <w:r w:rsidDel="00000000" w:rsidR="00000000" w:rsidRPr="00000000">
              <w:rPr>
                <w:sz w:val="20"/>
                <w:szCs w:val="20"/>
                <w:rtl w:val="0"/>
              </w:rPr>
              <w:t xml:space="preserve">I can keep up my speed without running out of steam</w:t>
            </w:r>
          </w:p>
        </w:tc>
      </w:tr>
      <w:tr>
        <w:trPr>
          <w:cantSplit w:val="0"/>
          <w:trHeight w:val="26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push through fatigue</w:t>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/pʊ</w:t>
            </w:r>
            <w:r w:rsidDel="00000000" w:rsidR="00000000" w:rsidRPr="00000000">
              <w:rPr>
                <w:color w:val="ee0000"/>
                <w:sz w:val="20"/>
                <w:szCs w:val="20"/>
                <w:rtl w:val="0"/>
              </w:rPr>
              <w:t xml:space="preserve">ʃ </w:t>
            </w:r>
            <w:r w:rsidDel="00000000" w:rsidR="00000000" w:rsidRPr="00000000">
              <w:rPr>
                <w:sz w:val="20"/>
                <w:szCs w:val="20"/>
                <w:rtl w:val="0"/>
              </w:rPr>
              <w:t xml:space="preserve">θru fəˈtiɡ/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spacing w:after="240" w:before="240" w:lineRule="auto"/>
              <w:ind w:left="160" w:firstLine="0"/>
              <w:rPr>
                <w:sz w:val="20"/>
                <w:szCs w:val="20"/>
              </w:rPr>
            </w:pPr>
            <w:r w:rsidDel="00000000" w:rsidR="00000000" w:rsidRPr="00000000">
              <w:rPr>
                <w:sz w:val="20"/>
                <w:szCs w:val="20"/>
                <w:rtl w:val="0"/>
              </w:rPr>
              <w:t xml:space="preserve">Fatigue = drained</w:t>
            </w:r>
          </w:p>
          <w:p w:rsidR="00000000" w:rsidDel="00000000" w:rsidP="00000000" w:rsidRDefault="00000000" w:rsidRPr="00000000" w14:paraId="0000002E">
            <w:pPr>
              <w:spacing w:after="240" w:before="240" w:lineRule="auto"/>
              <w:ind w:left="160" w:firstLine="0"/>
              <w:rPr>
                <w:sz w:val="20"/>
                <w:szCs w:val="20"/>
              </w:rPr>
            </w:pPr>
            <w:r w:rsidDel="00000000" w:rsidR="00000000" w:rsidRPr="00000000">
              <w:rPr>
                <w:sz w:val="20"/>
                <w:szCs w:val="20"/>
                <w:rtl w:val="0"/>
              </w:rPr>
              <w:t xml:space="preserve">Push through = tiếp tục dù có khó khăn</w:t>
            </w:r>
          </w:p>
          <w:p w:rsidR="00000000" w:rsidDel="00000000" w:rsidP="00000000" w:rsidRDefault="00000000" w:rsidRPr="00000000" w14:paraId="0000002F">
            <w:pPr>
              <w:spacing w:after="240" w:before="240" w:lineRule="auto"/>
              <w:ind w:left="160" w:firstLine="0"/>
              <w:rPr>
                <w:sz w:val="20"/>
                <w:szCs w:val="20"/>
              </w:rPr>
            </w:pPr>
            <w:r w:rsidDel="00000000" w:rsidR="00000000" w:rsidRPr="00000000">
              <w:rPr>
                <w:sz w:val="20"/>
                <w:szCs w:val="20"/>
                <w:rtl w:val="0"/>
              </w:rPr>
              <w:t xml:space="preserve">Vượt qua mệt mỏi, không bỏ cuộc</w:t>
            </w:r>
          </w:p>
          <w:p w:rsidR="00000000" w:rsidDel="00000000" w:rsidP="00000000" w:rsidRDefault="00000000" w:rsidRPr="00000000" w14:paraId="00000030">
            <w:pPr>
              <w:spacing w:after="240" w:before="240" w:lineRule="auto"/>
              <w:ind w:left="160" w:firstLine="0"/>
              <w:rPr>
                <w:sz w:val="20"/>
                <w:szCs w:val="20"/>
              </w:rPr>
            </w:pPr>
            <w:r w:rsidDel="00000000" w:rsidR="00000000" w:rsidRPr="00000000">
              <w:rPr>
                <w:sz w:val="20"/>
                <w:szCs w:val="20"/>
                <w:rtl w:val="0"/>
              </w:rPr>
              <w:t xml:space="preserve">Even though I’m drained, I can push through fatigue and finish strong</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light on my feet</w:t>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/laɪt ɑn maɪ fi:t/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3">
            <w:pPr>
              <w:spacing w:after="240" w:before="240" w:lineRule="auto"/>
              <w:ind w:left="160" w:firstLine="0"/>
              <w:rPr>
                <w:sz w:val="20"/>
                <w:szCs w:val="20"/>
              </w:rPr>
            </w:pPr>
            <w:r w:rsidDel="00000000" w:rsidR="00000000" w:rsidRPr="00000000">
              <w:rPr>
                <w:sz w:val="20"/>
                <w:szCs w:val="20"/>
                <w:rtl w:val="0"/>
              </w:rPr>
              <w:t xml:space="preserve">Di chuyển linh hoạt (thể thao, nhảy, võ thuật,…)</w:t>
            </w:r>
          </w:p>
          <w:p w:rsidR="00000000" w:rsidDel="00000000" w:rsidP="00000000" w:rsidRDefault="00000000" w:rsidRPr="00000000" w14:paraId="00000034">
            <w:pPr>
              <w:spacing w:after="240" w:before="240" w:lineRule="auto"/>
              <w:ind w:left="160" w:firstLine="0"/>
              <w:rPr>
                <w:sz w:val="20"/>
                <w:szCs w:val="20"/>
              </w:rPr>
            </w:pPr>
            <w:r w:rsidDel="00000000" w:rsidR="00000000" w:rsidRPr="00000000">
              <w:rPr>
                <w:sz w:val="20"/>
                <w:szCs w:val="20"/>
                <w:rtl w:val="0"/>
              </w:rPr>
              <w:t xml:space="preserve">I’m light on my feet, so I can change direction quickly</w:t>
            </w:r>
          </w:p>
        </w:tc>
      </w:tr>
      <w:tr>
        <w:trPr>
          <w:cantSplit w:val="0"/>
          <w:trHeight w:val="21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have a knack for something</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/hæv ə </w:t>
            </w:r>
            <w:r w:rsidDel="00000000" w:rsidR="00000000" w:rsidRPr="00000000">
              <w:rPr>
                <w:color w:val="ee0000"/>
                <w:sz w:val="20"/>
                <w:szCs w:val="20"/>
                <w:rtl w:val="0"/>
              </w:rPr>
              <w:t xml:space="preserve">n</w:t>
            </w:r>
            <w:r w:rsidDel="00000000" w:rsidR="00000000" w:rsidRPr="00000000">
              <w:rPr>
                <w:sz w:val="20"/>
                <w:szCs w:val="20"/>
                <w:rtl w:val="0"/>
              </w:rPr>
              <w:t xml:space="preserve">æk f</w:t>
            </w:r>
            <w:r w:rsidDel="00000000" w:rsidR="00000000" w:rsidRPr="00000000">
              <w:rPr>
                <w:color w:val="ee0000"/>
                <w:sz w:val="20"/>
                <w:szCs w:val="20"/>
                <w:rtl w:val="0"/>
              </w:rPr>
              <w:t xml:space="preserve">ɔ</w:t>
            </w:r>
            <w:r w:rsidDel="00000000" w:rsidR="00000000" w:rsidRPr="00000000">
              <w:rPr>
                <w:sz w:val="20"/>
                <w:szCs w:val="20"/>
                <w:rtl w:val="0"/>
              </w:rPr>
              <w:t xml:space="preserve">r ˈsʌmθɪŋ/</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spacing w:after="240" w:before="240" w:lineRule="auto"/>
              <w:ind w:left="160" w:firstLine="0"/>
              <w:rPr>
                <w:sz w:val="20"/>
                <w:szCs w:val="20"/>
              </w:rPr>
            </w:pPr>
            <w:r w:rsidDel="00000000" w:rsidR="00000000" w:rsidRPr="00000000">
              <w:rPr>
                <w:sz w:val="20"/>
                <w:szCs w:val="20"/>
                <w:rtl w:val="0"/>
              </w:rPr>
              <w:t xml:space="preserve">Có năng khiếu cho</w:t>
            </w:r>
          </w:p>
          <w:p w:rsidR="00000000" w:rsidDel="00000000" w:rsidP="00000000" w:rsidRDefault="00000000" w:rsidRPr="00000000" w14:paraId="00000038">
            <w:pPr>
              <w:spacing w:after="240" w:before="240" w:lineRule="auto"/>
              <w:ind w:left="160" w:firstLine="0"/>
              <w:rPr>
                <w:sz w:val="20"/>
                <w:szCs w:val="20"/>
              </w:rPr>
            </w:pPr>
            <w:r w:rsidDel="00000000" w:rsidR="00000000" w:rsidRPr="00000000">
              <w:rPr>
                <w:sz w:val="20"/>
                <w:szCs w:val="20"/>
                <w:rtl w:val="0"/>
              </w:rPr>
              <w:t xml:space="preserve">I have a knack for picking up sports really fast. (học nhanh môn thể thao)</w:t>
            </w:r>
          </w:p>
          <w:p w:rsidR="00000000" w:rsidDel="00000000" w:rsidP="00000000" w:rsidRDefault="00000000" w:rsidRPr="00000000" w14:paraId="00000039">
            <w:pPr>
              <w:spacing w:after="240" w:before="240" w:lineRule="auto"/>
              <w:ind w:left="160" w:firstLine="0"/>
              <w:rPr>
                <w:sz w:val="20"/>
                <w:szCs w:val="20"/>
              </w:rPr>
            </w:pPr>
            <w:r w:rsidDel="00000000" w:rsidR="00000000" w:rsidRPr="00000000">
              <w:rPr>
                <w:sz w:val="20"/>
                <w:szCs w:val="20"/>
                <w:rtl w:val="0"/>
              </w:rPr>
              <w:t xml:space="preserve">Pick up = learn</w:t>
            </w:r>
          </w:p>
        </w:tc>
      </w:tr>
      <w:tr>
        <w:trPr>
          <w:cantSplit w:val="0"/>
          <w:trHeight w:val="20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stand out from the crowd</w:t>
            </w:r>
          </w:p>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/st</w:t>
            </w:r>
            <w:r w:rsidDel="00000000" w:rsidR="00000000" w:rsidRPr="00000000">
              <w:rPr>
                <w:color w:val="ee0000"/>
                <w:sz w:val="20"/>
                <w:szCs w:val="20"/>
                <w:rtl w:val="0"/>
              </w:rPr>
              <w:t xml:space="preserve">æ</w:t>
            </w:r>
            <w:r w:rsidDel="00000000" w:rsidR="00000000" w:rsidRPr="00000000">
              <w:rPr>
                <w:sz w:val="20"/>
                <w:szCs w:val="20"/>
                <w:rtl w:val="0"/>
              </w:rPr>
              <w:t xml:space="preserve">nd aʊt frəm ðə kraʊd/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C">
            <w:pPr>
              <w:spacing w:after="240" w:before="240" w:lineRule="auto"/>
              <w:ind w:left="160" w:firstLine="0"/>
              <w:rPr>
                <w:sz w:val="20"/>
                <w:szCs w:val="20"/>
              </w:rPr>
            </w:pPr>
            <w:r w:rsidDel="00000000" w:rsidR="00000000" w:rsidRPr="00000000">
              <w:rPr>
                <w:sz w:val="20"/>
                <w:szCs w:val="20"/>
                <w:rtl w:val="0"/>
              </w:rPr>
              <w:t xml:space="preserve">Nổi bật giữa đám đông</w:t>
            </w:r>
          </w:p>
          <w:p w:rsidR="00000000" w:rsidDel="00000000" w:rsidP="00000000" w:rsidRDefault="00000000" w:rsidRPr="00000000" w14:paraId="0000003D">
            <w:pPr>
              <w:spacing w:after="240" w:before="240" w:lineRule="auto"/>
              <w:ind w:left="160" w:firstLine="0"/>
              <w:rPr>
                <w:sz w:val="20"/>
                <w:szCs w:val="20"/>
              </w:rPr>
            </w:pPr>
            <w:r w:rsidDel="00000000" w:rsidR="00000000" w:rsidRPr="00000000">
              <w:rPr>
                <w:sz w:val="20"/>
                <w:szCs w:val="20"/>
                <w:rtl w:val="0"/>
              </w:rPr>
              <w:t xml:space="preserve">In that competition, I stood out from the crowd because of my stamina</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pick up new techniques</w:t>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/pɪk ʌp nu tɛkˈniks/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0">
            <w:pPr>
              <w:spacing w:after="240" w:before="240" w:lineRule="auto"/>
              <w:ind w:left="160" w:firstLine="0"/>
              <w:rPr>
                <w:sz w:val="20"/>
                <w:szCs w:val="20"/>
              </w:rPr>
            </w:pPr>
            <w:r w:rsidDel="00000000" w:rsidR="00000000" w:rsidRPr="00000000">
              <w:rPr>
                <w:sz w:val="20"/>
                <w:szCs w:val="20"/>
                <w:rtl w:val="0"/>
              </w:rPr>
              <w:t xml:space="preserve">Học kỹ thuật mới</w:t>
            </w:r>
          </w:p>
          <w:p w:rsidR="00000000" w:rsidDel="00000000" w:rsidP="00000000" w:rsidRDefault="00000000" w:rsidRPr="00000000" w14:paraId="00000041">
            <w:pPr>
              <w:spacing w:after="240" w:before="240" w:lineRule="auto"/>
              <w:ind w:left="160" w:firstLine="0"/>
              <w:rPr>
                <w:sz w:val="20"/>
                <w:szCs w:val="20"/>
              </w:rPr>
            </w:pPr>
            <w:r w:rsidDel="00000000" w:rsidR="00000000" w:rsidRPr="00000000">
              <w:rPr>
                <w:sz w:val="20"/>
                <w:szCs w:val="20"/>
                <w:rtl w:val="0"/>
              </w:rPr>
              <w:t xml:space="preserve">By joining a club, I can pick up new techniques from experienced players</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stick to a schedule</w:t>
            </w:r>
          </w:p>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/stɪk tə ə ˈskɛ</w:t>
            </w:r>
            <w:r w:rsidDel="00000000" w:rsidR="00000000" w:rsidRPr="00000000">
              <w:rPr>
                <w:color w:val="ee0000"/>
                <w:sz w:val="20"/>
                <w:szCs w:val="20"/>
                <w:rtl w:val="0"/>
              </w:rPr>
              <w:t xml:space="preserve">dʒ</w:t>
            </w:r>
            <w:r w:rsidDel="00000000" w:rsidR="00000000" w:rsidRPr="00000000">
              <w:rPr>
                <w:sz w:val="20"/>
                <w:szCs w:val="20"/>
                <w:rtl w:val="0"/>
              </w:rPr>
              <w:t xml:space="preserve">uəl/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4">
            <w:pPr>
              <w:spacing w:after="240" w:before="240" w:lineRule="auto"/>
              <w:ind w:left="160" w:firstLine="0"/>
              <w:rPr>
                <w:sz w:val="20"/>
                <w:szCs w:val="20"/>
              </w:rPr>
            </w:pPr>
            <w:r w:rsidDel="00000000" w:rsidR="00000000" w:rsidRPr="00000000">
              <w:rPr>
                <w:sz w:val="20"/>
                <w:szCs w:val="20"/>
                <w:rtl w:val="0"/>
              </w:rPr>
              <w:t xml:space="preserve">Stick to = kiên trì theo</w:t>
            </w:r>
          </w:p>
          <w:p w:rsidR="00000000" w:rsidDel="00000000" w:rsidP="00000000" w:rsidRDefault="00000000" w:rsidRPr="00000000" w14:paraId="00000045">
            <w:pPr>
              <w:spacing w:after="240" w:before="240" w:lineRule="auto"/>
              <w:ind w:left="160" w:firstLine="0"/>
              <w:rPr>
                <w:sz w:val="20"/>
                <w:szCs w:val="20"/>
              </w:rPr>
            </w:pPr>
            <w:r w:rsidDel="00000000" w:rsidR="00000000" w:rsidRPr="00000000">
              <w:rPr>
                <w:sz w:val="20"/>
                <w:szCs w:val="20"/>
                <w:rtl w:val="0"/>
              </w:rPr>
              <w:t xml:space="preserve">Tuân thủ thời gian biểu</w:t>
            </w:r>
          </w:p>
          <w:p w:rsidR="00000000" w:rsidDel="00000000" w:rsidP="00000000" w:rsidRDefault="00000000" w:rsidRPr="00000000" w14:paraId="00000046">
            <w:pPr>
              <w:spacing w:after="240" w:before="240" w:lineRule="auto"/>
              <w:ind w:left="160" w:firstLine="0"/>
              <w:rPr>
                <w:sz w:val="20"/>
                <w:szCs w:val="20"/>
              </w:rPr>
            </w:pPr>
            <w:r w:rsidDel="00000000" w:rsidR="00000000" w:rsidRPr="00000000">
              <w:rPr>
                <w:sz w:val="20"/>
                <w:szCs w:val="20"/>
                <w:rtl w:val="0"/>
              </w:rPr>
              <w:t xml:space="preserve">I try to stick to a schedule, so I can pick up everything quickly</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polish my skills</w:t>
            </w:r>
          </w:p>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/ˈp</w:t>
            </w:r>
            <w:r w:rsidDel="00000000" w:rsidR="00000000" w:rsidRPr="00000000">
              <w:rPr>
                <w:color w:val="ee0000"/>
                <w:sz w:val="20"/>
                <w:szCs w:val="20"/>
                <w:rtl w:val="0"/>
              </w:rPr>
              <w:t xml:space="preserve">ɑ</w:t>
            </w:r>
            <w:r w:rsidDel="00000000" w:rsidR="00000000" w:rsidRPr="00000000">
              <w:rPr>
                <w:sz w:val="20"/>
                <w:szCs w:val="20"/>
                <w:rtl w:val="0"/>
              </w:rPr>
              <w:t xml:space="preserve">lɪ</w:t>
            </w:r>
            <w:r w:rsidDel="00000000" w:rsidR="00000000" w:rsidRPr="00000000">
              <w:rPr>
                <w:color w:val="ee0000"/>
                <w:sz w:val="20"/>
                <w:szCs w:val="20"/>
                <w:rtl w:val="0"/>
              </w:rPr>
              <w:t xml:space="preserve">ʃ</w:t>
            </w:r>
            <w:r w:rsidDel="00000000" w:rsidR="00000000" w:rsidRPr="00000000">
              <w:rPr>
                <w:sz w:val="20"/>
                <w:szCs w:val="20"/>
                <w:rtl w:val="0"/>
              </w:rPr>
              <w:t xml:space="preserve"> maɪ skɪlz/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9">
            <w:pPr>
              <w:spacing w:after="240" w:before="240" w:lineRule="auto"/>
              <w:ind w:left="160" w:firstLine="0"/>
              <w:rPr>
                <w:sz w:val="20"/>
                <w:szCs w:val="20"/>
              </w:rPr>
            </w:pPr>
            <w:r w:rsidDel="00000000" w:rsidR="00000000" w:rsidRPr="00000000">
              <w:rPr>
                <w:sz w:val="20"/>
                <w:szCs w:val="20"/>
                <w:rtl w:val="0"/>
              </w:rPr>
              <w:t xml:space="preserve">Polish = đánh bóng -&gt; cải thiện tốt hơn</w:t>
            </w:r>
          </w:p>
          <w:p w:rsidR="00000000" w:rsidDel="00000000" w:rsidP="00000000" w:rsidRDefault="00000000" w:rsidRPr="00000000" w14:paraId="0000004A">
            <w:pPr>
              <w:spacing w:after="240" w:before="240" w:lineRule="auto"/>
              <w:ind w:left="160" w:firstLine="0"/>
              <w:rPr>
                <w:sz w:val="20"/>
                <w:szCs w:val="20"/>
              </w:rPr>
            </w:pPr>
            <w:r w:rsidDel="00000000" w:rsidR="00000000" w:rsidRPr="00000000">
              <w:rPr>
                <w:sz w:val="20"/>
                <w:szCs w:val="20"/>
                <w:rtl w:val="0"/>
              </w:rPr>
              <w:t xml:space="preserve">Cải thiện kỹ năng</w:t>
            </w:r>
          </w:p>
          <w:p w:rsidR="00000000" w:rsidDel="00000000" w:rsidP="00000000" w:rsidRDefault="00000000" w:rsidRPr="00000000" w14:paraId="0000004B">
            <w:pPr>
              <w:spacing w:after="240" w:before="240" w:lineRule="auto"/>
              <w:ind w:left="160" w:firstLine="0"/>
              <w:rPr>
                <w:sz w:val="20"/>
                <w:szCs w:val="20"/>
              </w:rPr>
            </w:pPr>
            <w:r w:rsidDel="00000000" w:rsidR="00000000" w:rsidRPr="00000000">
              <w:rPr>
                <w:sz w:val="20"/>
                <w:szCs w:val="20"/>
                <w:rtl w:val="0"/>
              </w:rPr>
              <w:t xml:space="preserve">I’m working with a coach to polish my skills</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track my progress</w:t>
            </w:r>
          </w:p>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/træk maɪ ˈpr</w:t>
            </w:r>
            <w:r w:rsidDel="00000000" w:rsidR="00000000" w:rsidRPr="00000000">
              <w:rPr>
                <w:color w:val="ee0000"/>
                <w:sz w:val="20"/>
                <w:szCs w:val="20"/>
                <w:rtl w:val="0"/>
              </w:rPr>
              <w:t xml:space="preserve">ɑ</w:t>
            </w:r>
            <w:r w:rsidDel="00000000" w:rsidR="00000000" w:rsidRPr="00000000">
              <w:rPr>
                <w:sz w:val="20"/>
                <w:szCs w:val="20"/>
                <w:rtl w:val="0"/>
              </w:rPr>
              <w:t xml:space="preserve">ɡrɛs/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E">
            <w:pPr>
              <w:spacing w:after="240" w:before="240" w:lineRule="auto"/>
              <w:ind w:left="160" w:firstLine="0"/>
              <w:rPr>
                <w:sz w:val="20"/>
                <w:szCs w:val="20"/>
              </w:rPr>
            </w:pPr>
            <w:r w:rsidDel="00000000" w:rsidR="00000000" w:rsidRPr="00000000">
              <w:rPr>
                <w:sz w:val="20"/>
                <w:szCs w:val="20"/>
                <w:rtl w:val="0"/>
              </w:rPr>
              <w:t xml:space="preserve">Progress = improvement</w:t>
            </w:r>
          </w:p>
          <w:p w:rsidR="00000000" w:rsidDel="00000000" w:rsidP="00000000" w:rsidRDefault="00000000" w:rsidRPr="00000000" w14:paraId="0000004F">
            <w:pPr>
              <w:spacing w:after="240" w:before="240" w:lineRule="auto"/>
              <w:ind w:left="160" w:firstLine="0"/>
              <w:rPr>
                <w:sz w:val="20"/>
                <w:szCs w:val="20"/>
              </w:rPr>
            </w:pPr>
            <w:r w:rsidDel="00000000" w:rsidR="00000000" w:rsidRPr="00000000">
              <w:rPr>
                <w:sz w:val="20"/>
                <w:szCs w:val="20"/>
                <w:rtl w:val="0"/>
              </w:rPr>
              <w:t xml:space="preserve">Theo dõi sự tiến bộ</w:t>
            </w:r>
          </w:p>
          <w:p w:rsidR="00000000" w:rsidDel="00000000" w:rsidP="00000000" w:rsidRDefault="00000000" w:rsidRPr="00000000" w14:paraId="00000050">
            <w:pPr>
              <w:spacing w:after="240" w:before="240" w:lineRule="auto"/>
              <w:ind w:left="160" w:firstLine="0"/>
              <w:rPr>
                <w:sz w:val="20"/>
                <w:szCs w:val="20"/>
              </w:rPr>
            </w:pPr>
            <w:r w:rsidDel="00000000" w:rsidR="00000000" w:rsidRPr="00000000">
              <w:rPr>
                <w:sz w:val="20"/>
                <w:szCs w:val="20"/>
                <w:rtl w:val="0"/>
              </w:rPr>
              <w:t xml:space="preserve">I keep a journal to track my progress over time</w:t>
            </w:r>
          </w:p>
        </w:tc>
      </w:tr>
      <w:tr>
        <w:trPr>
          <w:cantSplit w:val="0"/>
          <w:trHeight w:val="18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sz w:val="20"/>
                <w:szCs w:val="20"/>
              </w:rPr>
            </w:pPr>
            <w:r w:rsidDel="00000000" w:rsidR="00000000" w:rsidRPr="00000000">
              <w:rPr>
                <w:sz w:val="20"/>
                <w:szCs w:val="20"/>
                <w:rtl w:val="0"/>
              </w:rPr>
              <w:t xml:space="preserve">build up stamina</w:t>
            </w:r>
          </w:p>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 /bɪl</w:t>
            </w:r>
            <w:r w:rsidDel="00000000" w:rsidR="00000000" w:rsidRPr="00000000">
              <w:rPr>
                <w:sz w:val="20"/>
                <w:szCs w:val="20"/>
                <w:u w:val="single"/>
                <w:rtl w:val="0"/>
              </w:rPr>
              <w:t xml:space="preserve">d</w:t>
            </w:r>
            <w:r w:rsidDel="00000000" w:rsidR="00000000" w:rsidRPr="00000000">
              <w:rPr>
                <w:sz w:val="20"/>
                <w:szCs w:val="20"/>
                <w:rtl w:val="0"/>
              </w:rPr>
              <w:t xml:space="preserve"> ʌp ˈstæmənə/ </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3">
            <w:pPr>
              <w:spacing w:after="240" w:before="240" w:lineRule="auto"/>
              <w:ind w:left="160" w:firstLine="0"/>
              <w:rPr>
                <w:sz w:val="20"/>
                <w:szCs w:val="20"/>
              </w:rPr>
            </w:pPr>
            <w:r w:rsidDel="00000000" w:rsidR="00000000" w:rsidRPr="00000000">
              <w:rPr>
                <w:sz w:val="20"/>
                <w:szCs w:val="20"/>
                <w:rtl w:val="0"/>
              </w:rPr>
              <w:t xml:space="preserve">Stamina = endurance</w:t>
            </w:r>
          </w:p>
          <w:p w:rsidR="00000000" w:rsidDel="00000000" w:rsidP="00000000" w:rsidRDefault="00000000" w:rsidRPr="00000000" w14:paraId="00000054">
            <w:pPr>
              <w:spacing w:after="240" w:before="240" w:lineRule="auto"/>
              <w:ind w:left="160" w:firstLine="0"/>
              <w:rPr>
                <w:sz w:val="20"/>
                <w:szCs w:val="20"/>
              </w:rPr>
            </w:pPr>
            <w:r w:rsidDel="00000000" w:rsidR="00000000" w:rsidRPr="00000000">
              <w:rPr>
                <w:sz w:val="20"/>
                <w:szCs w:val="20"/>
                <w:rtl w:val="0"/>
              </w:rPr>
              <w:t xml:space="preserve">Xây dựng sức bền</w:t>
            </w:r>
          </w:p>
          <w:p w:rsidR="00000000" w:rsidDel="00000000" w:rsidP="00000000" w:rsidRDefault="00000000" w:rsidRPr="00000000" w14:paraId="00000055">
            <w:pPr>
              <w:spacing w:after="240" w:before="240" w:lineRule="auto"/>
              <w:ind w:left="160" w:firstLine="0"/>
              <w:rPr>
                <w:sz w:val="20"/>
                <w:szCs w:val="20"/>
              </w:rPr>
            </w:pPr>
            <w:r w:rsidDel="00000000" w:rsidR="00000000" w:rsidRPr="00000000">
              <w:rPr>
                <w:sz w:val="20"/>
                <w:szCs w:val="20"/>
                <w:rtl w:val="0"/>
              </w:rPr>
              <w:t xml:space="preserve">I’m trying to build up my stamina by running every morning</w:t>
            </w:r>
          </w:p>
        </w:tc>
      </w:tr>
    </w:tbl>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57">
      <w:pPr>
        <w:spacing w:after="240" w:before="240" w:lineRule="auto"/>
        <w:rPr>
          <w:color w:val="0563c1"/>
          <w:sz w:val="20"/>
          <w:szCs w:val="20"/>
        </w:rPr>
      </w:pPr>
      <w:r w:rsidDel="00000000" w:rsidR="00000000" w:rsidRPr="00000000">
        <w:rPr>
          <w:b w:val="1"/>
          <w:bCs w:val="1"/>
          <w:sz w:val="20"/>
          <w:szCs w:val="20"/>
          <w:rtl w:val="0"/>
        </w:rPr>
        <w:t xml:space="preserve">Dặn về nhà:</w:t>
      </w:r>
      <w:r w:rsidDel="00000000" w:rsidR="00000000" w:rsidRPr="00000000">
        <w:rPr>
          <w:sz w:val="20"/>
          <w:szCs w:val="20"/>
          <w:rtl w:val="0"/>
        </w:rPr>
        <w:t xml:space="preserve"> nộp ghi âm (nói đọc làm chó) nộp qua email: </w:t>
      </w:r>
      <w:r w:rsidDel="00000000" w:rsidR="00000000" w:rsidRPr="00000000">
        <w:rPr>
          <w:color w:val="0563c1"/>
          <w:sz w:val="20"/>
          <w:szCs w:val="20"/>
          <w:rtl w:val="0"/>
        </w:rPr>
        <w:t xml:space="preserve">phidangielts@gmail.com</w:t>
        <w:br w:type="textWrapping"/>
        <w:br w:type="textWrapping"/>
      </w:r>
    </w:p>
    <w:p w:rsidR="00000000" w:rsidDel="00000000" w:rsidP="00000000" w:rsidRDefault="00000000" w:rsidRPr="00000000" w14:paraId="00000058">
      <w:pPr>
        <w:numPr>
          <w:ilvl w:val="0"/>
          <w:numId w:val="14"/>
        </w:numPr>
        <w:spacing w:after="0" w:afterAutospacing="0" w:before="240" w:lineRule="auto"/>
        <w:ind w:left="720" w:hanging="360"/>
        <w:rPr>
          <w:rFonts w:ascii="Verdana" w:cs="Verdana" w:eastAsia="Verdana" w:hAnsi="Verdana"/>
          <w:sz w:val="20"/>
          <w:szCs w:val="20"/>
        </w:rPr>
      </w:pPr>
      <w:r w:rsidDel="00000000" w:rsidR="00000000" w:rsidRPr="00000000">
        <w:rPr>
          <w:b w:val="1"/>
          <w:bCs w:val="1"/>
          <w:sz w:val="20"/>
          <w:szCs w:val="20"/>
          <w:rtl w:val="0"/>
        </w:rPr>
        <w:t xml:space="preserve">What it is</w:t>
      </w:r>
    </w:p>
    <w:p w:rsidR="00000000" w:rsidDel="00000000" w:rsidP="00000000" w:rsidRDefault="00000000" w:rsidRPr="00000000" w14:paraId="00000059">
      <w:pPr>
        <w:numPr>
          <w:ilvl w:val="0"/>
          <w:numId w:val="13"/>
        </w:numPr>
        <w:spacing w:after="240" w:before="0" w:beforeAutospacing="0" w:lineRule="auto"/>
        <w:ind w:left="720" w:hanging="360"/>
        <w:rPr>
          <w:rFonts w:ascii="Verdana" w:cs="Verdana" w:eastAsia="Verdana" w:hAnsi="Verdana"/>
          <w:sz w:val="20"/>
          <w:szCs w:val="20"/>
        </w:rPr>
      </w:pPr>
      <w:r w:rsidDel="00000000" w:rsidR="00000000" w:rsidRPr="00000000">
        <w:rPr>
          <w:sz w:val="20"/>
          <w:szCs w:val="20"/>
          <w:rtl w:val="0"/>
        </w:rPr>
        <w:t xml:space="preserve">What is the natural talent you have? (e.g playing football, badminton, swimming, running...)</w:t>
      </w:r>
    </w:p>
    <w:p w:rsidR="00000000" w:rsidDel="00000000" w:rsidP="00000000" w:rsidRDefault="00000000" w:rsidRPr="00000000" w14:paraId="0000005A">
      <w:pPr>
        <w:spacing w:after="240" w:before="240" w:lineRule="auto"/>
        <w:ind w:left="720" w:firstLine="0"/>
        <w:rPr>
          <w:color w:val="ee0000"/>
          <w:sz w:val="20"/>
          <w:szCs w:val="20"/>
        </w:rPr>
      </w:pPr>
      <w:r w:rsidDel="00000000" w:rsidR="00000000" w:rsidRPr="00000000">
        <w:rPr>
          <w:color w:val="ee0000"/>
          <w:sz w:val="20"/>
          <w:szCs w:val="20"/>
          <w:rtl w:val="0"/>
        </w:rPr>
        <w:t xml:space="preserve">Speaking of a natural talent I want to improve, I would like to talk about…</w:t>
      </w:r>
    </w:p>
    <w:p w:rsidR="00000000" w:rsidDel="00000000" w:rsidP="00000000" w:rsidRDefault="00000000" w:rsidRPr="00000000" w14:paraId="0000005B">
      <w:pPr>
        <w:numPr>
          <w:ilvl w:val="0"/>
          <w:numId w:val="2"/>
        </w:numPr>
        <w:spacing w:after="240" w:before="240" w:lineRule="auto"/>
        <w:ind w:left="720" w:hanging="360"/>
        <w:rPr>
          <w:rFonts w:ascii="Verdana" w:cs="Verdana" w:eastAsia="Verdana" w:hAnsi="Verdana"/>
          <w:sz w:val="20"/>
          <w:szCs w:val="20"/>
        </w:rPr>
      </w:pPr>
      <w:r w:rsidDel="00000000" w:rsidR="00000000" w:rsidRPr="00000000">
        <w:rPr>
          <w:sz w:val="20"/>
          <w:szCs w:val="20"/>
          <w:rtl w:val="0"/>
        </w:rPr>
        <w:t xml:space="preserve">What specific skill are you naturally good at? (e.g., quick reflexes, strong stamina, agility...)</w:t>
      </w:r>
    </w:p>
    <w:p w:rsidR="00000000" w:rsidDel="00000000" w:rsidP="00000000" w:rsidRDefault="00000000" w:rsidRPr="00000000" w14:paraId="0000005C">
      <w:pPr>
        <w:spacing w:after="240" w:before="240" w:lineRule="auto"/>
        <w:ind w:left="720" w:firstLine="0"/>
        <w:rPr>
          <w:color w:val="ee0000"/>
          <w:sz w:val="20"/>
          <w:szCs w:val="20"/>
        </w:rPr>
      </w:pPr>
      <w:r w:rsidDel="00000000" w:rsidR="00000000" w:rsidRPr="00000000">
        <w:rPr>
          <w:color w:val="ee0000"/>
          <w:sz w:val="20"/>
          <w:szCs w:val="20"/>
          <w:rtl w:val="0"/>
        </w:rPr>
        <w:t xml:space="preserve">Fast reactions, quick off the mark, have strong stamina, never run out of steam, be flexible, have strong mental ability</w:t>
      </w:r>
    </w:p>
    <w:p w:rsidR="00000000" w:rsidDel="00000000" w:rsidP="00000000" w:rsidRDefault="00000000" w:rsidRPr="00000000" w14:paraId="0000005D">
      <w:pPr>
        <w:spacing w:after="240" w:before="240" w:lineRule="auto"/>
        <w:ind w:left="720" w:firstLine="0"/>
        <w:rPr>
          <w:color w:val="ee0000"/>
          <w:sz w:val="20"/>
          <w:szCs w:val="20"/>
        </w:rPr>
      </w:pPr>
      <w:r w:rsidDel="00000000" w:rsidR="00000000" w:rsidRPr="00000000">
        <w:rPr>
          <w:color w:val="ee0000"/>
          <w:sz w:val="20"/>
          <w:szCs w:val="20"/>
          <w:rtl w:val="0"/>
        </w:rPr>
        <w:t xml:space="preserve">One of my best qualities in this area is…</w:t>
      </w:r>
    </w:p>
    <w:p w:rsidR="00000000" w:rsidDel="00000000" w:rsidP="00000000" w:rsidRDefault="00000000" w:rsidRPr="00000000" w14:paraId="0000005E">
      <w:pPr>
        <w:spacing w:after="240" w:before="240" w:lineRule="auto"/>
        <w:rPr>
          <w:b w:val="1"/>
          <w:bCs w:val="1"/>
          <w:sz w:val="20"/>
          <w:szCs w:val="20"/>
        </w:rPr>
      </w:pPr>
      <w:r w:rsidDel="00000000" w:rsidR="00000000" w:rsidRPr="00000000">
        <w:rPr>
          <w:b w:val="1"/>
          <w:bCs w:val="1"/>
          <w:sz w:val="20"/>
          <w:szCs w:val="20"/>
          <w:rtl w:val="0"/>
        </w:rPr>
        <w:t xml:space="preserve">2.</w:t>
      </w:r>
      <w:r w:rsidDel="00000000" w:rsidR="00000000" w:rsidRPr="00000000">
        <w:rPr>
          <w:sz w:val="20"/>
          <w:szCs w:val="20"/>
          <w:rtl w:val="0"/>
        </w:rPr>
        <w:t xml:space="preserve">                </w:t>
        <w:tab/>
      </w:r>
      <w:r w:rsidDel="00000000" w:rsidR="00000000" w:rsidRPr="00000000">
        <w:rPr>
          <w:b w:val="1"/>
          <w:bCs w:val="1"/>
          <w:sz w:val="20"/>
          <w:szCs w:val="20"/>
          <w:rtl w:val="0"/>
        </w:rPr>
        <w:t xml:space="preserve">When you discovered it</w:t>
      </w:r>
    </w:p>
    <w:p w:rsidR="00000000" w:rsidDel="00000000" w:rsidP="00000000" w:rsidRDefault="00000000" w:rsidRPr="00000000" w14:paraId="0000005F">
      <w:pPr>
        <w:numPr>
          <w:ilvl w:val="0"/>
          <w:numId w:val="1"/>
        </w:numPr>
        <w:spacing w:after="240" w:before="240" w:lineRule="auto"/>
        <w:ind w:left="720" w:hanging="360"/>
        <w:rPr>
          <w:rFonts w:ascii="Verdana" w:cs="Verdana" w:eastAsia="Verdana" w:hAnsi="Verdana"/>
          <w:sz w:val="20"/>
          <w:szCs w:val="20"/>
        </w:rPr>
      </w:pPr>
      <w:r w:rsidDel="00000000" w:rsidR="00000000" w:rsidRPr="00000000">
        <w:rPr>
          <w:sz w:val="20"/>
          <w:szCs w:val="20"/>
          <w:rtl w:val="0"/>
        </w:rPr>
        <w:t xml:space="preserve">When did you first realize you had this talent?</w:t>
      </w:r>
    </w:p>
    <w:p w:rsidR="00000000" w:rsidDel="00000000" w:rsidP="00000000" w:rsidRDefault="00000000" w:rsidRPr="00000000" w14:paraId="00000060">
      <w:pPr>
        <w:spacing w:after="240" w:before="240" w:lineRule="auto"/>
        <w:ind w:left="720" w:firstLine="0"/>
        <w:rPr>
          <w:color w:val="ee0000"/>
          <w:sz w:val="20"/>
          <w:szCs w:val="20"/>
        </w:rPr>
      </w:pPr>
      <w:r w:rsidDel="00000000" w:rsidR="00000000" w:rsidRPr="00000000">
        <w:rPr>
          <w:color w:val="ee0000"/>
          <w:sz w:val="20"/>
          <w:szCs w:val="20"/>
          <w:rtl w:val="0"/>
        </w:rPr>
        <w:t xml:space="preserve">Ngoài việc nói về cấp 2/3, còn có thể dùng “in my teenage years”, “during + dịp (during my summer camp)” “when I was around + tuổi”</w:t>
      </w:r>
    </w:p>
    <w:p w:rsidR="00000000" w:rsidDel="00000000" w:rsidP="00000000" w:rsidRDefault="00000000" w:rsidRPr="00000000" w14:paraId="00000061">
      <w:pPr>
        <w:spacing w:after="240" w:before="240" w:lineRule="auto"/>
        <w:ind w:left="720" w:firstLine="0"/>
        <w:rPr>
          <w:color w:val="ee0000"/>
          <w:sz w:val="20"/>
          <w:szCs w:val="20"/>
        </w:rPr>
      </w:pPr>
      <w:r w:rsidDel="00000000" w:rsidR="00000000" w:rsidRPr="00000000">
        <w:rPr>
          <w:color w:val="ee0000"/>
          <w:sz w:val="20"/>
          <w:szCs w:val="20"/>
          <w:rtl w:val="0"/>
        </w:rPr>
        <w:t xml:space="preserve">I realized my talent + mốc thời gian</w:t>
      </w:r>
    </w:p>
    <w:p w:rsidR="00000000" w:rsidDel="00000000" w:rsidP="00000000" w:rsidRDefault="00000000" w:rsidRPr="00000000" w14:paraId="00000062">
      <w:pPr>
        <w:numPr>
          <w:ilvl w:val="0"/>
          <w:numId w:val="7"/>
        </w:numPr>
        <w:spacing w:after="240" w:before="240" w:lineRule="auto"/>
        <w:ind w:left="720" w:hanging="360"/>
        <w:rPr>
          <w:rFonts w:ascii="Verdana" w:cs="Verdana" w:eastAsia="Verdana" w:hAnsi="Verdana"/>
          <w:sz w:val="20"/>
          <w:szCs w:val="20"/>
        </w:rPr>
      </w:pPr>
      <w:r w:rsidDel="00000000" w:rsidR="00000000" w:rsidRPr="00000000">
        <w:rPr>
          <w:sz w:val="20"/>
          <w:szCs w:val="20"/>
          <w:rtl w:val="0"/>
        </w:rPr>
        <w:t xml:space="preserve">What situation or event helped you notice it?</w:t>
      </w:r>
    </w:p>
    <w:p w:rsidR="00000000" w:rsidDel="00000000" w:rsidP="00000000" w:rsidRDefault="00000000" w:rsidRPr="00000000" w14:paraId="00000063">
      <w:pPr>
        <w:spacing w:after="240" w:before="240" w:lineRule="auto"/>
        <w:ind w:left="720" w:firstLine="0"/>
        <w:rPr>
          <w:color w:val="ee0000"/>
          <w:sz w:val="20"/>
          <w:szCs w:val="20"/>
        </w:rPr>
      </w:pPr>
      <w:r w:rsidDel="00000000" w:rsidR="00000000" w:rsidRPr="00000000">
        <w:rPr>
          <w:color w:val="ee0000"/>
          <w:sz w:val="20"/>
          <w:szCs w:val="20"/>
          <w:rtl w:val="0"/>
        </w:rPr>
        <w:t xml:space="preserve">During my physical classes, play a match, try a game, engage in a tournament,…</w:t>
      </w:r>
    </w:p>
    <w:p w:rsidR="00000000" w:rsidDel="00000000" w:rsidP="00000000" w:rsidRDefault="00000000" w:rsidRPr="00000000" w14:paraId="00000064">
      <w:pPr>
        <w:spacing w:after="240" w:before="240" w:lineRule="auto"/>
        <w:ind w:left="720" w:firstLine="0"/>
        <w:rPr>
          <w:color w:val="ee0000"/>
          <w:sz w:val="20"/>
          <w:szCs w:val="20"/>
        </w:rPr>
      </w:pPr>
      <w:r w:rsidDel="00000000" w:rsidR="00000000" w:rsidRPr="00000000">
        <w:rPr>
          <w:color w:val="ee0000"/>
          <w:sz w:val="20"/>
          <w:szCs w:val="20"/>
          <w:rtl w:val="0"/>
        </w:rPr>
        <w:t xml:space="preserve">There was this one moment when…</w:t>
      </w:r>
    </w:p>
    <w:p w:rsidR="00000000" w:rsidDel="00000000" w:rsidP="00000000" w:rsidRDefault="00000000" w:rsidRPr="00000000" w14:paraId="00000065">
      <w:pPr>
        <w:numPr>
          <w:ilvl w:val="0"/>
          <w:numId w:val="4"/>
        </w:numPr>
        <w:spacing w:after="240" w:before="240" w:lineRule="auto"/>
        <w:ind w:left="720" w:hanging="360"/>
        <w:rPr>
          <w:rFonts w:ascii="Verdana" w:cs="Verdana" w:eastAsia="Verdana" w:hAnsi="Verdana"/>
          <w:sz w:val="20"/>
          <w:szCs w:val="20"/>
        </w:rPr>
      </w:pPr>
      <w:r w:rsidDel="00000000" w:rsidR="00000000" w:rsidRPr="00000000">
        <w:rPr>
          <w:sz w:val="20"/>
          <w:szCs w:val="20"/>
          <w:rtl w:val="0"/>
        </w:rPr>
        <w:t xml:space="preserve">What happened at that time?</w:t>
      </w:r>
    </w:p>
    <w:p w:rsidR="00000000" w:rsidDel="00000000" w:rsidP="00000000" w:rsidRDefault="00000000" w:rsidRPr="00000000" w14:paraId="00000066">
      <w:pPr>
        <w:spacing w:after="240" w:before="240" w:lineRule="auto"/>
        <w:ind w:left="720" w:firstLine="0"/>
        <w:rPr>
          <w:color w:val="ee0000"/>
          <w:sz w:val="20"/>
          <w:szCs w:val="20"/>
        </w:rPr>
      </w:pPr>
      <w:r w:rsidDel="00000000" w:rsidR="00000000" w:rsidRPr="00000000">
        <w:rPr>
          <w:color w:val="ee0000"/>
          <w:sz w:val="20"/>
          <w:szCs w:val="20"/>
          <w:rtl w:val="0"/>
        </w:rPr>
        <w:t xml:space="preserve">Nổi bật hơn người khác Outperformed my classmates, nailed a match/game, stood out from the crowd</w:t>
      </w:r>
    </w:p>
    <w:p w:rsidR="00000000" w:rsidDel="00000000" w:rsidP="00000000" w:rsidRDefault="00000000" w:rsidRPr="00000000" w14:paraId="00000067">
      <w:pPr>
        <w:spacing w:after="240" w:before="240" w:lineRule="auto"/>
        <w:ind w:left="720" w:firstLine="0"/>
        <w:rPr>
          <w:color w:val="ee0000"/>
          <w:sz w:val="20"/>
          <w:szCs w:val="20"/>
        </w:rPr>
      </w:pPr>
      <w:r w:rsidDel="00000000" w:rsidR="00000000" w:rsidRPr="00000000">
        <w:rPr>
          <w:color w:val="ee0000"/>
          <w:sz w:val="20"/>
          <w:szCs w:val="20"/>
          <w:rtl w:val="0"/>
        </w:rPr>
        <w:t xml:space="preserve">Nhận được tán thưởng (my teacher) praised me, (my friends) looked shocked,…</w:t>
      </w:r>
    </w:p>
    <w:p w:rsidR="00000000" w:rsidDel="00000000" w:rsidP="00000000" w:rsidRDefault="00000000" w:rsidRPr="00000000" w14:paraId="00000068">
      <w:pPr>
        <w:spacing w:after="240" w:before="240" w:lineRule="auto"/>
        <w:ind w:left="720" w:firstLine="0"/>
        <w:rPr>
          <w:color w:val="ee0000"/>
          <w:sz w:val="20"/>
          <w:szCs w:val="20"/>
        </w:rPr>
      </w:pPr>
      <w:r w:rsidDel="00000000" w:rsidR="00000000" w:rsidRPr="00000000">
        <w:rPr>
          <w:color w:val="ee0000"/>
          <w:sz w:val="20"/>
          <w:szCs w:val="20"/>
          <w:rtl w:val="0"/>
        </w:rPr>
        <w:t xml:space="preserve">If my memory serves me right, (mô tả lại khoảnh khắc lúc đó)</w:t>
      </w:r>
    </w:p>
    <w:p w:rsidR="00000000" w:rsidDel="00000000" w:rsidP="00000000" w:rsidRDefault="00000000" w:rsidRPr="00000000" w14:paraId="00000069">
      <w:pPr>
        <w:spacing w:after="240" w:before="240" w:lineRule="auto"/>
        <w:rPr>
          <w:b w:val="1"/>
          <w:bCs w:val="1"/>
          <w:sz w:val="20"/>
          <w:szCs w:val="20"/>
        </w:rPr>
      </w:pPr>
      <w:r w:rsidDel="00000000" w:rsidR="00000000" w:rsidRPr="00000000">
        <w:rPr>
          <w:b w:val="1"/>
          <w:bCs w:val="1"/>
          <w:sz w:val="20"/>
          <w:szCs w:val="20"/>
          <w:rtl w:val="0"/>
        </w:rPr>
        <w:t xml:space="preserve">3.</w:t>
      </w:r>
      <w:r w:rsidDel="00000000" w:rsidR="00000000" w:rsidRPr="00000000">
        <w:rPr>
          <w:sz w:val="20"/>
          <w:szCs w:val="20"/>
          <w:rtl w:val="0"/>
        </w:rPr>
        <w:t xml:space="preserve">                </w:t>
        <w:tab/>
      </w:r>
      <w:r w:rsidDel="00000000" w:rsidR="00000000" w:rsidRPr="00000000">
        <w:rPr>
          <w:b w:val="1"/>
          <w:bCs w:val="1"/>
          <w:sz w:val="20"/>
          <w:szCs w:val="20"/>
          <w:rtl w:val="0"/>
        </w:rPr>
        <w:t xml:space="preserve">How you want to improve it</w:t>
      </w:r>
    </w:p>
    <w:p w:rsidR="00000000" w:rsidDel="00000000" w:rsidP="00000000" w:rsidRDefault="00000000" w:rsidRPr="00000000" w14:paraId="0000006A">
      <w:pPr>
        <w:numPr>
          <w:ilvl w:val="0"/>
          <w:numId w:val="5"/>
        </w:numPr>
        <w:spacing w:after="240" w:before="240" w:lineRule="auto"/>
        <w:ind w:left="720" w:hanging="360"/>
        <w:rPr>
          <w:rFonts w:ascii="Verdana" w:cs="Verdana" w:eastAsia="Verdana" w:hAnsi="Verdana"/>
          <w:sz w:val="20"/>
          <w:szCs w:val="20"/>
        </w:rPr>
      </w:pPr>
      <w:r w:rsidDel="00000000" w:rsidR="00000000" w:rsidRPr="00000000">
        <w:rPr>
          <w:sz w:val="20"/>
          <w:szCs w:val="20"/>
          <w:rtl w:val="0"/>
        </w:rPr>
        <w:t xml:space="preserve">What are your plans to develop this talent?</w:t>
      </w:r>
    </w:p>
    <w:p w:rsidR="00000000" w:rsidDel="00000000" w:rsidP="00000000" w:rsidRDefault="00000000" w:rsidRPr="00000000" w14:paraId="0000006B">
      <w:pPr>
        <w:spacing w:after="240" w:before="240" w:lineRule="auto"/>
        <w:ind w:left="720" w:firstLine="0"/>
        <w:rPr>
          <w:color w:val="ee0000"/>
          <w:sz w:val="20"/>
          <w:szCs w:val="20"/>
        </w:rPr>
      </w:pPr>
      <w:r w:rsidDel="00000000" w:rsidR="00000000" w:rsidRPr="00000000">
        <w:rPr>
          <w:color w:val="ee0000"/>
          <w:sz w:val="20"/>
          <w:szCs w:val="20"/>
          <w:rtl w:val="0"/>
        </w:rPr>
        <w:t xml:space="preserve">Join a club, take private lessons, look for a mentor/coach/trainer polish my skills, step up the game, push myself harder</w:t>
      </w:r>
    </w:p>
    <w:p w:rsidR="00000000" w:rsidDel="00000000" w:rsidP="00000000" w:rsidRDefault="00000000" w:rsidRPr="00000000" w14:paraId="0000006C">
      <w:pPr>
        <w:spacing w:after="240" w:before="240" w:lineRule="auto"/>
        <w:ind w:left="720" w:firstLine="0"/>
        <w:rPr>
          <w:color w:val="ee0000"/>
          <w:sz w:val="20"/>
          <w:szCs w:val="20"/>
        </w:rPr>
      </w:pPr>
      <w:r w:rsidDel="00000000" w:rsidR="00000000" w:rsidRPr="00000000">
        <w:rPr>
          <w:color w:val="ee0000"/>
          <w:sz w:val="20"/>
          <w:szCs w:val="20"/>
          <w:rtl w:val="0"/>
        </w:rPr>
        <w:t xml:space="preserve">I’m planning to… (làm gì?) + (mục đích?)</w:t>
      </w:r>
    </w:p>
    <w:p w:rsidR="00000000" w:rsidDel="00000000" w:rsidP="00000000" w:rsidRDefault="00000000" w:rsidRPr="00000000" w14:paraId="0000006D">
      <w:pPr>
        <w:numPr>
          <w:ilvl w:val="0"/>
          <w:numId w:val="6"/>
        </w:numPr>
        <w:spacing w:after="0" w:afterAutospacing="0" w:before="240" w:lineRule="auto"/>
        <w:ind w:left="720" w:hanging="360"/>
        <w:rPr>
          <w:rFonts w:ascii="Verdana" w:cs="Verdana" w:eastAsia="Verdana" w:hAnsi="Verdana"/>
          <w:sz w:val="20"/>
          <w:szCs w:val="20"/>
        </w:rPr>
      </w:pPr>
      <w:r w:rsidDel="00000000" w:rsidR="00000000" w:rsidRPr="00000000">
        <w:rPr>
          <w:strike w:val="1"/>
          <w:sz w:val="20"/>
          <w:szCs w:val="20"/>
          <w:rtl w:val="0"/>
        </w:rPr>
        <w:t xml:space="preserve">What specific actions will you take? (join a club, hire a coach, practice regularly, attend classes)</w:t>
      </w:r>
    </w:p>
    <w:p w:rsidR="00000000" w:rsidDel="00000000" w:rsidP="00000000" w:rsidRDefault="00000000" w:rsidRPr="00000000" w14:paraId="0000006E">
      <w:pPr>
        <w:numPr>
          <w:ilvl w:val="0"/>
          <w:numId w:val="23"/>
        </w:numPr>
        <w:spacing w:after="240" w:before="0" w:beforeAutospacing="0" w:lineRule="auto"/>
        <w:ind w:left="720" w:hanging="360"/>
        <w:rPr>
          <w:rFonts w:ascii="Verdana" w:cs="Verdana" w:eastAsia="Verdana" w:hAnsi="Verdana"/>
          <w:sz w:val="20"/>
          <w:szCs w:val="20"/>
        </w:rPr>
      </w:pPr>
      <w:r w:rsidDel="00000000" w:rsidR="00000000" w:rsidRPr="00000000">
        <w:rPr>
          <w:sz w:val="20"/>
          <w:szCs w:val="20"/>
          <w:rtl w:val="0"/>
        </w:rPr>
        <w:t xml:space="preserve">What do you want to achieve?</w:t>
      </w:r>
    </w:p>
    <w:p w:rsidR="00000000" w:rsidDel="00000000" w:rsidP="00000000" w:rsidRDefault="00000000" w:rsidRPr="00000000" w14:paraId="0000006F">
      <w:pPr>
        <w:spacing w:after="240" w:before="240" w:lineRule="auto"/>
        <w:ind w:left="720" w:firstLine="0"/>
        <w:rPr>
          <w:color w:val="ee0000"/>
          <w:sz w:val="20"/>
          <w:szCs w:val="20"/>
        </w:rPr>
      </w:pPr>
      <w:r w:rsidDel="00000000" w:rsidR="00000000" w:rsidRPr="00000000">
        <w:rPr>
          <w:color w:val="ee0000"/>
          <w:sz w:val="20"/>
          <w:szCs w:val="20"/>
          <w:rtl w:val="0"/>
        </w:rPr>
        <w:t xml:space="preserve">Be better version, take part in a competition, boost my confidence, step out of my comfort zone</w:t>
      </w:r>
    </w:p>
    <w:p w:rsidR="00000000" w:rsidDel="00000000" w:rsidP="00000000" w:rsidRDefault="00000000" w:rsidRPr="00000000" w14:paraId="00000070">
      <w:pPr>
        <w:spacing w:after="240" w:before="240" w:lineRule="auto"/>
        <w:ind w:left="720" w:firstLine="0"/>
        <w:rPr>
          <w:color w:val="ee0000"/>
          <w:sz w:val="20"/>
          <w:szCs w:val="20"/>
        </w:rPr>
      </w:pPr>
      <w:r w:rsidDel="00000000" w:rsidR="00000000" w:rsidRPr="00000000">
        <w:rPr>
          <w:color w:val="ee0000"/>
          <w:sz w:val="20"/>
          <w:szCs w:val="20"/>
          <w:rtl w:val="0"/>
        </w:rPr>
        <w:t xml:space="preserve">What I really want is to…</w:t>
      </w:r>
    </w:p>
    <w:p w:rsidR="00000000" w:rsidDel="00000000" w:rsidP="00000000" w:rsidRDefault="00000000" w:rsidRPr="00000000" w14:paraId="00000071">
      <w:pPr>
        <w:spacing w:after="240" w:before="240" w:lineRule="auto"/>
        <w:rPr>
          <w:b w:val="1"/>
          <w:bCs w:val="1"/>
          <w:sz w:val="20"/>
          <w:szCs w:val="20"/>
        </w:rPr>
      </w:pPr>
      <w:r w:rsidDel="00000000" w:rsidR="00000000" w:rsidRPr="00000000">
        <w:rPr>
          <w:b w:val="1"/>
          <w:bCs w:val="1"/>
          <w:sz w:val="20"/>
          <w:szCs w:val="20"/>
          <w:rtl w:val="0"/>
        </w:rPr>
        <w:t xml:space="preserve">4.</w:t>
      </w:r>
      <w:r w:rsidDel="00000000" w:rsidR="00000000" w:rsidRPr="00000000">
        <w:rPr>
          <w:sz w:val="20"/>
          <w:szCs w:val="20"/>
          <w:rtl w:val="0"/>
        </w:rPr>
        <w:t xml:space="preserve">                </w:t>
        <w:tab/>
      </w:r>
      <w:r w:rsidDel="00000000" w:rsidR="00000000" w:rsidRPr="00000000">
        <w:rPr>
          <w:b w:val="1"/>
          <w:bCs w:val="1"/>
          <w:sz w:val="20"/>
          <w:szCs w:val="20"/>
          <w:rtl w:val="0"/>
        </w:rPr>
        <w:t xml:space="preserve">And how you feel about it</w:t>
      </w:r>
    </w:p>
    <w:p w:rsidR="00000000" w:rsidDel="00000000" w:rsidP="00000000" w:rsidRDefault="00000000" w:rsidRPr="00000000" w14:paraId="00000072">
      <w:pPr>
        <w:numPr>
          <w:ilvl w:val="0"/>
          <w:numId w:val="19"/>
        </w:numPr>
        <w:spacing w:after="240" w:before="240" w:lineRule="auto"/>
        <w:ind w:left="720" w:hanging="360"/>
        <w:rPr>
          <w:rFonts w:ascii="Verdana" w:cs="Verdana" w:eastAsia="Verdana" w:hAnsi="Verdana"/>
          <w:sz w:val="20"/>
          <w:szCs w:val="20"/>
        </w:rPr>
      </w:pPr>
      <w:r w:rsidDel="00000000" w:rsidR="00000000" w:rsidRPr="00000000">
        <w:rPr>
          <w:sz w:val="20"/>
          <w:szCs w:val="20"/>
          <w:rtl w:val="0"/>
        </w:rPr>
        <w:t xml:space="preserve">How do you feel about having this natural talent?</w:t>
      </w:r>
    </w:p>
    <w:p w:rsidR="00000000" w:rsidDel="00000000" w:rsidP="00000000" w:rsidRDefault="00000000" w:rsidRPr="00000000" w14:paraId="00000073">
      <w:pPr>
        <w:spacing w:after="240" w:before="240" w:lineRule="auto"/>
        <w:ind w:left="720" w:firstLine="0"/>
        <w:rPr>
          <w:color w:val="ee0000"/>
          <w:sz w:val="20"/>
          <w:szCs w:val="20"/>
        </w:rPr>
      </w:pPr>
      <w:r w:rsidDel="00000000" w:rsidR="00000000" w:rsidRPr="00000000">
        <w:rPr>
          <w:color w:val="ee0000"/>
          <w:sz w:val="20"/>
          <w:szCs w:val="20"/>
          <w:rtl w:val="0"/>
        </w:rPr>
        <w:t xml:space="preserve">Confident, grateful, motivate, proud of myself</w:t>
      </w:r>
    </w:p>
    <w:p w:rsidR="00000000" w:rsidDel="00000000" w:rsidP="00000000" w:rsidRDefault="00000000" w:rsidRPr="00000000" w14:paraId="00000074">
      <w:pPr>
        <w:spacing w:after="240" w:before="240" w:lineRule="auto"/>
        <w:ind w:left="720" w:firstLine="0"/>
        <w:rPr>
          <w:color w:val="ee0000"/>
          <w:sz w:val="20"/>
          <w:szCs w:val="20"/>
        </w:rPr>
      </w:pPr>
      <w:r w:rsidDel="00000000" w:rsidR="00000000" w:rsidRPr="00000000">
        <w:rPr>
          <w:color w:val="ee0000"/>
          <w:sz w:val="20"/>
          <w:szCs w:val="20"/>
          <w:rtl w:val="0"/>
        </w:rPr>
        <w:t xml:space="preserve">To be fair, this natural talent makes me feel…</w:t>
      </w:r>
    </w:p>
    <w:p w:rsidR="00000000" w:rsidDel="00000000" w:rsidP="00000000" w:rsidRDefault="00000000" w:rsidRPr="00000000" w14:paraId="00000075">
      <w:pPr>
        <w:numPr>
          <w:ilvl w:val="0"/>
          <w:numId w:val="24"/>
        </w:numPr>
        <w:spacing w:after="240" w:before="240" w:lineRule="auto"/>
        <w:ind w:left="720" w:hanging="360"/>
        <w:rPr>
          <w:rFonts w:ascii="Verdana" w:cs="Verdana" w:eastAsia="Verdana" w:hAnsi="Verdana"/>
          <w:sz w:val="20"/>
          <w:szCs w:val="20"/>
        </w:rPr>
      </w:pPr>
      <w:r w:rsidDel="00000000" w:rsidR="00000000" w:rsidRPr="00000000">
        <w:rPr>
          <w:sz w:val="20"/>
          <w:szCs w:val="20"/>
          <w:rtl w:val="0"/>
        </w:rPr>
        <w:t xml:space="preserve">What benefits does it bring to your life (health, confidence, stress relief)?</w:t>
      </w:r>
    </w:p>
    <w:p w:rsidR="00000000" w:rsidDel="00000000" w:rsidP="00000000" w:rsidRDefault="00000000" w:rsidRPr="00000000" w14:paraId="00000076">
      <w:pPr>
        <w:spacing w:after="240" w:before="240" w:lineRule="auto"/>
        <w:ind w:left="720" w:firstLine="0"/>
        <w:rPr>
          <w:color w:val="ee0000"/>
          <w:sz w:val="20"/>
          <w:szCs w:val="20"/>
        </w:rPr>
      </w:pPr>
      <w:r w:rsidDel="00000000" w:rsidR="00000000" w:rsidRPr="00000000">
        <w:rPr>
          <w:color w:val="ee0000"/>
          <w:sz w:val="20"/>
          <w:szCs w:val="20"/>
          <w:rtl w:val="0"/>
        </w:rPr>
        <w:t xml:space="preserve">Build up my strength, have a sense of discipline, have positive energy, be optimistic</w:t>
      </w:r>
    </w:p>
    <w:p w:rsidR="00000000" w:rsidDel="00000000" w:rsidP="00000000" w:rsidRDefault="00000000" w:rsidRPr="00000000" w14:paraId="00000077">
      <w:pPr>
        <w:spacing w:after="240" w:before="240" w:lineRule="auto"/>
        <w:ind w:left="720" w:firstLine="0"/>
        <w:rPr>
          <w:color w:val="ee0000"/>
          <w:sz w:val="20"/>
          <w:szCs w:val="20"/>
        </w:rPr>
      </w:pPr>
      <w:r w:rsidDel="00000000" w:rsidR="00000000" w:rsidRPr="00000000">
        <w:rPr>
          <w:color w:val="ee0000"/>
          <w:sz w:val="20"/>
          <w:szCs w:val="20"/>
          <w:rtl w:val="0"/>
        </w:rPr>
        <w:t xml:space="preserve">All in all, this talent brings a lot of benefits to my life. (nói rõ hơn).</w:t>
      </w:r>
    </w:p>
    <w:p w:rsidR="00000000" w:rsidDel="00000000" w:rsidP="00000000" w:rsidRDefault="00000000" w:rsidRPr="00000000" w14:paraId="00000078">
      <w:pPr>
        <w:spacing w:after="240" w:before="240" w:lineRule="auto"/>
        <w:ind w:left="720" w:firstLine="0"/>
        <w:rPr>
          <w:color w:val="ee0000"/>
          <w:sz w:val="20"/>
          <w:szCs w:val="20"/>
        </w:rPr>
      </w:pPr>
      <w:r w:rsidDel="00000000" w:rsidR="00000000" w:rsidRPr="00000000">
        <w:rPr>
          <w:color w:val="ee0000"/>
          <w:sz w:val="20"/>
          <w:szCs w:val="20"/>
          <w:rtl w:val="0"/>
        </w:rPr>
        <w:t xml:space="preserve"> </w:t>
      </w:r>
    </w:p>
    <w:p w:rsidR="00000000" w:rsidDel="00000000" w:rsidP="00000000" w:rsidRDefault="00000000" w:rsidRPr="00000000" w14:paraId="00000079">
      <w:pPr>
        <w:spacing w:after="240" w:before="240" w:lineRule="auto"/>
        <w:jc w:val="center"/>
        <w:rPr>
          <w:b w:val="1"/>
          <w:bCs w:val="1"/>
          <w:sz w:val="20"/>
          <w:szCs w:val="20"/>
        </w:rPr>
      </w:pPr>
      <w:r w:rsidDel="00000000" w:rsidR="00000000" w:rsidRPr="00000000">
        <w:rPr>
          <w:b w:val="1"/>
          <w:bCs w:val="1"/>
          <w:sz w:val="20"/>
          <w:szCs w:val="20"/>
          <w:rtl w:val="0"/>
        </w:rPr>
        <w:t xml:space="preserve">How tennis rackets have changed</w:t>
      </w:r>
    </w:p>
    <w:p w:rsidR="00000000" w:rsidDel="00000000" w:rsidP="00000000" w:rsidRDefault="00000000" w:rsidRPr="00000000" w14:paraId="0000007A">
      <w:pPr>
        <w:spacing w:after="240" w:before="240" w:lineRule="auto"/>
        <w:jc w:val="both"/>
        <w:rPr>
          <w:sz w:val="20"/>
          <w:szCs w:val="20"/>
        </w:rPr>
      </w:pPr>
      <w:r w:rsidDel="00000000" w:rsidR="00000000" w:rsidRPr="00000000">
        <w:rPr>
          <w:sz w:val="20"/>
          <w:szCs w:val="20"/>
          <w:rtl w:val="0"/>
        </w:rPr>
        <w:t xml:space="preserve">In 2016, the British professional tennis player Andy Murray was ranked as the world’s number one. It was an incredible achievement by any standard – made even more remarkable by the fact that he did this during a period considered to be one of the strongest in the sport’s history, competing against the likes of Rafael Nadal, Roger Federer and Novak Djokovic, to name just a few. </w:t>
      </w:r>
      <w:r w:rsidDel="00000000" w:rsidR="00000000" w:rsidRPr="00000000">
        <w:rPr>
          <w:sz w:val="20"/>
          <w:szCs w:val="20"/>
          <w:highlight w:val="yellow"/>
          <w:rtl w:val="0"/>
        </w:rPr>
        <w:t xml:space="preserve">Yet five years previously, he had been regarded as </w:t>
      </w:r>
      <w:r w:rsidDel="00000000" w:rsidR="00000000" w:rsidRPr="00000000">
        <w:rPr>
          <w:sz w:val="20"/>
          <w:szCs w:val="20"/>
          <w:highlight w:val="cyan"/>
          <w:rtl w:val="0"/>
        </w:rPr>
        <w:t xml:space="preserve">a talented outsider </w:t>
      </w:r>
      <w:r w:rsidDel="00000000" w:rsidR="00000000" w:rsidRPr="00000000">
        <w:rPr>
          <w:sz w:val="20"/>
          <w:szCs w:val="20"/>
          <w:highlight w:val="yellow"/>
          <w:rtl w:val="0"/>
        </w:rPr>
        <w:t xml:space="preserve">who entered but never won the major tournaments</w:t>
      </w:r>
      <w:r w:rsidDel="00000000" w:rsidR="00000000" w:rsidRPr="00000000">
        <w:rPr>
          <w:sz w:val="20"/>
          <w:szCs w:val="20"/>
          <w:rtl w:val="0"/>
        </w:rPr>
        <w:t xml:space="preserve">.</w:t>
      </w:r>
    </w:p>
    <w:p w:rsidR="00000000" w:rsidDel="00000000" w:rsidP="00000000" w:rsidRDefault="00000000" w:rsidRPr="00000000" w14:paraId="0000007B">
      <w:pPr>
        <w:spacing w:after="240" w:before="240" w:lineRule="auto"/>
        <w:jc w:val="both"/>
        <w:rPr>
          <w:sz w:val="20"/>
          <w:szCs w:val="20"/>
        </w:rPr>
      </w:pPr>
      <w:r w:rsidDel="00000000" w:rsidR="00000000" w:rsidRPr="00000000">
        <w:rPr>
          <w:sz w:val="20"/>
          <w:szCs w:val="20"/>
          <w:rtl w:val="0"/>
        </w:rPr>
        <w:t xml:space="preserve">Of the changes that account for this transformation, one was visible and widely publicised: in 2011, Murray invited former number one player Ivan Lendl onto his coaching team – a valuable addition that had a visible impact on the player’s playing style. </w:t>
      </w:r>
      <w:r w:rsidDel="00000000" w:rsidR="00000000" w:rsidRPr="00000000">
        <w:rPr>
          <w:sz w:val="20"/>
          <w:szCs w:val="20"/>
          <w:u w:val="single"/>
          <w:rtl w:val="0"/>
        </w:rPr>
        <w:t xml:space="preserve">Another change</w:t>
      </w:r>
      <w:r w:rsidDel="00000000" w:rsidR="00000000" w:rsidRPr="00000000">
        <w:rPr>
          <w:sz w:val="20"/>
          <w:szCs w:val="20"/>
          <w:rtl w:val="0"/>
        </w:rPr>
        <w:t xml:space="preserve"> was </w:t>
      </w:r>
      <w:r w:rsidDel="00000000" w:rsidR="00000000" w:rsidRPr="00000000">
        <w:rPr>
          <w:sz w:val="20"/>
          <w:szCs w:val="20"/>
          <w:highlight w:val="cyan"/>
          <w:rtl w:val="0"/>
        </w:rPr>
        <w:t xml:space="preserve">so subtle (nhẹ) as to pass more or less (hầu như) unnoticed</w:t>
      </w:r>
      <w:r w:rsidDel="00000000" w:rsidR="00000000" w:rsidRPr="00000000">
        <w:rPr>
          <w:sz w:val="20"/>
          <w:szCs w:val="20"/>
          <w:rtl w:val="0"/>
        </w:rPr>
        <w:t xml:space="preserve"> (không chú ý). Like many players, </w:t>
      </w:r>
      <w:r w:rsidDel="00000000" w:rsidR="00000000" w:rsidRPr="00000000">
        <w:rPr>
          <w:sz w:val="20"/>
          <w:szCs w:val="20"/>
          <w:u w:val="single"/>
          <w:rtl w:val="0"/>
        </w:rPr>
        <w:t xml:space="preserve">Murray</w:t>
      </w:r>
      <w:r w:rsidDel="00000000" w:rsidR="00000000" w:rsidRPr="00000000">
        <w:rPr>
          <w:sz w:val="20"/>
          <w:szCs w:val="20"/>
          <w:rtl w:val="0"/>
        </w:rPr>
        <w:t xml:space="preserve"> has long preferred </w:t>
      </w:r>
      <w:r w:rsidDel="00000000" w:rsidR="00000000" w:rsidRPr="00000000">
        <w:rPr>
          <w:sz w:val="20"/>
          <w:szCs w:val="20"/>
          <w:u w:val="single"/>
          <w:rtl w:val="0"/>
        </w:rPr>
        <w:t xml:space="preserve">a racket</w:t>
      </w:r>
      <w:r w:rsidDel="00000000" w:rsidR="00000000" w:rsidRPr="00000000">
        <w:rPr>
          <w:sz w:val="20"/>
          <w:szCs w:val="20"/>
          <w:rtl w:val="0"/>
        </w:rPr>
        <w:t xml:space="preserve"> that consists of two types of string: one for the mains (verticals) and another for the crosses (horizontals). While he continued to use natural string in the crosses, in 2012 he switched to a synthetic string for the mains. A small change, perhaps, but its importance should not be underestimated.</w:t>
      </w:r>
    </w:p>
    <w:p w:rsidR="00000000" w:rsidDel="00000000" w:rsidP="00000000" w:rsidRDefault="00000000" w:rsidRPr="00000000" w14:paraId="0000007C">
      <w:pPr>
        <w:spacing w:after="240" w:before="240" w:lineRule="auto"/>
        <w:jc w:val="both"/>
        <w:rPr>
          <w:sz w:val="20"/>
          <w:szCs w:val="20"/>
        </w:rPr>
      </w:pPr>
      <w:r w:rsidDel="00000000" w:rsidR="00000000" w:rsidRPr="00000000">
        <w:rPr>
          <w:sz w:val="20"/>
          <w:szCs w:val="20"/>
          <w:rtl w:val="0"/>
        </w:rPr>
        <w:t xml:space="preserve">The modification that Murray made is just one of a number of options available to players looking to tweak their rackets in order to improve their games. ‘</w:t>
      </w:r>
      <w:r w:rsidDel="00000000" w:rsidR="00000000" w:rsidRPr="00000000">
        <w:rPr>
          <w:sz w:val="20"/>
          <w:szCs w:val="20"/>
          <w:u w:val="single"/>
          <w:rtl w:val="0"/>
        </w:rPr>
        <w:t xml:space="preserve">Touring</w:t>
      </w:r>
      <w:r w:rsidDel="00000000" w:rsidR="00000000" w:rsidRPr="00000000">
        <w:rPr>
          <w:sz w:val="20"/>
          <w:szCs w:val="20"/>
          <w:rtl w:val="0"/>
        </w:rPr>
        <w:t xml:space="preserve"> </w:t>
      </w:r>
      <w:r w:rsidDel="00000000" w:rsidR="00000000" w:rsidRPr="00000000">
        <w:rPr>
          <w:sz w:val="20"/>
          <w:szCs w:val="20"/>
          <w:u w:val="single"/>
          <w:rtl w:val="0"/>
        </w:rPr>
        <w:t xml:space="preserve">professionals</w:t>
      </w:r>
      <w:r w:rsidDel="00000000" w:rsidR="00000000" w:rsidRPr="00000000">
        <w:rPr>
          <w:sz w:val="20"/>
          <w:szCs w:val="20"/>
          <w:rtl w:val="0"/>
        </w:rPr>
        <w:t xml:space="preserve"> have their rackets customised to their specific needs,’ says Colin Triplow, </w:t>
      </w:r>
      <w:r w:rsidDel="00000000" w:rsidR="00000000" w:rsidRPr="00000000">
        <w:rPr>
          <w:sz w:val="20"/>
          <w:szCs w:val="20"/>
          <w:u w:val="single"/>
          <w:rtl w:val="0"/>
        </w:rPr>
        <w:t xml:space="preserve">a UK-based professional racket stringer</w:t>
      </w:r>
      <w:r w:rsidDel="00000000" w:rsidR="00000000" w:rsidRPr="00000000">
        <w:rPr>
          <w:sz w:val="20"/>
          <w:szCs w:val="20"/>
          <w:rtl w:val="0"/>
        </w:rPr>
        <w:t xml:space="preserve">. ‘It’s a highly important part of performance maximisation.’ Consequently, the specific rackets used by the world’s elite are not actually readily available to the public; rather, each racket is individually made to suit the player who uses it. Take the US professional tennis players </w:t>
      </w:r>
      <w:r w:rsidDel="00000000" w:rsidR="00000000" w:rsidRPr="00000000">
        <w:rPr>
          <w:sz w:val="20"/>
          <w:szCs w:val="20"/>
          <w:u w:val="single"/>
          <w:rtl w:val="0"/>
        </w:rPr>
        <w:t xml:space="preserve">Mike</w:t>
      </w:r>
      <w:r w:rsidDel="00000000" w:rsidR="00000000" w:rsidRPr="00000000">
        <w:rPr>
          <w:sz w:val="20"/>
          <w:szCs w:val="20"/>
          <w:rtl w:val="0"/>
        </w:rPr>
        <w:t xml:space="preserve"> and </w:t>
      </w:r>
      <w:r w:rsidDel="00000000" w:rsidR="00000000" w:rsidRPr="00000000">
        <w:rPr>
          <w:sz w:val="20"/>
          <w:szCs w:val="20"/>
          <w:u w:val="single"/>
          <w:rtl w:val="0"/>
        </w:rPr>
        <w:t xml:space="preserve">Bob Bryan</w:t>
      </w:r>
      <w:r w:rsidDel="00000000" w:rsidR="00000000" w:rsidRPr="00000000">
        <w:rPr>
          <w:sz w:val="20"/>
          <w:szCs w:val="20"/>
          <w:rtl w:val="0"/>
        </w:rPr>
        <w:t xml:space="preserve">, for example: ‘We’re very particular with our racket specifications,’ they say. ‘All our rackets are sent from our manufacturer to Tampa, Florida, where our frames go through a . . . thorough customisation process.’ They explain how they have adjusted not only racket length, but even experimented with different kinds of paint. The rackets they use now </w:t>
      </w:r>
      <w:r w:rsidDel="00000000" w:rsidR="00000000" w:rsidRPr="00000000">
        <w:rPr>
          <w:sz w:val="20"/>
          <w:szCs w:val="20"/>
          <w:highlight w:val="cyan"/>
          <w:u w:val="single"/>
          <w:rtl w:val="0"/>
        </w:rPr>
        <w:t xml:space="preserve">weigh</w:t>
      </w:r>
      <w:r w:rsidDel="00000000" w:rsidR="00000000" w:rsidRPr="00000000">
        <w:rPr>
          <w:sz w:val="20"/>
          <w:szCs w:val="20"/>
          <w:highlight w:val="cyan"/>
          <w:rtl w:val="0"/>
        </w:rPr>
        <w:t xml:space="preserve"> </w:t>
      </w:r>
      <w:r w:rsidDel="00000000" w:rsidR="00000000" w:rsidRPr="00000000">
        <w:rPr>
          <w:sz w:val="20"/>
          <w:szCs w:val="20"/>
          <w:highlight w:val="cyan"/>
          <w:u w:val="single"/>
          <w:rtl w:val="0"/>
        </w:rPr>
        <w:t xml:space="preserve">more than the average</w:t>
      </w:r>
      <w:r w:rsidDel="00000000" w:rsidR="00000000" w:rsidRPr="00000000">
        <w:rPr>
          <w:sz w:val="20"/>
          <w:szCs w:val="20"/>
          <w:rtl w:val="0"/>
        </w:rPr>
        <w:t xml:space="preserve"> </w:t>
      </w:r>
      <w:r w:rsidDel="00000000" w:rsidR="00000000" w:rsidRPr="00000000">
        <w:rPr>
          <w:sz w:val="20"/>
          <w:szCs w:val="20"/>
          <w:u w:val="single"/>
          <w:rtl w:val="0"/>
        </w:rPr>
        <w:t xml:space="preserve">model</w:t>
      </w:r>
      <w:r w:rsidDel="00000000" w:rsidR="00000000" w:rsidRPr="00000000">
        <w:rPr>
          <w:sz w:val="20"/>
          <w:szCs w:val="20"/>
          <w:rtl w:val="0"/>
        </w:rPr>
        <w:t xml:space="preserve"> and also have a denser string pattern (i.e. more crosses and mains).</w:t>
      </w:r>
    </w:p>
    <w:p w:rsidR="00000000" w:rsidDel="00000000" w:rsidP="00000000" w:rsidRDefault="00000000" w:rsidRPr="00000000" w14:paraId="0000007D">
      <w:pPr>
        <w:spacing w:after="240" w:before="240" w:lineRule="auto"/>
        <w:jc w:val="both"/>
        <w:rPr>
          <w:sz w:val="20"/>
          <w:szCs w:val="20"/>
        </w:rPr>
      </w:pPr>
      <w:r w:rsidDel="00000000" w:rsidR="00000000" w:rsidRPr="00000000">
        <w:rPr>
          <w:sz w:val="20"/>
          <w:szCs w:val="20"/>
          <w:rtl w:val="0"/>
        </w:rPr>
        <w:t xml:space="preserve">The primary reason for these modifications is simple: as the line between winning and losing becomes thinner and thinner, even these slight changes become more and more important. As a result, players and their teams are becoming increasingly creative with the modifications to their rackets as they look to maximise their competitive advantage.</w:t>
      </w:r>
    </w:p>
    <w:p w:rsidR="00000000" w:rsidDel="00000000" w:rsidP="00000000" w:rsidRDefault="00000000" w:rsidRPr="00000000" w14:paraId="0000007E">
      <w:pPr>
        <w:spacing w:after="240" w:before="240" w:lineRule="auto"/>
        <w:jc w:val="both"/>
        <w:rPr>
          <w:sz w:val="20"/>
          <w:szCs w:val="20"/>
        </w:rPr>
      </w:pPr>
      <w:r w:rsidDel="00000000" w:rsidR="00000000" w:rsidRPr="00000000">
        <w:rPr>
          <w:sz w:val="20"/>
          <w:szCs w:val="20"/>
          <w:rtl w:val="0"/>
        </w:rPr>
        <w:t xml:space="preserve">Racket modifications mainly date back to the 1970s, when the amateur German tennis player </w:t>
      </w:r>
      <w:r w:rsidDel="00000000" w:rsidR="00000000" w:rsidRPr="00000000">
        <w:rPr>
          <w:sz w:val="20"/>
          <w:szCs w:val="20"/>
          <w:u w:val="single"/>
          <w:rtl w:val="0"/>
        </w:rPr>
        <w:t xml:space="preserve">Werner Fischer</w:t>
      </w:r>
      <w:r w:rsidDel="00000000" w:rsidR="00000000" w:rsidRPr="00000000">
        <w:rPr>
          <w:sz w:val="20"/>
          <w:szCs w:val="20"/>
          <w:rtl w:val="0"/>
        </w:rPr>
        <w:t xml:space="preserve"> started playing with the so-called </w:t>
      </w:r>
      <w:r w:rsidDel="00000000" w:rsidR="00000000" w:rsidRPr="00000000">
        <w:rPr>
          <w:sz w:val="20"/>
          <w:szCs w:val="20"/>
          <w:u w:val="single"/>
          <w:rtl w:val="0"/>
        </w:rPr>
        <w:t xml:space="preserve">spaghetti-strung</w:t>
      </w:r>
      <w:r w:rsidDel="00000000" w:rsidR="00000000" w:rsidRPr="00000000">
        <w:rPr>
          <w:sz w:val="20"/>
          <w:szCs w:val="20"/>
          <w:rtl w:val="0"/>
        </w:rPr>
        <w:t xml:space="preserve"> </w:t>
      </w:r>
      <w:r w:rsidDel="00000000" w:rsidR="00000000" w:rsidRPr="00000000">
        <w:rPr>
          <w:sz w:val="20"/>
          <w:szCs w:val="20"/>
          <w:u w:val="single"/>
          <w:rtl w:val="0"/>
        </w:rPr>
        <w:t xml:space="preserve">racket</w:t>
      </w:r>
      <w:r w:rsidDel="00000000" w:rsidR="00000000" w:rsidRPr="00000000">
        <w:rPr>
          <w:sz w:val="20"/>
          <w:szCs w:val="20"/>
          <w:rtl w:val="0"/>
        </w:rPr>
        <w:t xml:space="preserve">. It created a string bed that generated so much topspin that it was quickly banned by the International Tennis Federation. However, within a decade or two, racket modification became a regularity. Today it is, in many ways, an aspect of the game that is equal in significance to nutrition or training.</w:t>
      </w:r>
    </w:p>
    <w:p w:rsidR="00000000" w:rsidDel="00000000" w:rsidP="00000000" w:rsidRDefault="00000000" w:rsidRPr="00000000" w14:paraId="0000007F">
      <w:pPr>
        <w:spacing w:after="240" w:before="240" w:lineRule="auto"/>
        <w:jc w:val="both"/>
        <w:rPr>
          <w:sz w:val="20"/>
          <w:szCs w:val="20"/>
        </w:rPr>
      </w:pPr>
      <w:r w:rsidDel="00000000" w:rsidR="00000000" w:rsidRPr="00000000">
        <w:rPr>
          <w:sz w:val="20"/>
          <w:szCs w:val="20"/>
          <w:rtl w:val="0"/>
        </w:rPr>
        <w:t xml:space="preserve">Modifications can be divided into two categories: those to the string bed and those to the racket frame. The former is far more common than the latter: the choice of the strings and the tension with which they are installed is something that nearly all professional players experiment with. They will </w:t>
      </w:r>
      <w:r w:rsidDel="00000000" w:rsidR="00000000" w:rsidRPr="00000000">
        <w:rPr>
          <w:sz w:val="20"/>
          <w:szCs w:val="20"/>
          <w:highlight w:val="cyan"/>
          <w:rtl w:val="0"/>
        </w:rPr>
        <w:t xml:space="preserve">continually change</w:t>
      </w:r>
      <w:r w:rsidDel="00000000" w:rsidR="00000000" w:rsidRPr="00000000">
        <w:rPr>
          <w:sz w:val="20"/>
          <w:szCs w:val="20"/>
          <w:rtl w:val="0"/>
        </w:rPr>
        <w:t xml:space="preserve"> it depending on various factors including the court surface, </w:t>
      </w:r>
      <w:r w:rsidDel="00000000" w:rsidR="00000000" w:rsidRPr="00000000">
        <w:rPr>
          <w:sz w:val="20"/>
          <w:szCs w:val="20"/>
          <w:u w:val="single"/>
          <w:rtl w:val="0"/>
        </w:rPr>
        <w:t xml:space="preserve">climatic conditions</w:t>
      </w:r>
      <w:r w:rsidDel="00000000" w:rsidR="00000000" w:rsidRPr="00000000">
        <w:rPr>
          <w:sz w:val="20"/>
          <w:szCs w:val="20"/>
          <w:rtl w:val="0"/>
        </w:rPr>
        <w:t xml:space="preserve">, and game styles. Some will even change it depending on how they feel at the time.</w:t>
      </w:r>
    </w:p>
    <w:p w:rsidR="00000000" w:rsidDel="00000000" w:rsidP="00000000" w:rsidRDefault="00000000" w:rsidRPr="00000000" w14:paraId="00000080">
      <w:pPr>
        <w:spacing w:after="240" w:before="240" w:lineRule="auto"/>
        <w:jc w:val="both"/>
        <w:rPr>
          <w:sz w:val="20"/>
          <w:szCs w:val="20"/>
        </w:rPr>
      </w:pPr>
      <w:r w:rsidDel="00000000" w:rsidR="00000000" w:rsidRPr="00000000">
        <w:rPr>
          <w:sz w:val="20"/>
          <w:szCs w:val="20"/>
          <w:rtl w:val="0"/>
        </w:rPr>
        <w:t xml:space="preserve">At one time, all tennis rackets were strung with natural gut made from the outer layer of sheep or cow intestines. This all changed in the early 1990s with the development of synthetic strings that were cheaper and more durable. They are made from three materials: nylon (relatively durable and affordable), Kevlar (too stiff to be used alone) or co-polyester (polyester combined with additives that enhance its performance). Even so, many professional players continue to use a ‘hybrid set-up’, where a combination of both synthetic and natural strings are used.</w:t>
      </w:r>
    </w:p>
    <w:p w:rsidR="00000000" w:rsidDel="00000000" w:rsidP="00000000" w:rsidRDefault="00000000" w:rsidRPr="00000000" w14:paraId="00000081">
      <w:pPr>
        <w:spacing w:after="240" w:before="240" w:lineRule="auto"/>
        <w:jc w:val="both"/>
        <w:rPr>
          <w:sz w:val="20"/>
          <w:szCs w:val="20"/>
        </w:rPr>
      </w:pPr>
      <w:r w:rsidDel="00000000" w:rsidR="00000000" w:rsidRPr="00000000">
        <w:rPr>
          <w:sz w:val="20"/>
          <w:szCs w:val="20"/>
          <w:rtl w:val="0"/>
        </w:rPr>
        <w:t xml:space="preserve">Of the synthetics, co-polyester is by far the most widely used. It’s a perfect fit for the style of tennis now played, where players tend to battle it out from the back of the court rather than coming to the net. Studies indicate that the average spin from a co-polyester string is 25% greater than that from natural string or other synthetics. In a sense, the development of co-polyester strings has revolutionised the game.</w:t>
      </w:r>
    </w:p>
    <w:p w:rsidR="00000000" w:rsidDel="00000000" w:rsidP="00000000" w:rsidRDefault="00000000" w:rsidRPr="00000000" w14:paraId="00000082">
      <w:pPr>
        <w:spacing w:after="240" w:before="240" w:lineRule="auto"/>
        <w:jc w:val="both"/>
        <w:rPr>
          <w:sz w:val="20"/>
          <w:szCs w:val="20"/>
        </w:rPr>
      </w:pPr>
      <w:r w:rsidDel="00000000" w:rsidR="00000000" w:rsidRPr="00000000">
        <w:rPr>
          <w:sz w:val="20"/>
          <w:szCs w:val="20"/>
          <w:rtl w:val="0"/>
        </w:rPr>
        <w:t xml:space="preserve">However, many players go beyond these basic adjustments to the strings and make changes to the racket frame itself. For example, much of the serving power of US professional player </w:t>
      </w:r>
      <w:r w:rsidDel="00000000" w:rsidR="00000000" w:rsidRPr="00000000">
        <w:rPr>
          <w:sz w:val="20"/>
          <w:szCs w:val="20"/>
          <w:u w:val="single"/>
          <w:rtl w:val="0"/>
        </w:rPr>
        <w:t xml:space="preserve">Pete Sampras</w:t>
      </w:r>
      <w:r w:rsidDel="00000000" w:rsidR="00000000" w:rsidRPr="00000000">
        <w:rPr>
          <w:sz w:val="20"/>
          <w:szCs w:val="20"/>
          <w:rtl w:val="0"/>
        </w:rPr>
        <w:t xml:space="preserve"> was attributed to the addition of four to five lead weights onto his rackets, and today many professionals have the weight adjusted during the manufacturing process.</w:t>
      </w:r>
    </w:p>
    <w:p w:rsidR="00000000" w:rsidDel="00000000" w:rsidP="00000000" w:rsidRDefault="00000000" w:rsidRPr="00000000" w14:paraId="00000083">
      <w:pPr>
        <w:spacing w:after="240" w:before="240" w:lineRule="auto"/>
        <w:jc w:val="both"/>
        <w:rPr>
          <w:sz w:val="20"/>
          <w:szCs w:val="20"/>
        </w:rPr>
      </w:pPr>
      <w:r w:rsidDel="00000000" w:rsidR="00000000" w:rsidRPr="00000000">
        <w:rPr>
          <w:sz w:val="20"/>
          <w:szCs w:val="20"/>
          <w:rtl w:val="0"/>
        </w:rPr>
        <w:t xml:space="preserve">Other changes to the frame involve the handle. Players have individual preferences for the shape of the handle and some will have the handle of one racket moulded onto the frame of a different racket. Other players make different changes. The professional Portuguese player Gonçalo Oliveira replaced the original grips of his rackets with something thinner because they had previously felt uncomfortable to hold.</w:t>
      </w:r>
    </w:p>
    <w:p w:rsidR="00000000" w:rsidDel="00000000" w:rsidP="00000000" w:rsidRDefault="00000000" w:rsidRPr="00000000" w14:paraId="00000084">
      <w:pPr>
        <w:spacing w:after="240" w:before="240" w:lineRule="auto"/>
        <w:jc w:val="both"/>
        <w:rPr>
          <w:sz w:val="20"/>
          <w:szCs w:val="20"/>
        </w:rPr>
      </w:pPr>
      <w:r w:rsidDel="00000000" w:rsidR="00000000" w:rsidRPr="00000000">
        <w:rPr>
          <w:sz w:val="20"/>
          <w:szCs w:val="20"/>
          <w:rtl w:val="0"/>
        </w:rPr>
        <w:t xml:space="preserve">Racket customisation and modification have pushed the standards of the game to greater levels that few could have anticipated in the days of natural strings and heavy, wooden frames, and it’s exciting to see what further developments there will be in the future.</w:t>
      </w:r>
    </w:p>
    <w:p w:rsidR="00000000" w:rsidDel="00000000" w:rsidP="00000000" w:rsidRDefault="00000000" w:rsidRPr="00000000" w14:paraId="00000085">
      <w:pPr>
        <w:spacing w:after="240" w:before="240" w:lineRule="auto"/>
        <w:jc w:val="both"/>
        <w:rPr>
          <w:b w:val="1"/>
          <w:bCs w:val="1"/>
          <w:i w:val="1"/>
          <w:iCs w:val="1"/>
          <w:sz w:val="20"/>
          <w:szCs w:val="20"/>
        </w:rPr>
      </w:pPr>
      <w:r w:rsidDel="00000000" w:rsidR="00000000" w:rsidRPr="00000000">
        <w:rPr>
          <w:b w:val="1"/>
          <w:bCs w:val="1"/>
          <w:i w:val="1"/>
          <w:iCs w:val="1"/>
          <w:sz w:val="20"/>
          <w:szCs w:val="20"/>
          <w:rtl w:val="0"/>
        </w:rPr>
        <w:t xml:space="preserve"> </w:t>
      </w:r>
    </w:p>
    <w:p w:rsidR="00000000" w:rsidDel="00000000" w:rsidP="00000000" w:rsidRDefault="00000000" w:rsidRPr="00000000" w14:paraId="00000086">
      <w:pPr>
        <w:spacing w:after="240" w:before="240" w:lineRule="auto"/>
        <w:jc w:val="both"/>
        <w:rPr>
          <w:b w:val="1"/>
          <w:bCs w:val="1"/>
          <w:i w:val="1"/>
          <w:iCs w:val="1"/>
          <w:sz w:val="20"/>
          <w:szCs w:val="20"/>
        </w:rPr>
      </w:pPr>
      <w:r w:rsidDel="00000000" w:rsidR="00000000" w:rsidRPr="00000000">
        <w:rPr>
          <w:b w:val="1"/>
          <w:bCs w:val="1"/>
          <w:i w:val="1"/>
          <w:iCs w:val="1"/>
          <w:sz w:val="20"/>
          <w:szCs w:val="20"/>
          <w:rtl w:val="0"/>
        </w:rPr>
        <w:t xml:space="preserve">Questions 1–7</w:t>
      </w:r>
    </w:p>
    <w:p w:rsidR="00000000" w:rsidDel="00000000" w:rsidP="00000000" w:rsidRDefault="00000000" w:rsidRPr="00000000" w14:paraId="00000087">
      <w:pPr>
        <w:spacing w:after="240" w:before="240" w:lineRule="auto"/>
        <w:jc w:val="both"/>
        <w:rPr>
          <w:i w:val="1"/>
          <w:iCs w:val="1"/>
          <w:sz w:val="20"/>
          <w:szCs w:val="20"/>
        </w:rPr>
      </w:pPr>
      <w:r w:rsidDel="00000000" w:rsidR="00000000" w:rsidRPr="00000000">
        <w:rPr>
          <w:i w:val="1"/>
          <w:iCs w:val="1"/>
          <w:sz w:val="20"/>
          <w:szCs w:val="20"/>
          <w:rtl w:val="0"/>
        </w:rPr>
        <w:t xml:space="preserve">Do the following statements agree with the information given in Reading Passage 1?</w:t>
      </w:r>
    </w:p>
    <w:p w:rsidR="00000000" w:rsidDel="00000000" w:rsidP="00000000" w:rsidRDefault="00000000" w:rsidRPr="00000000" w14:paraId="00000088">
      <w:pPr>
        <w:spacing w:after="240" w:before="240" w:lineRule="auto"/>
        <w:jc w:val="both"/>
        <w:rPr>
          <w:i w:val="1"/>
          <w:iCs w:val="1"/>
          <w:sz w:val="20"/>
          <w:szCs w:val="20"/>
        </w:rPr>
      </w:pPr>
      <w:r w:rsidDel="00000000" w:rsidR="00000000" w:rsidRPr="00000000">
        <w:rPr>
          <w:i w:val="1"/>
          <w:iCs w:val="1"/>
          <w:sz w:val="20"/>
          <w:szCs w:val="20"/>
          <w:rtl w:val="0"/>
        </w:rPr>
        <w:t xml:space="preserve">In boxes 1–7 on your answer sheet, write</w:t>
      </w:r>
    </w:p>
    <w:p w:rsidR="00000000" w:rsidDel="00000000" w:rsidP="00000000" w:rsidRDefault="00000000" w:rsidRPr="00000000" w14:paraId="00000089">
      <w:pPr>
        <w:spacing w:after="240" w:before="240" w:lineRule="auto"/>
        <w:ind w:left="720" w:firstLine="0"/>
        <w:jc w:val="both"/>
        <w:rPr>
          <w:i w:val="1"/>
          <w:iCs w:val="1"/>
          <w:sz w:val="20"/>
          <w:szCs w:val="20"/>
        </w:rPr>
      </w:pPr>
      <w:r w:rsidDel="00000000" w:rsidR="00000000" w:rsidRPr="00000000">
        <w:rPr>
          <w:b w:val="1"/>
          <w:bCs w:val="1"/>
          <w:i w:val="1"/>
          <w:iCs w:val="1"/>
          <w:sz w:val="20"/>
          <w:szCs w:val="20"/>
          <w:rtl w:val="0"/>
        </w:rPr>
        <w:t xml:space="preserve">TRUE</w:t>
      </w:r>
      <w:r w:rsidDel="00000000" w:rsidR="00000000" w:rsidRPr="00000000">
        <w:rPr>
          <w:i w:val="1"/>
          <w:iCs w:val="1"/>
          <w:sz w:val="20"/>
          <w:szCs w:val="20"/>
          <w:rtl w:val="0"/>
        </w:rPr>
        <w:t xml:space="preserve">           if the statement agrees with the information</w:t>
      </w:r>
    </w:p>
    <w:p w:rsidR="00000000" w:rsidDel="00000000" w:rsidP="00000000" w:rsidRDefault="00000000" w:rsidRPr="00000000" w14:paraId="0000008A">
      <w:pPr>
        <w:spacing w:after="240" w:before="240" w:lineRule="auto"/>
        <w:ind w:left="720" w:firstLine="0"/>
        <w:jc w:val="both"/>
        <w:rPr>
          <w:i w:val="1"/>
          <w:iCs w:val="1"/>
          <w:sz w:val="20"/>
          <w:szCs w:val="20"/>
        </w:rPr>
      </w:pPr>
      <w:r w:rsidDel="00000000" w:rsidR="00000000" w:rsidRPr="00000000">
        <w:rPr>
          <w:b w:val="1"/>
          <w:bCs w:val="1"/>
          <w:i w:val="1"/>
          <w:iCs w:val="1"/>
          <w:sz w:val="20"/>
          <w:szCs w:val="20"/>
          <w:rtl w:val="0"/>
        </w:rPr>
        <w:t xml:space="preserve">FALSE</w:t>
      </w:r>
      <w:r w:rsidDel="00000000" w:rsidR="00000000" w:rsidRPr="00000000">
        <w:rPr>
          <w:i w:val="1"/>
          <w:iCs w:val="1"/>
          <w:sz w:val="20"/>
          <w:szCs w:val="20"/>
          <w:rtl w:val="0"/>
        </w:rPr>
        <w:t xml:space="preserve">                  </w:t>
        <w:tab/>
        <w:t xml:space="preserve">if the statement contradicts the information</w:t>
      </w:r>
    </w:p>
    <w:p w:rsidR="00000000" w:rsidDel="00000000" w:rsidP="00000000" w:rsidRDefault="00000000" w:rsidRPr="00000000" w14:paraId="0000008B">
      <w:pPr>
        <w:spacing w:after="240" w:before="240" w:lineRule="auto"/>
        <w:ind w:left="720" w:firstLine="0"/>
        <w:jc w:val="both"/>
        <w:rPr>
          <w:i w:val="1"/>
          <w:iCs w:val="1"/>
          <w:sz w:val="20"/>
          <w:szCs w:val="20"/>
        </w:rPr>
      </w:pPr>
      <w:r w:rsidDel="00000000" w:rsidR="00000000" w:rsidRPr="00000000">
        <w:rPr>
          <w:b w:val="1"/>
          <w:bCs w:val="1"/>
          <w:i w:val="1"/>
          <w:iCs w:val="1"/>
          <w:sz w:val="20"/>
          <w:szCs w:val="20"/>
          <w:rtl w:val="0"/>
        </w:rPr>
        <w:t xml:space="preserve">NOT</w:t>
      </w: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GIVEN</w:t>
      </w:r>
      <w:r w:rsidDel="00000000" w:rsidR="00000000" w:rsidRPr="00000000">
        <w:rPr>
          <w:i w:val="1"/>
          <w:iCs w:val="1"/>
          <w:sz w:val="20"/>
          <w:szCs w:val="20"/>
          <w:rtl w:val="0"/>
        </w:rPr>
        <w:t xml:space="preserve"> if there is no information on this</w:t>
      </w:r>
    </w:p>
    <w:p w:rsidR="00000000" w:rsidDel="00000000" w:rsidP="00000000" w:rsidRDefault="00000000" w:rsidRPr="00000000" w14:paraId="0000008C">
      <w:pPr>
        <w:spacing w:after="240" w:before="240" w:lineRule="auto"/>
        <w:jc w:val="both"/>
        <w:rPr>
          <w:b w:val="1"/>
          <w:bCs w:val="1"/>
          <w:sz w:val="20"/>
          <w:szCs w:val="20"/>
        </w:rPr>
      </w:pPr>
      <w:r w:rsidDel="00000000" w:rsidR="00000000" w:rsidRPr="00000000">
        <w:rPr>
          <w:b w:val="1"/>
          <w:bCs w:val="1"/>
          <w:sz w:val="20"/>
          <w:szCs w:val="20"/>
          <w:rtl w:val="0"/>
        </w:rPr>
        <w:t xml:space="preserve">1</w:t>
      </w:r>
      <w:r w:rsidDel="00000000" w:rsidR="00000000" w:rsidRPr="00000000">
        <w:rPr>
          <w:sz w:val="20"/>
          <w:szCs w:val="20"/>
          <w:rtl w:val="0"/>
        </w:rPr>
        <w:t xml:space="preserve">   People had expected </w:t>
      </w:r>
      <w:r w:rsidDel="00000000" w:rsidR="00000000" w:rsidRPr="00000000">
        <w:rPr>
          <w:sz w:val="20"/>
          <w:szCs w:val="20"/>
          <w:u w:val="single"/>
          <w:rtl w:val="0"/>
        </w:rPr>
        <w:t xml:space="preserve">Andy Murray</w:t>
      </w:r>
      <w:r w:rsidDel="00000000" w:rsidR="00000000" w:rsidRPr="00000000">
        <w:rPr>
          <w:sz w:val="20"/>
          <w:szCs w:val="20"/>
          <w:rtl w:val="0"/>
        </w:rPr>
        <w:t xml:space="preserve"> to become the </w:t>
      </w:r>
      <w:r w:rsidDel="00000000" w:rsidR="00000000" w:rsidRPr="00000000">
        <w:rPr>
          <w:sz w:val="20"/>
          <w:szCs w:val="20"/>
          <w:highlight w:val="cyan"/>
          <w:u w:val="single"/>
          <w:rtl w:val="0"/>
        </w:rPr>
        <w:t xml:space="preserve">world’s top</w:t>
      </w:r>
      <w:r w:rsidDel="00000000" w:rsidR="00000000" w:rsidRPr="00000000">
        <w:rPr>
          <w:sz w:val="20"/>
          <w:szCs w:val="20"/>
          <w:u w:val="single"/>
          <w:rtl w:val="0"/>
        </w:rPr>
        <w:t xml:space="preserve"> tennis player</w:t>
      </w:r>
      <w:r w:rsidDel="00000000" w:rsidR="00000000" w:rsidRPr="00000000">
        <w:rPr>
          <w:sz w:val="20"/>
          <w:szCs w:val="20"/>
          <w:rtl w:val="0"/>
        </w:rPr>
        <w:t xml:space="preserve"> for at least </w:t>
      </w:r>
      <w:r w:rsidDel="00000000" w:rsidR="00000000" w:rsidRPr="00000000">
        <w:rPr>
          <w:sz w:val="20"/>
          <w:szCs w:val="20"/>
          <w:u w:val="single"/>
          <w:rtl w:val="0"/>
        </w:rPr>
        <w:t xml:space="preserve">five years before 2016</w:t>
      </w:r>
      <w:r w:rsidDel="00000000" w:rsidR="00000000" w:rsidRPr="00000000">
        <w:rPr>
          <w:sz w:val="20"/>
          <w:szCs w:val="20"/>
          <w:rtl w:val="0"/>
        </w:rPr>
        <w:t xml:space="preserve">. </w:t>
      </w:r>
      <w:r w:rsidDel="00000000" w:rsidR="00000000" w:rsidRPr="00000000">
        <w:rPr>
          <w:b w:val="1"/>
          <w:bCs w:val="1"/>
          <w:sz w:val="20"/>
          <w:szCs w:val="20"/>
          <w:rtl w:val="0"/>
        </w:rPr>
        <w:t xml:space="preserve">FALSE</w:t>
      </w:r>
    </w:p>
    <w:p w:rsidR="00000000" w:rsidDel="00000000" w:rsidP="00000000" w:rsidRDefault="00000000" w:rsidRPr="00000000" w14:paraId="0000008D">
      <w:pPr>
        <w:spacing w:after="240" w:before="240" w:lineRule="auto"/>
        <w:jc w:val="both"/>
        <w:rPr>
          <w:b w:val="1"/>
          <w:bCs w:val="1"/>
          <w:sz w:val="20"/>
          <w:szCs w:val="20"/>
        </w:rPr>
      </w:pPr>
      <w:r w:rsidDel="00000000" w:rsidR="00000000" w:rsidRPr="00000000">
        <w:rPr>
          <w:b w:val="1"/>
          <w:bCs w:val="1"/>
          <w:sz w:val="20"/>
          <w:szCs w:val="20"/>
          <w:rtl w:val="0"/>
        </w:rPr>
        <w:t xml:space="preserve">2</w:t>
      </w:r>
      <w:r w:rsidDel="00000000" w:rsidR="00000000" w:rsidRPr="00000000">
        <w:rPr>
          <w:sz w:val="20"/>
          <w:szCs w:val="20"/>
          <w:rtl w:val="0"/>
        </w:rPr>
        <w:t xml:space="preserve">   The change that </w:t>
      </w:r>
      <w:r w:rsidDel="00000000" w:rsidR="00000000" w:rsidRPr="00000000">
        <w:rPr>
          <w:sz w:val="20"/>
          <w:szCs w:val="20"/>
          <w:u w:val="single"/>
          <w:rtl w:val="0"/>
        </w:rPr>
        <w:t xml:space="preserve">Andy Murray</w:t>
      </w:r>
      <w:r w:rsidDel="00000000" w:rsidR="00000000" w:rsidRPr="00000000">
        <w:rPr>
          <w:sz w:val="20"/>
          <w:szCs w:val="20"/>
          <w:rtl w:val="0"/>
        </w:rPr>
        <w:t xml:space="preserve"> made to </w:t>
      </w:r>
      <w:r w:rsidDel="00000000" w:rsidR="00000000" w:rsidRPr="00000000">
        <w:rPr>
          <w:sz w:val="20"/>
          <w:szCs w:val="20"/>
          <w:u w:val="single"/>
          <w:rtl w:val="0"/>
        </w:rPr>
        <w:t xml:space="preserve">his rackets</w:t>
      </w:r>
      <w:r w:rsidDel="00000000" w:rsidR="00000000" w:rsidRPr="00000000">
        <w:rPr>
          <w:sz w:val="20"/>
          <w:szCs w:val="20"/>
          <w:rtl w:val="0"/>
        </w:rPr>
        <w:t xml:space="preserve"> </w:t>
      </w:r>
      <w:r w:rsidDel="00000000" w:rsidR="00000000" w:rsidRPr="00000000">
        <w:rPr>
          <w:sz w:val="20"/>
          <w:szCs w:val="20"/>
          <w:highlight w:val="cyan"/>
          <w:rtl w:val="0"/>
        </w:rPr>
        <w:t xml:space="preserve">attracted a lot of</w:t>
      </w:r>
      <w:r w:rsidDel="00000000" w:rsidR="00000000" w:rsidRPr="00000000">
        <w:rPr>
          <w:sz w:val="20"/>
          <w:szCs w:val="20"/>
          <w:rtl w:val="0"/>
        </w:rPr>
        <w:t xml:space="preserve"> attention. </w:t>
      </w:r>
      <w:r w:rsidDel="00000000" w:rsidR="00000000" w:rsidRPr="00000000">
        <w:rPr>
          <w:b w:val="1"/>
          <w:bCs w:val="1"/>
          <w:sz w:val="20"/>
          <w:szCs w:val="20"/>
          <w:rtl w:val="0"/>
        </w:rPr>
        <w:t xml:space="preserve">FALSE</w:t>
      </w:r>
    </w:p>
    <w:p w:rsidR="00000000" w:rsidDel="00000000" w:rsidP="00000000" w:rsidRDefault="00000000" w:rsidRPr="00000000" w14:paraId="0000008E">
      <w:pPr>
        <w:spacing w:after="240" w:before="240" w:lineRule="auto"/>
        <w:jc w:val="both"/>
        <w:rPr>
          <w:b w:val="1"/>
          <w:bCs w:val="1"/>
          <w:sz w:val="20"/>
          <w:szCs w:val="20"/>
        </w:rPr>
      </w:pPr>
      <w:r w:rsidDel="00000000" w:rsidR="00000000" w:rsidRPr="00000000">
        <w:rPr>
          <w:b w:val="1"/>
          <w:bCs w:val="1"/>
          <w:sz w:val="20"/>
          <w:szCs w:val="20"/>
          <w:rtl w:val="0"/>
        </w:rPr>
        <w:t xml:space="preserve">3</w:t>
      </w:r>
      <w:r w:rsidDel="00000000" w:rsidR="00000000" w:rsidRPr="00000000">
        <w:rPr>
          <w:sz w:val="20"/>
          <w:szCs w:val="20"/>
          <w:rtl w:val="0"/>
        </w:rPr>
        <w:t xml:space="preserve">   </w:t>
      </w:r>
      <w:r w:rsidDel="00000000" w:rsidR="00000000" w:rsidRPr="00000000">
        <w:rPr>
          <w:sz w:val="20"/>
          <w:szCs w:val="20"/>
          <w:highlight w:val="cyan"/>
          <w:rtl w:val="0"/>
        </w:rPr>
        <w:t xml:space="preserve">Most of</w:t>
      </w:r>
      <w:r w:rsidDel="00000000" w:rsidR="00000000" w:rsidRPr="00000000">
        <w:rPr>
          <w:sz w:val="20"/>
          <w:szCs w:val="20"/>
          <w:rtl w:val="0"/>
        </w:rPr>
        <w:t xml:space="preserve"> </w:t>
      </w:r>
      <w:r w:rsidDel="00000000" w:rsidR="00000000" w:rsidRPr="00000000">
        <w:rPr>
          <w:sz w:val="20"/>
          <w:szCs w:val="20"/>
          <w:u w:val="single"/>
          <w:rtl w:val="0"/>
        </w:rPr>
        <w:t xml:space="preserve">the world’s top players</w:t>
      </w:r>
      <w:r w:rsidDel="00000000" w:rsidR="00000000" w:rsidRPr="00000000">
        <w:rPr>
          <w:sz w:val="20"/>
          <w:szCs w:val="20"/>
          <w:rtl w:val="0"/>
        </w:rPr>
        <w:t xml:space="preserve"> take </w:t>
      </w:r>
      <w:r w:rsidDel="00000000" w:rsidR="00000000" w:rsidRPr="00000000">
        <w:rPr>
          <w:sz w:val="20"/>
          <w:szCs w:val="20"/>
          <w:u w:val="single"/>
          <w:rtl w:val="0"/>
        </w:rPr>
        <w:t xml:space="preserve">a professional racket stringer</w:t>
      </w:r>
      <w:r w:rsidDel="00000000" w:rsidR="00000000" w:rsidRPr="00000000">
        <w:rPr>
          <w:sz w:val="20"/>
          <w:szCs w:val="20"/>
          <w:rtl w:val="0"/>
        </w:rPr>
        <w:t xml:space="preserve"> on tour with them. </w:t>
      </w:r>
      <w:r w:rsidDel="00000000" w:rsidR="00000000" w:rsidRPr="00000000">
        <w:rPr>
          <w:b w:val="1"/>
          <w:bCs w:val="1"/>
          <w:sz w:val="20"/>
          <w:szCs w:val="20"/>
          <w:rtl w:val="0"/>
        </w:rPr>
        <w:t xml:space="preserve">NOT GIVEN</w:t>
      </w:r>
    </w:p>
    <w:p w:rsidR="00000000" w:rsidDel="00000000" w:rsidP="00000000" w:rsidRDefault="00000000" w:rsidRPr="00000000" w14:paraId="0000008F">
      <w:pPr>
        <w:spacing w:after="240" w:before="240" w:lineRule="auto"/>
        <w:jc w:val="both"/>
        <w:rPr>
          <w:b w:val="1"/>
          <w:bCs w:val="1"/>
          <w:sz w:val="20"/>
          <w:szCs w:val="20"/>
        </w:rPr>
      </w:pPr>
      <w:r w:rsidDel="00000000" w:rsidR="00000000" w:rsidRPr="00000000">
        <w:rPr>
          <w:b w:val="1"/>
          <w:bCs w:val="1"/>
          <w:sz w:val="20"/>
          <w:szCs w:val="20"/>
          <w:rtl w:val="0"/>
        </w:rPr>
        <w:t xml:space="preserve">4</w:t>
      </w:r>
      <w:r w:rsidDel="00000000" w:rsidR="00000000" w:rsidRPr="00000000">
        <w:rPr>
          <w:sz w:val="20"/>
          <w:szCs w:val="20"/>
          <w:rtl w:val="0"/>
        </w:rPr>
        <w:t xml:space="preserve">   </w:t>
      </w:r>
      <w:r w:rsidDel="00000000" w:rsidR="00000000" w:rsidRPr="00000000">
        <w:rPr>
          <w:sz w:val="20"/>
          <w:szCs w:val="20"/>
          <w:u w:val="single"/>
          <w:rtl w:val="0"/>
        </w:rPr>
        <w:t xml:space="preserve">Mike</w:t>
      </w:r>
      <w:r w:rsidDel="00000000" w:rsidR="00000000" w:rsidRPr="00000000">
        <w:rPr>
          <w:sz w:val="20"/>
          <w:szCs w:val="20"/>
          <w:rtl w:val="0"/>
        </w:rPr>
        <w:t xml:space="preserve"> and </w:t>
      </w:r>
      <w:r w:rsidDel="00000000" w:rsidR="00000000" w:rsidRPr="00000000">
        <w:rPr>
          <w:sz w:val="20"/>
          <w:szCs w:val="20"/>
          <w:u w:val="single"/>
          <w:rtl w:val="0"/>
        </w:rPr>
        <w:t xml:space="preserve">Bob Bryan</w:t>
      </w:r>
      <w:r w:rsidDel="00000000" w:rsidR="00000000" w:rsidRPr="00000000">
        <w:rPr>
          <w:sz w:val="20"/>
          <w:szCs w:val="20"/>
          <w:rtl w:val="0"/>
        </w:rPr>
        <w:t xml:space="preserve"> </w:t>
      </w:r>
      <w:r w:rsidDel="00000000" w:rsidR="00000000" w:rsidRPr="00000000">
        <w:rPr>
          <w:sz w:val="20"/>
          <w:szCs w:val="20"/>
          <w:u w:val="single"/>
          <w:rtl w:val="0"/>
        </w:rPr>
        <w:t xml:space="preserve">use rackets</w:t>
      </w:r>
      <w:r w:rsidDel="00000000" w:rsidR="00000000" w:rsidRPr="00000000">
        <w:rPr>
          <w:sz w:val="20"/>
          <w:szCs w:val="20"/>
          <w:rtl w:val="0"/>
        </w:rPr>
        <w:t xml:space="preserve"> that </w:t>
      </w:r>
      <w:r w:rsidDel="00000000" w:rsidR="00000000" w:rsidRPr="00000000">
        <w:rPr>
          <w:sz w:val="20"/>
          <w:szCs w:val="20"/>
          <w:highlight w:val="cyan"/>
          <w:rtl w:val="0"/>
        </w:rPr>
        <w:t xml:space="preserve">are light in comparison to</w:t>
      </w:r>
      <w:r w:rsidDel="00000000" w:rsidR="00000000" w:rsidRPr="00000000">
        <w:rPr>
          <w:sz w:val="20"/>
          <w:szCs w:val="20"/>
          <w:rtl w:val="0"/>
        </w:rPr>
        <w:t xml:space="preserve"> the majority of rackets. </w:t>
      </w:r>
      <w:r w:rsidDel="00000000" w:rsidR="00000000" w:rsidRPr="00000000">
        <w:rPr>
          <w:b w:val="1"/>
          <w:bCs w:val="1"/>
          <w:sz w:val="20"/>
          <w:szCs w:val="20"/>
          <w:rtl w:val="0"/>
        </w:rPr>
        <w:t xml:space="preserve">FALSE</w:t>
      </w:r>
    </w:p>
    <w:p w:rsidR="00000000" w:rsidDel="00000000" w:rsidP="00000000" w:rsidRDefault="00000000" w:rsidRPr="00000000" w14:paraId="00000090">
      <w:pPr>
        <w:spacing w:after="240" w:before="240" w:lineRule="auto"/>
        <w:jc w:val="both"/>
        <w:rPr>
          <w:b w:val="1"/>
          <w:bCs w:val="1"/>
          <w:sz w:val="20"/>
          <w:szCs w:val="20"/>
        </w:rPr>
      </w:pPr>
      <w:r w:rsidDel="00000000" w:rsidR="00000000" w:rsidRPr="00000000">
        <w:rPr>
          <w:b w:val="1"/>
          <w:bCs w:val="1"/>
          <w:sz w:val="20"/>
          <w:szCs w:val="20"/>
          <w:rtl w:val="0"/>
        </w:rPr>
        <w:t xml:space="preserve">5</w:t>
      </w:r>
      <w:r w:rsidDel="00000000" w:rsidR="00000000" w:rsidRPr="00000000">
        <w:rPr>
          <w:sz w:val="20"/>
          <w:szCs w:val="20"/>
          <w:rtl w:val="0"/>
        </w:rPr>
        <w:t xml:space="preserve">   </w:t>
      </w:r>
      <w:r w:rsidDel="00000000" w:rsidR="00000000" w:rsidRPr="00000000">
        <w:rPr>
          <w:sz w:val="20"/>
          <w:szCs w:val="20"/>
          <w:u w:val="single"/>
          <w:rtl w:val="0"/>
        </w:rPr>
        <w:t xml:space="preserve">Werner Fischer</w:t>
      </w:r>
      <w:r w:rsidDel="00000000" w:rsidR="00000000" w:rsidRPr="00000000">
        <w:rPr>
          <w:sz w:val="20"/>
          <w:szCs w:val="20"/>
          <w:rtl w:val="0"/>
        </w:rPr>
        <w:t xml:space="preserve"> played with </w:t>
      </w:r>
      <w:r w:rsidDel="00000000" w:rsidR="00000000" w:rsidRPr="00000000">
        <w:rPr>
          <w:sz w:val="20"/>
          <w:szCs w:val="20"/>
          <w:u w:val="single"/>
          <w:rtl w:val="0"/>
        </w:rPr>
        <w:t xml:space="preserve">a spaghetti-strung racket</w:t>
      </w:r>
      <w:r w:rsidDel="00000000" w:rsidR="00000000" w:rsidRPr="00000000">
        <w:rPr>
          <w:sz w:val="20"/>
          <w:szCs w:val="20"/>
          <w:rtl w:val="0"/>
        </w:rPr>
        <w:t xml:space="preserve"> that he </w:t>
      </w:r>
      <w:r w:rsidDel="00000000" w:rsidR="00000000" w:rsidRPr="00000000">
        <w:rPr>
          <w:sz w:val="20"/>
          <w:szCs w:val="20"/>
          <w:highlight w:val="cyan"/>
          <w:rtl w:val="0"/>
        </w:rPr>
        <w:t xml:space="preserve">designed himself</w:t>
      </w:r>
      <w:r w:rsidDel="00000000" w:rsidR="00000000" w:rsidRPr="00000000">
        <w:rPr>
          <w:sz w:val="20"/>
          <w:szCs w:val="20"/>
          <w:rtl w:val="0"/>
        </w:rPr>
        <w:t xml:space="preserve">. </w:t>
      </w:r>
      <w:r w:rsidDel="00000000" w:rsidR="00000000" w:rsidRPr="00000000">
        <w:rPr>
          <w:b w:val="1"/>
          <w:bCs w:val="1"/>
          <w:sz w:val="20"/>
          <w:szCs w:val="20"/>
          <w:rtl w:val="0"/>
        </w:rPr>
        <w:t xml:space="preserve">NOT GIVEN</w:t>
      </w:r>
    </w:p>
    <w:p w:rsidR="00000000" w:rsidDel="00000000" w:rsidP="00000000" w:rsidRDefault="00000000" w:rsidRPr="00000000" w14:paraId="00000091">
      <w:pPr>
        <w:spacing w:after="240" w:before="240" w:lineRule="auto"/>
        <w:jc w:val="both"/>
        <w:rPr>
          <w:b w:val="1"/>
          <w:bCs w:val="1"/>
          <w:sz w:val="20"/>
          <w:szCs w:val="20"/>
        </w:rPr>
      </w:pPr>
      <w:r w:rsidDel="00000000" w:rsidR="00000000" w:rsidRPr="00000000">
        <w:rPr>
          <w:b w:val="1"/>
          <w:bCs w:val="1"/>
          <w:sz w:val="20"/>
          <w:szCs w:val="20"/>
          <w:rtl w:val="0"/>
        </w:rPr>
        <w:t xml:space="preserve">6</w:t>
      </w:r>
      <w:r w:rsidDel="00000000" w:rsidR="00000000" w:rsidRPr="00000000">
        <w:rPr>
          <w:sz w:val="20"/>
          <w:szCs w:val="20"/>
          <w:rtl w:val="0"/>
        </w:rPr>
        <w:t xml:space="preserve">   The </w:t>
      </w:r>
      <w:r w:rsidDel="00000000" w:rsidR="00000000" w:rsidRPr="00000000">
        <w:rPr>
          <w:sz w:val="20"/>
          <w:szCs w:val="20"/>
          <w:u w:val="single"/>
          <w:rtl w:val="0"/>
        </w:rPr>
        <w:t xml:space="preserve">weather</w:t>
      </w:r>
      <w:r w:rsidDel="00000000" w:rsidR="00000000" w:rsidRPr="00000000">
        <w:rPr>
          <w:sz w:val="20"/>
          <w:szCs w:val="20"/>
          <w:rtl w:val="0"/>
        </w:rPr>
        <w:t xml:space="preserve"> can affect how </w:t>
      </w:r>
      <w:r w:rsidDel="00000000" w:rsidR="00000000" w:rsidRPr="00000000">
        <w:rPr>
          <w:sz w:val="20"/>
          <w:szCs w:val="20"/>
          <w:u w:val="single"/>
          <w:rtl w:val="0"/>
        </w:rPr>
        <w:t xml:space="preserve">professional players</w:t>
      </w:r>
      <w:r w:rsidDel="00000000" w:rsidR="00000000" w:rsidRPr="00000000">
        <w:rPr>
          <w:sz w:val="20"/>
          <w:szCs w:val="20"/>
          <w:rtl w:val="0"/>
        </w:rPr>
        <w:t xml:space="preserve"> </w:t>
      </w:r>
      <w:r w:rsidDel="00000000" w:rsidR="00000000" w:rsidRPr="00000000">
        <w:rPr>
          <w:sz w:val="20"/>
          <w:szCs w:val="20"/>
          <w:highlight w:val="cyan"/>
          <w:rtl w:val="0"/>
        </w:rPr>
        <w:t xml:space="preserve">adjust the strings</w:t>
      </w:r>
      <w:r w:rsidDel="00000000" w:rsidR="00000000" w:rsidRPr="00000000">
        <w:rPr>
          <w:sz w:val="20"/>
          <w:szCs w:val="20"/>
          <w:rtl w:val="0"/>
        </w:rPr>
        <w:t xml:space="preserve"> on their rackets. </w:t>
      </w:r>
      <w:r w:rsidDel="00000000" w:rsidR="00000000" w:rsidRPr="00000000">
        <w:rPr>
          <w:b w:val="1"/>
          <w:bCs w:val="1"/>
          <w:sz w:val="20"/>
          <w:szCs w:val="20"/>
          <w:rtl w:val="0"/>
        </w:rPr>
        <w:t xml:space="preserve">TRUE</w:t>
      </w:r>
    </w:p>
    <w:p w:rsidR="00000000" w:rsidDel="00000000" w:rsidP="00000000" w:rsidRDefault="00000000" w:rsidRPr="00000000" w14:paraId="00000092">
      <w:pPr>
        <w:spacing w:after="240" w:before="240" w:lineRule="auto"/>
        <w:jc w:val="both"/>
        <w:rPr>
          <w:b w:val="1"/>
          <w:bCs w:val="1"/>
          <w:sz w:val="20"/>
          <w:szCs w:val="20"/>
        </w:rPr>
      </w:pPr>
      <w:r w:rsidDel="00000000" w:rsidR="00000000" w:rsidRPr="00000000">
        <w:rPr>
          <w:b w:val="1"/>
          <w:bCs w:val="1"/>
          <w:sz w:val="20"/>
          <w:szCs w:val="20"/>
          <w:rtl w:val="0"/>
        </w:rPr>
        <w:t xml:space="preserve">7</w:t>
      </w:r>
      <w:r w:rsidDel="00000000" w:rsidR="00000000" w:rsidRPr="00000000">
        <w:rPr>
          <w:sz w:val="20"/>
          <w:szCs w:val="20"/>
          <w:rtl w:val="0"/>
        </w:rPr>
        <w:t xml:space="preserve">   It was believed that the change </w:t>
      </w:r>
      <w:r w:rsidDel="00000000" w:rsidR="00000000" w:rsidRPr="00000000">
        <w:rPr>
          <w:sz w:val="20"/>
          <w:szCs w:val="20"/>
          <w:u w:val="single"/>
          <w:rtl w:val="0"/>
        </w:rPr>
        <w:t xml:space="preserve">Pete Sampras</w:t>
      </w:r>
      <w:r w:rsidDel="00000000" w:rsidR="00000000" w:rsidRPr="00000000">
        <w:rPr>
          <w:sz w:val="20"/>
          <w:szCs w:val="20"/>
          <w:rtl w:val="0"/>
        </w:rPr>
        <w:t xml:space="preserve"> made to his rackets </w:t>
      </w:r>
      <w:r w:rsidDel="00000000" w:rsidR="00000000" w:rsidRPr="00000000">
        <w:rPr>
          <w:sz w:val="20"/>
          <w:szCs w:val="20"/>
          <w:highlight w:val="cyan"/>
          <w:rtl w:val="0"/>
        </w:rPr>
        <w:t xml:space="preserve">contributed to</w:t>
      </w:r>
      <w:r w:rsidDel="00000000" w:rsidR="00000000" w:rsidRPr="00000000">
        <w:rPr>
          <w:sz w:val="20"/>
          <w:szCs w:val="20"/>
          <w:rtl w:val="0"/>
        </w:rPr>
        <w:t xml:space="preserve"> his strong serve. </w:t>
      </w:r>
      <w:r w:rsidDel="00000000" w:rsidR="00000000" w:rsidRPr="00000000">
        <w:rPr>
          <w:b w:val="1"/>
          <w:bCs w:val="1"/>
          <w:sz w:val="20"/>
          <w:szCs w:val="20"/>
          <w:rtl w:val="0"/>
        </w:rPr>
        <w:t xml:space="preserve">TRUE</w:t>
      </w:r>
    </w:p>
    <w:p w:rsidR="00000000" w:rsidDel="00000000" w:rsidP="00000000" w:rsidRDefault="00000000" w:rsidRPr="00000000" w14:paraId="00000093">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4">
      <w:pPr>
        <w:spacing w:after="240" w:before="240" w:lineRule="auto"/>
        <w:rPr>
          <w:b w:val="1"/>
          <w:bCs w:val="1"/>
          <w:color w:val="ee0000"/>
          <w:sz w:val="20"/>
          <w:szCs w:val="20"/>
        </w:rPr>
      </w:pPr>
      <w:r w:rsidDel="00000000" w:rsidR="00000000" w:rsidRPr="00000000">
        <w:rPr>
          <w:b w:val="1"/>
          <w:bCs w:val="1"/>
          <w:color w:val="ee0000"/>
          <w:sz w:val="20"/>
          <w:szCs w:val="20"/>
          <w:rtl w:val="0"/>
        </w:rPr>
        <w:t xml:space="preserve">Dạng TRUE/FALSE/NOT GIVEN (hoặc YES/NO/NOT GIVEN)</w:t>
      </w:r>
    </w:p>
    <w:p w:rsidR="00000000" w:rsidDel="00000000" w:rsidP="00000000" w:rsidRDefault="00000000" w:rsidRPr="00000000" w14:paraId="00000095">
      <w:pPr>
        <w:spacing w:after="240" w:before="240" w:lineRule="auto"/>
        <w:ind w:left="1440" w:firstLine="0"/>
        <w:rPr>
          <w:b w:val="1"/>
          <w:bCs w:val="1"/>
          <w:color w:val="ee0000"/>
          <w:sz w:val="20"/>
          <w:szCs w:val="20"/>
        </w:rPr>
      </w:pPr>
      <w:r w:rsidDel="00000000" w:rsidR="00000000" w:rsidRPr="00000000">
        <w:rPr>
          <w:color w:val="ee0000"/>
          <w:sz w:val="20"/>
          <w:szCs w:val="20"/>
          <w:rtl w:val="0"/>
        </w:rPr>
        <w:t xml:space="preserve">-</w:t>
      </w:r>
      <w:r w:rsidDel="00000000" w:rsidR="00000000" w:rsidRPr="00000000">
        <w:rPr>
          <w:rFonts w:ascii="Times New Roman" w:cs="Times New Roman" w:eastAsia="Times New Roman" w:hAnsi="Times New Roman"/>
          <w:color w:val="ee0000"/>
          <w:sz w:val="20"/>
          <w:szCs w:val="20"/>
          <w:rtl w:val="0"/>
        </w:rPr>
        <w:t xml:space="preserve">   </w:t>
        <w:tab/>
      </w:r>
      <w:r w:rsidDel="00000000" w:rsidR="00000000" w:rsidRPr="00000000">
        <w:rPr>
          <w:b w:val="1"/>
          <w:bCs w:val="1"/>
          <w:color w:val="ee0000"/>
          <w:sz w:val="20"/>
          <w:szCs w:val="20"/>
          <w:rtl w:val="0"/>
        </w:rPr>
        <w:t xml:space="preserve">Đáp án theo thứ tự trong bài đọc</w:t>
      </w:r>
    </w:p>
    <w:p w:rsidR="00000000" w:rsidDel="00000000" w:rsidP="00000000" w:rsidRDefault="00000000" w:rsidRPr="00000000" w14:paraId="00000096">
      <w:pPr>
        <w:spacing w:after="240" w:before="240" w:lineRule="auto"/>
        <w:ind w:left="2160" w:firstLine="0"/>
        <w:rPr>
          <w:color w:val="ee0000"/>
          <w:sz w:val="20"/>
          <w:szCs w:val="20"/>
        </w:rPr>
      </w:pPr>
      <w:r w:rsidDel="00000000" w:rsidR="00000000" w:rsidRPr="00000000">
        <w:rPr>
          <w:rFonts w:ascii="Verdana" w:cs="Verdana" w:eastAsia="Verdana" w:hAnsi="Verdana"/>
          <w:color w:val="ee0000"/>
          <w:sz w:val="20"/>
          <w:szCs w:val="20"/>
          <w:rtl w:val="0"/>
        </w:rPr>
        <w:t xml:space="preserve">§</w:t>
      </w:r>
      <w:r w:rsidDel="00000000" w:rsidR="00000000" w:rsidRPr="00000000">
        <w:rPr>
          <w:rFonts w:ascii="Times New Roman" w:cs="Times New Roman" w:eastAsia="Times New Roman" w:hAnsi="Times New Roman"/>
          <w:color w:val="ee0000"/>
          <w:sz w:val="20"/>
          <w:szCs w:val="20"/>
          <w:rtl w:val="0"/>
        </w:rPr>
        <w:t xml:space="preserve">  </w:t>
      </w:r>
      <w:r w:rsidDel="00000000" w:rsidR="00000000" w:rsidRPr="00000000">
        <w:rPr>
          <w:color w:val="ee0000"/>
          <w:sz w:val="20"/>
          <w:szCs w:val="20"/>
          <w:rtl w:val="0"/>
        </w:rPr>
        <w:t xml:space="preserve">Câu dễ làm trước để locate vị trí câu khó</w:t>
      </w:r>
    </w:p>
    <w:p w:rsidR="00000000" w:rsidDel="00000000" w:rsidP="00000000" w:rsidRDefault="00000000" w:rsidRPr="00000000" w14:paraId="00000097">
      <w:pPr>
        <w:spacing w:after="240" w:before="240" w:lineRule="auto"/>
        <w:ind w:left="2160" w:firstLine="0"/>
        <w:rPr>
          <w:color w:val="ee0000"/>
          <w:sz w:val="20"/>
          <w:szCs w:val="20"/>
        </w:rPr>
      </w:pPr>
      <w:r w:rsidDel="00000000" w:rsidR="00000000" w:rsidRPr="00000000">
        <w:rPr>
          <w:rFonts w:ascii="Verdana" w:cs="Verdana" w:eastAsia="Verdana" w:hAnsi="Verdana"/>
          <w:color w:val="ee0000"/>
          <w:sz w:val="20"/>
          <w:szCs w:val="20"/>
          <w:rtl w:val="0"/>
        </w:rPr>
        <w:t xml:space="preserve">§</w:t>
      </w:r>
      <w:r w:rsidDel="00000000" w:rsidR="00000000" w:rsidRPr="00000000">
        <w:rPr>
          <w:rFonts w:ascii="Times New Roman" w:cs="Times New Roman" w:eastAsia="Times New Roman" w:hAnsi="Times New Roman"/>
          <w:color w:val="ee0000"/>
          <w:sz w:val="20"/>
          <w:szCs w:val="20"/>
          <w:rtl w:val="0"/>
        </w:rPr>
        <w:t xml:space="preserve">  </w:t>
      </w:r>
      <w:r w:rsidDel="00000000" w:rsidR="00000000" w:rsidRPr="00000000">
        <w:rPr>
          <w:color w:val="ee0000"/>
          <w:sz w:val="20"/>
          <w:szCs w:val="20"/>
          <w:rtl w:val="0"/>
        </w:rPr>
        <w:t xml:space="preserve">Dễ đoán được đáp án Not Given</w:t>
      </w:r>
    </w:p>
    <w:p w:rsidR="00000000" w:rsidDel="00000000" w:rsidP="00000000" w:rsidRDefault="00000000" w:rsidRPr="00000000" w14:paraId="00000098">
      <w:pPr>
        <w:spacing w:after="240" w:before="240" w:lineRule="auto"/>
        <w:ind w:left="1440" w:firstLine="0"/>
        <w:rPr>
          <w:b w:val="1"/>
          <w:bCs w:val="1"/>
          <w:color w:val="ee0000"/>
          <w:sz w:val="20"/>
          <w:szCs w:val="20"/>
        </w:rPr>
      </w:pPr>
      <w:r w:rsidDel="00000000" w:rsidR="00000000" w:rsidRPr="00000000">
        <w:rPr>
          <w:color w:val="ee0000"/>
          <w:sz w:val="20"/>
          <w:szCs w:val="20"/>
          <w:rtl w:val="0"/>
        </w:rPr>
        <w:t xml:space="preserve">-</w:t>
      </w:r>
      <w:r w:rsidDel="00000000" w:rsidR="00000000" w:rsidRPr="00000000">
        <w:rPr>
          <w:rFonts w:ascii="Times New Roman" w:cs="Times New Roman" w:eastAsia="Times New Roman" w:hAnsi="Times New Roman"/>
          <w:color w:val="ee0000"/>
          <w:sz w:val="20"/>
          <w:szCs w:val="20"/>
          <w:rtl w:val="0"/>
        </w:rPr>
        <w:t xml:space="preserve">   </w:t>
        <w:tab/>
      </w:r>
      <w:r w:rsidDel="00000000" w:rsidR="00000000" w:rsidRPr="00000000">
        <w:rPr>
          <w:b w:val="1"/>
          <w:bCs w:val="1"/>
          <w:color w:val="ee0000"/>
          <w:sz w:val="20"/>
          <w:szCs w:val="20"/>
          <w:rtl w:val="0"/>
        </w:rPr>
        <w:t xml:space="preserve">Đáp án thông thường có cả 3</w:t>
      </w:r>
    </w:p>
    <w:p w:rsidR="00000000" w:rsidDel="00000000" w:rsidP="00000000" w:rsidRDefault="00000000" w:rsidRPr="00000000" w14:paraId="00000099">
      <w:pPr>
        <w:spacing w:after="240" w:before="240" w:lineRule="auto"/>
        <w:ind w:left="2160" w:firstLine="0"/>
        <w:rPr>
          <w:color w:val="ee0000"/>
          <w:sz w:val="20"/>
          <w:szCs w:val="20"/>
        </w:rPr>
      </w:pPr>
      <w:r w:rsidDel="00000000" w:rsidR="00000000" w:rsidRPr="00000000">
        <w:rPr>
          <w:rFonts w:ascii="Verdana" w:cs="Verdana" w:eastAsia="Verdana" w:hAnsi="Verdana"/>
          <w:color w:val="ee0000"/>
          <w:sz w:val="20"/>
          <w:szCs w:val="20"/>
          <w:rtl w:val="0"/>
        </w:rPr>
        <w:t xml:space="preserve">§</w:t>
      </w:r>
      <w:r w:rsidDel="00000000" w:rsidR="00000000" w:rsidRPr="00000000">
        <w:rPr>
          <w:rFonts w:ascii="Times New Roman" w:cs="Times New Roman" w:eastAsia="Times New Roman" w:hAnsi="Times New Roman"/>
          <w:color w:val="ee0000"/>
          <w:sz w:val="20"/>
          <w:szCs w:val="20"/>
          <w:rtl w:val="0"/>
        </w:rPr>
        <w:t xml:space="preserve">  </w:t>
      </w:r>
      <w:r w:rsidDel="00000000" w:rsidR="00000000" w:rsidRPr="00000000">
        <w:rPr>
          <w:color w:val="ee0000"/>
          <w:sz w:val="20"/>
          <w:szCs w:val="20"/>
          <w:rtl w:val="0"/>
        </w:rPr>
        <w:t xml:space="preserve">Nếu thiếu 1 trong 3 sai ít nhất 1 câu</w:t>
      </w:r>
    </w:p>
    <w:p w:rsidR="00000000" w:rsidDel="00000000" w:rsidP="00000000" w:rsidRDefault="00000000" w:rsidRPr="00000000" w14:paraId="0000009A">
      <w:pPr>
        <w:spacing w:after="240" w:before="240" w:lineRule="auto"/>
        <w:ind w:left="1440" w:firstLine="0"/>
        <w:rPr>
          <w:color w:val="ee0000"/>
          <w:sz w:val="20"/>
          <w:szCs w:val="20"/>
        </w:rPr>
      </w:pPr>
      <w:r w:rsidDel="00000000" w:rsidR="00000000" w:rsidRPr="00000000">
        <w:rPr>
          <w:color w:val="ee0000"/>
          <w:sz w:val="20"/>
          <w:szCs w:val="20"/>
          <w:rtl w:val="0"/>
        </w:rPr>
        <w:t xml:space="preserve">-</w:t>
      </w:r>
      <w:r w:rsidDel="00000000" w:rsidR="00000000" w:rsidRPr="00000000">
        <w:rPr>
          <w:rFonts w:ascii="Times New Roman" w:cs="Times New Roman" w:eastAsia="Times New Roman" w:hAnsi="Times New Roman"/>
          <w:color w:val="ee0000"/>
          <w:sz w:val="20"/>
          <w:szCs w:val="20"/>
          <w:rtl w:val="0"/>
        </w:rPr>
        <w:t xml:space="preserve">   </w:t>
        <w:tab/>
      </w:r>
      <w:r w:rsidDel="00000000" w:rsidR="00000000" w:rsidRPr="00000000">
        <w:rPr>
          <w:b w:val="1"/>
          <w:bCs w:val="1"/>
          <w:color w:val="ee0000"/>
          <w:sz w:val="20"/>
          <w:szCs w:val="20"/>
          <w:rtl w:val="0"/>
        </w:rPr>
        <w:t xml:space="preserve">Gạch keywords: </w:t>
      </w:r>
      <w:r w:rsidDel="00000000" w:rsidR="00000000" w:rsidRPr="00000000">
        <w:rPr>
          <w:color w:val="ee0000"/>
          <w:sz w:val="20"/>
          <w:szCs w:val="20"/>
          <w:rtl w:val="0"/>
        </w:rPr>
        <w:t xml:space="preserve">tên riêng, thời gian, dữ liệu, nơi chốn, những từ cụ thể hóa (player “người chơi” -&gt; </w:t>
      </w:r>
      <w:r w:rsidDel="00000000" w:rsidR="00000000" w:rsidRPr="00000000">
        <w:rPr>
          <w:b w:val="1"/>
          <w:bCs w:val="1"/>
          <w:color w:val="ee0000"/>
          <w:sz w:val="20"/>
          <w:szCs w:val="20"/>
          <w:rtl w:val="0"/>
        </w:rPr>
        <w:t xml:space="preserve">top tennis</w:t>
      </w:r>
      <w:r w:rsidDel="00000000" w:rsidR="00000000" w:rsidRPr="00000000">
        <w:rPr>
          <w:color w:val="ee0000"/>
          <w:sz w:val="20"/>
          <w:szCs w:val="20"/>
          <w:rtl w:val="0"/>
        </w:rPr>
        <w:t xml:space="preserve"> player “người chơi </w:t>
      </w:r>
      <w:r w:rsidDel="00000000" w:rsidR="00000000" w:rsidRPr="00000000">
        <w:rPr>
          <w:b w:val="1"/>
          <w:bCs w:val="1"/>
          <w:color w:val="ee0000"/>
          <w:sz w:val="20"/>
          <w:szCs w:val="20"/>
          <w:rtl w:val="0"/>
        </w:rPr>
        <w:t xml:space="preserve">hàng đầu</w:t>
      </w:r>
      <w:r w:rsidDel="00000000" w:rsidR="00000000" w:rsidRPr="00000000">
        <w:rPr>
          <w:color w:val="ee0000"/>
          <w:sz w:val="20"/>
          <w:szCs w:val="20"/>
          <w:rtl w:val="0"/>
        </w:rPr>
        <w:t xml:space="preserve">”)</w:t>
      </w:r>
    </w:p>
    <w:p w:rsidR="00000000" w:rsidDel="00000000" w:rsidP="00000000" w:rsidRDefault="00000000" w:rsidRPr="00000000" w14:paraId="0000009B">
      <w:pPr>
        <w:spacing w:after="240" w:before="240" w:lineRule="auto"/>
        <w:ind w:left="1440" w:firstLine="0"/>
        <w:rPr>
          <w:color w:val="ee0000"/>
          <w:sz w:val="20"/>
          <w:szCs w:val="20"/>
        </w:rPr>
      </w:pPr>
      <w:r w:rsidDel="00000000" w:rsidR="00000000" w:rsidRPr="00000000">
        <w:rPr>
          <w:color w:val="ee0000"/>
          <w:sz w:val="20"/>
          <w:szCs w:val="20"/>
          <w:rtl w:val="0"/>
        </w:rPr>
        <w:t xml:space="preserve">-</w:t>
      </w:r>
      <w:r w:rsidDel="00000000" w:rsidR="00000000" w:rsidRPr="00000000">
        <w:rPr>
          <w:rFonts w:ascii="Times New Roman" w:cs="Times New Roman" w:eastAsia="Times New Roman" w:hAnsi="Times New Roman"/>
          <w:color w:val="ee0000"/>
          <w:sz w:val="20"/>
          <w:szCs w:val="20"/>
          <w:rtl w:val="0"/>
        </w:rPr>
        <w:t xml:space="preserve">   </w:t>
        <w:tab/>
      </w:r>
      <w:r w:rsidDel="00000000" w:rsidR="00000000" w:rsidRPr="00000000">
        <w:rPr>
          <w:b w:val="1"/>
          <w:bCs w:val="1"/>
          <w:color w:val="ee0000"/>
          <w:sz w:val="20"/>
          <w:szCs w:val="20"/>
          <w:rtl w:val="0"/>
        </w:rPr>
        <w:t xml:space="preserve">Chỉ có 1 vị trí trong câu hỏi tạo nên đáp án:</w:t>
      </w:r>
      <w:r w:rsidDel="00000000" w:rsidR="00000000" w:rsidRPr="00000000">
        <w:rPr>
          <w:sz w:val="20"/>
          <w:szCs w:val="20"/>
          <w:rtl w:val="0"/>
        </w:rPr>
        <w:t xml:space="preserve"> </w:t>
      </w:r>
      <w:r w:rsidDel="00000000" w:rsidR="00000000" w:rsidRPr="00000000">
        <w:rPr>
          <w:color w:val="ee0000"/>
          <w:sz w:val="20"/>
          <w:szCs w:val="20"/>
          <w:rtl w:val="0"/>
        </w:rPr>
        <w:t xml:space="preserve">xác định để so sánh và đối chiếu với phần bài đọc</w:t>
      </w:r>
    </w:p>
    <w:p w:rsidR="00000000" w:rsidDel="00000000" w:rsidP="00000000" w:rsidRDefault="00000000" w:rsidRPr="00000000" w14:paraId="0000009C">
      <w:pPr>
        <w:spacing w:after="240" w:before="240" w:lineRule="auto"/>
        <w:rPr>
          <w:b w:val="1"/>
          <w:bCs w:val="1"/>
          <w:sz w:val="20"/>
          <w:szCs w:val="20"/>
        </w:rPr>
      </w:pPr>
      <w:r w:rsidDel="00000000" w:rsidR="00000000" w:rsidRPr="00000000">
        <w:rPr>
          <w:b w:val="1"/>
          <w:bCs w:val="1"/>
          <w:sz w:val="20"/>
          <w:szCs w:val="20"/>
          <w:rtl w:val="0"/>
        </w:rPr>
        <w:t xml:space="preserve">IELTS WRITING TASK 1 - COMPARATIVE CHARTS</w:t>
      </w:r>
    </w:p>
    <w:p w:rsidR="00000000" w:rsidDel="00000000" w:rsidP="00000000" w:rsidRDefault="00000000" w:rsidRPr="00000000" w14:paraId="0000009D">
      <w:pPr>
        <w:spacing w:after="240" w:before="240" w:lineRule="auto"/>
        <w:rPr>
          <w:b w:val="1"/>
          <w:bCs w:val="1"/>
          <w:sz w:val="20"/>
          <w:szCs w:val="20"/>
        </w:rPr>
      </w:pPr>
      <w:r w:rsidDel="00000000" w:rsidR="00000000" w:rsidRPr="00000000">
        <w:rPr>
          <w:b w:val="1"/>
          <w:bCs w:val="1"/>
          <w:sz w:val="20"/>
          <w:szCs w:val="20"/>
          <w:rtl w:val="0"/>
        </w:rPr>
        <w:t xml:space="preserve">PHẦN 1: GIỚI THIỆU COMPARATIVE CHARTS </w:t>
      </w:r>
    </w:p>
    <w:p w:rsidR="00000000" w:rsidDel="00000000" w:rsidP="00000000" w:rsidRDefault="00000000" w:rsidRPr="00000000" w14:paraId="0000009E">
      <w:pPr>
        <w:spacing w:after="240" w:before="240" w:lineRule="auto"/>
        <w:rPr>
          <w:sz w:val="20"/>
          <w:szCs w:val="20"/>
        </w:rPr>
      </w:pPr>
      <w:r w:rsidDel="00000000" w:rsidR="00000000" w:rsidRPr="00000000">
        <w:rPr>
          <w:b w:val="1"/>
          <w:bCs w:val="1"/>
          <w:sz w:val="20"/>
          <w:szCs w:val="20"/>
          <w:rtl w:val="0"/>
        </w:rPr>
        <w:t xml:space="preserve">IELTS WRITING TASK 1: </w:t>
      </w:r>
      <w:r w:rsidDel="00000000" w:rsidR="00000000" w:rsidRPr="00000000">
        <w:rPr>
          <w:sz w:val="20"/>
          <w:szCs w:val="20"/>
          <w:rtl w:val="0"/>
        </w:rPr>
        <w:t xml:space="preserve">CHARTS, MAPS, PROCESS, DESCRIBE AN OBJECT</w:t>
      </w:r>
    </w:p>
    <w:p w:rsidR="00000000" w:rsidDel="00000000" w:rsidP="00000000" w:rsidRDefault="00000000" w:rsidRPr="00000000" w14:paraId="0000009F">
      <w:pPr>
        <w:spacing w:after="240" w:before="240" w:lineRule="auto"/>
        <w:rPr>
          <w:sz w:val="20"/>
          <w:szCs w:val="20"/>
        </w:rPr>
      </w:pPr>
      <w:r w:rsidDel="00000000" w:rsidR="00000000" w:rsidRPr="00000000">
        <w:rPr>
          <w:sz w:val="20"/>
          <w:szCs w:val="20"/>
          <w:rtl w:val="0"/>
        </w:rPr>
        <w:t xml:space="preserve">DẠNG CHARTS ĐƯỢC CHIA LÀM 2 NHÁNH LỚN: COMPARATIVE CHARTS và CHARTS WITH TRENDS</w:t>
      </w:r>
    </w:p>
    <w:p w:rsidR="00000000" w:rsidDel="00000000" w:rsidP="00000000" w:rsidRDefault="00000000" w:rsidRPr="00000000" w14:paraId="000000A0">
      <w:pPr>
        <w:spacing w:after="240" w:before="240" w:lineRule="auto"/>
        <w:rPr>
          <w:sz w:val="20"/>
          <w:szCs w:val="20"/>
        </w:rPr>
      </w:pPr>
      <w:r w:rsidDel="00000000" w:rsidR="00000000" w:rsidRPr="00000000">
        <w:rPr>
          <w:b w:val="1"/>
          <w:bCs w:val="1"/>
          <w:sz w:val="20"/>
          <w:szCs w:val="20"/>
          <w:rtl w:val="0"/>
        </w:rPr>
        <w:t xml:space="preserve">Lưu ý: </w:t>
      </w:r>
      <w:r w:rsidDel="00000000" w:rsidR="00000000" w:rsidRPr="00000000">
        <w:rPr>
          <w:sz w:val="20"/>
          <w:szCs w:val="20"/>
          <w:rtl w:val="0"/>
        </w:rPr>
        <w:t xml:space="preserve">học charts theo 2 nhánh trên, không nên ưu tiên học theo hình dạng của charts (tròn, đường, bảng, cột,…)</w:t>
      </w:r>
    </w:p>
    <w:p w:rsidR="00000000" w:rsidDel="00000000" w:rsidP="00000000" w:rsidRDefault="00000000" w:rsidRPr="00000000" w14:paraId="000000A1">
      <w:pPr>
        <w:spacing w:after="240" w:before="240" w:lineRule="auto"/>
        <w:rPr>
          <w:b w:val="1"/>
          <w:bCs w:val="1"/>
          <w:sz w:val="20"/>
          <w:szCs w:val="20"/>
        </w:rPr>
      </w:pPr>
      <w:r w:rsidDel="00000000" w:rsidR="00000000" w:rsidRPr="00000000">
        <w:rPr>
          <w:b w:val="1"/>
          <w:bCs w:val="1"/>
          <w:sz w:val="20"/>
          <w:szCs w:val="20"/>
          <w:rtl w:val="0"/>
        </w:rPr>
        <w:t xml:space="preserve">Dấu hiệu nhận biết biểu đồ</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2.445089100705"/>
        <w:gridCol w:w="4483.066721922918"/>
        <w:tblGridChange w:id="0">
          <w:tblGrid>
            <w:gridCol w:w="4542.445089100705"/>
            <w:gridCol w:w="4483.066721922918"/>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240" w:before="240" w:lineRule="auto"/>
              <w:rPr>
                <w:b w:val="1"/>
                <w:bCs w:val="1"/>
                <w:sz w:val="20"/>
                <w:szCs w:val="20"/>
              </w:rPr>
            </w:pPr>
            <w:r w:rsidDel="00000000" w:rsidR="00000000" w:rsidRPr="00000000">
              <w:rPr>
                <w:b w:val="1"/>
                <w:bCs w:val="1"/>
                <w:sz w:val="20"/>
                <w:szCs w:val="20"/>
                <w:rtl w:val="0"/>
              </w:rPr>
              <w:t xml:space="preserve">Comparison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240" w:before="240" w:lineRule="auto"/>
              <w:rPr>
                <w:b w:val="1"/>
                <w:bCs w:val="1"/>
                <w:sz w:val="20"/>
                <w:szCs w:val="20"/>
              </w:rPr>
            </w:pPr>
            <w:r w:rsidDel="00000000" w:rsidR="00000000" w:rsidRPr="00000000">
              <w:rPr>
                <w:b w:val="1"/>
                <w:bCs w:val="1"/>
                <w:sz w:val="20"/>
                <w:szCs w:val="20"/>
                <w:rtl w:val="0"/>
              </w:rPr>
              <w:t xml:space="preserve">Trends</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240" w:before="240" w:lineRule="auto"/>
              <w:rPr>
                <w:sz w:val="20"/>
                <w:szCs w:val="20"/>
              </w:rPr>
            </w:pPr>
            <w:r w:rsidDel="00000000" w:rsidR="00000000" w:rsidRPr="00000000">
              <w:rPr>
                <w:sz w:val="20"/>
                <w:szCs w:val="20"/>
                <w:rtl w:val="0"/>
              </w:rPr>
              <w:t xml:space="preserve">Khi biểu đồ chỉ có 1 mốc thời gian duy nhất hoặc không có thời gian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240" w:before="240" w:lineRule="auto"/>
              <w:rPr>
                <w:sz w:val="20"/>
                <w:szCs w:val="20"/>
              </w:rPr>
            </w:pPr>
            <w:r w:rsidDel="00000000" w:rsidR="00000000" w:rsidRPr="00000000">
              <w:rPr>
                <w:sz w:val="20"/>
                <w:szCs w:val="20"/>
                <w:rtl w:val="0"/>
              </w:rPr>
              <w:t xml:space="preserve">Khi biểu đồ có 2 mốc thời gian khác nhau trở lên</w:t>
            </w:r>
          </w:p>
        </w:tc>
      </w:tr>
    </w:tbl>
    <w:p w:rsidR="00000000" w:rsidDel="00000000" w:rsidP="00000000" w:rsidRDefault="00000000" w:rsidRPr="00000000" w14:paraId="000000A6">
      <w:pPr>
        <w:spacing w:after="240" w:before="240" w:lineRule="auto"/>
        <w:rPr>
          <w:sz w:val="20"/>
          <w:szCs w:val="20"/>
        </w:rPr>
      </w:pPr>
      <w:r w:rsidDel="00000000" w:rsidR="00000000" w:rsidRPr="00000000">
        <w:rPr>
          <w:sz w:val="20"/>
          <w:szCs w:val="20"/>
          <w:rtl w:val="0"/>
        </w:rPr>
        <w:t xml:space="preserve"> </w:t>
      </w:r>
    </w:p>
    <w:tbl>
      <w:tblPr>
        <w:tblStyle w:val="Table4"/>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4650"/>
        <w:tblGridChange w:id="0">
          <w:tblGrid>
            <w:gridCol w:w="3555"/>
            <w:gridCol w:w="4650"/>
          </w:tblGrid>
        </w:tblGridChange>
      </w:tblGrid>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7">
            <w:pPr>
              <w:spacing w:after="240" w:before="240" w:lineRule="auto"/>
              <w:ind w:left="140" w:firstLine="0"/>
              <w:rPr>
                <w:b w:val="1"/>
                <w:bCs w:val="1"/>
                <w:sz w:val="20"/>
                <w:szCs w:val="20"/>
              </w:rPr>
            </w:pPr>
            <w:r w:rsidDel="00000000" w:rsidR="00000000" w:rsidRPr="00000000">
              <w:rPr>
                <w:b w:val="1"/>
                <w:bCs w:val="1"/>
                <w:sz w:val="20"/>
                <w:szCs w:val="20"/>
                <w:rtl w:val="0"/>
              </w:rPr>
              <w:t xml:space="preserve">Đoạn</w:t>
            </w:r>
          </w:p>
        </w:tc>
        <w:tc>
          <w:tcPr>
            <w:tcBorders>
              <w:top w:color="000000" w:space="0" w:sz="6" w:val="single"/>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8">
            <w:pPr>
              <w:spacing w:after="240" w:before="240" w:lineRule="auto"/>
              <w:ind w:left="140" w:firstLine="0"/>
              <w:rPr>
                <w:b w:val="1"/>
                <w:bCs w:val="1"/>
                <w:sz w:val="20"/>
                <w:szCs w:val="20"/>
              </w:rPr>
            </w:pPr>
            <w:r w:rsidDel="00000000" w:rsidR="00000000" w:rsidRPr="00000000">
              <w:rPr>
                <w:b w:val="1"/>
                <w:bCs w:val="1"/>
                <w:sz w:val="20"/>
                <w:szCs w:val="20"/>
                <w:rtl w:val="0"/>
              </w:rPr>
              <w:t xml:space="preserve">Nội dung</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9">
            <w:pPr>
              <w:spacing w:after="240" w:before="240" w:lineRule="auto"/>
              <w:ind w:left="140" w:firstLine="0"/>
              <w:rPr>
                <w:sz w:val="20"/>
                <w:szCs w:val="20"/>
              </w:rPr>
            </w:pPr>
            <w:r w:rsidDel="00000000" w:rsidR="00000000" w:rsidRPr="00000000">
              <w:rPr>
                <w:sz w:val="20"/>
                <w:szCs w:val="20"/>
                <w:rtl w:val="0"/>
              </w:rPr>
              <w:t xml:space="preserve">Introduction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A">
            <w:pPr>
              <w:spacing w:after="240" w:before="240" w:lineRule="auto"/>
              <w:ind w:left="140" w:firstLine="0"/>
              <w:rPr>
                <w:sz w:val="20"/>
                <w:szCs w:val="20"/>
              </w:rPr>
            </w:pPr>
            <w:r w:rsidDel="00000000" w:rsidR="00000000" w:rsidRPr="00000000">
              <w:rPr>
                <w:sz w:val="20"/>
                <w:szCs w:val="20"/>
                <w:rtl w:val="0"/>
              </w:rPr>
              <w:t xml:space="preserve">Paraphrase lại đề bài</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B">
            <w:pPr>
              <w:spacing w:after="240" w:before="240" w:lineRule="auto"/>
              <w:ind w:left="140" w:firstLine="0"/>
              <w:rPr>
                <w:sz w:val="20"/>
                <w:szCs w:val="20"/>
              </w:rPr>
            </w:pPr>
            <w:r w:rsidDel="00000000" w:rsidR="00000000" w:rsidRPr="00000000">
              <w:rPr>
                <w:sz w:val="20"/>
                <w:szCs w:val="20"/>
                <w:rtl w:val="0"/>
              </w:rPr>
              <w:t xml:space="preserve">Overview</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C">
            <w:pPr>
              <w:spacing w:after="240" w:before="240" w:lineRule="auto"/>
              <w:ind w:left="140" w:firstLine="0"/>
              <w:rPr>
                <w:sz w:val="20"/>
                <w:szCs w:val="20"/>
              </w:rPr>
            </w:pPr>
            <w:r w:rsidDel="00000000" w:rsidR="00000000" w:rsidRPr="00000000">
              <w:rPr>
                <w:sz w:val="20"/>
                <w:szCs w:val="20"/>
                <w:rtl w:val="0"/>
              </w:rPr>
              <w:t xml:space="preserve">Tổng quan xu hướng lớn</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D">
            <w:pPr>
              <w:spacing w:after="240" w:before="240" w:lineRule="auto"/>
              <w:ind w:left="140" w:firstLine="0"/>
              <w:rPr>
                <w:sz w:val="20"/>
                <w:szCs w:val="20"/>
              </w:rPr>
            </w:pPr>
            <w:r w:rsidDel="00000000" w:rsidR="00000000" w:rsidRPr="00000000">
              <w:rPr>
                <w:sz w:val="20"/>
                <w:szCs w:val="20"/>
                <w:rtl w:val="0"/>
              </w:rPr>
              <w:t xml:space="preserve">Body 1</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E">
            <w:pPr>
              <w:spacing w:after="240" w:before="240" w:lineRule="auto"/>
              <w:ind w:left="140" w:firstLine="0"/>
              <w:rPr>
                <w:sz w:val="20"/>
                <w:szCs w:val="20"/>
              </w:rPr>
            </w:pPr>
            <w:r w:rsidDel="00000000" w:rsidR="00000000" w:rsidRPr="00000000">
              <w:rPr>
                <w:sz w:val="20"/>
                <w:szCs w:val="20"/>
                <w:rtl w:val="0"/>
              </w:rPr>
              <w:t xml:space="preserve">Mô tả phần biểu đồ thứ nhất</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AF">
            <w:pPr>
              <w:spacing w:after="240" w:before="240" w:lineRule="auto"/>
              <w:ind w:left="140" w:firstLine="0"/>
              <w:rPr>
                <w:sz w:val="20"/>
                <w:szCs w:val="20"/>
              </w:rPr>
            </w:pPr>
            <w:r w:rsidDel="00000000" w:rsidR="00000000" w:rsidRPr="00000000">
              <w:rPr>
                <w:sz w:val="20"/>
                <w:szCs w:val="20"/>
                <w:rtl w:val="0"/>
              </w:rPr>
              <w:t xml:space="preserve">Body 2</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0B0">
            <w:pPr>
              <w:spacing w:after="240" w:before="240" w:lineRule="auto"/>
              <w:ind w:left="140" w:firstLine="0"/>
              <w:rPr>
                <w:sz w:val="20"/>
                <w:szCs w:val="20"/>
              </w:rPr>
            </w:pPr>
            <w:r w:rsidDel="00000000" w:rsidR="00000000" w:rsidRPr="00000000">
              <w:rPr>
                <w:sz w:val="20"/>
                <w:szCs w:val="20"/>
                <w:rtl w:val="0"/>
              </w:rPr>
              <w:t xml:space="preserve">Mô tả phần biểu đồ thứ hai</w:t>
            </w:r>
          </w:p>
        </w:tc>
      </w:tr>
    </w:tbl>
    <w:p w:rsidR="00000000" w:rsidDel="00000000" w:rsidP="00000000" w:rsidRDefault="00000000" w:rsidRPr="00000000" w14:paraId="000000B1">
      <w:pPr>
        <w:spacing w:after="240" w:before="240" w:lineRule="auto"/>
        <w:rPr>
          <w:b w:val="1"/>
          <w:bCs w:val="1"/>
          <w:sz w:val="20"/>
          <w:szCs w:val="20"/>
        </w:rPr>
      </w:pPr>
      <w:r w:rsidDel="00000000" w:rsidR="00000000" w:rsidRPr="00000000">
        <w:rPr>
          <w:b w:val="1"/>
          <w:bCs w:val="1"/>
          <w:sz w:val="20"/>
          <w:szCs w:val="20"/>
          <w:rtl w:val="0"/>
        </w:rPr>
        <w:t xml:space="preserve">Ví dụ minh họa: </w:t>
      </w:r>
    </w:p>
    <w:p w:rsidR="00000000" w:rsidDel="00000000" w:rsidP="00000000" w:rsidRDefault="00000000" w:rsidRPr="00000000" w14:paraId="000000B2">
      <w:pPr>
        <w:spacing w:after="240" w:before="240" w:lineRule="auto"/>
        <w:rPr>
          <w:b w:val="1"/>
          <w:bCs w:val="1"/>
          <w:sz w:val="20"/>
          <w:szCs w:val="20"/>
        </w:rPr>
      </w:pPr>
      <w:r w:rsidDel="00000000" w:rsidR="00000000" w:rsidRPr="00000000">
        <w:rPr>
          <w:b w:val="1"/>
          <w:bCs w:val="1"/>
          <w:sz w:val="20"/>
          <w:szCs w:val="20"/>
          <w:rtl w:val="0"/>
        </w:rPr>
        <w:t xml:space="preserve">The bar chart below shows the percentage of British men and women in different age groups who did regular physical activity in 2015.</w:t>
      </w:r>
    </w:p>
    <w:p w:rsidR="00000000" w:rsidDel="00000000" w:rsidP="00000000" w:rsidRDefault="00000000" w:rsidRPr="00000000" w14:paraId="000000B3">
      <w:pPr>
        <w:spacing w:after="240" w:before="240" w:lineRule="auto"/>
        <w:rPr>
          <w:b w:val="1"/>
          <w:bCs w:val="1"/>
          <w:sz w:val="20"/>
          <w:szCs w:val="20"/>
        </w:rPr>
      </w:pPr>
      <w:r w:rsidDel="00000000" w:rsidR="00000000" w:rsidRPr="00000000">
        <w:rPr>
          <w:b w:val="1"/>
          <w:bCs w:val="1"/>
          <w:sz w:val="20"/>
          <w:szCs w:val="20"/>
          <w:rtl w:val="0"/>
        </w:rPr>
        <w:t xml:space="preserve">Summarise the information by selecting and reporting the main features, and make comparisons where relevant.</w:t>
      </w:r>
    </w:p>
    <w:p w:rsidR="00000000" w:rsidDel="00000000" w:rsidP="00000000" w:rsidRDefault="00000000" w:rsidRPr="00000000" w14:paraId="000000B4">
      <w:pPr>
        <w:spacing w:after="240" w:before="240" w:lineRule="auto"/>
        <w:jc w:val="center"/>
        <w:rPr>
          <w:b w:val="1"/>
          <w:bCs w:val="1"/>
          <w:sz w:val="20"/>
          <w:szCs w:val="20"/>
        </w:rPr>
      </w:pPr>
      <w:r w:rsidDel="00000000" w:rsidR="00000000" w:rsidRPr="00000000">
        <w:rPr>
          <w:b w:val="1"/>
          <w:bCs w:val="1"/>
          <w:sz w:val="20"/>
          <w:szCs w:val="20"/>
        </w:rPr>
        <w:drawing>
          <wp:inline distB="114300" distT="114300" distL="114300" distR="114300">
            <wp:extent cx="3530600" cy="2603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30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rPr>
          <w:b w:val="1"/>
          <w:bCs w:val="1"/>
          <w:sz w:val="20"/>
          <w:szCs w:val="20"/>
        </w:rPr>
      </w:pPr>
      <w:r w:rsidDel="00000000" w:rsidR="00000000" w:rsidRPr="00000000">
        <w:rPr>
          <w:b w:val="1"/>
          <w:bCs w:val="1"/>
          <w:sz w:val="20"/>
          <w:szCs w:val="20"/>
          <w:rtl w:val="0"/>
        </w:rPr>
        <w:t xml:space="preserve">Practice: </w:t>
      </w:r>
    </w:p>
    <w:p w:rsidR="00000000" w:rsidDel="00000000" w:rsidP="00000000" w:rsidRDefault="00000000" w:rsidRPr="00000000" w14:paraId="000000B6">
      <w:pPr>
        <w:numPr>
          <w:ilvl w:val="0"/>
          <w:numId w:val="18"/>
        </w:numPr>
        <w:spacing w:after="0" w:afterAutospacing="0" w:before="240" w:lineRule="auto"/>
        <w:ind w:left="720" w:hanging="360"/>
        <w:rPr>
          <w:rFonts w:ascii="Verdana" w:cs="Verdana" w:eastAsia="Verdana" w:hAnsi="Verdana"/>
          <w:sz w:val="20"/>
          <w:szCs w:val="20"/>
        </w:rPr>
      </w:pPr>
      <w:r w:rsidDel="00000000" w:rsidR="00000000" w:rsidRPr="00000000">
        <w:rPr>
          <w:sz w:val="20"/>
          <w:szCs w:val="20"/>
          <w:rtl w:val="0"/>
        </w:rPr>
        <w:t xml:space="preserve">Loại biểu đồ là gì? (Pie, Bar, Line, Table...) </w:t>
      </w:r>
      <w:r w:rsidDel="00000000" w:rsidR="00000000" w:rsidRPr="00000000">
        <w:rPr>
          <w:color w:val="ee0000"/>
          <w:sz w:val="20"/>
          <w:szCs w:val="20"/>
          <w:rtl w:val="0"/>
        </w:rPr>
        <w:t xml:space="preserve">-&gt; a bar chart</w:t>
      </w:r>
    </w:p>
    <w:p w:rsidR="00000000" w:rsidDel="00000000" w:rsidP="00000000" w:rsidRDefault="00000000" w:rsidRPr="00000000" w14:paraId="000000B7">
      <w:pPr>
        <w:numPr>
          <w:ilvl w:val="0"/>
          <w:numId w:val="18"/>
        </w:numPr>
        <w:spacing w:after="0" w:afterAutospacing="0" w:before="0" w:beforeAutospacing="0" w:lineRule="auto"/>
        <w:ind w:left="720" w:hanging="360"/>
        <w:rPr>
          <w:rFonts w:ascii="Verdana" w:cs="Verdana" w:eastAsia="Verdana" w:hAnsi="Verdana"/>
          <w:sz w:val="20"/>
          <w:szCs w:val="20"/>
        </w:rPr>
      </w:pPr>
      <w:r w:rsidDel="00000000" w:rsidR="00000000" w:rsidRPr="00000000">
        <w:rPr>
          <w:sz w:val="20"/>
          <w:szCs w:val="20"/>
          <w:rtl w:val="0"/>
        </w:rPr>
        <w:t xml:space="preserve">Có mốc thời gian không? </w:t>
      </w:r>
      <w:r w:rsidDel="00000000" w:rsidR="00000000" w:rsidRPr="00000000">
        <w:rPr>
          <w:color w:val="ee0000"/>
          <w:sz w:val="20"/>
          <w:szCs w:val="20"/>
          <w:rtl w:val="0"/>
        </w:rPr>
        <w:t xml:space="preserve">-&gt; 2015 (thì quá khứ)</w:t>
      </w:r>
    </w:p>
    <w:p w:rsidR="00000000" w:rsidDel="00000000" w:rsidP="00000000" w:rsidRDefault="00000000" w:rsidRPr="00000000" w14:paraId="000000B8">
      <w:pPr>
        <w:numPr>
          <w:ilvl w:val="0"/>
          <w:numId w:val="18"/>
        </w:numPr>
        <w:spacing w:after="240" w:before="0" w:beforeAutospacing="0" w:lineRule="auto"/>
        <w:ind w:left="720" w:hanging="360"/>
        <w:rPr>
          <w:rFonts w:ascii="Verdana" w:cs="Verdana" w:eastAsia="Verdana" w:hAnsi="Verdana"/>
          <w:sz w:val="20"/>
          <w:szCs w:val="20"/>
        </w:rPr>
      </w:pPr>
      <w:r w:rsidDel="00000000" w:rsidR="00000000" w:rsidRPr="00000000">
        <w:rPr>
          <w:sz w:val="20"/>
          <w:szCs w:val="20"/>
          <w:rtl w:val="0"/>
        </w:rPr>
        <w:t xml:space="preserve">Có mối liên hệ giữa các thông tin trong biểu đồ không? </w:t>
      </w:r>
      <w:r w:rsidDel="00000000" w:rsidR="00000000" w:rsidRPr="00000000">
        <w:rPr>
          <w:color w:val="ee0000"/>
          <w:sz w:val="20"/>
          <w:szCs w:val="20"/>
          <w:rtl w:val="0"/>
        </w:rPr>
        <w:t xml:space="preserve">-&gt; phụ nữ tập thể dục nhiều hơn đàn ông (trừ 15 to 24)</w:t>
      </w:r>
    </w:p>
    <w:p w:rsidR="00000000" w:rsidDel="00000000" w:rsidP="00000000" w:rsidRDefault="00000000" w:rsidRPr="00000000" w14:paraId="000000B9">
      <w:pPr>
        <w:spacing w:after="240" w:before="240" w:lineRule="auto"/>
        <w:rPr>
          <w:b w:val="1"/>
          <w:bCs w:val="1"/>
          <w:sz w:val="20"/>
          <w:szCs w:val="20"/>
        </w:rPr>
      </w:pPr>
      <w:r w:rsidDel="00000000" w:rsidR="00000000" w:rsidRPr="00000000">
        <w:rPr>
          <w:b w:val="1"/>
          <w:bCs w:val="1"/>
          <w:sz w:val="20"/>
          <w:szCs w:val="20"/>
          <w:rtl w:val="0"/>
        </w:rPr>
        <w:t xml:space="preserve">PHẦN 2: CÁCH VIẾT INTRODUCTION VÀ OVERVIEW</w:t>
      </w:r>
    </w:p>
    <w:p w:rsidR="00000000" w:rsidDel="00000000" w:rsidP="00000000" w:rsidRDefault="00000000" w:rsidRPr="00000000" w14:paraId="000000BA">
      <w:pPr>
        <w:spacing w:after="240" w:before="240" w:lineRule="auto"/>
        <w:rPr>
          <w:b w:val="1"/>
          <w:bCs w:val="1"/>
          <w:sz w:val="20"/>
          <w:szCs w:val="20"/>
        </w:rPr>
      </w:pPr>
      <w:r w:rsidDel="00000000" w:rsidR="00000000" w:rsidRPr="00000000">
        <w:rPr>
          <w:b w:val="1"/>
          <w:bCs w:val="1"/>
          <w:sz w:val="20"/>
          <w:szCs w:val="20"/>
          <w:rtl w:val="0"/>
        </w:rPr>
        <w:t xml:space="preserve">QUANTIFIER (TỪ CHỈ LƯỢNG) </w:t>
      </w:r>
    </w:p>
    <w:p w:rsidR="00000000" w:rsidDel="00000000" w:rsidP="00000000" w:rsidRDefault="00000000" w:rsidRPr="00000000" w14:paraId="000000BB">
      <w:pPr>
        <w:numPr>
          <w:ilvl w:val="0"/>
          <w:numId w:val="3"/>
        </w:numPr>
        <w:spacing w:after="240" w:before="240" w:lineRule="auto"/>
        <w:ind w:left="720" w:hanging="360"/>
        <w:rPr>
          <w:rFonts w:ascii="Verdana" w:cs="Verdana" w:eastAsia="Verdana" w:hAnsi="Verdana"/>
          <w:sz w:val="20"/>
          <w:szCs w:val="20"/>
        </w:rPr>
      </w:pPr>
      <w:r w:rsidDel="00000000" w:rsidR="00000000" w:rsidRPr="00000000">
        <w:rPr>
          <w:b w:val="1"/>
          <w:bCs w:val="1"/>
          <w:sz w:val="20"/>
          <w:szCs w:val="20"/>
          <w:rtl w:val="0"/>
        </w:rPr>
        <w:t xml:space="preserve">Phần trăm: </w:t>
      </w:r>
      <w:r w:rsidDel="00000000" w:rsidR="00000000" w:rsidRPr="00000000">
        <w:rPr>
          <w:sz w:val="20"/>
          <w:szCs w:val="20"/>
          <w:highlight w:val="yellow"/>
          <w:rtl w:val="0"/>
        </w:rPr>
        <w:t xml:space="preserve">the percentage of, the proportion of, the rate of</w:t>
      </w:r>
      <w:r w:rsidDel="00000000" w:rsidR="00000000" w:rsidRPr="00000000">
        <w:rPr>
          <w:sz w:val="20"/>
          <w:szCs w:val="20"/>
          <w:rtl w:val="0"/>
        </w:rPr>
        <w:t xml:space="preserve"> </w:t>
      </w:r>
    </w:p>
    <w:p w:rsidR="00000000" w:rsidDel="00000000" w:rsidP="00000000" w:rsidRDefault="00000000" w:rsidRPr="00000000" w14:paraId="000000BC">
      <w:pPr>
        <w:spacing w:after="240" w:before="240" w:lineRule="auto"/>
        <w:ind w:left="720" w:firstLine="0"/>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percentage</w:t>
      </w:r>
      <w:r w:rsidDel="00000000" w:rsidR="00000000" w:rsidRPr="00000000">
        <w:rPr>
          <w:sz w:val="20"/>
          <w:szCs w:val="20"/>
          <w:rtl w:val="0"/>
        </w:rPr>
        <w:t xml:space="preserve"> of students choosing Science was higher in Japan. </w:t>
      </w:r>
    </w:p>
    <w:p w:rsidR="00000000" w:rsidDel="00000000" w:rsidP="00000000" w:rsidRDefault="00000000" w:rsidRPr="00000000" w14:paraId="000000BD">
      <w:pPr>
        <w:numPr>
          <w:ilvl w:val="0"/>
          <w:numId w:val="25"/>
        </w:numPr>
        <w:spacing w:after="240" w:before="240" w:lineRule="auto"/>
        <w:ind w:left="720" w:hanging="360"/>
        <w:rPr>
          <w:rFonts w:ascii="Verdana" w:cs="Verdana" w:eastAsia="Verdana" w:hAnsi="Verdana"/>
          <w:sz w:val="20"/>
          <w:szCs w:val="20"/>
        </w:rPr>
      </w:pPr>
      <w:r w:rsidDel="00000000" w:rsidR="00000000" w:rsidRPr="00000000">
        <w:rPr>
          <w:b w:val="1"/>
          <w:bCs w:val="1"/>
          <w:sz w:val="20"/>
          <w:szCs w:val="20"/>
          <w:rtl w:val="0"/>
        </w:rPr>
        <w:t xml:space="preserve">Danh từ đếm được (countable nouns): </w:t>
      </w:r>
      <w:r w:rsidDel="00000000" w:rsidR="00000000" w:rsidRPr="00000000">
        <w:rPr>
          <w:sz w:val="20"/>
          <w:szCs w:val="20"/>
          <w:rtl w:val="0"/>
        </w:rPr>
        <w:t xml:space="preserve">the </w:t>
      </w:r>
      <w:r w:rsidDel="00000000" w:rsidR="00000000" w:rsidRPr="00000000">
        <w:rPr>
          <w:sz w:val="20"/>
          <w:szCs w:val="20"/>
          <w:highlight w:val="yellow"/>
          <w:rtl w:val="0"/>
        </w:rPr>
        <w:t xml:space="preserve">number</w:t>
      </w:r>
      <w:r w:rsidDel="00000000" w:rsidR="00000000" w:rsidRPr="00000000">
        <w:rPr>
          <w:sz w:val="20"/>
          <w:szCs w:val="20"/>
          <w:rtl w:val="0"/>
        </w:rPr>
        <w:t xml:space="preserve"> of, the quantity of (chỉ dùng cho vật tĩnh)  </w:t>
      </w:r>
    </w:p>
    <w:p w:rsidR="00000000" w:rsidDel="00000000" w:rsidP="00000000" w:rsidRDefault="00000000" w:rsidRPr="00000000" w14:paraId="000000BE">
      <w:pPr>
        <w:spacing w:after="240" w:before="240" w:lineRule="auto"/>
        <w:ind w:left="720" w:firstLine="0"/>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number</w:t>
      </w:r>
      <w:r w:rsidDel="00000000" w:rsidR="00000000" w:rsidRPr="00000000">
        <w:rPr>
          <w:sz w:val="20"/>
          <w:szCs w:val="20"/>
          <w:rtl w:val="0"/>
        </w:rPr>
        <w:t xml:space="preserve"> of households with cars was highest in the UK.</w:t>
      </w:r>
    </w:p>
    <w:p w:rsidR="00000000" w:rsidDel="00000000" w:rsidP="00000000" w:rsidRDefault="00000000" w:rsidRPr="00000000" w14:paraId="000000BF">
      <w:pPr>
        <w:numPr>
          <w:ilvl w:val="0"/>
          <w:numId w:val="8"/>
        </w:numPr>
        <w:spacing w:after="240" w:before="240" w:lineRule="auto"/>
        <w:ind w:left="720" w:hanging="360"/>
        <w:rPr>
          <w:rFonts w:ascii="Verdana" w:cs="Verdana" w:eastAsia="Verdana" w:hAnsi="Verdana"/>
          <w:sz w:val="20"/>
          <w:szCs w:val="20"/>
        </w:rPr>
      </w:pPr>
      <w:r w:rsidDel="00000000" w:rsidR="00000000" w:rsidRPr="00000000">
        <w:rPr>
          <w:b w:val="1"/>
          <w:bCs w:val="1"/>
          <w:sz w:val="20"/>
          <w:szCs w:val="20"/>
          <w:rtl w:val="0"/>
        </w:rPr>
        <w:t xml:space="preserve">Danh từ không đếm được (uncountable nouns): </w:t>
      </w:r>
      <w:r w:rsidDel="00000000" w:rsidR="00000000" w:rsidRPr="00000000">
        <w:rPr>
          <w:sz w:val="20"/>
          <w:szCs w:val="20"/>
          <w:rtl w:val="0"/>
        </w:rPr>
        <w:t xml:space="preserve">the </w:t>
      </w:r>
      <w:r w:rsidDel="00000000" w:rsidR="00000000" w:rsidRPr="00000000">
        <w:rPr>
          <w:sz w:val="20"/>
          <w:szCs w:val="20"/>
          <w:highlight w:val="yellow"/>
          <w:rtl w:val="0"/>
        </w:rPr>
        <w:t xml:space="preserve">amount</w:t>
      </w:r>
      <w:r w:rsidDel="00000000" w:rsidR="00000000" w:rsidRPr="00000000">
        <w:rPr>
          <w:sz w:val="20"/>
          <w:szCs w:val="20"/>
          <w:rtl w:val="0"/>
        </w:rPr>
        <w:t xml:space="preserve"> of  </w:t>
      </w:r>
    </w:p>
    <w:p w:rsidR="00000000" w:rsidDel="00000000" w:rsidP="00000000" w:rsidRDefault="00000000" w:rsidRPr="00000000" w14:paraId="000000C0">
      <w:pPr>
        <w:spacing w:after="240" w:before="240" w:lineRule="auto"/>
        <w:ind w:left="720" w:firstLine="0"/>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amount</w:t>
      </w:r>
      <w:r w:rsidDel="00000000" w:rsidR="00000000" w:rsidRPr="00000000">
        <w:rPr>
          <w:sz w:val="20"/>
          <w:szCs w:val="20"/>
          <w:rtl w:val="0"/>
        </w:rPr>
        <w:t xml:space="preserve"> of coffee consumed was the greatest in Italy. </w:t>
      </w:r>
    </w:p>
    <w:p w:rsidR="00000000" w:rsidDel="00000000" w:rsidP="00000000" w:rsidRDefault="00000000" w:rsidRPr="00000000" w14:paraId="000000C1">
      <w:pPr>
        <w:spacing w:after="240" w:before="240" w:lineRule="auto"/>
        <w:rPr>
          <w:color w:val="ee0000"/>
          <w:sz w:val="20"/>
          <w:szCs w:val="20"/>
        </w:rPr>
      </w:pPr>
      <w:r w:rsidDel="00000000" w:rsidR="00000000" w:rsidRPr="00000000">
        <w:rPr>
          <w:b w:val="1"/>
          <w:bCs w:val="1"/>
          <w:color w:val="ee0000"/>
          <w:sz w:val="20"/>
          <w:szCs w:val="20"/>
          <w:rtl w:val="0"/>
        </w:rPr>
        <w:t xml:space="preserve">Lưu ý: </w:t>
      </w:r>
      <w:r w:rsidDel="00000000" w:rsidR="00000000" w:rsidRPr="00000000">
        <w:rPr>
          <w:color w:val="ee0000"/>
          <w:sz w:val="20"/>
          <w:szCs w:val="20"/>
          <w:rtl w:val="0"/>
        </w:rPr>
        <w:t xml:space="preserve">tránh dùng từ a lot of (informal trong Speaking)</w:t>
      </w:r>
    </w:p>
    <w:p w:rsidR="00000000" w:rsidDel="00000000" w:rsidP="00000000" w:rsidRDefault="00000000" w:rsidRPr="00000000" w14:paraId="000000C2">
      <w:pPr>
        <w:spacing w:after="240" w:before="240" w:lineRule="auto"/>
        <w:rPr>
          <w:sz w:val="20"/>
          <w:szCs w:val="20"/>
          <w:highlight w:val="yellow"/>
        </w:rPr>
      </w:pPr>
      <w:r w:rsidDel="00000000" w:rsidR="00000000" w:rsidRPr="00000000">
        <w:rPr>
          <w:b w:val="1"/>
          <w:bCs w:val="1"/>
          <w:sz w:val="20"/>
          <w:szCs w:val="20"/>
          <w:rtl w:val="0"/>
        </w:rPr>
        <w:t xml:space="preserve">INTRODUCTION: </w:t>
      </w:r>
      <w:r w:rsidDel="00000000" w:rsidR="00000000" w:rsidRPr="00000000">
        <w:rPr>
          <w:sz w:val="20"/>
          <w:szCs w:val="20"/>
          <w:highlight w:val="yellow"/>
          <w:rtl w:val="0"/>
        </w:rPr>
        <w:t xml:space="preserve">paraphrase đề</w:t>
      </w:r>
      <w:r w:rsidDel="00000000" w:rsidR="00000000" w:rsidRPr="00000000">
        <w:rPr>
          <w:sz w:val="20"/>
          <w:szCs w:val="20"/>
          <w:rtl w:val="0"/>
        </w:rPr>
        <w:t xml:space="preserve">, </w:t>
      </w:r>
      <w:r w:rsidDel="00000000" w:rsidR="00000000" w:rsidRPr="00000000">
        <w:rPr>
          <w:sz w:val="20"/>
          <w:szCs w:val="20"/>
          <w:highlight w:val="yellow"/>
          <w:rtl w:val="0"/>
        </w:rPr>
        <w:t xml:space="preserve">giới thiệu đủ biểu đồ + năm/thời gian + đối tượng</w:t>
      </w:r>
    </w:p>
    <w:p w:rsidR="00000000" w:rsidDel="00000000" w:rsidP="00000000" w:rsidRDefault="00000000" w:rsidRPr="00000000" w14:paraId="000000C3">
      <w:pPr>
        <w:spacing w:after="240" w:before="240" w:lineRule="auto"/>
        <w:rPr>
          <w:sz w:val="20"/>
          <w:szCs w:val="20"/>
        </w:rPr>
      </w:pPr>
      <w:r w:rsidDel="00000000" w:rsidR="00000000" w:rsidRPr="00000000">
        <w:rPr>
          <w:sz w:val="20"/>
          <w:szCs w:val="20"/>
          <w:rtl w:val="0"/>
        </w:rPr>
        <w:t xml:space="preserve">The </w:t>
      </w:r>
      <w:r w:rsidDel="00000000" w:rsidR="00000000" w:rsidRPr="00000000">
        <w:rPr>
          <w:color w:val="ee0000"/>
          <w:sz w:val="20"/>
          <w:szCs w:val="20"/>
          <w:rtl w:val="0"/>
        </w:rPr>
        <w:t xml:space="preserve">bar chart </w:t>
      </w:r>
      <w:r w:rsidDel="00000000" w:rsidR="00000000" w:rsidRPr="00000000">
        <w:rPr>
          <w:sz w:val="20"/>
          <w:szCs w:val="20"/>
          <w:rtl w:val="0"/>
        </w:rPr>
        <w:t xml:space="preserve">illustrates </w:t>
      </w:r>
      <w:r w:rsidDel="00000000" w:rsidR="00000000" w:rsidRPr="00000000">
        <w:rPr>
          <w:color w:val="ee0000"/>
          <w:sz w:val="20"/>
          <w:szCs w:val="20"/>
          <w:rtl w:val="0"/>
        </w:rPr>
        <w:t xml:space="preserve">the rate of males and females in Britain in various age groups who took part in regular physical activity in 2015. </w:t>
      </w:r>
      <w:r w:rsidDel="00000000" w:rsidR="00000000" w:rsidRPr="00000000">
        <w:rPr>
          <w:sz w:val="20"/>
          <w:szCs w:val="20"/>
          <w:rtl w:val="0"/>
        </w:rPr>
        <w:t xml:space="preserve">  </w:t>
      </w:r>
    </w:p>
    <w:p w:rsidR="00000000" w:rsidDel="00000000" w:rsidP="00000000" w:rsidRDefault="00000000" w:rsidRPr="00000000" w14:paraId="000000C4">
      <w:pPr>
        <w:spacing w:after="240" w:before="240" w:lineRule="auto"/>
        <w:rPr>
          <w:sz w:val="20"/>
          <w:szCs w:val="20"/>
        </w:rPr>
      </w:pPr>
      <w:r w:rsidDel="00000000" w:rsidR="00000000" w:rsidRPr="00000000">
        <w:rPr>
          <w:b w:val="1"/>
          <w:bCs w:val="1"/>
          <w:sz w:val="20"/>
          <w:szCs w:val="20"/>
          <w:rtl w:val="0"/>
        </w:rPr>
        <w:t xml:space="preserve">OVERVIEW:</w:t>
      </w:r>
      <w:r w:rsidDel="00000000" w:rsidR="00000000" w:rsidRPr="00000000">
        <w:rPr>
          <w:sz w:val="20"/>
          <w:szCs w:val="20"/>
          <w:rtl w:val="0"/>
        </w:rPr>
        <w:t xml:space="preserve"> Tóm tắt xu hướng chính, đặc điểm nổi bật và điểm tương đồng/khác biệt lớn nhất, không có số liệu chi tiết.</w:t>
      </w:r>
    </w:p>
    <w:p w:rsidR="00000000" w:rsidDel="00000000" w:rsidP="00000000" w:rsidRDefault="00000000" w:rsidRPr="00000000" w14:paraId="000000C5">
      <w:pPr>
        <w:spacing w:after="240" w:before="240" w:lineRule="auto"/>
        <w:rPr>
          <w:color w:val="ee0000"/>
          <w:sz w:val="20"/>
          <w:szCs w:val="20"/>
        </w:rPr>
      </w:pPr>
      <w:r w:rsidDel="00000000" w:rsidR="00000000" w:rsidRPr="00000000">
        <w:rPr>
          <w:b w:val="1"/>
          <w:bCs w:val="1"/>
          <w:color w:val="ee0000"/>
          <w:sz w:val="20"/>
          <w:szCs w:val="20"/>
          <w:rtl w:val="0"/>
        </w:rPr>
        <w:t xml:space="preserve">Lưu ý: </w:t>
      </w:r>
      <w:r w:rsidDel="00000000" w:rsidR="00000000" w:rsidRPr="00000000">
        <w:rPr>
          <w:color w:val="ee0000"/>
          <w:sz w:val="20"/>
          <w:szCs w:val="20"/>
          <w:rtl w:val="0"/>
        </w:rPr>
        <w:t xml:space="preserve">overview là linh hồn của task 1, examiner luôn tìm “clear overview” để cho điểm cao ở task achievement.</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3570"/>
        <w:tblGridChange w:id="0">
          <w:tblGrid>
            <w:gridCol w:w="5430"/>
            <w:gridCol w:w="3570"/>
          </w:tblGrid>
        </w:tblGridChange>
      </w:tblGrid>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b w:val="1"/>
                <w:bCs w:val="1"/>
                <w:sz w:val="20"/>
                <w:szCs w:val="20"/>
              </w:rPr>
            </w:pPr>
            <w:r w:rsidDel="00000000" w:rsidR="00000000" w:rsidRPr="00000000">
              <w:rPr>
                <w:b w:val="1"/>
                <w:bCs w:val="1"/>
                <w:sz w:val="20"/>
                <w:szCs w:val="20"/>
                <w:rtl w:val="0"/>
              </w:rPr>
              <w:t xml:space="preserve">Nên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b w:val="1"/>
                <w:bCs w:val="1"/>
                <w:sz w:val="20"/>
                <w:szCs w:val="20"/>
              </w:rPr>
            </w:pPr>
            <w:r w:rsidDel="00000000" w:rsidR="00000000" w:rsidRPr="00000000">
              <w:rPr>
                <w:b w:val="1"/>
                <w:bCs w:val="1"/>
                <w:sz w:val="20"/>
                <w:szCs w:val="20"/>
                <w:rtl w:val="0"/>
              </w:rPr>
              <w:t xml:space="preserve">Không nên</w:t>
            </w:r>
          </w:p>
        </w:tc>
      </w:tr>
      <w:tr>
        <w:trPr>
          <w:cantSplit w:val="0"/>
          <w:trHeight w:val="280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sz w:val="20"/>
                <w:szCs w:val="20"/>
              </w:rPr>
            </w:pPr>
            <w:r w:rsidDel="00000000" w:rsidR="00000000" w:rsidRPr="00000000">
              <w:rPr>
                <w:sz w:val="20"/>
                <w:szCs w:val="20"/>
                <w:rtl w:val="0"/>
              </w:rPr>
              <w:t xml:space="preserve">Ai/nhóm nào cao nhất – thấp nhất</w:t>
            </w:r>
          </w:p>
          <w:p w:rsidR="00000000" w:rsidDel="00000000" w:rsidP="00000000" w:rsidRDefault="00000000" w:rsidRPr="00000000" w14:paraId="000000C9">
            <w:pPr>
              <w:spacing w:after="240" w:before="240" w:lineRule="auto"/>
              <w:rPr>
                <w:sz w:val="20"/>
                <w:szCs w:val="20"/>
              </w:rPr>
            </w:pPr>
            <w:r w:rsidDel="00000000" w:rsidR="00000000" w:rsidRPr="00000000">
              <w:rPr>
                <w:sz w:val="20"/>
                <w:szCs w:val="20"/>
                <w:rtl w:val="0"/>
              </w:rPr>
              <w:t xml:space="preserve">Sự chênh lệch rõ rệt giữa các nhóm</w:t>
            </w:r>
          </w:p>
          <w:p w:rsidR="00000000" w:rsidDel="00000000" w:rsidP="00000000" w:rsidRDefault="00000000" w:rsidRPr="00000000" w14:paraId="000000CA">
            <w:pPr>
              <w:spacing w:after="240" w:before="240" w:lineRule="auto"/>
              <w:rPr>
                <w:sz w:val="20"/>
                <w:szCs w:val="20"/>
              </w:rPr>
            </w:pPr>
            <w:r w:rsidDel="00000000" w:rsidR="00000000" w:rsidRPr="00000000">
              <w:rPr>
                <w:sz w:val="20"/>
                <w:szCs w:val="20"/>
                <w:rtl w:val="0"/>
              </w:rPr>
              <w:t xml:space="preserve">Điểm tương đồng (nếu có)</w:t>
            </w:r>
          </w:p>
          <w:p w:rsidR="00000000" w:rsidDel="00000000" w:rsidP="00000000" w:rsidRDefault="00000000" w:rsidRPr="00000000" w14:paraId="000000CB">
            <w:pPr>
              <w:spacing w:after="240" w:before="240" w:lineRule="auto"/>
              <w:rPr>
                <w:sz w:val="20"/>
                <w:szCs w:val="20"/>
              </w:rPr>
            </w:pPr>
            <w:r w:rsidDel="00000000" w:rsidR="00000000" w:rsidRPr="00000000">
              <w:rPr>
                <w:sz w:val="20"/>
                <w:szCs w:val="20"/>
                <w:rtl w:val="0"/>
              </w:rPr>
              <w:t xml:space="preserve">Ngoại lệ hoặc xu hướng phân bố (ví dụ: tỷ lệ giảm dần theo tuổi)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sz w:val="20"/>
                <w:szCs w:val="20"/>
              </w:rPr>
            </w:pPr>
            <w:r w:rsidDel="00000000" w:rsidR="00000000" w:rsidRPr="00000000">
              <w:rPr>
                <w:sz w:val="20"/>
                <w:szCs w:val="20"/>
                <w:rtl w:val="0"/>
              </w:rPr>
              <w:t xml:space="preserve">Số liệu chi tiết (%, số lượng, năm cụ thể)</w:t>
            </w:r>
          </w:p>
          <w:p w:rsidR="00000000" w:rsidDel="00000000" w:rsidP="00000000" w:rsidRDefault="00000000" w:rsidRPr="00000000" w14:paraId="000000CD">
            <w:pPr>
              <w:spacing w:after="240" w:before="240" w:lineRule="auto"/>
              <w:rPr>
                <w:sz w:val="20"/>
                <w:szCs w:val="20"/>
              </w:rPr>
            </w:pPr>
            <w:r w:rsidDel="00000000" w:rsidR="00000000" w:rsidRPr="00000000">
              <w:rPr>
                <w:sz w:val="20"/>
                <w:szCs w:val="20"/>
                <w:rtl w:val="0"/>
              </w:rPr>
              <w:t xml:space="preserve">Liệt kê quá nhiều thông tin nhỏ</w:t>
            </w:r>
          </w:p>
          <w:p w:rsidR="00000000" w:rsidDel="00000000" w:rsidP="00000000" w:rsidRDefault="00000000" w:rsidRPr="00000000" w14:paraId="000000CE">
            <w:pPr>
              <w:spacing w:after="240" w:before="240" w:lineRule="auto"/>
              <w:rPr>
                <w:sz w:val="20"/>
                <w:szCs w:val="20"/>
              </w:rPr>
            </w:pPr>
            <w:r w:rsidDel="00000000" w:rsidR="00000000" w:rsidRPr="00000000">
              <w:rPr>
                <w:sz w:val="20"/>
                <w:szCs w:val="20"/>
                <w:rtl w:val="0"/>
              </w:rPr>
              <w:t xml:space="preserve">Từ ngữ mô tả chi tiết </w:t>
            </w:r>
          </w:p>
        </w:tc>
      </w:tr>
    </w:tbl>
    <w:p w:rsidR="00000000" w:rsidDel="00000000" w:rsidP="00000000" w:rsidRDefault="00000000" w:rsidRPr="00000000" w14:paraId="000000CF">
      <w:pPr>
        <w:spacing w:after="240" w:before="240" w:lineRule="auto"/>
        <w:rPr>
          <w:b w:val="1"/>
          <w:bCs w:val="1"/>
          <w:sz w:val="20"/>
          <w:szCs w:val="20"/>
        </w:rPr>
      </w:pPr>
      <w:r w:rsidDel="00000000" w:rsidR="00000000" w:rsidRPr="00000000">
        <w:rPr>
          <w:b w:val="1"/>
          <w:bCs w:val="1"/>
          <w:sz w:val="20"/>
          <w:szCs w:val="20"/>
          <w:rtl w:val="0"/>
        </w:rPr>
        <w:t xml:space="preserve">Công thức: </w:t>
      </w:r>
    </w:p>
    <w:p w:rsidR="00000000" w:rsidDel="00000000" w:rsidP="00000000" w:rsidRDefault="00000000" w:rsidRPr="00000000" w14:paraId="000000D0">
      <w:pPr>
        <w:spacing w:after="240" w:before="240" w:lineRule="auto"/>
        <w:rPr>
          <w:sz w:val="20"/>
          <w:szCs w:val="20"/>
        </w:rPr>
      </w:pPr>
      <w:r w:rsidDel="00000000" w:rsidR="00000000" w:rsidRPr="00000000">
        <w:rPr>
          <w:sz w:val="20"/>
          <w:szCs w:val="20"/>
          <w:rtl w:val="0"/>
        </w:rPr>
        <w:t xml:space="preserve">Overall, [đặc điểm chung nổi bật], while [đặc điểm đối lập chính]. It is also noticeable that [điểm đáng chú ý nhất / ngoại lệ].</w:t>
      </w:r>
    </w:p>
    <w:p w:rsidR="00000000" w:rsidDel="00000000" w:rsidP="00000000" w:rsidRDefault="00000000" w:rsidRPr="00000000" w14:paraId="000000D1">
      <w:pPr>
        <w:spacing w:after="240" w:before="240" w:lineRule="auto"/>
        <w:rPr>
          <w:b w:val="1"/>
          <w:bCs w:val="1"/>
          <w:sz w:val="20"/>
          <w:szCs w:val="20"/>
        </w:rPr>
      </w:pPr>
      <w:r w:rsidDel="00000000" w:rsidR="00000000" w:rsidRPr="00000000">
        <w:rPr>
          <w:b w:val="1"/>
          <w:bCs w:val="1"/>
          <w:sz w:val="20"/>
          <w:szCs w:val="20"/>
          <w:rtl w:val="0"/>
        </w:rPr>
        <w:t xml:space="preserve">Mẫu câu có thể áp dụng nhanh trong phần overview: </w:t>
      </w:r>
    </w:p>
    <w:p w:rsidR="00000000" w:rsidDel="00000000" w:rsidP="00000000" w:rsidRDefault="00000000" w:rsidRPr="00000000" w14:paraId="000000D2">
      <w:pPr>
        <w:numPr>
          <w:ilvl w:val="0"/>
          <w:numId w:val="20"/>
        </w:numPr>
        <w:spacing w:after="240" w:before="240" w:lineRule="auto"/>
        <w:ind w:left="720" w:hanging="360"/>
        <w:rPr>
          <w:rFonts w:ascii="Verdana" w:cs="Verdana" w:eastAsia="Verdana" w:hAnsi="Verdana"/>
          <w:sz w:val="20"/>
          <w:szCs w:val="20"/>
        </w:rPr>
      </w:pPr>
      <w:r w:rsidDel="00000000" w:rsidR="00000000" w:rsidRPr="00000000">
        <w:rPr>
          <w:b w:val="1"/>
          <w:bCs w:val="1"/>
          <w:sz w:val="20"/>
          <w:szCs w:val="20"/>
          <w:rtl w:val="0"/>
        </w:rPr>
        <w:t xml:space="preserve">Mẫu 1: </w:t>
      </w:r>
      <w:r w:rsidDel="00000000" w:rsidR="00000000" w:rsidRPr="00000000">
        <w:rPr>
          <w:sz w:val="20"/>
          <w:szCs w:val="20"/>
          <w:rtl w:val="0"/>
        </w:rPr>
        <w:t xml:space="preserve">So sánh nổi bật</w:t>
      </w:r>
    </w:p>
    <w:p w:rsidR="00000000" w:rsidDel="00000000" w:rsidP="00000000" w:rsidRDefault="00000000" w:rsidRPr="00000000" w14:paraId="000000D3">
      <w:pPr>
        <w:spacing w:after="240" w:before="240" w:lineRule="auto"/>
        <w:ind w:left="720" w:firstLine="0"/>
        <w:rPr>
          <w:sz w:val="20"/>
          <w:szCs w:val="20"/>
        </w:rPr>
      </w:pPr>
      <w:r w:rsidDel="00000000" w:rsidR="00000000" w:rsidRPr="00000000">
        <w:rPr>
          <w:sz w:val="20"/>
          <w:szCs w:val="20"/>
          <w:rtl w:val="0"/>
        </w:rPr>
        <w:t xml:space="preserve">Overall, [group A] had the </w:t>
      </w:r>
      <w:r w:rsidDel="00000000" w:rsidR="00000000" w:rsidRPr="00000000">
        <w:rPr>
          <w:sz w:val="20"/>
          <w:szCs w:val="20"/>
          <w:highlight w:val="yellow"/>
          <w:rtl w:val="0"/>
        </w:rPr>
        <w:t xml:space="preserve">highest</w:t>
      </w:r>
      <w:r w:rsidDel="00000000" w:rsidR="00000000" w:rsidRPr="00000000">
        <w:rPr>
          <w:sz w:val="20"/>
          <w:szCs w:val="20"/>
          <w:rtl w:val="0"/>
        </w:rPr>
        <w:t xml:space="preserve"> </w:t>
      </w:r>
      <w:r w:rsidDel="00000000" w:rsidR="00000000" w:rsidRPr="00000000">
        <w:rPr>
          <w:sz w:val="20"/>
          <w:szCs w:val="20"/>
          <w:u w:val="single"/>
          <w:rtl w:val="0"/>
        </w:rPr>
        <w:t xml:space="preserve">percentage/number/amount</w:t>
      </w:r>
      <w:r w:rsidDel="00000000" w:rsidR="00000000" w:rsidRPr="00000000">
        <w:rPr>
          <w:sz w:val="20"/>
          <w:szCs w:val="20"/>
          <w:rtl w:val="0"/>
        </w:rPr>
        <w:t xml:space="preserve">, whereas [group B] recorded the </w:t>
      </w:r>
      <w:r w:rsidDel="00000000" w:rsidR="00000000" w:rsidRPr="00000000">
        <w:rPr>
          <w:sz w:val="20"/>
          <w:szCs w:val="20"/>
          <w:highlight w:val="yellow"/>
          <w:rtl w:val="0"/>
        </w:rPr>
        <w:t xml:space="preserve">lowest</w:t>
      </w:r>
      <w:r w:rsidDel="00000000" w:rsidR="00000000" w:rsidRPr="00000000">
        <w:rPr>
          <w:sz w:val="20"/>
          <w:szCs w:val="20"/>
          <w:rtl w:val="0"/>
        </w:rPr>
        <w:t xml:space="preserve"> figure.</w:t>
      </w:r>
    </w:p>
    <w:p w:rsidR="00000000" w:rsidDel="00000000" w:rsidP="00000000" w:rsidRDefault="00000000" w:rsidRPr="00000000" w14:paraId="000000D4">
      <w:pPr>
        <w:numPr>
          <w:ilvl w:val="0"/>
          <w:numId w:val="10"/>
        </w:numPr>
        <w:spacing w:after="240" w:before="240" w:lineRule="auto"/>
        <w:ind w:left="720" w:hanging="360"/>
        <w:rPr>
          <w:rFonts w:ascii="Verdana" w:cs="Verdana" w:eastAsia="Verdana" w:hAnsi="Verdana"/>
          <w:sz w:val="20"/>
          <w:szCs w:val="20"/>
        </w:rPr>
      </w:pPr>
      <w:r w:rsidDel="00000000" w:rsidR="00000000" w:rsidRPr="00000000">
        <w:rPr>
          <w:b w:val="1"/>
          <w:bCs w:val="1"/>
          <w:sz w:val="20"/>
          <w:szCs w:val="20"/>
          <w:rtl w:val="0"/>
        </w:rPr>
        <w:t xml:space="preserve">Mẫu 2: </w:t>
      </w:r>
      <w:r w:rsidDel="00000000" w:rsidR="00000000" w:rsidRPr="00000000">
        <w:rPr>
          <w:sz w:val="20"/>
          <w:szCs w:val="20"/>
          <w:rtl w:val="0"/>
        </w:rPr>
        <w:t xml:space="preserve">Giới thiệu sự khác biệt tổng thể</w:t>
      </w:r>
    </w:p>
    <w:p w:rsidR="00000000" w:rsidDel="00000000" w:rsidP="00000000" w:rsidRDefault="00000000" w:rsidRPr="00000000" w14:paraId="000000D5">
      <w:pPr>
        <w:spacing w:after="240" w:before="240" w:lineRule="auto"/>
        <w:ind w:left="720" w:firstLine="0"/>
        <w:rPr>
          <w:sz w:val="20"/>
          <w:szCs w:val="20"/>
        </w:rPr>
      </w:pPr>
      <w:r w:rsidDel="00000000" w:rsidR="00000000" w:rsidRPr="00000000">
        <w:rPr>
          <w:sz w:val="20"/>
          <w:szCs w:val="20"/>
          <w:rtl w:val="0"/>
        </w:rPr>
        <w:t xml:space="preserve">It is clear that there were </w:t>
      </w:r>
      <w:r w:rsidDel="00000000" w:rsidR="00000000" w:rsidRPr="00000000">
        <w:rPr>
          <w:sz w:val="20"/>
          <w:szCs w:val="20"/>
          <w:highlight w:val="yellow"/>
          <w:rtl w:val="0"/>
        </w:rPr>
        <w:t xml:space="preserve">significant differences</w:t>
      </w:r>
      <w:r w:rsidDel="00000000" w:rsidR="00000000" w:rsidRPr="00000000">
        <w:rPr>
          <w:sz w:val="20"/>
          <w:szCs w:val="20"/>
          <w:rtl w:val="0"/>
        </w:rPr>
        <w:t xml:space="preserve"> between [group A] and [group B] in terms of [category].</w:t>
      </w:r>
    </w:p>
    <w:p w:rsidR="00000000" w:rsidDel="00000000" w:rsidP="00000000" w:rsidRDefault="00000000" w:rsidRPr="00000000" w14:paraId="000000D6">
      <w:pPr>
        <w:numPr>
          <w:ilvl w:val="0"/>
          <w:numId w:val="12"/>
        </w:numPr>
        <w:spacing w:after="240" w:before="240" w:lineRule="auto"/>
        <w:ind w:left="720" w:hanging="360"/>
        <w:rPr>
          <w:rFonts w:ascii="Verdana" w:cs="Verdana" w:eastAsia="Verdana" w:hAnsi="Verdana"/>
          <w:sz w:val="20"/>
          <w:szCs w:val="20"/>
        </w:rPr>
      </w:pPr>
      <w:r w:rsidDel="00000000" w:rsidR="00000000" w:rsidRPr="00000000">
        <w:rPr>
          <w:b w:val="1"/>
          <w:bCs w:val="1"/>
          <w:sz w:val="20"/>
          <w:szCs w:val="20"/>
          <w:rtl w:val="0"/>
        </w:rPr>
        <w:t xml:space="preserve">Mẫu 3: </w:t>
      </w:r>
      <w:r w:rsidDel="00000000" w:rsidR="00000000" w:rsidRPr="00000000">
        <w:rPr>
          <w:sz w:val="20"/>
          <w:szCs w:val="20"/>
          <w:rtl w:val="0"/>
        </w:rPr>
        <w:t xml:space="preserve">Nêu điểm chung và ngoại lệ</w:t>
      </w:r>
    </w:p>
    <w:p w:rsidR="00000000" w:rsidDel="00000000" w:rsidP="00000000" w:rsidRDefault="00000000" w:rsidRPr="00000000" w14:paraId="000000D7">
      <w:pPr>
        <w:spacing w:after="240" w:before="240" w:lineRule="auto"/>
        <w:ind w:left="720" w:firstLine="0"/>
        <w:rPr>
          <w:sz w:val="20"/>
          <w:szCs w:val="20"/>
        </w:rPr>
      </w:pPr>
      <w:r w:rsidDel="00000000" w:rsidR="00000000" w:rsidRPr="00000000">
        <w:rPr>
          <w:sz w:val="20"/>
          <w:szCs w:val="20"/>
          <w:rtl w:val="0"/>
        </w:rPr>
        <w:t xml:space="preserve">Overall, most categories showed a similar pattern, with the exception of </w:t>
      </w:r>
      <w:r w:rsidDel="00000000" w:rsidR="00000000" w:rsidRPr="00000000">
        <w:rPr>
          <w:color w:val="ee0000"/>
          <w:sz w:val="20"/>
          <w:szCs w:val="20"/>
          <w:rtl w:val="0"/>
        </w:rPr>
        <w:t xml:space="preserve">15 to 24</w:t>
      </w:r>
      <w:r w:rsidDel="00000000" w:rsidR="00000000" w:rsidRPr="00000000">
        <w:rPr>
          <w:sz w:val="20"/>
          <w:szCs w:val="20"/>
          <w:rtl w:val="0"/>
        </w:rPr>
        <w:t xml:space="preserve">.</w:t>
      </w:r>
    </w:p>
    <w:p w:rsidR="00000000" w:rsidDel="00000000" w:rsidP="00000000" w:rsidRDefault="00000000" w:rsidRPr="00000000" w14:paraId="000000D8">
      <w:pPr>
        <w:numPr>
          <w:ilvl w:val="0"/>
          <w:numId w:val="9"/>
        </w:numPr>
        <w:spacing w:after="240" w:before="240" w:lineRule="auto"/>
        <w:ind w:left="720" w:hanging="360"/>
        <w:rPr>
          <w:rFonts w:ascii="Verdana" w:cs="Verdana" w:eastAsia="Verdana" w:hAnsi="Verdana"/>
          <w:sz w:val="20"/>
          <w:szCs w:val="20"/>
        </w:rPr>
      </w:pPr>
      <w:r w:rsidDel="00000000" w:rsidR="00000000" w:rsidRPr="00000000">
        <w:rPr>
          <w:b w:val="1"/>
          <w:bCs w:val="1"/>
          <w:sz w:val="20"/>
          <w:szCs w:val="20"/>
          <w:rtl w:val="0"/>
        </w:rPr>
        <w:t xml:space="preserve">Mẫu 4: </w:t>
      </w:r>
      <w:r w:rsidDel="00000000" w:rsidR="00000000" w:rsidRPr="00000000">
        <w:rPr>
          <w:sz w:val="20"/>
          <w:szCs w:val="20"/>
          <w:rtl w:val="0"/>
        </w:rPr>
        <w:t xml:space="preserve">Nhấn mạnh sự phân bố</w:t>
      </w:r>
    </w:p>
    <w:p w:rsidR="00000000" w:rsidDel="00000000" w:rsidP="00000000" w:rsidRDefault="00000000" w:rsidRPr="00000000" w14:paraId="000000D9">
      <w:pPr>
        <w:spacing w:after="240" w:before="240" w:lineRule="auto"/>
        <w:ind w:left="720" w:firstLine="0"/>
        <w:rPr>
          <w:sz w:val="20"/>
          <w:szCs w:val="20"/>
        </w:rPr>
      </w:pPr>
      <w:r w:rsidDel="00000000" w:rsidR="00000000" w:rsidRPr="00000000">
        <w:rPr>
          <w:sz w:val="20"/>
          <w:szCs w:val="20"/>
          <w:rtl w:val="0"/>
        </w:rPr>
        <w:t xml:space="preserve">Overall, the figures tended to be </w:t>
      </w:r>
      <w:r w:rsidDel="00000000" w:rsidR="00000000" w:rsidRPr="00000000">
        <w:rPr>
          <w:sz w:val="20"/>
          <w:szCs w:val="20"/>
          <w:highlight w:val="yellow"/>
          <w:rtl w:val="0"/>
        </w:rPr>
        <w:t xml:space="preserve">higher</w:t>
      </w:r>
      <w:r w:rsidDel="00000000" w:rsidR="00000000" w:rsidRPr="00000000">
        <w:rPr>
          <w:sz w:val="20"/>
          <w:szCs w:val="20"/>
          <w:rtl w:val="0"/>
        </w:rPr>
        <w:t xml:space="preserve"> among [group type], while [other group] showed much </w:t>
      </w:r>
      <w:r w:rsidDel="00000000" w:rsidR="00000000" w:rsidRPr="00000000">
        <w:rPr>
          <w:sz w:val="20"/>
          <w:szCs w:val="20"/>
          <w:highlight w:val="yellow"/>
          <w:rtl w:val="0"/>
        </w:rPr>
        <w:t xml:space="preserve">lower</w:t>
      </w:r>
      <w:r w:rsidDel="00000000" w:rsidR="00000000" w:rsidRPr="00000000">
        <w:rPr>
          <w:sz w:val="20"/>
          <w:szCs w:val="20"/>
          <w:rtl w:val="0"/>
        </w:rPr>
        <w:t xml:space="preserve"> </w:t>
      </w:r>
      <w:r w:rsidDel="00000000" w:rsidR="00000000" w:rsidRPr="00000000">
        <w:rPr>
          <w:sz w:val="20"/>
          <w:szCs w:val="20"/>
          <w:u w:val="single"/>
          <w:rtl w:val="0"/>
        </w:rPr>
        <w:t xml:space="preserve">proportions/numbers/amount</w:t>
      </w:r>
      <w:r w:rsidDel="00000000" w:rsidR="00000000" w:rsidRPr="00000000">
        <w:rPr>
          <w:sz w:val="20"/>
          <w:szCs w:val="20"/>
          <w:rtl w:val="0"/>
        </w:rPr>
        <w:t xml:space="preserve">.</w:t>
      </w:r>
    </w:p>
    <w:p w:rsidR="00000000" w:rsidDel="00000000" w:rsidP="00000000" w:rsidRDefault="00000000" w:rsidRPr="00000000" w14:paraId="000000DA">
      <w:pPr>
        <w:spacing w:after="240" w:before="240" w:lineRule="auto"/>
        <w:rPr>
          <w:sz w:val="20"/>
          <w:szCs w:val="20"/>
        </w:rPr>
      </w:pPr>
      <w:r w:rsidDel="00000000" w:rsidR="00000000" w:rsidRPr="00000000">
        <w:rPr>
          <w:b w:val="1"/>
          <w:bCs w:val="1"/>
          <w:sz w:val="20"/>
          <w:szCs w:val="20"/>
          <w:rtl w:val="0"/>
        </w:rPr>
        <w:t xml:space="preserve">PRACTICE: </w:t>
      </w:r>
      <w:r w:rsidDel="00000000" w:rsidR="00000000" w:rsidRPr="00000000">
        <w:rPr>
          <w:sz w:val="20"/>
          <w:szCs w:val="20"/>
          <w:rtl w:val="0"/>
        </w:rPr>
        <w:t xml:space="preserve">Work in groups to write comparative sentences about the data in the chart above. </w:t>
      </w:r>
    </w:p>
    <w:p w:rsidR="00000000" w:rsidDel="00000000" w:rsidP="00000000" w:rsidRDefault="00000000" w:rsidRPr="00000000" w14:paraId="000000DB">
      <w:pPr>
        <w:spacing w:after="240" w:before="240" w:lineRule="auto"/>
        <w:rPr>
          <w:b w:val="1"/>
          <w:bCs w:val="1"/>
          <w:sz w:val="20"/>
          <w:szCs w:val="20"/>
        </w:rPr>
      </w:pPr>
      <w:r w:rsidDel="00000000" w:rsidR="00000000" w:rsidRPr="00000000">
        <w:rPr>
          <w:b w:val="1"/>
          <w:bCs w:val="1"/>
          <w:sz w:val="20"/>
          <w:szCs w:val="20"/>
          <w:rtl w:val="0"/>
        </w:rPr>
        <w:t xml:space="preserve">PHẦN 3: CÁCH VIẾT BODY </w:t>
      </w:r>
    </w:p>
    <w:p w:rsidR="00000000" w:rsidDel="00000000" w:rsidP="00000000" w:rsidRDefault="00000000" w:rsidRPr="00000000" w14:paraId="000000DC">
      <w:pPr>
        <w:spacing w:after="240" w:before="240" w:lineRule="auto"/>
        <w:rPr>
          <w:b w:val="1"/>
          <w:bCs w:val="1"/>
          <w:sz w:val="20"/>
          <w:szCs w:val="20"/>
        </w:rPr>
      </w:pPr>
      <w:r w:rsidDel="00000000" w:rsidR="00000000" w:rsidRPr="00000000">
        <w:rPr>
          <w:b w:val="1"/>
          <w:bCs w:val="1"/>
          <w:sz w:val="20"/>
          <w:szCs w:val="20"/>
          <w:rtl w:val="0"/>
        </w:rPr>
        <w:t xml:space="preserve">TỪ VỰNG SO SÁNH HƠN </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20"/>
        <w:gridCol w:w="2895"/>
        <w:tblGridChange w:id="0">
          <w:tblGrid>
            <w:gridCol w:w="6120"/>
            <w:gridCol w:w="2895"/>
          </w:tblGrid>
        </w:tblGridChange>
      </w:tblGrid>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b w:val="1"/>
                <w:bCs w:val="1"/>
                <w:sz w:val="20"/>
                <w:szCs w:val="20"/>
              </w:rPr>
            </w:pPr>
            <w:r w:rsidDel="00000000" w:rsidR="00000000" w:rsidRPr="00000000">
              <w:rPr>
                <w:b w:val="1"/>
                <w:bCs w:val="1"/>
                <w:sz w:val="20"/>
                <w:szCs w:val="20"/>
                <w:rtl w:val="0"/>
              </w:rPr>
              <w:t xml:space="preserve">SO SÁNH HƠN (COMPARATIVE)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b w:val="1"/>
                <w:bCs w:val="1"/>
                <w:sz w:val="20"/>
                <w:szCs w:val="20"/>
              </w:rPr>
            </w:pPr>
            <w:r w:rsidDel="00000000" w:rsidR="00000000" w:rsidRPr="00000000">
              <w:rPr>
                <w:b w:val="1"/>
                <w:bCs w:val="1"/>
                <w:sz w:val="20"/>
                <w:szCs w:val="20"/>
                <w:rtl w:val="0"/>
              </w:rPr>
              <w:t xml:space="preserve">SO SÁNH BẰNG </w:t>
            </w:r>
          </w:p>
          <w:p w:rsidR="00000000" w:rsidDel="00000000" w:rsidP="00000000" w:rsidRDefault="00000000" w:rsidRPr="00000000" w14:paraId="000000DF">
            <w:pPr>
              <w:spacing w:after="240" w:before="240" w:lineRule="auto"/>
              <w:rPr>
                <w:b w:val="1"/>
                <w:bCs w:val="1"/>
                <w:sz w:val="20"/>
                <w:szCs w:val="20"/>
              </w:rPr>
            </w:pPr>
            <w:r w:rsidDel="00000000" w:rsidR="00000000" w:rsidRPr="00000000">
              <w:rPr>
                <w:b w:val="1"/>
                <w:bCs w:val="1"/>
                <w:sz w:val="20"/>
                <w:szCs w:val="20"/>
                <w:rtl w:val="0"/>
              </w:rPr>
              <w:t xml:space="preserve">(EQUAL/SIMILAR)</w:t>
            </w:r>
          </w:p>
        </w:tc>
      </w:tr>
      <w:tr>
        <w:trPr>
          <w:cantSplit w:val="0"/>
          <w:trHeight w:val="42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numPr>
                <w:ilvl w:val="0"/>
                <w:numId w:val="22"/>
              </w:numPr>
              <w:spacing w:after="0" w:afterAutospacing="0" w:before="240" w:lineRule="auto"/>
              <w:ind w:left="720" w:hanging="360"/>
              <w:rPr>
                <w:rFonts w:ascii="Verdana" w:cs="Verdana" w:eastAsia="Verdana" w:hAnsi="Verdana"/>
                <w:sz w:val="20"/>
                <w:szCs w:val="20"/>
              </w:rPr>
            </w:pPr>
            <w:r w:rsidDel="00000000" w:rsidR="00000000" w:rsidRPr="00000000">
              <w:rPr>
                <w:sz w:val="20"/>
                <w:szCs w:val="20"/>
                <w:rtl w:val="0"/>
              </w:rPr>
              <w:t xml:space="preserve">be </w:t>
            </w:r>
            <w:r w:rsidDel="00000000" w:rsidR="00000000" w:rsidRPr="00000000">
              <w:rPr>
                <w:sz w:val="20"/>
                <w:szCs w:val="20"/>
                <w:highlight w:val="yellow"/>
                <w:rtl w:val="0"/>
              </w:rPr>
              <w:t xml:space="preserve">higher/lower</w:t>
            </w:r>
            <w:r w:rsidDel="00000000" w:rsidR="00000000" w:rsidRPr="00000000">
              <w:rPr>
                <w:sz w:val="20"/>
                <w:szCs w:val="20"/>
                <w:rtl w:val="0"/>
              </w:rPr>
              <w:t xml:space="preserve"> than</w:t>
            </w:r>
          </w:p>
          <w:p w:rsidR="00000000" w:rsidDel="00000000" w:rsidP="00000000" w:rsidRDefault="00000000" w:rsidRPr="00000000" w14:paraId="000000E1">
            <w:pPr>
              <w:numPr>
                <w:ilvl w:val="0"/>
                <w:numId w:val="22"/>
              </w:numPr>
              <w:spacing w:after="0" w:afterAutospacing="0" w:before="0" w:beforeAutospacing="0" w:lineRule="auto"/>
              <w:ind w:left="720" w:hanging="360"/>
              <w:rPr>
                <w:rFonts w:ascii="Verdana" w:cs="Verdana" w:eastAsia="Verdana" w:hAnsi="Verdana"/>
                <w:sz w:val="20"/>
                <w:szCs w:val="20"/>
              </w:rPr>
            </w:pPr>
            <w:r w:rsidDel="00000000" w:rsidR="00000000" w:rsidRPr="00000000">
              <w:rPr>
                <w:sz w:val="20"/>
                <w:szCs w:val="20"/>
                <w:rtl w:val="0"/>
              </w:rPr>
              <w:t xml:space="preserve">be </w:t>
            </w:r>
            <w:r w:rsidDel="00000000" w:rsidR="00000000" w:rsidRPr="00000000">
              <w:rPr>
                <w:sz w:val="20"/>
                <w:szCs w:val="20"/>
                <w:highlight w:val="yellow"/>
                <w:rtl w:val="0"/>
              </w:rPr>
              <w:t xml:space="preserve">larger/smaller</w:t>
            </w:r>
            <w:r w:rsidDel="00000000" w:rsidR="00000000" w:rsidRPr="00000000">
              <w:rPr>
                <w:sz w:val="20"/>
                <w:szCs w:val="20"/>
                <w:rtl w:val="0"/>
              </w:rPr>
              <w:t xml:space="preserve"> than</w:t>
            </w:r>
          </w:p>
          <w:p w:rsidR="00000000" w:rsidDel="00000000" w:rsidP="00000000" w:rsidRDefault="00000000" w:rsidRPr="00000000" w14:paraId="000000E2">
            <w:pPr>
              <w:numPr>
                <w:ilvl w:val="0"/>
                <w:numId w:val="22"/>
              </w:numPr>
              <w:spacing w:after="0" w:afterAutospacing="0" w:before="0" w:beforeAutospacing="0" w:lineRule="auto"/>
              <w:ind w:left="720" w:hanging="360"/>
              <w:rPr>
                <w:rFonts w:ascii="Verdana" w:cs="Verdana" w:eastAsia="Verdana" w:hAnsi="Verdana"/>
                <w:sz w:val="20"/>
                <w:szCs w:val="20"/>
              </w:rPr>
            </w:pPr>
            <w:r w:rsidDel="00000000" w:rsidR="00000000" w:rsidRPr="00000000">
              <w:rPr>
                <w:sz w:val="20"/>
                <w:szCs w:val="20"/>
                <w:rtl w:val="0"/>
              </w:rPr>
              <w:t xml:space="preserve">be </w:t>
            </w:r>
            <w:r w:rsidDel="00000000" w:rsidR="00000000" w:rsidRPr="00000000">
              <w:rPr>
                <w:sz w:val="20"/>
                <w:szCs w:val="20"/>
                <w:highlight w:val="yellow"/>
                <w:rtl w:val="0"/>
              </w:rPr>
              <w:t xml:space="preserve">greater/lesser</w:t>
            </w:r>
            <w:r w:rsidDel="00000000" w:rsidR="00000000" w:rsidRPr="00000000">
              <w:rPr>
                <w:sz w:val="20"/>
                <w:szCs w:val="20"/>
                <w:rtl w:val="0"/>
              </w:rPr>
              <w:t xml:space="preserve"> than </w:t>
            </w:r>
          </w:p>
          <w:p w:rsidR="00000000" w:rsidDel="00000000" w:rsidP="00000000" w:rsidRDefault="00000000" w:rsidRPr="00000000" w14:paraId="000000E3">
            <w:pPr>
              <w:numPr>
                <w:ilvl w:val="0"/>
                <w:numId w:val="22"/>
              </w:numPr>
              <w:spacing w:after="0" w:afterAutospacing="0" w:before="0" w:beforeAutospacing="0" w:lineRule="auto"/>
              <w:ind w:left="720" w:hanging="360"/>
              <w:rPr>
                <w:rFonts w:ascii="Verdana" w:cs="Verdana" w:eastAsia="Verdana" w:hAnsi="Verdana"/>
                <w:sz w:val="20"/>
                <w:szCs w:val="20"/>
              </w:rPr>
            </w:pPr>
            <w:r w:rsidDel="00000000" w:rsidR="00000000" w:rsidRPr="00000000">
              <w:rPr>
                <w:sz w:val="20"/>
                <w:szCs w:val="20"/>
                <w:rtl w:val="0"/>
              </w:rPr>
              <w:t xml:space="preserve">have </w:t>
            </w:r>
            <w:r w:rsidDel="00000000" w:rsidR="00000000" w:rsidRPr="00000000">
              <w:rPr>
                <w:sz w:val="20"/>
                <w:szCs w:val="20"/>
                <w:highlight w:val="yellow"/>
                <w:rtl w:val="0"/>
              </w:rPr>
              <w:t xml:space="preserve">more/fewer + N (C -&gt; đếm được)</w:t>
            </w:r>
            <w:r w:rsidDel="00000000" w:rsidR="00000000" w:rsidRPr="00000000">
              <w:rPr>
                <w:sz w:val="20"/>
                <w:szCs w:val="20"/>
                <w:rtl w:val="0"/>
              </w:rPr>
              <w:t xml:space="preserve"> + than </w:t>
            </w:r>
          </w:p>
          <w:p w:rsidR="00000000" w:rsidDel="00000000" w:rsidP="00000000" w:rsidRDefault="00000000" w:rsidRPr="00000000" w14:paraId="000000E4">
            <w:pPr>
              <w:numPr>
                <w:ilvl w:val="0"/>
                <w:numId w:val="22"/>
              </w:numPr>
              <w:spacing w:after="0" w:afterAutospacing="0" w:before="0" w:beforeAutospacing="0" w:lineRule="auto"/>
              <w:ind w:left="720" w:hanging="360"/>
              <w:rPr>
                <w:rFonts w:ascii="Verdana" w:cs="Verdana" w:eastAsia="Verdana" w:hAnsi="Verdana"/>
                <w:sz w:val="20"/>
                <w:szCs w:val="20"/>
              </w:rPr>
            </w:pPr>
            <w:r w:rsidDel="00000000" w:rsidR="00000000" w:rsidRPr="00000000">
              <w:rPr>
                <w:sz w:val="20"/>
                <w:szCs w:val="20"/>
                <w:rtl w:val="0"/>
              </w:rPr>
              <w:t xml:space="preserve">have </w:t>
            </w:r>
            <w:r w:rsidDel="00000000" w:rsidR="00000000" w:rsidRPr="00000000">
              <w:rPr>
                <w:sz w:val="20"/>
                <w:szCs w:val="20"/>
                <w:highlight w:val="yellow"/>
                <w:rtl w:val="0"/>
              </w:rPr>
              <w:t xml:space="preserve">more/less + N (U -&gt; không đếm được)</w:t>
            </w:r>
            <w:r w:rsidDel="00000000" w:rsidR="00000000" w:rsidRPr="00000000">
              <w:rPr>
                <w:sz w:val="20"/>
                <w:szCs w:val="20"/>
                <w:rtl w:val="0"/>
              </w:rPr>
              <w:t xml:space="preserve"> + than </w:t>
            </w:r>
          </w:p>
          <w:p w:rsidR="00000000" w:rsidDel="00000000" w:rsidP="00000000" w:rsidRDefault="00000000" w:rsidRPr="00000000" w14:paraId="000000E5">
            <w:pPr>
              <w:numPr>
                <w:ilvl w:val="0"/>
                <w:numId w:val="22"/>
              </w:numPr>
              <w:spacing w:after="240" w:before="0" w:beforeAutospacing="0" w:lineRule="auto"/>
              <w:ind w:left="720" w:hanging="360"/>
              <w:rPr>
                <w:rFonts w:ascii="Verdana" w:cs="Verdana" w:eastAsia="Verdana" w:hAnsi="Verdana"/>
                <w:sz w:val="20"/>
                <w:szCs w:val="20"/>
              </w:rPr>
            </w:pPr>
            <w:r w:rsidDel="00000000" w:rsidR="00000000" w:rsidRPr="00000000">
              <w:rPr>
                <w:sz w:val="20"/>
                <w:szCs w:val="20"/>
                <w:rtl w:val="0"/>
              </w:rPr>
              <w:t xml:space="preserve">be + </w:t>
            </w:r>
            <w:r w:rsidDel="00000000" w:rsidR="00000000" w:rsidRPr="00000000">
              <w:rPr>
                <w:sz w:val="20"/>
                <w:szCs w:val="20"/>
                <w:highlight w:val="yellow"/>
                <w:rtl w:val="0"/>
              </w:rPr>
              <w:t xml:space="preserve">more/less + adj</w:t>
            </w:r>
            <w:r w:rsidDel="00000000" w:rsidR="00000000" w:rsidRPr="00000000">
              <w:rPr>
                <w:sz w:val="20"/>
                <w:szCs w:val="20"/>
                <w:rtl w:val="0"/>
              </w:rPr>
              <w:t xml:space="preserve"> + than </w:t>
            </w:r>
            <w:r w:rsidDel="00000000" w:rsidR="00000000" w:rsidRPr="00000000">
              <w:rPr>
                <w:color w:val="ee0000"/>
                <w:sz w:val="20"/>
                <w:szCs w:val="20"/>
                <w:rtl w:val="0"/>
              </w:rPr>
              <w:t xml:space="preserve">(adj tùy bài, nhưng popular là 1 trong những adj đúng nhiều nhất)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sz w:val="20"/>
                <w:szCs w:val="20"/>
              </w:rPr>
            </w:pPr>
            <w:r w:rsidDel="00000000" w:rsidR="00000000" w:rsidRPr="00000000">
              <w:rPr>
                <w:sz w:val="20"/>
                <w:szCs w:val="20"/>
                <w:rtl w:val="0"/>
              </w:rPr>
              <w:t xml:space="preserve">be (</w:t>
            </w:r>
            <w:r w:rsidDel="00000000" w:rsidR="00000000" w:rsidRPr="00000000">
              <w:rPr>
                <w:sz w:val="20"/>
                <w:szCs w:val="20"/>
                <w:u w:val="single"/>
                <w:rtl w:val="0"/>
              </w:rPr>
              <w:t xml:space="preserve">almost/nearly</w:t>
            </w:r>
            <w:r w:rsidDel="00000000" w:rsidR="00000000" w:rsidRPr="00000000">
              <w:rPr>
                <w:sz w:val="20"/>
                <w:szCs w:val="20"/>
                <w:rtl w:val="0"/>
              </w:rPr>
              <w:t xml:space="preserve">) </w:t>
            </w:r>
            <w:r w:rsidDel="00000000" w:rsidR="00000000" w:rsidRPr="00000000">
              <w:rPr>
                <w:sz w:val="20"/>
                <w:szCs w:val="20"/>
                <w:highlight w:val="yellow"/>
                <w:rtl w:val="0"/>
              </w:rPr>
              <w:t xml:space="preserve">as + adj + as</w:t>
            </w:r>
            <w:r w:rsidDel="00000000" w:rsidR="00000000" w:rsidRPr="00000000">
              <w:rPr>
                <w:sz w:val="20"/>
                <w:szCs w:val="20"/>
                <w:rtl w:val="0"/>
              </w:rPr>
              <w:t xml:space="preserve"> </w:t>
            </w:r>
          </w:p>
        </w:tc>
      </w:tr>
    </w:tbl>
    <w:p w:rsidR="00000000" w:rsidDel="00000000" w:rsidP="00000000" w:rsidRDefault="00000000" w:rsidRPr="00000000" w14:paraId="000000E7">
      <w:pPr>
        <w:spacing w:after="240" w:before="240" w:lineRule="auto"/>
        <w:rPr>
          <w:b w:val="1"/>
          <w:bCs w:val="1"/>
          <w:sz w:val="20"/>
          <w:szCs w:val="20"/>
        </w:rPr>
      </w:pPr>
      <w:r w:rsidDel="00000000" w:rsidR="00000000" w:rsidRPr="00000000">
        <w:rPr>
          <w:b w:val="1"/>
          <w:bCs w:val="1"/>
          <w:sz w:val="20"/>
          <w:szCs w:val="20"/>
          <w:rtl w:val="0"/>
        </w:rPr>
        <w:t xml:space="preserve">Ví dụ: </w:t>
      </w:r>
    </w:p>
    <w:p w:rsidR="00000000" w:rsidDel="00000000" w:rsidP="00000000" w:rsidRDefault="00000000" w:rsidRPr="00000000" w14:paraId="000000E8">
      <w:pPr>
        <w:numPr>
          <w:ilvl w:val="0"/>
          <w:numId w:val="21"/>
        </w:numPr>
        <w:spacing w:after="0" w:afterAutospacing="0" w:before="240" w:lineRule="auto"/>
        <w:ind w:left="720" w:hanging="360"/>
        <w:rPr>
          <w:rFonts w:ascii="Verdana" w:cs="Verdana" w:eastAsia="Verdana" w:hAnsi="Verdana"/>
          <w:sz w:val="20"/>
          <w:szCs w:val="20"/>
        </w:rPr>
      </w:pPr>
      <w:r w:rsidDel="00000000" w:rsidR="00000000" w:rsidRPr="00000000">
        <w:rPr>
          <w:sz w:val="20"/>
          <w:szCs w:val="20"/>
          <w:rtl w:val="0"/>
        </w:rPr>
        <w:t xml:space="preserve">The percentage of men was </w:t>
      </w:r>
      <w:r w:rsidDel="00000000" w:rsidR="00000000" w:rsidRPr="00000000">
        <w:rPr>
          <w:b w:val="1"/>
          <w:bCs w:val="1"/>
          <w:sz w:val="20"/>
          <w:szCs w:val="20"/>
          <w:rtl w:val="0"/>
        </w:rPr>
        <w:t xml:space="preserve">higher</w:t>
      </w:r>
      <w:r w:rsidDel="00000000" w:rsidR="00000000" w:rsidRPr="00000000">
        <w:rPr>
          <w:sz w:val="20"/>
          <w:szCs w:val="20"/>
          <w:rtl w:val="0"/>
        </w:rPr>
        <w:t xml:space="preserve"> than that of women.</w:t>
      </w:r>
    </w:p>
    <w:p w:rsidR="00000000" w:rsidDel="00000000" w:rsidP="00000000" w:rsidRDefault="00000000" w:rsidRPr="00000000" w14:paraId="000000E9">
      <w:pPr>
        <w:numPr>
          <w:ilvl w:val="0"/>
          <w:numId w:val="21"/>
        </w:numPr>
        <w:spacing w:after="0" w:afterAutospacing="0" w:before="0" w:beforeAutospacing="0" w:lineRule="auto"/>
        <w:ind w:left="720" w:hanging="360"/>
        <w:rPr>
          <w:rFonts w:ascii="Verdana" w:cs="Verdana" w:eastAsia="Verdana" w:hAnsi="Verdana"/>
          <w:sz w:val="20"/>
          <w:szCs w:val="20"/>
        </w:rPr>
      </w:pPr>
      <w:r w:rsidDel="00000000" w:rsidR="00000000" w:rsidRPr="00000000">
        <w:rPr>
          <w:sz w:val="20"/>
          <w:szCs w:val="20"/>
          <w:rtl w:val="0"/>
        </w:rPr>
        <w:t xml:space="preserve">Science was more </w:t>
      </w:r>
      <w:r w:rsidDel="00000000" w:rsidR="00000000" w:rsidRPr="00000000">
        <w:rPr>
          <w:b w:val="1"/>
          <w:bCs w:val="1"/>
          <w:sz w:val="20"/>
          <w:szCs w:val="20"/>
          <w:rtl w:val="0"/>
        </w:rPr>
        <w:t xml:space="preserve">popular</w:t>
      </w:r>
      <w:r w:rsidDel="00000000" w:rsidR="00000000" w:rsidRPr="00000000">
        <w:rPr>
          <w:sz w:val="20"/>
          <w:szCs w:val="20"/>
          <w:rtl w:val="0"/>
        </w:rPr>
        <w:t xml:space="preserve"> than art among students. </w:t>
      </w:r>
    </w:p>
    <w:p w:rsidR="00000000" w:rsidDel="00000000" w:rsidP="00000000" w:rsidRDefault="00000000" w:rsidRPr="00000000" w14:paraId="000000EA">
      <w:pPr>
        <w:numPr>
          <w:ilvl w:val="0"/>
          <w:numId w:val="21"/>
        </w:numPr>
        <w:spacing w:after="240" w:before="0" w:beforeAutospacing="0" w:lineRule="auto"/>
        <w:ind w:left="720" w:hanging="360"/>
        <w:rPr>
          <w:rFonts w:ascii="Verdana" w:cs="Verdana" w:eastAsia="Verdana" w:hAnsi="Verdana"/>
          <w:sz w:val="20"/>
          <w:szCs w:val="20"/>
        </w:rPr>
      </w:pPr>
      <w:r w:rsidDel="00000000" w:rsidR="00000000" w:rsidRPr="00000000">
        <w:rPr>
          <w:sz w:val="20"/>
          <w:szCs w:val="20"/>
          <w:rtl w:val="0"/>
        </w:rPr>
        <w:t xml:space="preserve">Spending on housing was </w:t>
      </w:r>
      <w:r w:rsidDel="00000000" w:rsidR="00000000" w:rsidRPr="00000000">
        <w:rPr>
          <w:b w:val="1"/>
          <w:bCs w:val="1"/>
          <w:sz w:val="20"/>
          <w:szCs w:val="20"/>
          <w:rtl w:val="0"/>
        </w:rPr>
        <w:t xml:space="preserve">almost</w:t>
      </w:r>
      <w:r w:rsidDel="00000000" w:rsidR="00000000" w:rsidRPr="00000000">
        <w:rPr>
          <w:sz w:val="20"/>
          <w:szCs w:val="20"/>
          <w:rtl w:val="0"/>
        </w:rPr>
        <w:t xml:space="preserve"> as </w:t>
      </w:r>
      <w:r w:rsidDel="00000000" w:rsidR="00000000" w:rsidRPr="00000000">
        <w:rPr>
          <w:b w:val="1"/>
          <w:bCs w:val="1"/>
          <w:sz w:val="20"/>
          <w:szCs w:val="20"/>
          <w:rtl w:val="0"/>
        </w:rPr>
        <w:t xml:space="preserve">large</w:t>
      </w:r>
      <w:r w:rsidDel="00000000" w:rsidR="00000000" w:rsidRPr="00000000">
        <w:rPr>
          <w:sz w:val="20"/>
          <w:szCs w:val="20"/>
          <w:rtl w:val="0"/>
        </w:rPr>
        <w:t xml:space="preserve"> as that on food.</w:t>
      </w:r>
    </w:p>
    <w:p w:rsidR="00000000" w:rsidDel="00000000" w:rsidP="00000000" w:rsidRDefault="00000000" w:rsidRPr="00000000" w14:paraId="000000EB">
      <w:pPr>
        <w:spacing w:after="240" w:before="240" w:lineRule="auto"/>
        <w:rPr>
          <w:b w:val="1"/>
          <w:bCs w:val="1"/>
          <w:sz w:val="20"/>
          <w:szCs w:val="20"/>
        </w:rPr>
      </w:pPr>
      <w:r w:rsidDel="00000000" w:rsidR="00000000" w:rsidRPr="00000000">
        <w:rPr>
          <w:b w:val="1"/>
          <w:bCs w:val="1"/>
          <w:sz w:val="20"/>
          <w:szCs w:val="20"/>
          <w:rtl w:val="0"/>
        </w:rPr>
        <w:t xml:space="preserve">Practice: </w:t>
      </w:r>
    </w:p>
    <w:p w:rsidR="00000000" w:rsidDel="00000000" w:rsidP="00000000" w:rsidRDefault="00000000" w:rsidRPr="00000000" w14:paraId="000000EC">
      <w:pPr>
        <w:spacing w:after="240" w:before="240" w:lineRule="auto"/>
        <w:rPr>
          <w:b w:val="1"/>
          <w:bCs w:val="1"/>
          <w:sz w:val="20"/>
          <w:szCs w:val="20"/>
        </w:rPr>
      </w:pPr>
      <w:r w:rsidDel="00000000" w:rsidR="00000000" w:rsidRPr="00000000">
        <w:rPr>
          <w:b w:val="1"/>
          <w:bCs w:val="1"/>
          <w:sz w:val="20"/>
          <w:szCs w:val="20"/>
          <w:rtl w:val="0"/>
        </w:rPr>
        <w:t xml:space="preserve">Bài tập 1: điền từ thích hợp vào chỗ trống</w:t>
      </w:r>
    </w:p>
    <w:p w:rsidR="00000000" w:rsidDel="00000000" w:rsidP="00000000" w:rsidRDefault="00000000" w:rsidRPr="00000000" w14:paraId="000000ED">
      <w:pPr>
        <w:spacing w:after="240" w:before="240" w:lineRule="auto"/>
        <w:rPr>
          <w:i w:val="1"/>
          <w:iCs w:val="1"/>
          <w:sz w:val="20"/>
          <w:szCs w:val="20"/>
        </w:rPr>
      </w:pPr>
      <w:r w:rsidDel="00000000" w:rsidR="00000000" w:rsidRPr="00000000">
        <w:rPr>
          <w:i w:val="1"/>
          <w:iCs w:val="1"/>
          <w:sz w:val="20"/>
          <w:szCs w:val="20"/>
          <w:rtl w:val="0"/>
        </w:rPr>
        <w:t xml:space="preserve">(the percentage of / the number of / the amount of )</w:t>
      </w:r>
    </w:p>
    <w:p w:rsidR="00000000" w:rsidDel="00000000" w:rsidP="00000000" w:rsidRDefault="00000000" w:rsidRPr="00000000" w14:paraId="000000EE">
      <w:pPr>
        <w:numPr>
          <w:ilvl w:val="0"/>
          <w:numId w:val="16"/>
        </w:numPr>
        <w:spacing w:after="0" w:afterAutospacing="0" w:before="240" w:lineRule="auto"/>
        <w:ind w:left="720" w:hanging="360"/>
        <w:rPr>
          <w:rFonts w:ascii="Verdana" w:cs="Verdana" w:eastAsia="Verdana" w:hAnsi="Verdana"/>
          <w:sz w:val="20"/>
          <w:szCs w:val="20"/>
        </w:rPr>
      </w:pPr>
      <w:r w:rsidDel="00000000" w:rsidR="00000000" w:rsidRPr="00000000">
        <w:rPr>
          <w:color w:val="ee0000"/>
          <w:sz w:val="20"/>
          <w:szCs w:val="20"/>
          <w:rtl w:val="0"/>
        </w:rPr>
        <w:t xml:space="preserve">The number of </w:t>
      </w:r>
      <w:r w:rsidDel="00000000" w:rsidR="00000000" w:rsidRPr="00000000">
        <w:rPr>
          <w:sz w:val="20"/>
          <w:szCs w:val="20"/>
          <w:rtl w:val="0"/>
        </w:rPr>
        <w:t xml:space="preserve">students choosing science was slightly higher than that for art.</w:t>
      </w:r>
    </w:p>
    <w:p w:rsidR="00000000" w:rsidDel="00000000" w:rsidP="00000000" w:rsidRDefault="00000000" w:rsidRPr="00000000" w14:paraId="000000EF">
      <w:pPr>
        <w:numPr>
          <w:ilvl w:val="0"/>
          <w:numId w:val="16"/>
        </w:numPr>
        <w:spacing w:after="0" w:afterAutospacing="0" w:before="0" w:beforeAutospacing="0" w:lineRule="auto"/>
        <w:ind w:left="720" w:hanging="360"/>
        <w:rPr>
          <w:rFonts w:ascii="Verdana" w:cs="Verdana" w:eastAsia="Verdana" w:hAnsi="Verdana"/>
          <w:sz w:val="20"/>
          <w:szCs w:val="20"/>
        </w:rPr>
      </w:pPr>
      <w:r w:rsidDel="00000000" w:rsidR="00000000" w:rsidRPr="00000000">
        <w:rPr>
          <w:color w:val="ee0000"/>
          <w:sz w:val="20"/>
          <w:szCs w:val="20"/>
          <w:rtl w:val="0"/>
        </w:rPr>
        <w:t xml:space="preserve">The number of </w:t>
      </w:r>
      <w:r w:rsidDel="00000000" w:rsidR="00000000" w:rsidRPr="00000000">
        <w:rPr>
          <w:sz w:val="20"/>
          <w:szCs w:val="20"/>
          <w:rtl w:val="0"/>
        </w:rPr>
        <w:t xml:space="preserve">people living in rural areas was lower than that in cities.</w:t>
      </w:r>
    </w:p>
    <w:p w:rsidR="00000000" w:rsidDel="00000000" w:rsidP="00000000" w:rsidRDefault="00000000" w:rsidRPr="00000000" w14:paraId="000000F0">
      <w:pPr>
        <w:numPr>
          <w:ilvl w:val="0"/>
          <w:numId w:val="16"/>
        </w:numPr>
        <w:spacing w:after="0" w:afterAutospacing="0" w:before="0" w:beforeAutospacing="0" w:lineRule="auto"/>
        <w:ind w:left="720" w:hanging="360"/>
        <w:rPr>
          <w:rFonts w:ascii="Verdana" w:cs="Verdana" w:eastAsia="Verdana" w:hAnsi="Verdana"/>
          <w:sz w:val="20"/>
          <w:szCs w:val="20"/>
        </w:rPr>
      </w:pPr>
      <w:r w:rsidDel="00000000" w:rsidR="00000000" w:rsidRPr="00000000">
        <w:rPr>
          <w:color w:val="ee0000"/>
          <w:sz w:val="20"/>
          <w:szCs w:val="20"/>
          <w:rtl w:val="0"/>
        </w:rPr>
        <w:t xml:space="preserve">The amount of </w:t>
      </w:r>
      <w:r w:rsidDel="00000000" w:rsidR="00000000" w:rsidRPr="00000000">
        <w:rPr>
          <w:sz w:val="20"/>
          <w:szCs w:val="20"/>
          <w:rtl w:val="0"/>
        </w:rPr>
        <w:t xml:space="preserve">water used by households increased slightly.</w:t>
      </w:r>
    </w:p>
    <w:p w:rsidR="00000000" w:rsidDel="00000000" w:rsidP="00000000" w:rsidRDefault="00000000" w:rsidRPr="00000000" w14:paraId="000000F1">
      <w:pPr>
        <w:numPr>
          <w:ilvl w:val="0"/>
          <w:numId w:val="16"/>
        </w:numPr>
        <w:spacing w:after="0" w:afterAutospacing="0" w:before="0" w:beforeAutospacing="0" w:lineRule="auto"/>
        <w:ind w:left="720" w:hanging="360"/>
        <w:rPr>
          <w:rFonts w:ascii="Verdana" w:cs="Verdana" w:eastAsia="Verdana" w:hAnsi="Verdana"/>
          <w:sz w:val="20"/>
          <w:szCs w:val="20"/>
        </w:rPr>
      </w:pPr>
      <w:r w:rsidDel="00000000" w:rsidR="00000000" w:rsidRPr="00000000">
        <w:rPr>
          <w:color w:val="ee0000"/>
          <w:sz w:val="20"/>
          <w:szCs w:val="20"/>
          <w:rtl w:val="0"/>
        </w:rPr>
        <w:t xml:space="preserve">The percentage of </w:t>
      </w:r>
      <w:r w:rsidDel="00000000" w:rsidR="00000000" w:rsidRPr="00000000">
        <w:rPr>
          <w:sz w:val="20"/>
          <w:szCs w:val="20"/>
          <w:rtl w:val="0"/>
        </w:rPr>
        <w:t xml:space="preserve">respondents who preferred coffee was 40%.</w:t>
      </w:r>
    </w:p>
    <w:p w:rsidR="00000000" w:rsidDel="00000000" w:rsidP="00000000" w:rsidRDefault="00000000" w:rsidRPr="00000000" w14:paraId="000000F2">
      <w:pPr>
        <w:numPr>
          <w:ilvl w:val="0"/>
          <w:numId w:val="16"/>
        </w:numPr>
        <w:spacing w:after="240" w:before="0" w:beforeAutospacing="0" w:lineRule="auto"/>
        <w:ind w:left="720" w:hanging="360"/>
        <w:rPr>
          <w:rFonts w:ascii="Verdana" w:cs="Verdana" w:eastAsia="Verdana" w:hAnsi="Verdana"/>
          <w:sz w:val="20"/>
          <w:szCs w:val="20"/>
        </w:rPr>
      </w:pPr>
      <w:r w:rsidDel="00000000" w:rsidR="00000000" w:rsidRPr="00000000">
        <w:rPr>
          <w:color w:val="ee0000"/>
          <w:sz w:val="20"/>
          <w:szCs w:val="20"/>
          <w:rtl w:val="0"/>
        </w:rPr>
        <w:t xml:space="preserve">The number of </w:t>
      </w:r>
      <w:r w:rsidDel="00000000" w:rsidR="00000000" w:rsidRPr="00000000">
        <w:rPr>
          <w:sz w:val="20"/>
          <w:szCs w:val="20"/>
          <w:rtl w:val="0"/>
        </w:rPr>
        <w:t xml:space="preserve">tourists visiting Vietnam remained stable. </w:t>
      </w:r>
    </w:p>
    <w:p w:rsidR="00000000" w:rsidDel="00000000" w:rsidP="00000000" w:rsidRDefault="00000000" w:rsidRPr="00000000" w14:paraId="000000F3">
      <w:pPr>
        <w:spacing w:after="240" w:before="240" w:lineRule="auto"/>
        <w:rPr>
          <w:b w:val="1"/>
          <w:bCs w:val="1"/>
          <w:sz w:val="20"/>
          <w:szCs w:val="20"/>
        </w:rPr>
      </w:pPr>
      <w:r w:rsidDel="00000000" w:rsidR="00000000" w:rsidRPr="00000000">
        <w:rPr>
          <w:b w:val="1"/>
          <w:bCs w:val="1"/>
          <w:sz w:val="20"/>
          <w:szCs w:val="20"/>
          <w:rtl w:val="0"/>
        </w:rPr>
        <w:t xml:space="preserve">Bài tập 2: Viết lại câu, dùng dạng </w:t>
      </w:r>
      <w:r w:rsidDel="00000000" w:rsidR="00000000" w:rsidRPr="00000000">
        <w:rPr>
          <w:b w:val="1"/>
          <w:bCs w:val="1"/>
          <w:i w:val="1"/>
          <w:iCs w:val="1"/>
          <w:sz w:val="20"/>
          <w:szCs w:val="20"/>
          <w:rtl w:val="0"/>
        </w:rPr>
        <w:t xml:space="preserve">so sánh hơn / kém / bằng</w:t>
      </w:r>
      <w:r w:rsidDel="00000000" w:rsidR="00000000" w:rsidRPr="00000000">
        <w:rPr>
          <w:b w:val="1"/>
          <w:bCs w:val="1"/>
          <w:sz w:val="20"/>
          <w:szCs w:val="20"/>
          <w:rtl w:val="0"/>
        </w:rPr>
        <w:t xml:space="preserve"> phù hợp.</w:t>
      </w:r>
    </w:p>
    <w:p w:rsidR="00000000" w:rsidDel="00000000" w:rsidP="00000000" w:rsidRDefault="00000000" w:rsidRPr="00000000" w14:paraId="000000F4">
      <w:pPr>
        <w:numPr>
          <w:ilvl w:val="0"/>
          <w:numId w:val="17"/>
        </w:numPr>
        <w:spacing w:after="0" w:afterAutospacing="0" w:before="24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Men spent 7 hours on leisure, women spent 5 hours.</w:t>
        <w:br w:type="textWrapping"/>
        <w:t xml:space="preserve"> → Men spent </w:t>
      </w:r>
      <w:r w:rsidDel="00000000" w:rsidR="00000000" w:rsidRPr="00000000">
        <w:rPr>
          <w:color w:val="ee0000"/>
          <w:sz w:val="20"/>
          <w:szCs w:val="20"/>
          <w:rtl w:val="0"/>
        </w:rPr>
        <w:t xml:space="preserve">more </w:t>
      </w:r>
      <w:r w:rsidDel="00000000" w:rsidR="00000000" w:rsidRPr="00000000">
        <w:rPr>
          <w:sz w:val="20"/>
          <w:szCs w:val="20"/>
          <w:rtl w:val="0"/>
        </w:rPr>
        <w:t xml:space="preserve">leisure time </w:t>
      </w:r>
      <w:r w:rsidDel="00000000" w:rsidR="00000000" w:rsidRPr="00000000">
        <w:rPr>
          <w:color w:val="ee0000"/>
          <w:sz w:val="20"/>
          <w:szCs w:val="20"/>
          <w:rtl w:val="0"/>
        </w:rPr>
        <w:t xml:space="preserve">than </w:t>
      </w:r>
      <w:r w:rsidDel="00000000" w:rsidR="00000000" w:rsidRPr="00000000">
        <w:rPr>
          <w:sz w:val="20"/>
          <w:szCs w:val="20"/>
          <w:rtl w:val="0"/>
        </w:rPr>
        <w:t xml:space="preserve">women.</w:t>
      </w:r>
    </w:p>
    <w:p w:rsidR="00000000" w:rsidDel="00000000" w:rsidP="00000000" w:rsidRDefault="00000000" w:rsidRPr="00000000" w14:paraId="000000F5">
      <w:pPr>
        <w:numPr>
          <w:ilvl w:val="0"/>
          <w:numId w:val="17"/>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France had 25% of car owners, Italy had 20%.</w:t>
        <w:br w:type="textWrapping"/>
        <w:t xml:space="preserve"> → The figure for France was </w:t>
      </w:r>
      <w:r w:rsidDel="00000000" w:rsidR="00000000" w:rsidRPr="00000000">
        <w:rPr>
          <w:color w:val="ee0000"/>
          <w:sz w:val="20"/>
          <w:szCs w:val="20"/>
          <w:rtl w:val="0"/>
        </w:rPr>
        <w:t xml:space="preserve">higher than </w:t>
      </w:r>
      <w:r w:rsidDel="00000000" w:rsidR="00000000" w:rsidRPr="00000000">
        <w:rPr>
          <w:sz w:val="20"/>
          <w:szCs w:val="20"/>
          <w:rtl w:val="0"/>
        </w:rPr>
        <w:t xml:space="preserve">that for Italy.</w:t>
      </w:r>
    </w:p>
    <w:p w:rsidR="00000000" w:rsidDel="00000000" w:rsidP="00000000" w:rsidRDefault="00000000" w:rsidRPr="00000000" w14:paraId="000000F6">
      <w:pPr>
        <w:numPr>
          <w:ilvl w:val="0"/>
          <w:numId w:val="17"/>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Sales of books and magazines were 30% and 30%.</w:t>
        <w:br w:type="textWrapping"/>
        <w:t xml:space="preserve"> → Sales of books were </w:t>
      </w:r>
      <w:r w:rsidDel="00000000" w:rsidR="00000000" w:rsidRPr="00000000">
        <w:rPr>
          <w:color w:val="ee0000"/>
          <w:sz w:val="20"/>
          <w:szCs w:val="20"/>
          <w:rtl w:val="0"/>
        </w:rPr>
        <w:t xml:space="preserve">the same as </w:t>
      </w:r>
      <w:r w:rsidDel="00000000" w:rsidR="00000000" w:rsidRPr="00000000">
        <w:rPr>
          <w:sz w:val="20"/>
          <w:szCs w:val="20"/>
          <w:rtl w:val="0"/>
        </w:rPr>
        <w:t xml:space="preserve">those of magazines.</w:t>
      </w:r>
    </w:p>
    <w:p w:rsidR="00000000" w:rsidDel="00000000" w:rsidP="00000000" w:rsidRDefault="00000000" w:rsidRPr="00000000" w14:paraId="000000F7">
      <w:pPr>
        <w:numPr>
          <w:ilvl w:val="0"/>
          <w:numId w:val="17"/>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The UK’s unemployment rate (4%) &lt; Germany’s (8%).</w:t>
        <w:br w:type="textWrapping"/>
        <w:t xml:space="preserve"> → The UK had a </w:t>
      </w:r>
      <w:r w:rsidDel="00000000" w:rsidR="00000000" w:rsidRPr="00000000">
        <w:rPr>
          <w:color w:val="ee0000"/>
          <w:sz w:val="20"/>
          <w:szCs w:val="20"/>
          <w:rtl w:val="0"/>
        </w:rPr>
        <w:t xml:space="preserve">lower </w:t>
      </w:r>
      <w:r w:rsidDel="00000000" w:rsidR="00000000" w:rsidRPr="00000000">
        <w:rPr>
          <w:sz w:val="20"/>
          <w:szCs w:val="20"/>
          <w:rtl w:val="0"/>
        </w:rPr>
        <w:t xml:space="preserve">unemployment rate </w:t>
      </w:r>
      <w:r w:rsidDel="00000000" w:rsidR="00000000" w:rsidRPr="00000000">
        <w:rPr>
          <w:color w:val="ee0000"/>
          <w:sz w:val="20"/>
          <w:szCs w:val="20"/>
          <w:rtl w:val="0"/>
        </w:rPr>
        <w:t xml:space="preserve">than </w:t>
      </w:r>
      <w:r w:rsidDel="00000000" w:rsidR="00000000" w:rsidRPr="00000000">
        <w:rPr>
          <w:sz w:val="20"/>
          <w:szCs w:val="20"/>
          <w:rtl w:val="0"/>
        </w:rPr>
        <w:t xml:space="preserve">Germany.</w:t>
      </w:r>
    </w:p>
    <w:p w:rsidR="00000000" w:rsidDel="00000000" w:rsidP="00000000" w:rsidRDefault="00000000" w:rsidRPr="00000000" w14:paraId="000000F8">
      <w:pPr>
        <w:numPr>
          <w:ilvl w:val="0"/>
          <w:numId w:val="17"/>
        </w:numPr>
        <w:spacing w:after="240" w:before="0" w:beforeAutospacing="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40% of students chose business, 15% chose science, 10% chose law.</w:t>
        <w:br w:type="textWrapping"/>
        <w:t xml:space="preserve"> → Business was </w:t>
      </w:r>
      <w:r w:rsidDel="00000000" w:rsidR="00000000" w:rsidRPr="00000000">
        <w:rPr>
          <w:color w:val="ee0000"/>
          <w:sz w:val="20"/>
          <w:szCs w:val="20"/>
          <w:rtl w:val="0"/>
        </w:rPr>
        <w:t xml:space="preserve">the most chosen/popular </w:t>
      </w:r>
      <w:r w:rsidDel="00000000" w:rsidR="00000000" w:rsidRPr="00000000">
        <w:rPr>
          <w:sz w:val="20"/>
          <w:szCs w:val="20"/>
          <w:rtl w:val="0"/>
        </w:rPr>
        <w:t xml:space="preserve">subject, while law was </w:t>
      </w:r>
      <w:r w:rsidDel="00000000" w:rsidR="00000000" w:rsidRPr="00000000">
        <w:rPr>
          <w:color w:val="ee0000"/>
          <w:sz w:val="20"/>
          <w:szCs w:val="20"/>
          <w:rtl w:val="0"/>
        </w:rPr>
        <w:t xml:space="preserve">the least popular</w:t>
      </w:r>
    </w:p>
    <w:p w:rsidR="00000000" w:rsidDel="00000000" w:rsidP="00000000" w:rsidRDefault="00000000" w:rsidRPr="00000000" w14:paraId="000000F9">
      <w:pPr>
        <w:spacing w:after="240" w:before="240" w:lineRule="auto"/>
        <w:rPr>
          <w:b w:val="1"/>
          <w:bCs w:val="1"/>
          <w:sz w:val="20"/>
          <w:szCs w:val="20"/>
        </w:rPr>
      </w:pPr>
      <w:r w:rsidDel="00000000" w:rsidR="00000000" w:rsidRPr="00000000">
        <w:rPr>
          <w:b w:val="1"/>
          <w:bCs w:val="1"/>
          <w:sz w:val="20"/>
          <w:szCs w:val="20"/>
          <w:rtl w:val="0"/>
        </w:rPr>
        <w:t xml:space="preserve">Bài tập 3: viết lại câu dùng cấu trúc so sánh </w:t>
      </w:r>
    </w:p>
    <w:p w:rsidR="00000000" w:rsidDel="00000000" w:rsidP="00000000" w:rsidRDefault="00000000" w:rsidRPr="00000000" w14:paraId="000000FA">
      <w:pPr>
        <w:numPr>
          <w:ilvl w:val="0"/>
          <w:numId w:val="15"/>
        </w:numPr>
        <w:spacing w:after="0" w:afterAutospacing="0" w:before="24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Japan has more internet users. Korea has fewer.</w:t>
        <w:br w:type="textWrapping"/>
        <w:t xml:space="preserve"> → The percentage of internet users in Japan </w:t>
      </w:r>
      <w:r w:rsidDel="00000000" w:rsidR="00000000" w:rsidRPr="00000000">
        <w:rPr>
          <w:color w:val="ee0000"/>
          <w:sz w:val="20"/>
          <w:szCs w:val="20"/>
          <w:rtl w:val="0"/>
        </w:rPr>
        <w:t xml:space="preserve">was higher than in Korea.</w:t>
      </w:r>
    </w:p>
    <w:p w:rsidR="00000000" w:rsidDel="00000000" w:rsidP="00000000" w:rsidRDefault="00000000" w:rsidRPr="00000000" w14:paraId="000000FB">
      <w:pPr>
        <w:numPr>
          <w:ilvl w:val="0"/>
          <w:numId w:val="15"/>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Men and women spent about the same time on household work.</w:t>
        <w:br w:type="textWrapping"/>
        <w:t xml:space="preserve"> → Men and women </w:t>
      </w:r>
      <w:r w:rsidDel="00000000" w:rsidR="00000000" w:rsidRPr="00000000">
        <w:rPr>
          <w:color w:val="ee0000"/>
          <w:sz w:val="20"/>
          <w:szCs w:val="20"/>
          <w:rtl w:val="0"/>
        </w:rPr>
        <w:t xml:space="preserve">spent the same amount of time on household work.</w:t>
      </w:r>
    </w:p>
    <w:p w:rsidR="00000000" w:rsidDel="00000000" w:rsidP="00000000" w:rsidRDefault="00000000" w:rsidRPr="00000000" w14:paraId="000000FC">
      <w:pPr>
        <w:numPr>
          <w:ilvl w:val="0"/>
          <w:numId w:val="15"/>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Transport had 40%, housing 30%, and leisure 10%.</w:t>
        <w:br w:type="textWrapping"/>
        <w:t xml:space="preserve"> → Spending on transport </w:t>
      </w:r>
      <w:r w:rsidDel="00000000" w:rsidR="00000000" w:rsidRPr="00000000">
        <w:rPr>
          <w:color w:val="ee0000"/>
          <w:sz w:val="20"/>
          <w:szCs w:val="20"/>
          <w:rtl w:val="0"/>
        </w:rPr>
        <w:t xml:space="preserve">was the highest</w:t>
      </w:r>
      <w:r w:rsidDel="00000000" w:rsidR="00000000" w:rsidRPr="00000000">
        <w:rPr>
          <w:sz w:val="20"/>
          <w:szCs w:val="20"/>
          <w:rtl w:val="0"/>
        </w:rPr>
        <w:t xml:space="preserve">, followed by housing and leisure.</w:t>
      </w:r>
    </w:p>
    <w:p w:rsidR="00000000" w:rsidDel="00000000" w:rsidP="00000000" w:rsidRDefault="00000000" w:rsidRPr="00000000" w14:paraId="000000FD">
      <w:pPr>
        <w:numPr>
          <w:ilvl w:val="0"/>
          <w:numId w:val="15"/>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The USA’s figure was 50%, while Canada’s was 20%.</w:t>
        <w:br w:type="textWrapping"/>
        <w:t xml:space="preserve"> → The figure for the USA </w:t>
      </w:r>
      <w:r w:rsidDel="00000000" w:rsidR="00000000" w:rsidRPr="00000000">
        <w:rPr>
          <w:color w:val="ee0000"/>
          <w:sz w:val="20"/>
          <w:szCs w:val="20"/>
          <w:rtl w:val="0"/>
        </w:rPr>
        <w:t xml:space="preserve">was higher than that for Canada</w:t>
      </w:r>
      <w:r w:rsidDel="00000000" w:rsidR="00000000" w:rsidRPr="00000000">
        <w:rPr>
          <w:sz w:val="20"/>
          <w:szCs w:val="20"/>
          <w:rtl w:val="0"/>
        </w:rPr>
        <w:t xml:space="preserve">.</w:t>
      </w:r>
    </w:p>
    <w:p w:rsidR="00000000" w:rsidDel="00000000" w:rsidP="00000000" w:rsidRDefault="00000000" w:rsidRPr="00000000" w14:paraId="000000FE">
      <w:pPr>
        <w:numPr>
          <w:ilvl w:val="0"/>
          <w:numId w:val="15"/>
        </w:numPr>
        <w:spacing w:after="240" w:before="0" w:beforeAutospacing="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Food (25%) and drinks (27%) were quite close.</w:t>
        <w:br w:type="textWrapping"/>
        <w:t xml:space="preserve"> → The proportions of food and drinks </w:t>
      </w:r>
      <w:r w:rsidDel="00000000" w:rsidR="00000000" w:rsidRPr="00000000">
        <w:rPr>
          <w:color w:val="ee0000"/>
          <w:sz w:val="20"/>
          <w:szCs w:val="20"/>
          <w:rtl w:val="0"/>
        </w:rPr>
        <w:t xml:space="preserve">were nearly the same</w:t>
      </w:r>
      <w:r w:rsidDel="00000000" w:rsidR="00000000" w:rsidRPr="00000000">
        <w:rPr>
          <w:sz w:val="20"/>
          <w:szCs w:val="20"/>
          <w:rtl w:val="0"/>
        </w:rPr>
        <w:t xml:space="preserve">.</w:t>
      </w:r>
    </w:p>
    <w:p w:rsidR="00000000" w:rsidDel="00000000" w:rsidP="00000000" w:rsidRDefault="00000000" w:rsidRPr="00000000" w14:paraId="000000FF">
      <w:pPr>
        <w:spacing w:after="240" w:before="240" w:lineRule="auto"/>
        <w:rPr>
          <w:b w:val="1"/>
          <w:bCs w:val="1"/>
          <w:sz w:val="20"/>
          <w:szCs w:val="20"/>
        </w:rPr>
      </w:pPr>
      <w:r w:rsidDel="00000000" w:rsidR="00000000" w:rsidRPr="00000000">
        <w:rPr>
          <w:b w:val="1"/>
          <w:bCs w:val="1"/>
          <w:sz w:val="20"/>
          <w:szCs w:val="20"/>
          <w:rtl w:val="0"/>
        </w:rPr>
        <w:t xml:space="preserve">CÁCH TRÌNH BÀY MỘT ĐOẠN BODY CHUẨN</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6.1956071280567"/>
        <w:gridCol w:w="3488.4790716949865"/>
        <w:gridCol w:w="3740.837132200581"/>
        <w:tblGridChange w:id="0">
          <w:tblGrid>
            <w:gridCol w:w="1796.1956071280567"/>
            <w:gridCol w:w="3488.4790716949865"/>
            <w:gridCol w:w="3740.837132200581"/>
          </w:tblGrid>
        </w:tblGridChange>
      </w:tblGrid>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0">
            <w:pPr>
              <w:spacing w:after="240" w:before="240" w:lineRule="auto"/>
              <w:ind w:left="280" w:firstLine="0"/>
              <w:rPr>
                <w:b w:val="1"/>
                <w:bCs w:val="1"/>
                <w:sz w:val="20"/>
                <w:szCs w:val="20"/>
              </w:rPr>
            </w:pPr>
            <w:r w:rsidDel="00000000" w:rsidR="00000000" w:rsidRPr="00000000">
              <w:rPr>
                <w:b w:val="1"/>
                <w:bCs w:val="1"/>
                <w:sz w:val="20"/>
                <w:szCs w:val="20"/>
                <w:rtl w:val="0"/>
              </w:rPr>
              <w:t xml:space="preserve">Thành phần</w:t>
            </w:r>
          </w:p>
        </w:tc>
        <w:tc>
          <w:tcPr>
            <w:tcBorders>
              <w:top w:color="000000" w:space="0" w:sz="6" w:val="single"/>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1">
            <w:pPr>
              <w:spacing w:after="240" w:before="240" w:lineRule="auto"/>
              <w:ind w:left="140" w:right="40" w:firstLine="0"/>
              <w:rPr>
                <w:b w:val="1"/>
                <w:bCs w:val="1"/>
                <w:sz w:val="20"/>
                <w:szCs w:val="20"/>
              </w:rPr>
            </w:pPr>
            <w:r w:rsidDel="00000000" w:rsidR="00000000" w:rsidRPr="00000000">
              <w:rPr>
                <w:b w:val="1"/>
                <w:bCs w:val="1"/>
                <w:sz w:val="20"/>
                <w:szCs w:val="20"/>
                <w:rtl w:val="0"/>
              </w:rPr>
              <w:t xml:space="preserve">Vai trò</w:t>
            </w:r>
          </w:p>
        </w:tc>
        <w:tc>
          <w:tcPr>
            <w:tcBorders>
              <w:top w:color="000000" w:space="0" w:sz="6" w:val="single"/>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2">
            <w:pPr>
              <w:spacing w:after="240" w:before="240" w:lineRule="auto"/>
              <w:ind w:left="280" w:firstLine="0"/>
              <w:rPr>
                <w:b w:val="1"/>
                <w:bCs w:val="1"/>
                <w:sz w:val="20"/>
                <w:szCs w:val="20"/>
              </w:rPr>
            </w:pPr>
            <w:r w:rsidDel="00000000" w:rsidR="00000000" w:rsidRPr="00000000">
              <w:rPr>
                <w:b w:val="1"/>
                <w:bCs w:val="1"/>
                <w:sz w:val="20"/>
                <w:szCs w:val="20"/>
                <w:rtl w:val="0"/>
              </w:rPr>
              <w:t xml:space="preserve">Gợi ý</w:t>
            </w:r>
          </w:p>
        </w:tc>
      </w:tr>
      <w:tr>
        <w:trPr>
          <w:cantSplit w:val="0"/>
          <w:trHeight w:val="168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3">
            <w:pPr>
              <w:spacing w:after="240" w:before="240" w:lineRule="auto"/>
              <w:ind w:left="280" w:firstLine="0"/>
              <w:rPr>
                <w:b w:val="1"/>
                <w:bCs w:val="1"/>
                <w:sz w:val="20"/>
                <w:szCs w:val="20"/>
              </w:rPr>
            </w:pPr>
            <w:r w:rsidDel="00000000" w:rsidR="00000000" w:rsidRPr="00000000">
              <w:rPr>
                <w:b w:val="1"/>
                <w:bCs w:val="1"/>
                <w:sz w:val="20"/>
                <w:szCs w:val="20"/>
                <w:rtl w:val="0"/>
              </w:rPr>
              <w:t xml:space="preserve">Câu mở đầu</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4">
            <w:pPr>
              <w:spacing w:after="240" w:before="240" w:lineRule="auto"/>
              <w:ind w:left="140" w:right="40" w:firstLine="0"/>
              <w:rPr>
                <w:sz w:val="20"/>
                <w:szCs w:val="20"/>
              </w:rPr>
            </w:pPr>
            <w:r w:rsidDel="00000000" w:rsidR="00000000" w:rsidRPr="00000000">
              <w:rPr>
                <w:sz w:val="20"/>
                <w:szCs w:val="20"/>
                <w:rtl w:val="0"/>
              </w:rPr>
              <w:t xml:space="preserve">Giới thiệu biểu đồ và nội dung sẽ mô tả</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5">
            <w:pPr>
              <w:spacing w:after="240" w:before="240" w:lineRule="auto"/>
              <w:ind w:left="140" w:right="40" w:firstLine="0"/>
              <w:rPr>
                <w:sz w:val="20"/>
                <w:szCs w:val="20"/>
              </w:rPr>
            </w:pPr>
            <w:r w:rsidDel="00000000" w:rsidR="00000000" w:rsidRPr="00000000">
              <w:rPr>
                <w:sz w:val="20"/>
                <w:szCs w:val="20"/>
                <w:rtl w:val="0"/>
              </w:rPr>
              <w:t xml:space="preserve">(Body 1) Looking at the </w:t>
            </w:r>
            <w:r w:rsidDel="00000000" w:rsidR="00000000" w:rsidRPr="00000000">
              <w:rPr>
                <w:color w:val="ee0000"/>
                <w:sz w:val="20"/>
                <w:szCs w:val="20"/>
                <w:rtl w:val="0"/>
              </w:rPr>
              <w:t xml:space="preserve">bar chart</w:t>
            </w:r>
            <w:r w:rsidDel="00000000" w:rsidR="00000000" w:rsidRPr="00000000">
              <w:rPr>
                <w:sz w:val="20"/>
                <w:szCs w:val="20"/>
                <w:rtl w:val="0"/>
              </w:rPr>
              <w:t xml:space="preserve"> in more detail, …</w:t>
            </w:r>
          </w:p>
          <w:p w:rsidR="00000000" w:rsidDel="00000000" w:rsidP="00000000" w:rsidRDefault="00000000" w:rsidRPr="00000000" w14:paraId="00000106">
            <w:pPr>
              <w:spacing w:after="240" w:before="240" w:lineRule="auto"/>
              <w:ind w:left="140" w:right="40" w:firstLine="0"/>
              <w:rPr>
                <w:sz w:val="20"/>
                <w:szCs w:val="20"/>
              </w:rPr>
            </w:pPr>
            <w:r w:rsidDel="00000000" w:rsidR="00000000" w:rsidRPr="00000000">
              <w:rPr>
                <w:sz w:val="20"/>
                <w:szCs w:val="20"/>
                <w:rtl w:val="0"/>
              </w:rPr>
              <w:t xml:space="preserve">(Body 2) Turning to the </w:t>
            </w:r>
            <w:r w:rsidDel="00000000" w:rsidR="00000000" w:rsidRPr="00000000">
              <w:rPr>
                <w:color w:val="ee0000"/>
                <w:sz w:val="20"/>
                <w:szCs w:val="20"/>
                <w:rtl w:val="0"/>
              </w:rPr>
              <w:t xml:space="preserve">other</w:t>
            </w:r>
            <w:r w:rsidDel="00000000" w:rsidR="00000000" w:rsidRPr="00000000">
              <w:rPr>
                <w:sz w:val="20"/>
                <w:szCs w:val="20"/>
                <w:rtl w:val="0"/>
              </w:rPr>
              <w:t xml:space="preserve">, …</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7">
            <w:pPr>
              <w:spacing w:after="240" w:before="240" w:lineRule="auto"/>
              <w:ind w:left="280" w:firstLine="0"/>
              <w:rPr>
                <w:b w:val="1"/>
                <w:bCs w:val="1"/>
                <w:sz w:val="20"/>
                <w:szCs w:val="20"/>
              </w:rPr>
            </w:pPr>
            <w:r w:rsidDel="00000000" w:rsidR="00000000" w:rsidRPr="00000000">
              <w:rPr>
                <w:b w:val="1"/>
                <w:bCs w:val="1"/>
                <w:sz w:val="20"/>
                <w:szCs w:val="20"/>
                <w:rtl w:val="0"/>
              </w:rPr>
              <w:t xml:space="preserve">Câu 2–3</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8">
            <w:pPr>
              <w:spacing w:after="240" w:before="240" w:lineRule="auto"/>
              <w:ind w:left="140" w:right="40" w:firstLine="0"/>
              <w:rPr>
                <w:sz w:val="20"/>
                <w:szCs w:val="20"/>
              </w:rPr>
            </w:pPr>
            <w:r w:rsidDel="00000000" w:rsidR="00000000" w:rsidRPr="00000000">
              <w:rPr>
                <w:sz w:val="20"/>
                <w:szCs w:val="20"/>
                <w:rtl w:val="0"/>
              </w:rPr>
              <w:t xml:space="preserve">Mô tả 1–2 số liệu nổi bật (cao nhất/thấp nhất)</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9">
            <w:pPr>
              <w:rPr>
                <w:sz w:val="20"/>
                <w:szCs w:val="20"/>
              </w:rPr>
            </w:pPr>
            <w:r w:rsidDel="00000000" w:rsidR="00000000" w:rsidRPr="00000000">
              <w:rPr>
                <w:rtl w:val="0"/>
              </w:rPr>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A">
            <w:pPr>
              <w:spacing w:after="240" w:before="240" w:lineRule="auto"/>
              <w:ind w:left="280" w:firstLine="0"/>
              <w:rPr>
                <w:b w:val="1"/>
                <w:bCs w:val="1"/>
                <w:sz w:val="20"/>
                <w:szCs w:val="20"/>
              </w:rPr>
            </w:pPr>
            <w:r w:rsidDel="00000000" w:rsidR="00000000" w:rsidRPr="00000000">
              <w:rPr>
                <w:b w:val="1"/>
                <w:bCs w:val="1"/>
                <w:sz w:val="20"/>
                <w:szCs w:val="20"/>
                <w:rtl w:val="0"/>
              </w:rPr>
              <w:t xml:space="preserve">Các câu tiếp theo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B">
            <w:pPr>
              <w:spacing w:after="240" w:before="240" w:lineRule="auto"/>
              <w:ind w:left="140" w:right="40" w:firstLine="0"/>
              <w:rPr>
                <w:sz w:val="20"/>
                <w:szCs w:val="20"/>
              </w:rPr>
            </w:pPr>
            <w:r w:rsidDel="00000000" w:rsidR="00000000" w:rsidRPr="00000000">
              <w:rPr>
                <w:sz w:val="20"/>
                <w:szCs w:val="20"/>
                <w:rtl w:val="0"/>
              </w:rPr>
              <w:t xml:space="preserve">So sánh các số liệu còn lại (nếu cần)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C">
            <w:pPr>
              <w:rPr>
                <w:sz w:val="20"/>
                <w:szCs w:val="20"/>
              </w:rPr>
            </w:pPr>
            <w:r w:rsidDel="00000000" w:rsidR="00000000" w:rsidRPr="00000000">
              <w:rPr>
                <w:rtl w:val="0"/>
              </w:rPr>
            </w:r>
          </w:p>
        </w:tc>
      </w:tr>
    </w:tbl>
    <w:p w:rsidR="00000000" w:rsidDel="00000000" w:rsidP="00000000" w:rsidRDefault="00000000" w:rsidRPr="00000000" w14:paraId="0000010D">
      <w:pPr>
        <w:spacing w:after="240" w:before="240" w:lineRule="auto"/>
        <w:rPr>
          <w:b w:val="1"/>
          <w:bCs w:val="1"/>
          <w:sz w:val="20"/>
          <w:szCs w:val="20"/>
        </w:rPr>
      </w:pPr>
      <w:r w:rsidDel="00000000" w:rsidR="00000000" w:rsidRPr="00000000">
        <w:rPr>
          <w:b w:val="1"/>
          <w:bCs w:val="1"/>
          <w:sz w:val="20"/>
          <w:szCs w:val="20"/>
          <w:rtl w:val="0"/>
        </w:rPr>
        <w:t xml:space="preserve">COHESIVE DEVICES </w:t>
      </w:r>
      <w:r w:rsidDel="00000000" w:rsidR="00000000" w:rsidRPr="00000000">
        <w:rPr>
          <w:b w:val="1"/>
          <w:bCs w:val="1"/>
          <w:color w:val="ee0000"/>
          <w:sz w:val="20"/>
          <w:szCs w:val="20"/>
          <w:rtl w:val="0"/>
        </w:rPr>
        <w:t xml:space="preserve">=&gt; ảnh hưởng điểm Cohesion and coherence </w:t>
      </w:r>
      <w:r w:rsidDel="00000000" w:rsidR="00000000" w:rsidRPr="00000000">
        <w:rPr>
          <w:b w:val="1"/>
          <w:bCs w:val="1"/>
          <w:sz w:val="20"/>
          <w:szCs w:val="20"/>
          <w:rtl w:val="0"/>
        </w:rPr>
        <w:t xml:space="preserve"> </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9.9792789059265"/>
        <w:gridCol w:w="6635.532532117697"/>
        <w:tblGridChange w:id="0">
          <w:tblGrid>
            <w:gridCol w:w="2389.9792789059265"/>
            <w:gridCol w:w="6635.532532117697"/>
          </w:tblGrid>
        </w:tblGridChange>
      </w:tblGrid>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E">
            <w:pPr>
              <w:spacing w:after="240" w:before="240" w:lineRule="auto"/>
              <w:ind w:left="140" w:right="140" w:firstLine="0"/>
              <w:rPr>
                <w:b w:val="1"/>
                <w:bCs w:val="1"/>
                <w:sz w:val="20"/>
                <w:szCs w:val="20"/>
              </w:rPr>
            </w:pPr>
            <w:r w:rsidDel="00000000" w:rsidR="00000000" w:rsidRPr="00000000">
              <w:rPr>
                <w:b w:val="1"/>
                <w:bCs w:val="1"/>
                <w:sz w:val="20"/>
                <w:szCs w:val="20"/>
                <w:rtl w:val="0"/>
              </w:rPr>
              <w:t xml:space="preserve">Mục đích</w:t>
            </w:r>
          </w:p>
        </w:tc>
        <w:tc>
          <w:tcPr>
            <w:tcBorders>
              <w:top w:color="000000" w:space="0" w:sz="6" w:val="single"/>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0F">
            <w:pPr>
              <w:spacing w:after="240" w:before="240" w:lineRule="auto"/>
              <w:ind w:left="140" w:right="140" w:firstLine="0"/>
              <w:rPr>
                <w:b w:val="1"/>
                <w:bCs w:val="1"/>
                <w:sz w:val="20"/>
                <w:szCs w:val="20"/>
              </w:rPr>
            </w:pPr>
            <w:r w:rsidDel="00000000" w:rsidR="00000000" w:rsidRPr="00000000">
              <w:rPr>
                <w:b w:val="1"/>
                <w:bCs w:val="1"/>
                <w:sz w:val="20"/>
                <w:szCs w:val="20"/>
                <w:rtl w:val="0"/>
              </w:rPr>
              <w:t xml:space="preserve">Từ nối gợi ý</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0">
            <w:pPr>
              <w:spacing w:after="240" w:before="240" w:lineRule="auto"/>
              <w:ind w:left="140" w:right="140" w:firstLine="0"/>
              <w:rPr>
                <w:b w:val="1"/>
                <w:bCs w:val="1"/>
                <w:sz w:val="20"/>
                <w:szCs w:val="20"/>
              </w:rPr>
            </w:pPr>
            <w:r w:rsidDel="00000000" w:rsidR="00000000" w:rsidRPr="00000000">
              <w:rPr>
                <w:b w:val="1"/>
                <w:bCs w:val="1"/>
                <w:sz w:val="20"/>
                <w:szCs w:val="20"/>
                <w:rtl w:val="0"/>
              </w:rPr>
              <w:t xml:space="preserve">Bắt đầu mô tả chi tiết</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1">
            <w:pPr>
              <w:spacing w:after="240" w:before="240" w:lineRule="auto"/>
              <w:ind w:left="140" w:right="140" w:firstLine="0"/>
              <w:rPr>
                <w:sz w:val="20"/>
                <w:szCs w:val="20"/>
              </w:rPr>
            </w:pPr>
            <w:r w:rsidDel="00000000" w:rsidR="00000000" w:rsidRPr="00000000">
              <w:rPr>
                <w:sz w:val="20"/>
                <w:szCs w:val="20"/>
                <w:rtl w:val="0"/>
              </w:rPr>
              <w:t xml:space="preserve">To begin with / Looking at… / In terms of… / Regarding…</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2">
            <w:pPr>
              <w:spacing w:after="240" w:before="240" w:lineRule="auto"/>
              <w:ind w:left="140" w:right="140" w:firstLine="0"/>
              <w:rPr>
                <w:b w:val="1"/>
                <w:bCs w:val="1"/>
                <w:sz w:val="20"/>
                <w:szCs w:val="20"/>
              </w:rPr>
            </w:pPr>
            <w:r w:rsidDel="00000000" w:rsidR="00000000" w:rsidRPr="00000000">
              <w:rPr>
                <w:b w:val="1"/>
                <w:bCs w:val="1"/>
                <w:sz w:val="20"/>
                <w:szCs w:val="20"/>
                <w:rtl w:val="0"/>
              </w:rPr>
              <w:t xml:space="preserve">Chuyển sang nhóm khác</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3">
            <w:pPr>
              <w:spacing w:after="240" w:before="240" w:lineRule="auto"/>
              <w:ind w:left="140" w:right="140" w:firstLine="0"/>
              <w:rPr>
                <w:sz w:val="20"/>
                <w:szCs w:val="20"/>
              </w:rPr>
            </w:pPr>
            <w:r w:rsidDel="00000000" w:rsidR="00000000" w:rsidRPr="00000000">
              <w:rPr>
                <w:sz w:val="20"/>
                <w:szCs w:val="20"/>
                <w:rtl w:val="0"/>
              </w:rPr>
              <w:t xml:space="preserve">Meanwhile / In contrast / On the other hand / Turning to…</w:t>
            </w:r>
          </w:p>
        </w:tc>
      </w:tr>
      <w:tr>
        <w:trPr>
          <w:cantSplit w:val="0"/>
          <w:trHeight w:val="168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4">
            <w:pPr>
              <w:spacing w:after="240" w:before="240" w:lineRule="auto"/>
              <w:ind w:left="140" w:right="140" w:firstLine="0"/>
              <w:rPr>
                <w:b w:val="1"/>
                <w:bCs w:val="1"/>
                <w:sz w:val="20"/>
                <w:szCs w:val="20"/>
              </w:rPr>
            </w:pPr>
            <w:r w:rsidDel="00000000" w:rsidR="00000000" w:rsidRPr="00000000">
              <w:rPr>
                <w:b w:val="1"/>
                <w:bCs w:val="1"/>
                <w:sz w:val="20"/>
                <w:szCs w:val="20"/>
                <w:rtl w:val="0"/>
              </w:rPr>
              <w:t xml:space="preserve">Bổ sung thông tin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5">
            <w:pPr>
              <w:spacing w:after="240" w:before="240" w:lineRule="auto"/>
              <w:ind w:left="140" w:right="140" w:firstLine="0"/>
              <w:rPr>
                <w:color w:val="ee0000"/>
                <w:sz w:val="20"/>
                <w:szCs w:val="20"/>
              </w:rPr>
            </w:pPr>
            <w:r w:rsidDel="00000000" w:rsidR="00000000" w:rsidRPr="00000000">
              <w:rPr>
                <w:sz w:val="20"/>
                <w:szCs w:val="20"/>
                <w:rtl w:val="0"/>
              </w:rPr>
              <w:t xml:space="preserve">In addition / Moreover / Also / Furthermore </w:t>
            </w:r>
            <w:r w:rsidDel="00000000" w:rsidR="00000000" w:rsidRPr="00000000">
              <w:rPr>
                <w:color w:val="ee0000"/>
                <w:sz w:val="20"/>
                <w:szCs w:val="20"/>
                <w:rtl w:val="0"/>
              </w:rPr>
              <w:t xml:space="preserve">(tránh dùng besides vì informal trong speaking)</w:t>
            </w:r>
          </w:p>
          <w:p w:rsidR="00000000" w:rsidDel="00000000" w:rsidP="00000000" w:rsidRDefault="00000000" w:rsidRPr="00000000" w14:paraId="00000116">
            <w:pPr>
              <w:spacing w:after="240" w:before="240" w:lineRule="auto"/>
              <w:ind w:left="140" w:right="140" w:firstLine="0"/>
              <w:rPr>
                <w:color w:val="ee0000"/>
                <w:sz w:val="20"/>
                <w:szCs w:val="20"/>
              </w:rPr>
            </w:pPr>
            <w:r w:rsidDel="00000000" w:rsidR="00000000" w:rsidRPr="00000000">
              <w:rPr>
                <w:color w:val="ee0000"/>
                <w:sz w:val="20"/>
                <w:szCs w:val="20"/>
                <w:rtl w:val="0"/>
              </w:rPr>
              <w:t xml:space="preserve">Tránh dùng firstly, secondly,… -&gt; chỉ phù hợp trong WT2</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7">
            <w:pPr>
              <w:spacing w:after="240" w:before="240" w:lineRule="auto"/>
              <w:ind w:left="140" w:right="140" w:firstLine="0"/>
              <w:rPr>
                <w:b w:val="1"/>
                <w:bCs w:val="1"/>
                <w:sz w:val="20"/>
                <w:szCs w:val="20"/>
              </w:rPr>
            </w:pPr>
            <w:r w:rsidDel="00000000" w:rsidR="00000000" w:rsidRPr="00000000">
              <w:rPr>
                <w:b w:val="1"/>
                <w:bCs w:val="1"/>
                <w:sz w:val="20"/>
                <w:szCs w:val="20"/>
                <w:rtl w:val="0"/>
              </w:rPr>
              <w:t xml:space="preserve">Nhấn mạnh / đặc biệt</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8">
            <w:pPr>
              <w:spacing w:after="240" w:before="240" w:lineRule="auto"/>
              <w:ind w:left="140" w:right="140" w:firstLine="0"/>
              <w:rPr>
                <w:sz w:val="20"/>
                <w:szCs w:val="20"/>
              </w:rPr>
            </w:pPr>
            <w:r w:rsidDel="00000000" w:rsidR="00000000" w:rsidRPr="00000000">
              <w:rPr>
                <w:sz w:val="20"/>
                <w:szCs w:val="20"/>
                <w:rtl w:val="0"/>
              </w:rPr>
              <w:t xml:space="preserve">Notably / Particularly / Especially / It is worth noting that…</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9">
            <w:pPr>
              <w:spacing w:after="240" w:before="240" w:lineRule="auto"/>
              <w:ind w:left="140" w:right="140" w:firstLine="0"/>
              <w:rPr>
                <w:b w:val="1"/>
                <w:bCs w:val="1"/>
                <w:sz w:val="20"/>
                <w:szCs w:val="20"/>
              </w:rPr>
            </w:pPr>
            <w:r w:rsidDel="00000000" w:rsidR="00000000" w:rsidRPr="00000000">
              <w:rPr>
                <w:b w:val="1"/>
                <w:bCs w:val="1"/>
                <w:sz w:val="20"/>
                <w:szCs w:val="20"/>
                <w:rtl w:val="0"/>
              </w:rPr>
              <w:t xml:space="preserve">Diễn tiến theo thời gian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A">
            <w:pPr>
              <w:spacing w:after="240" w:before="240" w:lineRule="auto"/>
              <w:ind w:left="140" w:right="140" w:firstLine="0"/>
              <w:rPr>
                <w:sz w:val="20"/>
                <w:szCs w:val="20"/>
              </w:rPr>
            </w:pPr>
            <w:r w:rsidDel="00000000" w:rsidR="00000000" w:rsidRPr="00000000">
              <w:rPr>
                <w:sz w:val="20"/>
                <w:szCs w:val="20"/>
                <w:rtl w:val="0"/>
              </w:rPr>
              <w:t xml:space="preserve">Over the period / During the following years / By + [năm] / From… to…</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B">
            <w:pPr>
              <w:spacing w:after="240" w:before="240" w:lineRule="auto"/>
              <w:ind w:left="140" w:right="140" w:firstLine="0"/>
              <w:rPr>
                <w:b w:val="1"/>
                <w:bCs w:val="1"/>
                <w:sz w:val="20"/>
                <w:szCs w:val="20"/>
              </w:rPr>
            </w:pPr>
            <w:r w:rsidDel="00000000" w:rsidR="00000000" w:rsidRPr="00000000">
              <w:rPr>
                <w:b w:val="1"/>
                <w:bCs w:val="1"/>
                <w:sz w:val="20"/>
                <w:szCs w:val="20"/>
                <w:rtl w:val="0"/>
              </w:rPr>
              <w:t xml:space="preserve">So sánh hoặc đối lập</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bottom"/>
          </w:tcPr>
          <w:p w:rsidR="00000000" w:rsidDel="00000000" w:rsidP="00000000" w:rsidRDefault="00000000" w:rsidRPr="00000000" w14:paraId="0000011C">
            <w:pPr>
              <w:spacing w:after="240" w:before="240" w:lineRule="auto"/>
              <w:ind w:left="140" w:right="140" w:firstLine="0"/>
              <w:rPr>
                <w:sz w:val="20"/>
                <w:szCs w:val="20"/>
              </w:rPr>
            </w:pPr>
            <w:r w:rsidDel="00000000" w:rsidR="00000000" w:rsidRPr="00000000">
              <w:rPr>
                <w:sz w:val="20"/>
                <w:szCs w:val="20"/>
                <w:rtl w:val="0"/>
              </w:rPr>
              <w:t xml:space="preserve">While / Whereas / However / Compared to…</w:t>
            </w:r>
          </w:p>
        </w:tc>
      </w:tr>
    </w:tbl>
    <w:p w:rsidR="00000000" w:rsidDel="00000000" w:rsidP="00000000" w:rsidRDefault="00000000" w:rsidRPr="00000000" w14:paraId="0000011D">
      <w:pPr>
        <w:spacing w:after="240" w:before="240" w:lineRule="auto"/>
        <w:rPr>
          <w:b w:val="1"/>
          <w:bCs w:val="1"/>
          <w:sz w:val="20"/>
          <w:szCs w:val="20"/>
        </w:rPr>
      </w:pPr>
      <w:r w:rsidDel="00000000" w:rsidR="00000000" w:rsidRPr="00000000">
        <w:rPr>
          <w:b w:val="1"/>
          <w:bCs w:val="1"/>
          <w:sz w:val="20"/>
          <w:szCs w:val="20"/>
          <w:rtl w:val="0"/>
        </w:rPr>
        <w:t xml:space="preserve">BÀI MẪU: </w:t>
      </w:r>
    </w:p>
    <w:p w:rsidR="00000000" w:rsidDel="00000000" w:rsidP="00000000" w:rsidRDefault="00000000" w:rsidRPr="00000000" w14:paraId="0000011E">
      <w:pPr>
        <w:spacing w:after="240" w:before="240" w:lineRule="auto"/>
        <w:jc w:val="both"/>
        <w:rPr>
          <w:sz w:val="20"/>
          <w:szCs w:val="20"/>
        </w:rPr>
      </w:pPr>
      <w:r w:rsidDel="00000000" w:rsidR="00000000" w:rsidRPr="00000000">
        <w:rPr>
          <w:b w:val="1"/>
          <w:bCs w:val="1"/>
          <w:sz w:val="20"/>
          <w:szCs w:val="20"/>
          <w:rtl w:val="0"/>
        </w:rPr>
        <w:t xml:space="preserve">The bar chart compares</w:t>
      </w:r>
      <w:r w:rsidDel="00000000" w:rsidR="00000000" w:rsidRPr="00000000">
        <w:rPr>
          <w:sz w:val="20"/>
          <w:szCs w:val="20"/>
          <w:rtl w:val="0"/>
        </w:rPr>
        <w:t xml:space="preserve"> the proportion of British men and women in five different age groups who engaged in regular physical activity in 2015.</w:t>
      </w:r>
    </w:p>
    <w:p w:rsidR="00000000" w:rsidDel="00000000" w:rsidP="00000000" w:rsidRDefault="00000000" w:rsidRPr="00000000" w14:paraId="0000011F">
      <w:pPr>
        <w:spacing w:after="240" w:before="240" w:lineRule="auto"/>
        <w:jc w:val="both"/>
        <w:rPr>
          <w:sz w:val="20"/>
          <w:szCs w:val="20"/>
        </w:rPr>
      </w:pPr>
      <w:r w:rsidDel="00000000" w:rsidR="00000000" w:rsidRPr="00000000">
        <w:rPr>
          <w:b w:val="1"/>
          <w:bCs w:val="1"/>
          <w:sz w:val="20"/>
          <w:szCs w:val="20"/>
          <w:rtl w:val="0"/>
        </w:rPr>
        <w:t xml:space="preserve">Overall</w:t>
      </w:r>
      <w:r w:rsidDel="00000000" w:rsidR="00000000" w:rsidRPr="00000000">
        <w:rPr>
          <w:sz w:val="20"/>
          <w:szCs w:val="20"/>
          <w:rtl w:val="0"/>
        </w:rPr>
        <w:t xml:space="preserve">, women were generally more active than men in most age categories, except for the youngest group, where the opposite pattern was observed. </w:t>
      </w:r>
      <w:r w:rsidDel="00000000" w:rsidR="00000000" w:rsidRPr="00000000">
        <w:rPr>
          <w:b w:val="1"/>
          <w:bCs w:val="1"/>
          <w:sz w:val="20"/>
          <w:szCs w:val="20"/>
          <w:rtl w:val="0"/>
        </w:rPr>
        <w:t xml:space="preserve">It is also clear that </w:t>
      </w:r>
      <w:r w:rsidDel="00000000" w:rsidR="00000000" w:rsidRPr="00000000">
        <w:rPr>
          <w:sz w:val="20"/>
          <w:szCs w:val="20"/>
          <w:rtl w:val="0"/>
        </w:rPr>
        <w:t xml:space="preserve">participation rates among women tended to be higher and more consistent across age groups, while men’s figures fluctuated at lower levels.</w:t>
      </w:r>
    </w:p>
    <w:p w:rsidR="00000000" w:rsidDel="00000000" w:rsidP="00000000" w:rsidRDefault="00000000" w:rsidRPr="00000000" w14:paraId="00000120">
      <w:pPr>
        <w:spacing w:after="240" w:before="240" w:lineRule="auto"/>
        <w:jc w:val="both"/>
        <w:rPr>
          <w:sz w:val="20"/>
          <w:szCs w:val="20"/>
        </w:rPr>
      </w:pPr>
      <w:r w:rsidDel="00000000" w:rsidR="00000000" w:rsidRPr="00000000">
        <w:rPr>
          <w:sz w:val="20"/>
          <w:szCs w:val="20"/>
          <w:rtl w:val="0"/>
        </w:rPr>
        <w:t xml:space="preserve">In</w:t>
      </w:r>
      <w:r w:rsidDel="00000000" w:rsidR="00000000" w:rsidRPr="00000000">
        <w:rPr>
          <w:b w:val="1"/>
          <w:bCs w:val="1"/>
          <w:sz w:val="20"/>
          <w:szCs w:val="20"/>
          <w:rtl w:val="0"/>
        </w:rPr>
        <w:t xml:space="preserve"> </w:t>
      </w:r>
      <w:r w:rsidDel="00000000" w:rsidR="00000000" w:rsidRPr="00000000">
        <w:rPr>
          <w:sz w:val="20"/>
          <w:szCs w:val="20"/>
          <w:rtl w:val="0"/>
        </w:rPr>
        <w:t xml:space="preserve">the 15–24 age group, men recorded the highest level of participation among all male categories, at 55%, </w:t>
      </w:r>
      <w:r w:rsidDel="00000000" w:rsidR="00000000" w:rsidRPr="00000000">
        <w:rPr>
          <w:b w:val="1"/>
          <w:bCs w:val="1"/>
          <w:sz w:val="20"/>
          <w:szCs w:val="20"/>
          <w:rtl w:val="0"/>
        </w:rPr>
        <w:t xml:space="preserve">which</w:t>
      </w:r>
      <w:r w:rsidDel="00000000" w:rsidR="00000000" w:rsidRPr="00000000">
        <w:rPr>
          <w:sz w:val="20"/>
          <w:szCs w:val="20"/>
          <w:rtl w:val="0"/>
        </w:rPr>
        <w:t xml:space="preserve"> was 10 percentage points higher than that of women. From the 25–34 age group onward, the situation reversed, with female participation overtaking that of males. </w:t>
      </w:r>
      <w:r w:rsidDel="00000000" w:rsidR="00000000" w:rsidRPr="00000000">
        <w:rPr>
          <w:b w:val="1"/>
          <w:bCs w:val="1"/>
          <w:sz w:val="20"/>
          <w:szCs w:val="20"/>
          <w:rtl w:val="0"/>
        </w:rPr>
        <w:t xml:space="preserve">Specifically</w:t>
      </w:r>
      <w:r w:rsidDel="00000000" w:rsidR="00000000" w:rsidRPr="00000000">
        <w:rPr>
          <w:sz w:val="20"/>
          <w:szCs w:val="20"/>
          <w:rtl w:val="0"/>
        </w:rPr>
        <w:t xml:space="preserve">, 61% of women aged 25–34 exercised regularly compared to 39% of men, showing a noticeable gender gap of over 20%.</w:t>
      </w:r>
    </w:p>
    <w:p w:rsidR="00000000" w:rsidDel="00000000" w:rsidP="00000000" w:rsidRDefault="00000000" w:rsidRPr="00000000" w14:paraId="00000121">
      <w:pPr>
        <w:spacing w:after="240" w:before="240" w:lineRule="auto"/>
        <w:jc w:val="both"/>
        <w:rPr>
          <w:sz w:val="20"/>
          <w:szCs w:val="20"/>
        </w:rPr>
      </w:pPr>
      <w:r w:rsidDel="00000000" w:rsidR="00000000" w:rsidRPr="00000000">
        <w:rPr>
          <w:b w:val="1"/>
          <w:bCs w:val="1"/>
          <w:sz w:val="20"/>
          <w:szCs w:val="20"/>
          <w:rtl w:val="0"/>
        </w:rPr>
        <w:t xml:space="preserve">Among</w:t>
      </w:r>
      <w:r w:rsidDel="00000000" w:rsidR="00000000" w:rsidRPr="00000000">
        <w:rPr>
          <w:sz w:val="20"/>
          <w:szCs w:val="20"/>
          <w:rtl w:val="0"/>
        </w:rPr>
        <w:t xml:space="preserve"> the older groups, female activity rates remained relatively stable, ranging from 55% to 65%, </w:t>
      </w:r>
      <w:r w:rsidDel="00000000" w:rsidR="00000000" w:rsidRPr="00000000">
        <w:rPr>
          <w:b w:val="1"/>
          <w:bCs w:val="1"/>
          <w:sz w:val="20"/>
          <w:szCs w:val="20"/>
          <w:rtl w:val="0"/>
        </w:rPr>
        <w:t xml:space="preserve">while</w:t>
      </w:r>
      <w:r w:rsidDel="00000000" w:rsidR="00000000" w:rsidRPr="00000000">
        <w:rPr>
          <w:sz w:val="20"/>
          <w:szCs w:val="20"/>
          <w:rtl w:val="0"/>
        </w:rPr>
        <w:t xml:space="preserve"> male participation fluctuated between 35% and 45%. The greatest difference appeared in the 35–44 age range, </w:t>
      </w:r>
      <w:r w:rsidDel="00000000" w:rsidR="00000000" w:rsidRPr="00000000">
        <w:rPr>
          <w:b w:val="1"/>
          <w:bCs w:val="1"/>
          <w:sz w:val="20"/>
          <w:szCs w:val="20"/>
          <w:rtl w:val="0"/>
        </w:rPr>
        <w:t xml:space="preserve">where</w:t>
      </w:r>
      <w:r w:rsidDel="00000000" w:rsidR="00000000" w:rsidRPr="00000000">
        <w:rPr>
          <w:sz w:val="20"/>
          <w:szCs w:val="20"/>
          <w:rtl w:val="0"/>
        </w:rPr>
        <w:t xml:space="preserve"> 65% of women exercised compared to only 35% of men. </w:t>
      </w:r>
      <w:r w:rsidDel="00000000" w:rsidR="00000000" w:rsidRPr="00000000">
        <w:rPr>
          <w:b w:val="1"/>
          <w:bCs w:val="1"/>
          <w:sz w:val="20"/>
          <w:szCs w:val="20"/>
          <w:rtl w:val="0"/>
        </w:rPr>
        <w:t xml:space="preserve">In contrast</w:t>
      </w:r>
      <w:r w:rsidDel="00000000" w:rsidR="00000000" w:rsidRPr="00000000">
        <w:rPr>
          <w:sz w:val="20"/>
          <w:szCs w:val="20"/>
          <w:rtl w:val="0"/>
        </w:rPr>
        <w:t xml:space="preserve">, the smallest gap was observed among those aged 55 and over, </w:t>
      </w:r>
      <w:r w:rsidDel="00000000" w:rsidR="00000000" w:rsidRPr="00000000">
        <w:rPr>
          <w:b w:val="1"/>
          <w:bCs w:val="1"/>
          <w:sz w:val="20"/>
          <w:szCs w:val="20"/>
          <w:rtl w:val="0"/>
        </w:rPr>
        <w:t xml:space="preserve">where</w:t>
      </w:r>
      <w:r w:rsidDel="00000000" w:rsidR="00000000" w:rsidRPr="00000000">
        <w:rPr>
          <w:sz w:val="20"/>
          <w:szCs w:val="20"/>
          <w:rtl w:val="0"/>
        </w:rPr>
        <w:t xml:space="preserve"> the figures for men and women were relatively similar, at 45% and 55%, respectively. </w:t>
      </w:r>
    </w:p>
    <w:p w:rsidR="00000000" w:rsidDel="00000000" w:rsidP="00000000" w:rsidRDefault="00000000" w:rsidRPr="00000000" w14:paraId="00000122">
      <w:pPr>
        <w:spacing w:after="240" w:before="240" w:lineRule="auto"/>
        <w:rPr>
          <w:b w:val="1"/>
          <w:bCs w:val="1"/>
          <w:sz w:val="20"/>
          <w:szCs w:val="20"/>
        </w:rPr>
      </w:pPr>
      <w:r w:rsidDel="00000000" w:rsidR="00000000" w:rsidRPr="00000000">
        <w:rPr>
          <w:b w:val="1"/>
          <w:bCs w:val="1"/>
          <w:sz w:val="20"/>
          <w:szCs w:val="20"/>
          <w:rtl w:val="0"/>
        </w:rPr>
        <w:t xml:space="preserve">HOMEWORK </w:t>
      </w:r>
    </w:p>
    <w:p w:rsidR="00000000" w:rsidDel="00000000" w:rsidP="00000000" w:rsidRDefault="00000000" w:rsidRPr="00000000" w14:paraId="00000123">
      <w:pPr>
        <w:spacing w:after="240" w:before="240" w:lineRule="auto"/>
        <w:rPr>
          <w:b w:val="1"/>
          <w:bCs w:val="1"/>
          <w:sz w:val="20"/>
          <w:szCs w:val="20"/>
        </w:rPr>
      </w:pPr>
      <w:r w:rsidDel="00000000" w:rsidR="00000000" w:rsidRPr="00000000">
        <w:rPr>
          <w:b w:val="1"/>
          <w:bCs w:val="1"/>
          <w:sz w:val="20"/>
          <w:szCs w:val="20"/>
          <w:rtl w:val="0"/>
        </w:rPr>
        <w:t xml:space="preserve">The table below shows information about spending on health in five different countries in 2006. </w:t>
      </w:r>
    </w:p>
    <w:p w:rsidR="00000000" w:rsidDel="00000000" w:rsidP="00000000" w:rsidRDefault="00000000" w:rsidRPr="00000000" w14:paraId="00000124">
      <w:pPr>
        <w:spacing w:after="240" w:before="240" w:lineRule="auto"/>
        <w:rPr>
          <w:b w:val="1"/>
          <w:bCs w:val="1"/>
          <w:sz w:val="20"/>
          <w:szCs w:val="20"/>
        </w:rPr>
      </w:pPr>
      <w:r w:rsidDel="00000000" w:rsidR="00000000" w:rsidRPr="00000000">
        <w:rPr>
          <w:b w:val="1"/>
          <w:bCs w:val="1"/>
          <w:sz w:val="20"/>
          <w:szCs w:val="20"/>
          <w:rtl w:val="0"/>
        </w:rPr>
        <w:t xml:space="preserve">Summarize the information by selecting and reporting the main features and make comparisons where relevant.</w:t>
      </w:r>
    </w:p>
    <w:p w:rsidR="00000000" w:rsidDel="00000000" w:rsidP="00000000" w:rsidRDefault="00000000" w:rsidRPr="00000000" w14:paraId="00000125">
      <w:pPr>
        <w:spacing w:after="240" w:before="240" w:lineRule="auto"/>
        <w:rPr>
          <w:sz w:val="20"/>
          <w:szCs w:val="20"/>
        </w:rPr>
      </w:pPr>
      <w:r w:rsidDel="00000000" w:rsidR="00000000" w:rsidRPr="00000000">
        <w:rPr>
          <w:sz w:val="20"/>
          <w:szCs w:val="20"/>
          <w:rtl w:val="0"/>
        </w:rPr>
        <w:t xml:space="preserve">Write at least 150 words. </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335"/>
        <w:gridCol w:w="2895"/>
        <w:gridCol w:w="3045"/>
        <w:tblGridChange w:id="0">
          <w:tblGrid>
            <w:gridCol w:w="1740"/>
            <w:gridCol w:w="1335"/>
            <w:gridCol w:w="2895"/>
            <w:gridCol w:w="3045"/>
          </w:tblGrid>
        </w:tblGridChange>
      </w:tblGrid>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rPr>
                <w:sz w:val="20"/>
                <w:szCs w:val="20"/>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sz w:val="20"/>
                <w:szCs w:val="20"/>
              </w:rPr>
            </w:pPr>
            <w:r w:rsidDel="00000000" w:rsidR="00000000" w:rsidRPr="00000000">
              <w:rPr>
                <w:sz w:val="20"/>
                <w:szCs w:val="20"/>
                <w:rtl w:val="0"/>
              </w:rPr>
              <w:t xml:space="preserve">Total</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sz w:val="20"/>
                <w:szCs w:val="20"/>
              </w:rPr>
            </w:pPr>
            <w:r w:rsidDel="00000000" w:rsidR="00000000" w:rsidRPr="00000000">
              <w:rPr>
                <w:sz w:val="20"/>
                <w:szCs w:val="20"/>
                <w:rtl w:val="0"/>
              </w:rPr>
              <w:t xml:space="preserve">Public spending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sz w:val="20"/>
                <w:szCs w:val="20"/>
              </w:rPr>
            </w:pPr>
            <w:r w:rsidDel="00000000" w:rsidR="00000000" w:rsidRPr="00000000">
              <w:rPr>
                <w:sz w:val="20"/>
                <w:szCs w:val="20"/>
                <w:rtl w:val="0"/>
              </w:rPr>
              <w:t xml:space="preserve">Private spending</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sz w:val="20"/>
                <w:szCs w:val="20"/>
              </w:rPr>
            </w:pPr>
            <w:r w:rsidDel="00000000" w:rsidR="00000000" w:rsidRPr="00000000">
              <w:rPr>
                <w:sz w:val="20"/>
                <w:szCs w:val="20"/>
                <w:rtl w:val="0"/>
              </w:rPr>
              <w:t xml:space="preserve">Australia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sz w:val="20"/>
                <w:szCs w:val="20"/>
              </w:rPr>
            </w:pPr>
            <w:r w:rsidDel="00000000" w:rsidR="00000000" w:rsidRPr="00000000">
              <w:rPr>
                <w:sz w:val="20"/>
                <w:szCs w:val="20"/>
                <w:rtl w:val="0"/>
              </w:rPr>
              <w:t xml:space="preserve">7.5%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sz w:val="20"/>
                <w:szCs w:val="20"/>
              </w:rPr>
            </w:pPr>
            <w:r w:rsidDel="00000000" w:rsidR="00000000" w:rsidRPr="00000000">
              <w:rPr>
                <w:sz w:val="20"/>
                <w:szCs w:val="20"/>
                <w:rtl w:val="0"/>
              </w:rPr>
              <w:t xml:space="preserve">1.5%</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sz w:val="20"/>
                <w:szCs w:val="20"/>
              </w:rPr>
            </w:pPr>
            <w:r w:rsidDel="00000000" w:rsidR="00000000" w:rsidRPr="00000000">
              <w:rPr>
                <w:sz w:val="20"/>
                <w:szCs w:val="20"/>
                <w:rtl w:val="0"/>
              </w:rPr>
              <w:t xml:space="preserve">Japan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sz w:val="20"/>
                <w:szCs w:val="20"/>
              </w:rPr>
            </w:pPr>
            <w:r w:rsidDel="00000000" w:rsidR="00000000" w:rsidRPr="00000000">
              <w:rPr>
                <w:sz w:val="20"/>
                <w:szCs w:val="20"/>
                <w:rtl w:val="0"/>
              </w:rPr>
              <w:t xml:space="preserve">7.9%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sz w:val="20"/>
                <w:szCs w:val="20"/>
              </w:rPr>
            </w:pPr>
            <w:r w:rsidDel="00000000" w:rsidR="00000000" w:rsidRPr="00000000">
              <w:rPr>
                <w:sz w:val="20"/>
                <w:szCs w:val="20"/>
                <w:rtl w:val="0"/>
              </w:rPr>
              <w:t xml:space="preserve">5.5%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sz w:val="20"/>
                <w:szCs w:val="20"/>
              </w:rPr>
            </w:pPr>
            <w:r w:rsidDel="00000000" w:rsidR="00000000" w:rsidRPr="00000000">
              <w:rPr>
                <w:sz w:val="20"/>
                <w:szCs w:val="20"/>
                <w:rtl w:val="0"/>
              </w:rPr>
              <w:t xml:space="preserve">2.5%</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sz w:val="20"/>
                <w:szCs w:val="20"/>
              </w:rPr>
            </w:pPr>
            <w:r w:rsidDel="00000000" w:rsidR="00000000" w:rsidRPr="00000000">
              <w:rPr>
                <w:sz w:val="20"/>
                <w:szCs w:val="20"/>
                <w:rtl w:val="0"/>
              </w:rPr>
              <w:t xml:space="preserve">UK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sz w:val="20"/>
                <w:szCs w:val="20"/>
              </w:rPr>
            </w:pPr>
            <w:r w:rsidDel="00000000" w:rsidR="00000000" w:rsidRPr="00000000">
              <w:rPr>
                <w:sz w:val="20"/>
                <w:szCs w:val="20"/>
                <w:rtl w:val="0"/>
              </w:rPr>
              <w:t xml:space="preserve">9.5%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sz w:val="20"/>
                <w:szCs w:val="20"/>
              </w:rPr>
            </w:pPr>
            <w:r w:rsidDel="00000000" w:rsidR="00000000" w:rsidRPr="00000000">
              <w:rPr>
                <w:sz w:val="20"/>
                <w:szCs w:val="20"/>
                <w:rtl w:val="0"/>
              </w:rPr>
              <w:t xml:space="preserve">7.5%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sz w:val="20"/>
                <w:szCs w:val="20"/>
              </w:rPr>
            </w:pPr>
            <w:r w:rsidDel="00000000" w:rsidR="00000000" w:rsidRPr="00000000">
              <w:rPr>
                <w:sz w:val="20"/>
                <w:szCs w:val="20"/>
                <w:rtl w:val="0"/>
              </w:rPr>
              <w:t xml:space="preserve">2.6%</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sz w:val="20"/>
                <w:szCs w:val="20"/>
              </w:rPr>
            </w:pPr>
            <w:r w:rsidDel="00000000" w:rsidR="00000000" w:rsidRPr="00000000">
              <w:rPr>
                <w:sz w:val="20"/>
                <w:szCs w:val="20"/>
                <w:rtl w:val="0"/>
              </w:rPr>
              <w:t xml:space="preserve">USA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sz w:val="20"/>
                <w:szCs w:val="20"/>
              </w:rPr>
            </w:pPr>
            <w:r w:rsidDel="00000000" w:rsidR="00000000" w:rsidRPr="00000000">
              <w:rPr>
                <w:sz w:val="20"/>
                <w:szCs w:val="20"/>
                <w:rtl w:val="0"/>
              </w:rPr>
              <w:t xml:space="preserve">11.6%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sz w:val="20"/>
                <w:szCs w:val="20"/>
              </w:rPr>
            </w:pPr>
            <w:r w:rsidDel="00000000" w:rsidR="00000000" w:rsidRPr="00000000">
              <w:rPr>
                <w:sz w:val="20"/>
                <w:szCs w:val="20"/>
                <w:rtl w:val="0"/>
              </w:rPr>
              <w:t xml:space="preserve">8.9%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sz w:val="20"/>
                <w:szCs w:val="20"/>
              </w:rPr>
            </w:pPr>
            <w:r w:rsidDel="00000000" w:rsidR="00000000" w:rsidRPr="00000000">
              <w:rPr>
                <w:sz w:val="20"/>
                <w:szCs w:val="20"/>
                <w:rtl w:val="0"/>
              </w:rPr>
              <w:t xml:space="preserve">3%</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sz w:val="20"/>
                <w:szCs w:val="20"/>
              </w:rPr>
            </w:pPr>
            <w:r w:rsidDel="00000000" w:rsidR="00000000" w:rsidRPr="00000000">
              <w:rPr>
                <w:sz w:val="20"/>
                <w:szCs w:val="20"/>
                <w:rtl w:val="0"/>
              </w:rPr>
              <w:t xml:space="preserve">Canada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sz w:val="20"/>
                <w:szCs w:val="20"/>
              </w:rPr>
            </w:pPr>
            <w:r w:rsidDel="00000000" w:rsidR="00000000" w:rsidRPr="00000000">
              <w:rPr>
                <w:sz w:val="20"/>
                <w:szCs w:val="20"/>
                <w:rtl w:val="0"/>
              </w:rPr>
              <w:t xml:space="preserve">8.9%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sz w:val="20"/>
                <w:szCs w:val="20"/>
              </w:rPr>
            </w:pPr>
            <w:r w:rsidDel="00000000" w:rsidR="00000000" w:rsidRPr="00000000">
              <w:rPr>
                <w:sz w:val="20"/>
                <w:szCs w:val="20"/>
                <w:rtl w:val="0"/>
              </w:rPr>
              <w:t xml:space="preserve">6.2%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sz w:val="20"/>
                <w:szCs w:val="20"/>
              </w:rPr>
            </w:pPr>
            <w:r w:rsidDel="00000000" w:rsidR="00000000" w:rsidRPr="00000000">
              <w:rPr>
                <w:sz w:val="20"/>
                <w:szCs w:val="20"/>
                <w:rtl w:val="0"/>
              </w:rPr>
              <w:t xml:space="preserve">2.7%</w:t>
            </w:r>
          </w:p>
        </w:tc>
      </w:tr>
    </w:tbl>
    <w:p w:rsidR="00000000" w:rsidDel="00000000" w:rsidP="00000000" w:rsidRDefault="00000000" w:rsidRPr="00000000" w14:paraId="0000013E">
      <w:pPr>
        <w:spacing w:after="240" w:before="240" w:lineRule="auto"/>
        <w:rPr>
          <w:b w:val="1"/>
          <w:bCs w:val="1"/>
          <w:sz w:val="20"/>
          <w:szCs w:val="20"/>
        </w:rPr>
      </w:pPr>
      <w:r w:rsidDel="00000000" w:rsidR="00000000" w:rsidRPr="00000000">
        <w:rPr>
          <w:b w:val="1"/>
          <w:bCs w:val="1"/>
          <w:sz w:val="20"/>
          <w:szCs w:val="20"/>
          <w:rtl w:val="0"/>
        </w:rPr>
        <w:t xml:space="preserve">Homework:</w:t>
      </w:r>
    </w:p>
    <w:p w:rsidR="00000000" w:rsidDel="00000000" w:rsidP="00000000" w:rsidRDefault="00000000" w:rsidRPr="00000000" w14:paraId="0000013F">
      <w:pPr>
        <w:spacing w:after="240" w:before="240" w:lineRule="auto"/>
        <w:ind w:left="144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sz w:val="20"/>
          <w:szCs w:val="20"/>
          <w:rtl w:val="0"/>
        </w:rPr>
        <w:t xml:space="preserve">Speaking part 2 (nộp ghi âm)</w:t>
      </w:r>
    </w:p>
    <w:p w:rsidR="00000000" w:rsidDel="00000000" w:rsidP="00000000" w:rsidRDefault="00000000" w:rsidRPr="00000000" w14:paraId="00000140">
      <w:pPr>
        <w:spacing w:after="240" w:before="240" w:lineRule="auto"/>
        <w:ind w:left="144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sz w:val="20"/>
          <w:szCs w:val="20"/>
          <w:rtl w:val="0"/>
        </w:rPr>
        <w:t xml:space="preserve">Writing Task 1 viết bài</w:t>
      </w:r>
    </w:p>
    <w:p w:rsidR="00000000" w:rsidDel="00000000" w:rsidP="00000000" w:rsidRDefault="00000000" w:rsidRPr="00000000" w14:paraId="00000141">
      <w:pPr>
        <w:spacing w:after="240" w:before="240" w:lineRule="auto"/>
        <w:ind w:left="1440" w:firstLine="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w:t>
        <w:tab/>
      </w:r>
      <w:r w:rsidDel="00000000" w:rsidR="00000000" w:rsidRPr="00000000">
        <w:rPr>
          <w:sz w:val="20"/>
          <w:szCs w:val="20"/>
          <w:rtl w:val="0"/>
        </w:rPr>
        <w:t xml:space="preserve">Làm Reading/Listening trên LMS (đề thi thật)</w:t>
      </w:r>
    </w:p>
    <w:p w:rsidR="00000000" w:rsidDel="00000000" w:rsidP="00000000" w:rsidRDefault="00000000" w:rsidRPr="00000000" w14:paraId="00000142">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3">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