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244"/>
        <w:gridCol w:w="323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  <w:r w:rsidR="008B2D97">
              <w:rPr>
                <w:rFonts w:ascii="Arial" w:hAnsi="Arial" w:cs="Arial"/>
                <w:b/>
                <w:sz w:val="20"/>
                <w:szCs w:val="20"/>
              </w:rPr>
              <w:t>Tecnologia em Gestão da Tecnologia da Informação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E841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</w:p>
        </w:tc>
      </w:tr>
      <w:tr w:rsidR="005432BA" w:rsidRPr="005432BA" w:rsidTr="00DE4814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2937" w:type="dxa"/>
            <w:gridSpan w:val="3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AVALIAÇÃO: </w:t>
            </w:r>
            <w:r w:rsidR="007133B2">
              <w:rPr>
                <w:rFonts w:ascii="Arial" w:hAnsi="Arial" w:cs="Arial"/>
                <w:sz w:val="20"/>
                <w:szCs w:val="20"/>
              </w:rPr>
              <w:t xml:space="preserve">3 pontos </w:t>
            </w:r>
          </w:p>
        </w:tc>
        <w:tc>
          <w:tcPr>
            <w:tcW w:w="323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  <w:r w:rsidR="00E841BA">
              <w:rPr>
                <w:rFonts w:ascii="Arial" w:hAnsi="Arial" w:cs="Arial"/>
                <w:sz w:val="20"/>
                <w:szCs w:val="20"/>
              </w:rPr>
              <w:t>15</w:t>
            </w:r>
            <w:r w:rsidR="007133B2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Style w:val="Tabelacomgrade1"/>
        <w:tblW w:w="11199" w:type="dxa"/>
        <w:jc w:val="center"/>
        <w:tblLook w:val="04A0" w:firstRow="1" w:lastRow="0" w:firstColumn="1" w:lastColumn="0" w:noHBand="0" w:noVBand="1"/>
      </w:tblPr>
      <w:tblGrid>
        <w:gridCol w:w="11199"/>
      </w:tblGrid>
      <w:tr w:rsidR="005432BA" w:rsidRPr="005432BA" w:rsidTr="00DE4814">
        <w:trPr>
          <w:jc w:val="center"/>
        </w:trPr>
        <w:tc>
          <w:tcPr>
            <w:tcW w:w="11199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5432BA">
        <w:trPr>
          <w:trHeight w:val="10859"/>
          <w:jc w:val="center"/>
        </w:trPr>
        <w:tc>
          <w:tcPr>
            <w:tcW w:w="5599" w:type="dxa"/>
          </w:tcPr>
          <w:p w:rsidR="00C26D71" w:rsidRPr="007133B2" w:rsidRDefault="004501C8" w:rsidP="007133B2">
            <w:pPr>
              <w:rPr>
                <w:rFonts w:ascii="Arial" w:hAnsi="Arial" w:cs="Arial"/>
                <w:sz w:val="20"/>
                <w:szCs w:val="20"/>
              </w:rPr>
            </w:pPr>
            <w:r w:rsidRPr="00610289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7133B2" w:rsidRPr="007133B2">
              <w:rPr>
                <w:rFonts w:ascii="Arial" w:hAnsi="Arial" w:cs="Arial"/>
                <w:bCs/>
                <w:sz w:val="22"/>
                <w:szCs w:val="22"/>
              </w:rPr>
              <w:t>O que a filosofia das metodologias ágeis defende</w:t>
            </w:r>
            <w:r w:rsidR="00C0616F" w:rsidRPr="007133B2">
              <w:rPr>
                <w:rFonts w:ascii="Arial" w:hAnsi="Arial" w:cs="Arial"/>
                <w:sz w:val="20"/>
                <w:szCs w:val="20"/>
              </w:rPr>
              <w:t>?</w:t>
            </w:r>
            <w:r w:rsidR="007133B2" w:rsidRPr="007133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133B2" w:rsidRPr="007133B2">
              <w:rPr>
                <w:rFonts w:ascii="Arial" w:hAnsi="Arial" w:cs="Arial"/>
                <w:b/>
                <w:sz w:val="20"/>
                <w:szCs w:val="20"/>
              </w:rPr>
              <w:t>Seleciono o item incorreto</w:t>
            </w:r>
            <w:r w:rsidR="007133B2" w:rsidRPr="007133B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33B2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Satisfação do cliente e entrega de incremental prévio;</w:t>
            </w:r>
          </w:p>
          <w:p w:rsidR="007133B2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Métodos extremamente formais;</w:t>
            </w:r>
          </w:p>
          <w:p w:rsidR="00C0616F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Equip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es de projetos pequenas; </w:t>
            </w:r>
          </w:p>
          <w:p w:rsidR="007133B2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Equipes altamente motivadas;</w:t>
            </w:r>
          </w:p>
          <w:p w:rsidR="007133B2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Artefatos de engenharia de software mínimos </w:t>
            </w:r>
          </w:p>
          <w:p w:rsidR="00C0616F" w:rsidRDefault="007133B2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Simplicidade no desenvolvimento </w:t>
            </w:r>
            <w:r w:rsidR="00C061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0616F" w:rsidRPr="000979AC" w:rsidRDefault="00C0616F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4501C8" w:rsidRPr="00610289" w:rsidRDefault="004501C8" w:rsidP="004501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5F207D" w:rsidRPr="005F207D">
              <w:rPr>
                <w:rFonts w:ascii="Arial" w:hAnsi="Arial" w:cs="Arial"/>
                <w:bCs/>
                <w:sz w:val="22"/>
                <w:szCs w:val="22"/>
              </w:rPr>
              <w:t>Quais são os valores da metodologia ágil XP (Programação Extrema)</w:t>
            </w:r>
          </w:p>
          <w:p w:rsidR="00D622AF" w:rsidRDefault="005F207D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Comunicação, coragem, feedback, respeito e simplicidade.</w:t>
            </w:r>
          </w:p>
          <w:p w:rsidR="005F207D" w:rsidRDefault="005F207D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Comunicação, desenvolvimento, feedback, respeito e simplicidade.</w:t>
            </w:r>
          </w:p>
          <w:p w:rsidR="005F207D" w:rsidRDefault="005F207D" w:rsidP="005F207D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Comunicação, coragem, respeito e procura da complexidade.</w:t>
            </w:r>
          </w:p>
          <w:p w:rsidR="00D622AF" w:rsidRPr="00E405FE" w:rsidRDefault="005F207D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NDA</w:t>
            </w:r>
          </w:p>
          <w:p w:rsidR="004501C8" w:rsidRPr="00610289" w:rsidRDefault="004501C8" w:rsidP="004501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5F207D" w:rsidRPr="00765195">
              <w:rPr>
                <w:rFonts w:ascii="Arial" w:hAnsi="Arial" w:cs="Arial"/>
                <w:bCs/>
                <w:sz w:val="22"/>
                <w:szCs w:val="22"/>
              </w:rPr>
              <w:t>Dê um exemplo de utilização do princípio de benefício mútuo na metodologia XP.</w:t>
            </w:r>
          </w:p>
          <w:p w:rsidR="007536BE" w:rsidRDefault="007536BE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502B8" w:rsidRDefault="003502B8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536BE" w:rsidRDefault="007536BE" w:rsidP="0076519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Questão </w:t>
            </w:r>
            <w:r w:rsidR="00765195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04</w:t>
            </w:r>
            <w:r w:rsidR="0076519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765195" w:rsidRPr="00765195">
              <w:rPr>
                <w:rFonts w:ascii="Arial" w:hAnsi="Arial" w:cs="Arial"/>
                <w:bCs/>
                <w:sz w:val="22"/>
                <w:szCs w:val="22"/>
              </w:rPr>
              <w:t>O Texto “</w:t>
            </w:r>
            <w:r w:rsidR="00765195" w:rsidRPr="00765195">
              <w:t>O modelo de desenvolvimento iterativo permite que a equipe implemente e entregue novas funcionalidades a cada </w:t>
            </w:r>
            <w:r w:rsidR="00765195" w:rsidRPr="00765195">
              <w:rPr>
                <w:bCs/>
              </w:rPr>
              <w:t>semana</w:t>
            </w:r>
            <w:r w:rsidR="00765195" w:rsidRPr="00765195">
              <w:t xml:space="preserve">. Isso </w:t>
            </w:r>
            <w:proofErr w:type="spellStart"/>
            <w:r w:rsidR="00765195" w:rsidRPr="00765195">
              <w:t>freqüentemente</w:t>
            </w:r>
            <w:proofErr w:type="spellEnd"/>
            <w:r w:rsidR="00765195" w:rsidRPr="00765195">
              <w:t xml:space="preserve"> viabiliza que se coloque o sistema em uso mais cedo, mesmo que ainda não tenha todas as funcionalidades que se espera que sejam </w:t>
            </w:r>
            <w:proofErr w:type="gramStart"/>
            <w:r w:rsidR="00765195" w:rsidRPr="00765195">
              <w:t>construídas.</w:t>
            </w:r>
            <w:r w:rsidR="00765195" w:rsidRPr="00765195">
              <w:rPr>
                <w:rFonts w:ascii="Arial" w:hAnsi="Arial" w:cs="Arial"/>
                <w:bCs/>
                <w:sz w:val="22"/>
                <w:szCs w:val="22"/>
              </w:rPr>
              <w:t>”</w:t>
            </w:r>
            <w:proofErr w:type="gramEnd"/>
            <w:r w:rsidR="00765195" w:rsidRPr="00765195">
              <w:rPr>
                <w:rFonts w:ascii="Arial" w:hAnsi="Arial" w:cs="Arial"/>
                <w:bCs/>
                <w:sz w:val="22"/>
                <w:szCs w:val="22"/>
              </w:rPr>
              <w:t>, corresponde a qual tipo de princípio da metodologia XP?</w:t>
            </w:r>
          </w:p>
          <w:p w:rsidR="00765195" w:rsidRDefault="00765195" w:rsidP="00765195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Auto-semelhança</w:t>
            </w:r>
            <w:proofErr w:type="spellEnd"/>
          </w:p>
          <w:p w:rsidR="00765195" w:rsidRDefault="00765195" w:rsidP="00765195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Diversidade</w:t>
            </w:r>
          </w:p>
          <w:p w:rsidR="00765195" w:rsidRDefault="00765195" w:rsidP="00765195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Economia</w:t>
            </w:r>
          </w:p>
          <w:p w:rsidR="00765195" w:rsidRPr="00E405FE" w:rsidRDefault="00765195" w:rsidP="00765195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Reflexão</w:t>
            </w:r>
          </w:p>
          <w:p w:rsidR="00572D54" w:rsidRPr="00D622AF" w:rsidRDefault="00572D54" w:rsidP="00D622AF">
            <w:pPr>
              <w:spacing w:after="240"/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4501C8" w:rsidRPr="00610289" w:rsidRDefault="004501C8" w:rsidP="004501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7536BE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Preencha as partes pontilhadas com a opção correta. “</w:t>
            </w:r>
            <w:r w:rsidR="00A805A6" w:rsidRPr="0021754C">
              <w:t>O </w:t>
            </w:r>
            <w:r w:rsidR="00EA37BC">
              <w:t>............</w:t>
            </w:r>
            <w:r w:rsidR="00A805A6" w:rsidRPr="0021754C">
              <w:t> representa um Time Box (caixa de tempo) dentro do qual um conjunto de atividades deve ser executado.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A37BC">
              <w:rPr>
                <w:rFonts w:ascii="Arial" w:hAnsi="Arial" w:cs="Arial"/>
                <w:bCs/>
                <w:sz w:val="22"/>
                <w:szCs w:val="22"/>
              </w:rPr>
              <w:t>Já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805A6">
              <w:t>o</w:t>
            </w:r>
            <w:r w:rsidR="00A805A6" w:rsidRPr="0021754C">
              <w:t> </w:t>
            </w:r>
            <w:r w:rsidR="00EA37BC">
              <w:t>................</w:t>
            </w:r>
            <w:r w:rsidR="00A805A6" w:rsidRPr="0021754C">
              <w:t> </w:t>
            </w:r>
            <w:proofErr w:type="gramStart"/>
            <w:r w:rsidR="00A805A6" w:rsidRPr="0021754C">
              <w:t>é</w:t>
            </w:r>
            <w:proofErr w:type="gramEnd"/>
            <w:r w:rsidR="00A805A6" w:rsidRPr="0021754C">
              <w:t xml:space="preserve"> uma lista contendo todas as funcionalidades desejadas para um produto.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520DE2">
              <w:rPr>
                <w:rFonts w:ascii="Arial" w:hAnsi="Arial" w:cs="Arial"/>
                <w:b/>
                <w:bCs/>
                <w:sz w:val="22"/>
                <w:szCs w:val="22"/>
              </w:rPr>
              <w:t>O ..............</w:t>
            </w:r>
            <w:r w:rsidR="00520DE2" w:rsidRPr="0021754C">
              <w:t xml:space="preserve"> tem como objetivo disseminar conhecimento sobre o que foi feito no dia anterior, identificar impedimentos e priorizar o trabalho a ser realizado no dia que se inicia.</w:t>
            </w:r>
            <w:r w:rsidR="00520DE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>“</w:t>
            </w:r>
          </w:p>
          <w:p w:rsidR="00976965" w:rsidRPr="003502B8" w:rsidRDefault="00DB6630" w:rsidP="00DB663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02B8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502B8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0DE2" w:rsidRPr="003502B8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0DE2" w:rsidRPr="003502B8"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, Daily </w:t>
            </w:r>
            <w:proofErr w:type="spellStart"/>
            <w:r w:rsidR="00520DE2" w:rsidRPr="003502B8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520DE2" w:rsidRPr="003502B8">
              <w:t>Sprint Planning Meeting</w:t>
            </w:r>
            <w:r w:rsidR="00520DE2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20DE2" w:rsidRPr="003502B8" w:rsidRDefault="00520DE2" w:rsidP="00520DE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02B8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3502B8">
              <w:rPr>
                <w:rFonts w:ascii="Arial" w:hAnsi="Arial" w:cs="Arial"/>
                <w:sz w:val="20"/>
                <w:szCs w:val="20"/>
              </w:rPr>
              <w:t xml:space="preserve">  )  Sprint,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Pr="003502B8">
              <w:t>Sprint Planning Meeting</w:t>
            </w:r>
          </w:p>
          <w:p w:rsidR="00520DE2" w:rsidRPr="003502B8" w:rsidRDefault="00520DE2" w:rsidP="00520DE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02B8"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 w:rsidRPr="003502B8">
              <w:rPr>
                <w:rFonts w:ascii="Arial" w:hAnsi="Arial" w:cs="Arial"/>
                <w:sz w:val="20"/>
                <w:szCs w:val="20"/>
              </w:rPr>
              <w:t xml:space="preserve">  ) 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,  Daily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EA37BC" w:rsidRPr="003502B8">
              <w:rPr>
                <w:rFonts w:ascii="Arial" w:hAnsi="Arial" w:cs="Arial"/>
                <w:sz w:val="20"/>
                <w:szCs w:val="20"/>
              </w:rPr>
              <w:t xml:space="preserve"> Sprint</w:t>
            </w:r>
          </w:p>
          <w:p w:rsidR="00520DE2" w:rsidRPr="003502B8" w:rsidRDefault="00520DE2" w:rsidP="00520DE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502B8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3502B8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3502B8"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502B8">
              <w:rPr>
                <w:rFonts w:ascii="Arial" w:hAnsi="Arial" w:cs="Arial"/>
                <w:sz w:val="20"/>
                <w:szCs w:val="20"/>
              </w:rPr>
              <w:t xml:space="preserve"> )  Sprint,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 w:rsidRPr="003502B8">
              <w:rPr>
                <w:rFonts w:ascii="Arial" w:hAnsi="Arial" w:cs="Arial"/>
                <w:sz w:val="20"/>
                <w:szCs w:val="20"/>
              </w:rPr>
              <w:t xml:space="preserve"> e Daily </w:t>
            </w:r>
            <w:proofErr w:type="spellStart"/>
            <w:r w:rsidRPr="003502B8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</w:p>
          <w:p w:rsidR="00976965" w:rsidRPr="003502B8" w:rsidRDefault="00520DE2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502B8"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 w:rsidRPr="003502B8">
              <w:rPr>
                <w:rFonts w:ascii="Arial" w:hAnsi="Arial" w:cs="Arial"/>
                <w:sz w:val="22"/>
                <w:szCs w:val="22"/>
              </w:rPr>
              <w:t xml:space="preserve">  ) NDA</w:t>
            </w:r>
          </w:p>
          <w:p w:rsidR="00976965" w:rsidRDefault="00976965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501C8" w:rsidRDefault="00302DB3" w:rsidP="004501C8">
            <w:pPr>
              <w:pBdr>
                <w:top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CE1840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EA37BC">
              <w:t xml:space="preserve">Qual o objetivo da Sprint </w:t>
            </w:r>
            <w:proofErr w:type="spellStart"/>
            <w:r w:rsidR="00EA37BC">
              <w:t>Retrospective</w:t>
            </w:r>
            <w:proofErr w:type="spellEnd"/>
            <w:r w:rsidR="00EA37BC">
              <w:t xml:space="preserve"> na metodologia ágil </w:t>
            </w:r>
            <w:proofErr w:type="spellStart"/>
            <w:r w:rsidR="00EA37BC">
              <w:t>Scrum</w:t>
            </w:r>
            <w:proofErr w:type="spellEnd"/>
            <w:r w:rsidR="00EA37BC">
              <w:t>?</w:t>
            </w:r>
          </w:p>
          <w:p w:rsidR="00EA37BC" w:rsidRDefault="00EA37BC" w:rsidP="002A24DB"/>
          <w:p w:rsidR="002A24DB" w:rsidRDefault="002A24DB" w:rsidP="002A24D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A24DB" w:rsidRPr="003076FE" w:rsidRDefault="002A24DB" w:rsidP="002A2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2449" w:rsidRPr="005432BA" w:rsidRDefault="00152449" w:rsidP="00661841">
      <w:pPr>
        <w:rPr>
          <w:rFonts w:ascii="Calibri" w:hAnsi="Calibri"/>
          <w:sz w:val="22"/>
        </w:rPr>
      </w:pPr>
    </w:p>
    <w:sectPr w:rsidR="00152449" w:rsidRPr="005432BA" w:rsidSect="00152449">
      <w:headerReference w:type="default" r:id="rId8"/>
      <w:type w:val="continuous"/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D1" w:rsidRDefault="00C048D1">
      <w:r>
        <w:separator/>
      </w:r>
    </w:p>
  </w:endnote>
  <w:endnote w:type="continuationSeparator" w:id="0">
    <w:p w:rsidR="00C048D1" w:rsidRDefault="00C0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D1" w:rsidRDefault="00C048D1">
      <w:r>
        <w:separator/>
      </w:r>
    </w:p>
  </w:footnote>
  <w:footnote w:type="continuationSeparator" w:id="0">
    <w:p w:rsidR="00C048D1" w:rsidRDefault="00C04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449" w:rsidRPr="00152449" w:rsidRDefault="00152449" w:rsidP="001524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14"/>
  </w:num>
  <w:num w:numId="8">
    <w:abstractNumId w:val="16"/>
  </w:num>
  <w:num w:numId="9">
    <w:abstractNumId w:val="1"/>
  </w:num>
  <w:num w:numId="10">
    <w:abstractNumId w:val="19"/>
  </w:num>
  <w:num w:numId="11">
    <w:abstractNumId w:val="7"/>
  </w:num>
  <w:num w:numId="12">
    <w:abstractNumId w:val="22"/>
  </w:num>
  <w:num w:numId="13">
    <w:abstractNumId w:val="17"/>
  </w:num>
  <w:num w:numId="14">
    <w:abstractNumId w:val="21"/>
  </w:num>
  <w:num w:numId="15">
    <w:abstractNumId w:val="15"/>
  </w:num>
  <w:num w:numId="16">
    <w:abstractNumId w:val="23"/>
  </w:num>
  <w:num w:numId="17">
    <w:abstractNumId w:val="5"/>
  </w:num>
  <w:num w:numId="18">
    <w:abstractNumId w:val="4"/>
  </w:num>
  <w:num w:numId="19">
    <w:abstractNumId w:val="10"/>
  </w:num>
  <w:num w:numId="20">
    <w:abstractNumId w:val="20"/>
  </w:num>
  <w:num w:numId="21">
    <w:abstractNumId w:val="6"/>
  </w:num>
  <w:num w:numId="22">
    <w:abstractNumId w:val="8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7456B"/>
    <w:rsid w:val="00081820"/>
    <w:rsid w:val="000822A0"/>
    <w:rsid w:val="000A6A8C"/>
    <w:rsid w:val="000B0A1F"/>
    <w:rsid w:val="000C55E9"/>
    <w:rsid w:val="000D3E8C"/>
    <w:rsid w:val="000E48F2"/>
    <w:rsid w:val="000E62EA"/>
    <w:rsid w:val="00111602"/>
    <w:rsid w:val="00120959"/>
    <w:rsid w:val="00121314"/>
    <w:rsid w:val="00132BE9"/>
    <w:rsid w:val="001343BF"/>
    <w:rsid w:val="001404F7"/>
    <w:rsid w:val="00152449"/>
    <w:rsid w:val="00161EB3"/>
    <w:rsid w:val="00170206"/>
    <w:rsid w:val="001736BC"/>
    <w:rsid w:val="00191B63"/>
    <w:rsid w:val="0019428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41EBA"/>
    <w:rsid w:val="0034347D"/>
    <w:rsid w:val="003502B8"/>
    <w:rsid w:val="0035740F"/>
    <w:rsid w:val="003648BB"/>
    <w:rsid w:val="00391D50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501C8"/>
    <w:rsid w:val="0045183D"/>
    <w:rsid w:val="004844BD"/>
    <w:rsid w:val="00485219"/>
    <w:rsid w:val="004857FE"/>
    <w:rsid w:val="004866C1"/>
    <w:rsid w:val="00486FF8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7722"/>
    <w:rsid w:val="005432BA"/>
    <w:rsid w:val="00560C69"/>
    <w:rsid w:val="00566582"/>
    <w:rsid w:val="00572D54"/>
    <w:rsid w:val="00573DD9"/>
    <w:rsid w:val="00580650"/>
    <w:rsid w:val="00581BFB"/>
    <w:rsid w:val="005915BE"/>
    <w:rsid w:val="00595477"/>
    <w:rsid w:val="005A1600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76E3E"/>
    <w:rsid w:val="006A1B62"/>
    <w:rsid w:val="006B0B54"/>
    <w:rsid w:val="00700F14"/>
    <w:rsid w:val="007133B2"/>
    <w:rsid w:val="00737FE5"/>
    <w:rsid w:val="0075338C"/>
    <w:rsid w:val="007536BE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4B2"/>
    <w:rsid w:val="00841499"/>
    <w:rsid w:val="008418A5"/>
    <w:rsid w:val="00841CD3"/>
    <w:rsid w:val="008431E3"/>
    <w:rsid w:val="00871CB9"/>
    <w:rsid w:val="008919D2"/>
    <w:rsid w:val="00893875"/>
    <w:rsid w:val="00897492"/>
    <w:rsid w:val="008B2D97"/>
    <w:rsid w:val="008C4BE3"/>
    <w:rsid w:val="008D37D5"/>
    <w:rsid w:val="008D72CF"/>
    <w:rsid w:val="008F1B5D"/>
    <w:rsid w:val="008F6049"/>
    <w:rsid w:val="009046B0"/>
    <w:rsid w:val="00930C86"/>
    <w:rsid w:val="00940876"/>
    <w:rsid w:val="00944AE7"/>
    <w:rsid w:val="00950775"/>
    <w:rsid w:val="00952F45"/>
    <w:rsid w:val="00953C04"/>
    <w:rsid w:val="0095449D"/>
    <w:rsid w:val="00955E72"/>
    <w:rsid w:val="00976965"/>
    <w:rsid w:val="00985EBF"/>
    <w:rsid w:val="009A15E2"/>
    <w:rsid w:val="009A6C3C"/>
    <w:rsid w:val="009B1DFE"/>
    <w:rsid w:val="009B51A9"/>
    <w:rsid w:val="009E0620"/>
    <w:rsid w:val="009E1E86"/>
    <w:rsid w:val="009E7228"/>
    <w:rsid w:val="009F0B77"/>
    <w:rsid w:val="009F2F63"/>
    <w:rsid w:val="00A0426D"/>
    <w:rsid w:val="00A15070"/>
    <w:rsid w:val="00A36BCA"/>
    <w:rsid w:val="00A41D6F"/>
    <w:rsid w:val="00A5289A"/>
    <w:rsid w:val="00A6089F"/>
    <w:rsid w:val="00A62E83"/>
    <w:rsid w:val="00A65F56"/>
    <w:rsid w:val="00A66EF8"/>
    <w:rsid w:val="00A805A6"/>
    <w:rsid w:val="00A90868"/>
    <w:rsid w:val="00A9541F"/>
    <w:rsid w:val="00A978FA"/>
    <w:rsid w:val="00AA3948"/>
    <w:rsid w:val="00AA3F93"/>
    <w:rsid w:val="00AB72E4"/>
    <w:rsid w:val="00AC31A8"/>
    <w:rsid w:val="00AE0D29"/>
    <w:rsid w:val="00AE4756"/>
    <w:rsid w:val="00B059A8"/>
    <w:rsid w:val="00B310C8"/>
    <w:rsid w:val="00B4666A"/>
    <w:rsid w:val="00B47814"/>
    <w:rsid w:val="00B6370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C4A90"/>
    <w:rsid w:val="00BC7732"/>
    <w:rsid w:val="00BD0716"/>
    <w:rsid w:val="00BF24B6"/>
    <w:rsid w:val="00BF71A6"/>
    <w:rsid w:val="00C048D1"/>
    <w:rsid w:val="00C0616F"/>
    <w:rsid w:val="00C21BD1"/>
    <w:rsid w:val="00C238A2"/>
    <w:rsid w:val="00C26D71"/>
    <w:rsid w:val="00C36DE3"/>
    <w:rsid w:val="00C46A70"/>
    <w:rsid w:val="00C51507"/>
    <w:rsid w:val="00C56AD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6167"/>
    <w:rsid w:val="00DD69FF"/>
    <w:rsid w:val="00E106A6"/>
    <w:rsid w:val="00E405FE"/>
    <w:rsid w:val="00E57AC3"/>
    <w:rsid w:val="00E60ADD"/>
    <w:rsid w:val="00E7267B"/>
    <w:rsid w:val="00E74D52"/>
    <w:rsid w:val="00E841BA"/>
    <w:rsid w:val="00E91FD1"/>
    <w:rsid w:val="00E93578"/>
    <w:rsid w:val="00EA2F0B"/>
    <w:rsid w:val="00EA37BC"/>
    <w:rsid w:val="00EA4892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4B97"/>
    <w:rsid w:val="00F078FF"/>
    <w:rsid w:val="00F2338A"/>
    <w:rsid w:val="00F257E0"/>
    <w:rsid w:val="00F26FB9"/>
    <w:rsid w:val="00F27BB6"/>
    <w:rsid w:val="00F31EDD"/>
    <w:rsid w:val="00F42B1E"/>
    <w:rsid w:val="00F50A7D"/>
    <w:rsid w:val="00F74C41"/>
    <w:rsid w:val="00F83F6C"/>
    <w:rsid w:val="00FB3C02"/>
    <w:rsid w:val="00FE3DD3"/>
    <w:rsid w:val="00FE5B60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673E-CB86-4FCA-B867-734213E2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4</cp:revision>
  <cp:lastPrinted>2010-09-27T12:43:00Z</cp:lastPrinted>
  <dcterms:created xsi:type="dcterms:W3CDTF">2017-05-07T19:47:00Z</dcterms:created>
  <dcterms:modified xsi:type="dcterms:W3CDTF">2017-05-15T14:30:00Z</dcterms:modified>
</cp:coreProperties>
</file>