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5E8C" w14:textId="1F22B06C" w:rsidR="00000000" w:rsidRDefault="00EA20D9" w:rsidP="00CA12AE">
      <w:pPr>
        <w:pStyle w:val="Ttulo"/>
        <w:jc w:val="center"/>
        <w:rPr>
          <w:lang w:val="es-ES"/>
        </w:rPr>
      </w:pPr>
      <w:r>
        <w:rPr>
          <w:lang w:val="es-ES"/>
        </w:rPr>
        <w:t>Implementación del Algoritmo de Deutsch y Deutsch-Jozsa</w:t>
      </w:r>
    </w:p>
    <w:p w14:paraId="09380651" w14:textId="77777777" w:rsidR="00531521" w:rsidRDefault="00531521" w:rsidP="007973E0">
      <w:pPr>
        <w:rPr>
          <w:b/>
          <w:bCs/>
          <w:lang w:val="es-ES"/>
        </w:rPr>
      </w:pPr>
    </w:p>
    <w:p w14:paraId="455702A7" w14:textId="0049B137" w:rsidR="00531521" w:rsidRDefault="00CA12AE" w:rsidP="0053152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Juan David Martínez</w:t>
      </w:r>
    </w:p>
    <w:p w14:paraId="360DA778" w14:textId="1892CE3B" w:rsidR="008459C5" w:rsidRDefault="00CA12AE" w:rsidP="0053152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Escuela Colombiana de Ingeniería Julio Garavito</w:t>
      </w:r>
    </w:p>
    <w:p w14:paraId="44DE8886" w14:textId="525A8395" w:rsidR="008459C5" w:rsidRDefault="00CA12AE" w:rsidP="0053152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Juan.mmendez@mail.escuelaing.edu.co</w:t>
      </w:r>
    </w:p>
    <w:p w14:paraId="28286608" w14:textId="77777777" w:rsidR="00531521" w:rsidRDefault="00531521" w:rsidP="00531521">
      <w:pPr>
        <w:jc w:val="center"/>
        <w:rPr>
          <w:b/>
          <w:bCs/>
          <w:lang w:val="es-ES"/>
        </w:rPr>
      </w:pPr>
    </w:p>
    <w:p w14:paraId="30DF0338" w14:textId="662B4EDE" w:rsidR="00531521" w:rsidRPr="00CA12AE" w:rsidRDefault="00CA12AE" w:rsidP="00531521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19/11/2024</w:t>
      </w:r>
    </w:p>
    <w:p w14:paraId="768B4BAA" w14:textId="77777777" w:rsidR="00531521" w:rsidRDefault="00531521">
      <w:pPr>
        <w:rPr>
          <w:lang w:val="es-ES"/>
        </w:rPr>
      </w:pPr>
    </w:p>
    <w:p w14:paraId="58E2AE2B" w14:textId="77777777" w:rsidR="00531521" w:rsidRDefault="00531521">
      <w:pPr>
        <w:rPr>
          <w:lang w:val="es-ES"/>
        </w:rPr>
      </w:pPr>
    </w:p>
    <w:p w14:paraId="0B4099BE" w14:textId="77777777" w:rsidR="00531521" w:rsidRDefault="00531521" w:rsidP="00531521">
      <w:pPr>
        <w:jc w:val="center"/>
        <w:rPr>
          <w:i/>
          <w:iCs/>
          <w:lang w:val="es-ES"/>
        </w:rPr>
      </w:pPr>
      <w:r w:rsidRPr="00531521">
        <w:rPr>
          <w:i/>
          <w:iCs/>
          <w:lang w:val="es-ES"/>
        </w:rPr>
        <w:t xml:space="preserve">Este reporte se entrega </w:t>
      </w:r>
      <w:r w:rsidR="007973E0">
        <w:rPr>
          <w:i/>
          <w:iCs/>
          <w:lang w:val="es-ES"/>
        </w:rPr>
        <w:t>para cumplir con lo</w:t>
      </w:r>
      <w:r w:rsidRPr="00531521">
        <w:rPr>
          <w:i/>
          <w:iCs/>
          <w:lang w:val="es-ES"/>
        </w:rPr>
        <w:t>s</w:t>
      </w:r>
      <w:r w:rsidR="007973E0">
        <w:rPr>
          <w:i/>
          <w:iCs/>
          <w:lang w:val="es-ES"/>
        </w:rPr>
        <w:t xml:space="preserve"> requisitos</w:t>
      </w:r>
      <w:r w:rsidRPr="00531521">
        <w:rPr>
          <w:i/>
          <w:iCs/>
          <w:lang w:val="es-ES"/>
        </w:rPr>
        <w:t xml:space="preserve"> parciales del curso CNYT: Computación Cuántica</w:t>
      </w:r>
      <w:r>
        <w:rPr>
          <w:i/>
          <w:iCs/>
          <w:lang w:val="es-ES"/>
        </w:rPr>
        <w:t>- 2020-1</w:t>
      </w:r>
    </w:p>
    <w:p w14:paraId="4856B3A3" w14:textId="77777777" w:rsidR="008459C5" w:rsidRDefault="008459C5" w:rsidP="00531521">
      <w:pPr>
        <w:jc w:val="center"/>
        <w:rPr>
          <w:i/>
          <w:iCs/>
          <w:lang w:val="es-ES"/>
        </w:rPr>
      </w:pPr>
    </w:p>
    <w:p w14:paraId="41365519" w14:textId="77777777" w:rsidR="007973E0" w:rsidRDefault="007973E0" w:rsidP="007973E0">
      <w:pPr>
        <w:pStyle w:val="Ttulo1"/>
        <w:numPr>
          <w:ilvl w:val="0"/>
          <w:numId w:val="0"/>
        </w:numPr>
        <w:ind w:left="432" w:hanging="432"/>
        <w:rPr>
          <w:lang w:val="es-ES"/>
        </w:rPr>
      </w:pPr>
      <w:bookmarkStart w:id="0" w:name="_Toc39509128"/>
      <w:r>
        <w:rPr>
          <w:lang w:val="es-ES"/>
        </w:rPr>
        <w:t>Tabla de contenidos</w:t>
      </w:r>
      <w:bookmarkEnd w:id="0"/>
    </w:p>
    <w:p w14:paraId="5C6B749A" w14:textId="77777777" w:rsidR="00A640F3" w:rsidRDefault="007973E0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r>
        <w:rPr>
          <w:i/>
          <w:iCs/>
          <w:lang w:val="es-ES"/>
        </w:rPr>
        <w:fldChar w:fldCharType="begin"/>
      </w:r>
      <w:r w:rsidRPr="00A640F3">
        <w:rPr>
          <w:i/>
          <w:iCs/>
          <w:lang w:val="es-ES"/>
        </w:rPr>
        <w:instrText xml:space="preserve"> TOC \o "1-3" \h \z \u </w:instrText>
      </w:r>
      <w:r>
        <w:rPr>
          <w:i/>
          <w:iCs/>
          <w:lang w:val="es-ES"/>
        </w:rPr>
        <w:fldChar w:fldCharType="separate"/>
      </w:r>
      <w:hyperlink w:anchor="_Toc39509128" w:history="1">
        <w:r w:rsidR="00A640F3" w:rsidRPr="00036CB5">
          <w:rPr>
            <w:rStyle w:val="Hipervnculo"/>
            <w:noProof/>
            <w:lang w:val="es-ES"/>
          </w:rPr>
          <w:t>Tabla de contenidos</w:t>
        </w:r>
        <w:r w:rsidR="00A640F3">
          <w:rPr>
            <w:noProof/>
            <w:webHidden/>
          </w:rPr>
          <w:tab/>
        </w:r>
        <w:r w:rsidR="00A640F3">
          <w:rPr>
            <w:noProof/>
            <w:webHidden/>
          </w:rPr>
          <w:fldChar w:fldCharType="begin"/>
        </w:r>
        <w:r w:rsidR="00A640F3">
          <w:rPr>
            <w:noProof/>
            <w:webHidden/>
          </w:rPr>
          <w:instrText xml:space="preserve"> PAGEREF _Toc39509128 \h </w:instrText>
        </w:r>
        <w:r w:rsidR="00A640F3">
          <w:rPr>
            <w:noProof/>
            <w:webHidden/>
          </w:rPr>
        </w:r>
        <w:r w:rsidR="00A640F3">
          <w:rPr>
            <w:noProof/>
            <w:webHidden/>
          </w:rPr>
          <w:fldChar w:fldCharType="separate"/>
        </w:r>
        <w:r w:rsidR="00A640F3">
          <w:rPr>
            <w:noProof/>
            <w:webHidden/>
          </w:rPr>
          <w:t>1</w:t>
        </w:r>
        <w:r w:rsidR="00A640F3">
          <w:rPr>
            <w:noProof/>
            <w:webHidden/>
          </w:rPr>
          <w:fldChar w:fldCharType="end"/>
        </w:r>
      </w:hyperlink>
    </w:p>
    <w:p w14:paraId="21650D97" w14:textId="77777777" w:rsidR="00A640F3" w:rsidRDefault="00A640F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29" w:history="1">
        <w:r w:rsidRPr="00036CB5">
          <w:rPr>
            <w:rStyle w:val="Hipervnculo"/>
            <w:noProof/>
            <w:lang w:val="es-ES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C724EF" w14:textId="77777777" w:rsidR="00A640F3" w:rsidRDefault="00A640F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0" w:history="1">
        <w:r w:rsidRPr="00036CB5">
          <w:rPr>
            <w:rStyle w:val="Hipervnculo"/>
            <w:noProof/>
            <w:lang w:val="es-E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Algoritmo de Deutsch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E0BED0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1" w:history="1">
        <w:r w:rsidRPr="00036CB5">
          <w:rPr>
            <w:rStyle w:val="Hipervnculo"/>
            <w:noProof/>
            <w:lang w:val="es-ES"/>
          </w:rPr>
          <w:t>2.1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05112C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2" w:history="1">
        <w:r w:rsidRPr="00036CB5">
          <w:rPr>
            <w:rStyle w:val="Hipervnculo"/>
            <w:noProof/>
            <w:lang w:val="es-ES"/>
          </w:rPr>
          <w:t>2.2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Implementando las funciones en el computador cuántico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09623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3" w:history="1">
        <w:r w:rsidRPr="00036CB5">
          <w:rPr>
            <w:rStyle w:val="Hipervnculo"/>
            <w:noProof/>
            <w:lang w:val="es-ES"/>
          </w:rPr>
          <w:t>2.3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Implementando el algoritmo de Deutsch en un computador cuántico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3C6553" w14:textId="77777777" w:rsidR="00A640F3" w:rsidRDefault="00A640F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4" w:history="1">
        <w:r w:rsidRPr="00036CB5">
          <w:rPr>
            <w:rStyle w:val="Hipervnculo"/>
            <w:noProof/>
            <w:lang w:val="es-E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Algoritmo de Deutsch-Jozsa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080C3A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5" w:history="1">
        <w:r w:rsidRPr="00036CB5">
          <w:rPr>
            <w:rStyle w:val="Hipervnculo"/>
            <w:noProof/>
            <w:lang w:val="es-ES"/>
          </w:rPr>
          <w:t>3.1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C9D633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6" w:history="1">
        <w:r w:rsidRPr="00036CB5">
          <w:rPr>
            <w:rStyle w:val="Hipervnculo"/>
            <w:noProof/>
            <w:lang w:val="es-ES"/>
          </w:rPr>
          <w:t>3.2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Implementando las funciones en el computador cuántico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2B4727" w14:textId="77777777" w:rsidR="00A640F3" w:rsidRDefault="00A640F3">
      <w:pPr>
        <w:pStyle w:val="TDC2"/>
        <w:tabs>
          <w:tab w:val="left" w:pos="960"/>
          <w:tab w:val="right" w:leader="dot" w:pos="8828"/>
        </w:tabs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39509137" w:history="1">
        <w:r w:rsidRPr="00036CB5">
          <w:rPr>
            <w:rStyle w:val="Hipervnculo"/>
            <w:noProof/>
            <w:lang w:val="es-ES"/>
          </w:rPr>
          <w:t>3.3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Implementando el algoritmo de Deutsch-Josza en un computador cuántico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55A147" w14:textId="77777777" w:rsidR="00A640F3" w:rsidRDefault="00A640F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8" w:history="1">
        <w:r w:rsidRPr="00036CB5">
          <w:rPr>
            <w:rStyle w:val="Hipervnculo"/>
            <w:noProof/>
            <w:lang w:val="es-E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18C8CE" w14:textId="77777777" w:rsidR="00A640F3" w:rsidRDefault="00A640F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39509139" w:history="1">
        <w:r w:rsidRPr="00036CB5">
          <w:rPr>
            <w:rStyle w:val="Hipervnculo"/>
            <w:noProof/>
            <w:lang w:val="es-ES"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Pr="00036CB5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DC6088" w14:textId="77777777" w:rsidR="008459C5" w:rsidRDefault="007973E0" w:rsidP="00531521">
      <w:pPr>
        <w:jc w:val="center"/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</w:p>
    <w:p w14:paraId="086FF5C9" w14:textId="77777777" w:rsidR="00531521" w:rsidRDefault="00531521" w:rsidP="00531521">
      <w:pPr>
        <w:jc w:val="center"/>
        <w:rPr>
          <w:i/>
          <w:iCs/>
          <w:lang w:val="es-ES"/>
        </w:rPr>
      </w:pPr>
    </w:p>
    <w:p w14:paraId="4A34D239" w14:textId="77777777" w:rsidR="00531521" w:rsidRDefault="00531521" w:rsidP="008459C5">
      <w:pPr>
        <w:pStyle w:val="Ttulo1"/>
        <w:rPr>
          <w:lang w:val="es-ES"/>
        </w:rPr>
      </w:pPr>
      <w:bookmarkStart w:id="1" w:name="_Toc39509129"/>
      <w:r>
        <w:rPr>
          <w:lang w:val="es-ES"/>
        </w:rPr>
        <w:t>Introducción</w:t>
      </w:r>
      <w:bookmarkEnd w:id="1"/>
    </w:p>
    <w:p w14:paraId="6005191C" w14:textId="0E865864" w:rsidR="00EA20D9" w:rsidRDefault="00EA20D9" w:rsidP="00EA20D9">
      <w:pPr>
        <w:rPr>
          <w:lang w:val="es-ES"/>
        </w:rPr>
      </w:pPr>
      <w:r>
        <w:rPr>
          <w:lang w:val="es-ES"/>
        </w:rPr>
        <w:t xml:space="preserve">En el presente documento vamos a desarrollar los puntos propuestos para los algoritmos de Deutsch y Deutsch-Jozsa por medio de la librería </w:t>
      </w:r>
      <w:proofErr w:type="spellStart"/>
      <w:r>
        <w:rPr>
          <w:lang w:val="es-ES"/>
        </w:rPr>
        <w:t>qiskit</w:t>
      </w:r>
      <w:proofErr w:type="spellEnd"/>
      <w:r>
        <w:rPr>
          <w:lang w:val="es-ES"/>
        </w:rPr>
        <w:t>, con la cual podremos simular los circuitos y así implementar estos algoritmos.</w:t>
      </w:r>
    </w:p>
    <w:p w14:paraId="523C5241" w14:textId="4DFBC079" w:rsidR="00EA20D9" w:rsidRDefault="00EA20D9" w:rsidP="00EA20D9">
      <w:pPr>
        <w:rPr>
          <w:lang w:val="es-ES"/>
        </w:rPr>
      </w:pPr>
      <w:r>
        <w:rPr>
          <w:lang w:val="es-ES"/>
        </w:rPr>
        <w:t>El Algoritmo de Deutsch esta diseñado para determinar si una función booleana de un solo bit de entrada es constante o balanceada, mientras que el algoritmo de Deutsch-Jozsa esta diseñado para determinar si una función es constante o balanceada, la diferencia con el otro algoritmo es que estas funciones operan sobre n bits.</w:t>
      </w:r>
    </w:p>
    <w:p w14:paraId="6879B75D" w14:textId="163BB293" w:rsidR="00EA20D9" w:rsidRPr="00EA20D9" w:rsidRDefault="00EA20D9" w:rsidP="00EA20D9">
      <w:pPr>
        <w:rPr>
          <w:lang w:val="es-ES"/>
        </w:rPr>
      </w:pPr>
      <w:r>
        <w:rPr>
          <w:lang w:val="es-ES"/>
        </w:rPr>
        <w:lastRenderedPageBreak/>
        <w:t xml:space="preserve">En el siguiente reporte vamos a explicar los ejercicios que realizamos para los dos algoritmos usando </w:t>
      </w:r>
      <w:proofErr w:type="spellStart"/>
      <w:r>
        <w:rPr>
          <w:lang w:val="es-ES"/>
        </w:rPr>
        <w:t>qiskit</w:t>
      </w:r>
      <w:proofErr w:type="spellEnd"/>
      <w:r>
        <w:rPr>
          <w:lang w:val="es-ES"/>
        </w:rPr>
        <w:t xml:space="preserve">, todo lo realizado </w:t>
      </w:r>
      <w:proofErr w:type="spellStart"/>
      <w:r w:rsidR="005D52CE">
        <w:rPr>
          <w:lang w:val="es-ES"/>
        </w:rPr>
        <w:t>esta</w:t>
      </w:r>
      <w:proofErr w:type="spellEnd"/>
      <w:r w:rsidR="005D52CE">
        <w:rPr>
          <w:lang w:val="es-ES"/>
        </w:rPr>
        <w:t xml:space="preserve"> contenido</w:t>
      </w:r>
      <w:r>
        <w:rPr>
          <w:lang w:val="es-ES"/>
        </w:rPr>
        <w:t xml:space="preserve"> en un libro de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.</w:t>
      </w:r>
    </w:p>
    <w:p w14:paraId="0D875673" w14:textId="77777777" w:rsidR="00531521" w:rsidRDefault="00531521" w:rsidP="00531521">
      <w:pPr>
        <w:pStyle w:val="Ttulo1"/>
        <w:rPr>
          <w:lang w:val="es-ES"/>
        </w:rPr>
      </w:pPr>
      <w:bookmarkStart w:id="2" w:name="_Toc39509130"/>
      <w:r>
        <w:rPr>
          <w:lang w:val="es-ES"/>
        </w:rPr>
        <w:t>Algoritmo de Deutsch</w:t>
      </w:r>
      <w:bookmarkEnd w:id="2"/>
    </w:p>
    <w:p w14:paraId="1D3EC51C" w14:textId="77777777" w:rsidR="008459C5" w:rsidRDefault="008459C5" w:rsidP="008459C5">
      <w:pPr>
        <w:rPr>
          <w:lang w:val="es-ES"/>
        </w:rPr>
      </w:pPr>
    </w:p>
    <w:p w14:paraId="0C1C942C" w14:textId="77777777" w:rsidR="008459C5" w:rsidRDefault="008459C5" w:rsidP="008459C5">
      <w:pPr>
        <w:pStyle w:val="Ttulo2"/>
        <w:rPr>
          <w:lang w:val="es-ES"/>
        </w:rPr>
      </w:pPr>
      <w:bookmarkStart w:id="3" w:name="_Toc39509131"/>
      <w:r>
        <w:rPr>
          <w:lang w:val="es-ES"/>
        </w:rPr>
        <w:t>Problema</w:t>
      </w:r>
      <w:bookmarkEnd w:id="3"/>
    </w:p>
    <w:p w14:paraId="3F6D1D06" w14:textId="219037F8" w:rsidR="008459C5" w:rsidRDefault="00176B10" w:rsidP="008459C5">
      <w:pPr>
        <w:rPr>
          <w:lang w:val="es-ES"/>
        </w:rPr>
      </w:pPr>
      <w:r>
        <w:rPr>
          <w:lang w:val="es-ES"/>
        </w:rPr>
        <w:t>El algoritmo define si una función dada es balanceada o constante, por medio de la siguiente estructura</w:t>
      </w:r>
    </w:p>
    <w:p w14:paraId="41B88A1F" w14:textId="0970D21C" w:rsidR="00176B10" w:rsidRDefault="00176B10" w:rsidP="008459C5">
      <w:pPr>
        <w:rPr>
          <w:lang w:val="es-ES"/>
        </w:rPr>
      </w:pPr>
      <w:r w:rsidRPr="00176B10">
        <w:rPr>
          <w:lang w:val="es-ES"/>
        </w:rPr>
        <w:drawing>
          <wp:inline distT="0" distB="0" distL="0" distR="0" wp14:anchorId="483942C1" wp14:editId="5FFB9ED3">
            <wp:extent cx="5612130" cy="1609725"/>
            <wp:effectExtent l="0" t="0" r="7620" b="9525"/>
            <wp:docPr id="1668235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35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F6B" w14:textId="34ADDEAC" w:rsidR="00176B10" w:rsidRDefault="00176B10" w:rsidP="008459C5">
      <w:pPr>
        <w:rPr>
          <w:lang w:val="es-ES"/>
        </w:rPr>
      </w:pPr>
      <w:r>
        <w:rPr>
          <w:lang w:val="es-ES"/>
        </w:rPr>
        <w:t xml:space="preserve">Para este caso tomamos un </w:t>
      </w:r>
      <w:proofErr w:type="spellStart"/>
      <w:r>
        <w:rPr>
          <w:lang w:val="es-ES"/>
        </w:rPr>
        <w:t>qubits</w:t>
      </w:r>
      <w:proofErr w:type="spellEnd"/>
      <w:r>
        <w:rPr>
          <w:lang w:val="es-ES"/>
        </w:rPr>
        <w:t xml:space="preserve"> de entrada y uno auxiliar, aplicamos una matriz x al </w:t>
      </w:r>
      <w:proofErr w:type="spellStart"/>
      <w:r>
        <w:rPr>
          <w:lang w:val="es-ES"/>
        </w:rPr>
        <w:t>qubit</w:t>
      </w:r>
      <w:proofErr w:type="spellEnd"/>
      <w:r>
        <w:rPr>
          <w:lang w:val="es-ES"/>
        </w:rPr>
        <w:t xml:space="preserve"> 1, después </w:t>
      </w:r>
      <w:proofErr w:type="spellStart"/>
      <w:r>
        <w:rPr>
          <w:lang w:val="es-ES"/>
        </w:rPr>
        <w:t>hadamard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quibit</w:t>
      </w:r>
      <w:proofErr w:type="spellEnd"/>
      <w:r>
        <w:rPr>
          <w:lang w:val="es-ES"/>
        </w:rPr>
        <w:t xml:space="preserve"> 0 y </w:t>
      </w:r>
      <w:proofErr w:type="spellStart"/>
      <w:r>
        <w:rPr>
          <w:lang w:val="es-ES"/>
        </w:rPr>
        <w:t>qubit</w:t>
      </w:r>
      <w:proofErr w:type="spellEnd"/>
      <w:r>
        <w:rPr>
          <w:lang w:val="es-ES"/>
        </w:rPr>
        <w:t xml:space="preserve"> 1, finalmente añadimos la función que definimos, esta función actúa en los dos </w:t>
      </w:r>
      <w:proofErr w:type="spellStart"/>
      <w:r>
        <w:rPr>
          <w:lang w:val="es-ES"/>
        </w:rPr>
        <w:t>qubits</w:t>
      </w:r>
      <w:proofErr w:type="spellEnd"/>
      <w:r>
        <w:rPr>
          <w:lang w:val="es-ES"/>
        </w:rPr>
        <w:t xml:space="preserve">, finalmente volvemos a aplicar </w:t>
      </w:r>
      <w:proofErr w:type="spellStart"/>
      <w:r>
        <w:rPr>
          <w:lang w:val="es-ES"/>
        </w:rPr>
        <w:t>hadamard</w:t>
      </w:r>
      <w:proofErr w:type="spellEnd"/>
      <w:r>
        <w:rPr>
          <w:lang w:val="es-ES"/>
        </w:rPr>
        <w:t xml:space="preserve"> y medimos, este algoritmo nos definirá si la función será constante o balanceada de acuerdo con el resultado de la medición.</w:t>
      </w:r>
    </w:p>
    <w:p w14:paraId="57FF3C21" w14:textId="77777777" w:rsidR="008459C5" w:rsidRDefault="008459C5" w:rsidP="008459C5">
      <w:pPr>
        <w:rPr>
          <w:lang w:val="es-ES"/>
        </w:rPr>
      </w:pPr>
    </w:p>
    <w:p w14:paraId="75B2ACBB" w14:textId="77777777" w:rsidR="008459C5" w:rsidRDefault="008459C5" w:rsidP="008459C5">
      <w:pPr>
        <w:pStyle w:val="Ttulo2"/>
        <w:rPr>
          <w:lang w:val="es-ES"/>
        </w:rPr>
      </w:pPr>
      <w:bookmarkStart w:id="4" w:name="_Toc39509132"/>
      <w:r>
        <w:rPr>
          <w:lang w:val="es-ES"/>
        </w:rPr>
        <w:t>Implementando las funciones en el computador cuántico</w:t>
      </w:r>
      <w:bookmarkEnd w:id="4"/>
    </w:p>
    <w:p w14:paraId="41025E90" w14:textId="4CC9D7E1" w:rsidR="008459C5" w:rsidRDefault="00176B10" w:rsidP="008459C5">
      <w:pPr>
        <w:rPr>
          <w:lang w:val="es-ES"/>
        </w:rPr>
      </w:pPr>
      <w:r>
        <w:rPr>
          <w:lang w:val="es-ES"/>
        </w:rPr>
        <w:t>A partir de las 4 funciones definidas en la entrega del trabajo, comprobamos que el algoritmo funcionará como debería, sus resultados son los siguientes</w:t>
      </w:r>
    </w:p>
    <w:p w14:paraId="1F2114E7" w14:textId="7A617E9C" w:rsidR="00176B10" w:rsidRDefault="00176B10" w:rsidP="008459C5">
      <w:pPr>
        <w:rPr>
          <w:lang w:val="es-ES"/>
        </w:rPr>
      </w:pPr>
      <w:r w:rsidRPr="00176B10">
        <w:rPr>
          <w:lang w:val="es-ES"/>
        </w:rPr>
        <w:lastRenderedPageBreak/>
        <w:drawing>
          <wp:inline distT="0" distB="0" distL="0" distR="0" wp14:anchorId="09432B60" wp14:editId="4574740F">
            <wp:extent cx="3324689" cy="5439534"/>
            <wp:effectExtent l="0" t="0" r="9525" b="8890"/>
            <wp:docPr id="11903922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226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342F" w14:textId="2429C827" w:rsidR="00176B10" w:rsidRPr="008459C5" w:rsidRDefault="0029180B" w:rsidP="008459C5">
      <w:pPr>
        <w:rPr>
          <w:lang w:val="es-ES"/>
        </w:rPr>
      </w:pPr>
      <w:r>
        <w:rPr>
          <w:lang w:val="es-ES"/>
        </w:rPr>
        <w:t xml:space="preserve">Estos resultados representan que el conteo que se hicieron para cada circuito, </w:t>
      </w:r>
      <w:proofErr w:type="gramStart"/>
      <w:r>
        <w:rPr>
          <w:lang w:val="es-ES"/>
        </w:rPr>
        <w:t>van</w:t>
      </w:r>
      <w:proofErr w:type="gramEnd"/>
      <w:r>
        <w:rPr>
          <w:lang w:val="es-ES"/>
        </w:rPr>
        <w:t xml:space="preserve"> a dar 0 o 1 para todos los 1000 conteos que se realizaron, asumimos que cada </w:t>
      </w:r>
      <w:proofErr w:type="spellStart"/>
      <w:r>
        <w:rPr>
          <w:lang w:val="es-ES"/>
        </w:rPr>
        <w:t>qubit</w:t>
      </w:r>
      <w:proofErr w:type="spellEnd"/>
      <w:r>
        <w:rPr>
          <w:lang w:val="es-ES"/>
        </w:rPr>
        <w:t xml:space="preserve"> inicia en 0, por lo que los circuitos que dan como resultado 0 son los constantes mientras que los que dan 1 son balanceados.</w:t>
      </w:r>
    </w:p>
    <w:p w14:paraId="12F28611" w14:textId="77777777" w:rsidR="00531521" w:rsidRDefault="00531521" w:rsidP="00531521">
      <w:pPr>
        <w:pStyle w:val="Ttulo1"/>
        <w:rPr>
          <w:lang w:val="es-ES"/>
        </w:rPr>
      </w:pPr>
      <w:bookmarkStart w:id="5" w:name="_Toc39509134"/>
      <w:r>
        <w:rPr>
          <w:lang w:val="es-ES"/>
        </w:rPr>
        <w:t>Algoritmo de Deutsch-Joz</w:t>
      </w:r>
      <w:r w:rsidR="008459C5">
        <w:rPr>
          <w:lang w:val="es-ES"/>
        </w:rPr>
        <w:t>s</w:t>
      </w:r>
      <w:r>
        <w:rPr>
          <w:lang w:val="es-ES"/>
        </w:rPr>
        <w:t>a</w:t>
      </w:r>
      <w:bookmarkEnd w:id="5"/>
    </w:p>
    <w:p w14:paraId="1E0EE70D" w14:textId="348F56D4" w:rsidR="008459C5" w:rsidRDefault="0029180B" w:rsidP="008459C5">
      <w:pPr>
        <w:rPr>
          <w:lang w:val="es-ES"/>
        </w:rPr>
      </w:pPr>
      <w:r>
        <w:rPr>
          <w:lang w:val="es-ES"/>
        </w:rPr>
        <w:t xml:space="preserve">El algoritmo de </w:t>
      </w:r>
      <w:proofErr w:type="spellStart"/>
      <w:r>
        <w:rPr>
          <w:lang w:val="es-ES"/>
        </w:rPr>
        <w:t>Detsch</w:t>
      </w:r>
      <w:proofErr w:type="spellEnd"/>
      <w:r>
        <w:rPr>
          <w:lang w:val="es-ES"/>
        </w:rPr>
        <w:t xml:space="preserve">-Jozsa determina que funciones son constantes o balanceadas, la diferencia es que estas funciones tendrán n </w:t>
      </w:r>
      <w:proofErr w:type="spellStart"/>
      <w:r>
        <w:rPr>
          <w:lang w:val="es-ES"/>
        </w:rPr>
        <w:t>qubits</w:t>
      </w:r>
      <w:proofErr w:type="spellEnd"/>
      <w:r>
        <w:rPr>
          <w:lang w:val="es-ES"/>
        </w:rPr>
        <w:t xml:space="preserve"> por lo que es mucho más avanzado que el anterior algoritmo.</w:t>
      </w:r>
    </w:p>
    <w:p w14:paraId="696B0896" w14:textId="77777777" w:rsidR="008459C5" w:rsidRDefault="008459C5" w:rsidP="008459C5">
      <w:pPr>
        <w:rPr>
          <w:lang w:val="es-ES"/>
        </w:rPr>
      </w:pPr>
    </w:p>
    <w:p w14:paraId="4A356338" w14:textId="77777777" w:rsidR="008459C5" w:rsidRDefault="008459C5" w:rsidP="008459C5">
      <w:pPr>
        <w:pStyle w:val="Ttulo2"/>
        <w:rPr>
          <w:lang w:val="es-ES"/>
        </w:rPr>
      </w:pPr>
      <w:bookmarkStart w:id="6" w:name="_Toc39509136"/>
      <w:r>
        <w:rPr>
          <w:lang w:val="es-ES"/>
        </w:rPr>
        <w:t>Implementando las funciones en el computador cuántico</w:t>
      </w:r>
      <w:bookmarkEnd w:id="6"/>
    </w:p>
    <w:p w14:paraId="7D2C376D" w14:textId="77777777" w:rsidR="008459C5" w:rsidRDefault="008459C5" w:rsidP="008459C5">
      <w:pPr>
        <w:rPr>
          <w:lang w:val="es-ES"/>
        </w:rPr>
      </w:pPr>
    </w:p>
    <w:p w14:paraId="461F6A7F" w14:textId="10DB07C8" w:rsidR="007973E0" w:rsidRDefault="0029180B" w:rsidP="008459C5">
      <w:pPr>
        <w:rPr>
          <w:lang w:val="es-ES"/>
        </w:rPr>
      </w:pPr>
      <w:r>
        <w:rPr>
          <w:lang w:val="es-ES"/>
        </w:rPr>
        <w:t>El siguiente código simula el circuito de Deutsch-Jozsa</w:t>
      </w:r>
    </w:p>
    <w:p w14:paraId="7832658A" w14:textId="35FCCC86" w:rsidR="0029180B" w:rsidRDefault="0029180B" w:rsidP="008459C5">
      <w:pPr>
        <w:rPr>
          <w:lang w:val="es-ES"/>
        </w:rPr>
      </w:pPr>
      <w:r w:rsidRPr="0029180B">
        <w:rPr>
          <w:lang w:val="es-ES"/>
        </w:rPr>
        <w:lastRenderedPageBreak/>
        <w:drawing>
          <wp:inline distT="0" distB="0" distL="0" distR="0" wp14:anchorId="3E3EFE88" wp14:editId="4650D1CB">
            <wp:extent cx="4153480" cy="1810003"/>
            <wp:effectExtent l="0" t="0" r="0" b="0"/>
            <wp:docPr id="964233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347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CD3E" w14:textId="6167EBBB" w:rsidR="0029180B" w:rsidRDefault="0029180B" w:rsidP="008459C5">
      <w:pPr>
        <w:rPr>
          <w:lang w:val="es-ES"/>
        </w:rPr>
      </w:pPr>
      <w:r>
        <w:rPr>
          <w:lang w:val="es-ES"/>
        </w:rPr>
        <w:t xml:space="preserve">A partir de una </w:t>
      </w:r>
      <w:proofErr w:type="gramStart"/>
      <w:r>
        <w:rPr>
          <w:lang w:val="es-ES"/>
        </w:rPr>
        <w:t>función(</w:t>
      </w:r>
      <w:proofErr w:type="gramEnd"/>
      <w:r>
        <w:rPr>
          <w:lang w:val="es-ES"/>
        </w:rPr>
        <w:t xml:space="preserve">Oracle) y un n construimos el algoritmo como hemos visto en clase y en las diapositivas dadas, la diferencia con el algoritmo anterior son los </w:t>
      </w:r>
      <w:proofErr w:type="spellStart"/>
      <w:r>
        <w:rPr>
          <w:lang w:val="es-ES"/>
        </w:rPr>
        <w:t>hadamard</w:t>
      </w:r>
      <w:proofErr w:type="spellEnd"/>
      <w:r>
        <w:rPr>
          <w:lang w:val="es-ES"/>
        </w:rPr>
        <w:t xml:space="preserve"> </w:t>
      </w:r>
      <w:r w:rsidR="00437E88">
        <w:rPr>
          <w:lang w:val="es-ES"/>
        </w:rPr>
        <w:t>elevados a la n que actúan sobre los estados.</w:t>
      </w:r>
    </w:p>
    <w:p w14:paraId="3E45639A" w14:textId="77777777" w:rsidR="007973E0" w:rsidRDefault="007973E0" w:rsidP="007973E0">
      <w:pPr>
        <w:pStyle w:val="Ttulo2"/>
        <w:rPr>
          <w:lang w:val="es-ES"/>
        </w:rPr>
      </w:pPr>
      <w:bookmarkStart w:id="7" w:name="_Toc39509137"/>
      <w:r>
        <w:rPr>
          <w:lang w:val="es-ES"/>
        </w:rPr>
        <w:t>Implementando el algoritmo de Deutsch-</w:t>
      </w:r>
      <w:proofErr w:type="spellStart"/>
      <w:r>
        <w:rPr>
          <w:lang w:val="es-ES"/>
        </w:rPr>
        <w:t>Josza</w:t>
      </w:r>
      <w:proofErr w:type="spellEnd"/>
      <w:r>
        <w:rPr>
          <w:lang w:val="es-ES"/>
        </w:rPr>
        <w:t xml:space="preserve"> en un computador cuántico</w:t>
      </w:r>
      <w:bookmarkEnd w:id="7"/>
    </w:p>
    <w:p w14:paraId="070AE025" w14:textId="00DE6597" w:rsidR="007973E0" w:rsidRPr="007973E0" w:rsidRDefault="00437E88" w:rsidP="00437E88">
      <w:pPr>
        <w:ind w:firstLine="432"/>
        <w:rPr>
          <w:lang w:val="es-ES"/>
        </w:rPr>
      </w:pPr>
      <w:r>
        <w:rPr>
          <w:lang w:val="es-ES"/>
        </w:rPr>
        <w:t>En este caso solo realizamos la función, mas no propusimos las funciones.</w:t>
      </w:r>
    </w:p>
    <w:p w14:paraId="47458CB6" w14:textId="77777777" w:rsidR="007973E0" w:rsidRDefault="007973E0" w:rsidP="008459C5">
      <w:pPr>
        <w:rPr>
          <w:lang w:val="es-ES"/>
        </w:rPr>
      </w:pPr>
    </w:p>
    <w:p w14:paraId="5233EE78" w14:textId="77777777" w:rsidR="00531521" w:rsidRDefault="00531521" w:rsidP="00531521">
      <w:pPr>
        <w:pStyle w:val="Ttulo1"/>
        <w:rPr>
          <w:lang w:val="es-ES"/>
        </w:rPr>
      </w:pPr>
      <w:bookmarkStart w:id="8" w:name="_Toc39509138"/>
      <w:r>
        <w:rPr>
          <w:lang w:val="es-ES"/>
        </w:rPr>
        <w:t>Conclusiones</w:t>
      </w:r>
      <w:bookmarkEnd w:id="8"/>
    </w:p>
    <w:p w14:paraId="27CD5A2F" w14:textId="2F74077C" w:rsidR="00E227B9" w:rsidRDefault="00E227B9" w:rsidP="00E227B9">
      <w:pPr>
        <w:rPr>
          <w:lang w:val="es-ES"/>
        </w:rPr>
      </w:pPr>
      <w:r>
        <w:rPr>
          <w:lang w:val="es-ES"/>
        </w:rPr>
        <w:t>Podemos concluir varias cosas</w:t>
      </w:r>
    </w:p>
    <w:p w14:paraId="42B11C77" w14:textId="0926C267" w:rsidR="00E227B9" w:rsidRDefault="00E227B9" w:rsidP="00E227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Podemos utilizar diferentes librerías en Python para poder simular los circuitos como si estuviésemos en un computador cuántico</w:t>
      </w:r>
    </w:p>
    <w:p w14:paraId="57952FA6" w14:textId="428CFBE3" w:rsidR="00E227B9" w:rsidRPr="00E227B9" w:rsidRDefault="00E227B9" w:rsidP="00E227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algoritmo de </w:t>
      </w:r>
      <w:proofErr w:type="spellStart"/>
      <w:r>
        <w:rPr>
          <w:lang w:val="es-ES"/>
        </w:rPr>
        <w:t>Deustch</w:t>
      </w:r>
      <w:proofErr w:type="spellEnd"/>
      <w:r>
        <w:rPr>
          <w:lang w:val="es-ES"/>
        </w:rPr>
        <w:t xml:space="preserve">-Jozsa es una extensión del algoritmo de </w:t>
      </w:r>
      <w:proofErr w:type="spellStart"/>
      <w:r>
        <w:rPr>
          <w:lang w:val="es-ES"/>
        </w:rPr>
        <w:t>Deustch</w:t>
      </w:r>
      <w:proofErr w:type="spellEnd"/>
      <w:r>
        <w:rPr>
          <w:lang w:val="es-ES"/>
        </w:rPr>
        <w:t xml:space="preserve"> ya que de por si tienen el mismo </w:t>
      </w:r>
      <w:proofErr w:type="gramStart"/>
      <w:r>
        <w:rPr>
          <w:lang w:val="es-ES"/>
        </w:rPr>
        <w:t>objetivo</w:t>
      </w:r>
      <w:proofErr w:type="gramEnd"/>
      <w:r>
        <w:rPr>
          <w:lang w:val="es-ES"/>
        </w:rPr>
        <w:t xml:space="preserve"> pero con parámetros diferentes, uno de ellos trata de resolverlo para una función de un numero limitado de </w:t>
      </w:r>
      <w:proofErr w:type="spellStart"/>
      <w:r>
        <w:rPr>
          <w:lang w:val="es-ES"/>
        </w:rPr>
        <w:t>qubits</w:t>
      </w:r>
      <w:proofErr w:type="spellEnd"/>
      <w:r>
        <w:rPr>
          <w:lang w:val="es-ES"/>
        </w:rPr>
        <w:t xml:space="preserve"> mientras que la otra lo hace para n </w:t>
      </w:r>
      <w:proofErr w:type="spellStart"/>
      <w:r>
        <w:rPr>
          <w:lang w:val="es-ES"/>
        </w:rPr>
        <w:t>qubits</w:t>
      </w:r>
      <w:proofErr w:type="spellEnd"/>
      <w:r>
        <w:rPr>
          <w:lang w:val="es-ES"/>
        </w:rPr>
        <w:t>.</w:t>
      </w:r>
    </w:p>
    <w:p w14:paraId="7CF1CCEA" w14:textId="77777777" w:rsidR="00531521" w:rsidRDefault="008459C5" w:rsidP="00531521">
      <w:pPr>
        <w:pStyle w:val="Ttulo1"/>
        <w:rPr>
          <w:lang w:val="es-ES"/>
        </w:rPr>
      </w:pPr>
      <w:bookmarkStart w:id="9" w:name="_Toc39509139"/>
      <w:r>
        <w:rPr>
          <w:lang w:val="es-ES"/>
        </w:rPr>
        <w:t>Bibliografía</w:t>
      </w:r>
      <w:bookmarkEnd w:id="9"/>
    </w:p>
    <w:p w14:paraId="634F2AE3" w14:textId="77777777" w:rsidR="008459C5" w:rsidRDefault="008459C5" w:rsidP="008459C5">
      <w:pPr>
        <w:rPr>
          <w:lang w:val="es-ES"/>
        </w:rPr>
      </w:pPr>
    </w:p>
    <w:p w14:paraId="1FCBA404" w14:textId="1959B2DD" w:rsidR="001212A6" w:rsidRDefault="001212A6" w:rsidP="00531521">
      <w:pPr>
        <w:rPr>
          <w:lang w:val="es-ES"/>
        </w:rPr>
      </w:pPr>
      <w:hyperlink r:id="rId8" w:history="1">
        <w:r w:rsidRPr="007027F9">
          <w:rPr>
            <w:rStyle w:val="Hipervnculo"/>
            <w:lang w:val="es-ES"/>
          </w:rPr>
          <w:t>https://en-m-wikipedia-org.translate.goog/wiki/Deutsch–Jozsa_algorithm?_x_tr_sl=en&amp;_x_tr_tl=es&amp;_x_tr_hl=es&amp;_x_tr_pto=rq#:~:text=Deutsch%27s%20algorithm%20is%20a%20special,zero%2C%20then%20is%20constant%2C%20otherwise</w:t>
        </w:r>
      </w:hyperlink>
    </w:p>
    <w:p w14:paraId="3E9A14D1" w14:textId="77777777" w:rsidR="001212A6" w:rsidRDefault="001212A6" w:rsidP="00531521">
      <w:pPr>
        <w:rPr>
          <w:lang w:val="es-ES"/>
        </w:rPr>
      </w:pPr>
    </w:p>
    <w:p w14:paraId="732CB408" w14:textId="57FB8240" w:rsidR="001212A6" w:rsidRDefault="001212A6" w:rsidP="00531521">
      <w:pPr>
        <w:rPr>
          <w:lang w:val="es-ES"/>
        </w:rPr>
      </w:pPr>
      <w:hyperlink r:id="rId9" w:history="1">
        <w:r w:rsidRPr="007027F9">
          <w:rPr>
            <w:rStyle w:val="Hipervnculo"/>
            <w:lang w:val="es-ES"/>
          </w:rPr>
          <w:t>https://docs.quantum.ibm.com/api/qiskit</w:t>
        </w:r>
      </w:hyperlink>
    </w:p>
    <w:p w14:paraId="6D689038" w14:textId="77777777" w:rsidR="001212A6" w:rsidRPr="00531521" w:rsidRDefault="001212A6" w:rsidP="00531521">
      <w:pPr>
        <w:rPr>
          <w:lang w:val="es-ES"/>
        </w:rPr>
      </w:pPr>
    </w:p>
    <w:sectPr w:rsidR="001212A6" w:rsidRPr="00531521" w:rsidSect="00061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80E27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780B7E"/>
    <w:multiLevelType w:val="hybridMultilevel"/>
    <w:tmpl w:val="011E4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492602">
    <w:abstractNumId w:val="0"/>
  </w:num>
  <w:num w:numId="2" w16cid:durableId="580913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21"/>
    <w:rsid w:val="0006114D"/>
    <w:rsid w:val="001212A6"/>
    <w:rsid w:val="00176B10"/>
    <w:rsid w:val="00197FE0"/>
    <w:rsid w:val="0029180B"/>
    <w:rsid w:val="00437E88"/>
    <w:rsid w:val="00531521"/>
    <w:rsid w:val="005D52CE"/>
    <w:rsid w:val="007973E0"/>
    <w:rsid w:val="008459C5"/>
    <w:rsid w:val="00A640F3"/>
    <w:rsid w:val="00CA12AE"/>
    <w:rsid w:val="00E227B9"/>
    <w:rsid w:val="00E717B4"/>
    <w:rsid w:val="00E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31AD"/>
  <w15:chartTrackingRefBased/>
  <w15:docId w15:val="{30B9009C-5F02-3A4D-9DD5-E56FE2D7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52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9C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9C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9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9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9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9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9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9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5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9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9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9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9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9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8459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7973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973E0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973E0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973E0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973E0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973E0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973E0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973E0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973E0"/>
    <w:pPr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73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27B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21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-m-wikipedia-org.translate.goog/wiki/Deutsch&#8211;Jozsa_algorithm?_x_tr_sl=en&amp;_x_tr_tl=es&amp;_x_tr_hl=es&amp;_x_tr_pto=rq#:~:text=Deutsch%27s%20algorithm%20is%20a%20special,zero%2C%20then%20is%20constant%2C%20otherwi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uantum.ibm.com/api/qisk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JUAN DAVID MARTINEZ MENDEZ</cp:lastModifiedBy>
  <cp:revision>5</cp:revision>
  <dcterms:created xsi:type="dcterms:W3CDTF">2020-05-04T22:54:00Z</dcterms:created>
  <dcterms:modified xsi:type="dcterms:W3CDTF">2024-11-21T05:29:00Z</dcterms:modified>
</cp:coreProperties>
</file>