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107" w:rsidRPr="00150B83" w:rsidRDefault="00914687" w:rsidP="00914687">
      <w:pPr>
        <w:spacing w:after="0" w:line="360" w:lineRule="auto"/>
        <w:jc w:val="center"/>
        <w:rPr>
          <w:rFonts w:ascii="Arial Narrow" w:hAnsi="Arial Narrow"/>
          <w:b/>
        </w:rPr>
      </w:pPr>
      <w:r w:rsidRPr="00150B83">
        <w:rPr>
          <w:rFonts w:ascii="Arial Narrow" w:hAnsi="Arial Narrow"/>
          <w:b/>
        </w:rPr>
        <w:t>FIANGONAN’I JESOA KRISTY ETO MADAGASIKARA</w:t>
      </w:r>
    </w:p>
    <w:p w:rsidR="00914687" w:rsidRPr="00150B83" w:rsidRDefault="00914687" w:rsidP="00914687">
      <w:pPr>
        <w:spacing w:after="0" w:line="360" w:lineRule="auto"/>
        <w:jc w:val="center"/>
        <w:rPr>
          <w:rFonts w:ascii="Arial Narrow" w:hAnsi="Arial Narrow"/>
          <w:b/>
          <w:lang w:val="en-US"/>
        </w:rPr>
      </w:pPr>
      <w:r w:rsidRPr="00150B83">
        <w:rPr>
          <w:rFonts w:ascii="Arial Narrow" w:hAnsi="Arial Narrow"/>
          <w:b/>
          <w:lang w:val="en-US"/>
        </w:rPr>
        <w:t>SYNODAMPARITANY ALAOTRA CHRÔME</w:t>
      </w:r>
      <w:r w:rsidR="00E62AA9" w:rsidRPr="00150B83">
        <w:rPr>
          <w:rFonts w:ascii="Arial Narrow" w:hAnsi="Arial Narrow"/>
          <w:b/>
          <w:lang w:val="en-US"/>
        </w:rPr>
        <w:t xml:space="preserve"> (03)</w:t>
      </w:r>
    </w:p>
    <w:p w:rsidR="00914687" w:rsidRPr="00150B83" w:rsidRDefault="00914687" w:rsidP="00914687">
      <w:pPr>
        <w:spacing w:after="0" w:line="360" w:lineRule="auto"/>
        <w:jc w:val="center"/>
        <w:rPr>
          <w:rFonts w:ascii="Arial Narrow" w:hAnsi="Arial Narrow"/>
          <w:b/>
          <w:lang w:val="en-US"/>
        </w:rPr>
      </w:pPr>
      <w:r w:rsidRPr="00150B83">
        <w:rPr>
          <w:rFonts w:ascii="Arial Narrow" w:hAnsi="Arial Narrow"/>
          <w:b/>
          <w:lang w:val="en-US"/>
        </w:rPr>
        <w:t>SAMPANA « SEKOLY ALAHADY »</w:t>
      </w:r>
    </w:p>
    <w:p w:rsidR="00914687" w:rsidRPr="00E64EFE" w:rsidRDefault="00914687" w:rsidP="00914687">
      <w:pPr>
        <w:spacing w:after="0" w:line="240" w:lineRule="auto"/>
        <w:jc w:val="center"/>
        <w:rPr>
          <w:rFonts w:ascii="Arial Narrow" w:hAnsi="Arial Narrow"/>
          <w:lang w:val="en-US"/>
        </w:rPr>
      </w:pPr>
    </w:p>
    <w:p w:rsidR="00914687" w:rsidRPr="00E64EFE" w:rsidRDefault="00914687" w:rsidP="00914687">
      <w:pPr>
        <w:spacing w:after="0" w:line="240" w:lineRule="auto"/>
        <w:jc w:val="center"/>
        <w:rPr>
          <w:rFonts w:ascii="Arial Narrow" w:hAnsi="Arial Narrow"/>
          <w:lang w:val="en-US"/>
        </w:rPr>
      </w:pPr>
    </w:p>
    <w:p w:rsidR="00914687" w:rsidRPr="00E64EFE" w:rsidRDefault="00914687" w:rsidP="00914687">
      <w:pPr>
        <w:spacing w:after="0" w:line="240" w:lineRule="auto"/>
        <w:jc w:val="center"/>
        <w:rPr>
          <w:rFonts w:ascii="Arial Narrow" w:hAnsi="Arial Narrow"/>
          <w:lang w:val="en-US"/>
        </w:rPr>
      </w:pPr>
    </w:p>
    <w:p w:rsidR="00914687" w:rsidRPr="00E64EFE" w:rsidRDefault="00914687" w:rsidP="00914687">
      <w:pPr>
        <w:spacing w:after="0" w:line="240" w:lineRule="auto"/>
        <w:jc w:val="center"/>
        <w:rPr>
          <w:rFonts w:ascii="Arial Narrow" w:hAnsi="Arial Narrow"/>
          <w:lang w:val="en-US"/>
        </w:rPr>
      </w:pPr>
    </w:p>
    <w:p w:rsidR="00914687" w:rsidRPr="00E64EFE" w:rsidRDefault="00914687" w:rsidP="00914687">
      <w:pPr>
        <w:spacing w:after="0" w:line="240" w:lineRule="auto"/>
        <w:jc w:val="right"/>
        <w:rPr>
          <w:rFonts w:ascii="Arial Narrow" w:hAnsi="Arial Narrow"/>
          <w:lang w:val="en-US"/>
        </w:rPr>
      </w:pPr>
      <w:r w:rsidRPr="00E64EFE">
        <w:rPr>
          <w:rFonts w:ascii="Arial Narrow" w:hAnsi="Arial Narrow"/>
          <w:lang w:val="en-US"/>
        </w:rPr>
        <w:t xml:space="preserve">Ho an’ny Tonia sy ny Biraon’ny Sampana Sekoly Alahady Foibe </w:t>
      </w:r>
    </w:p>
    <w:p w:rsidR="00914687" w:rsidRPr="00E64EFE" w:rsidRDefault="00914687" w:rsidP="00914687">
      <w:pPr>
        <w:spacing w:after="0" w:line="240" w:lineRule="auto"/>
        <w:jc w:val="right"/>
        <w:rPr>
          <w:rFonts w:ascii="Arial Narrow" w:hAnsi="Arial Narrow"/>
          <w:lang w:val="en-US"/>
        </w:rPr>
      </w:pPr>
    </w:p>
    <w:p w:rsidR="00914687" w:rsidRPr="00E64EFE" w:rsidRDefault="00914687" w:rsidP="00914687">
      <w:pPr>
        <w:spacing w:after="0" w:line="240" w:lineRule="auto"/>
        <w:jc w:val="right"/>
        <w:rPr>
          <w:rFonts w:ascii="Arial Narrow" w:hAnsi="Arial Narrow"/>
          <w:lang w:val="en-US"/>
        </w:rPr>
      </w:pPr>
    </w:p>
    <w:p w:rsidR="00914687" w:rsidRPr="00E64EFE" w:rsidRDefault="00914687" w:rsidP="00914687">
      <w:pPr>
        <w:spacing w:after="0" w:line="240" w:lineRule="auto"/>
        <w:jc w:val="right"/>
        <w:rPr>
          <w:rFonts w:ascii="Arial Narrow" w:hAnsi="Arial Narrow"/>
          <w:lang w:val="en-US"/>
        </w:rPr>
      </w:pPr>
    </w:p>
    <w:p w:rsidR="00914687" w:rsidRPr="00E64EFE" w:rsidRDefault="00914687" w:rsidP="00914687">
      <w:pPr>
        <w:spacing w:after="0" w:line="240" w:lineRule="auto"/>
        <w:jc w:val="right"/>
        <w:rPr>
          <w:rFonts w:ascii="Arial Narrow" w:hAnsi="Arial Narrow"/>
          <w:lang w:val="en-US"/>
        </w:rPr>
      </w:pPr>
    </w:p>
    <w:p w:rsidR="00914687" w:rsidRPr="00E64EFE" w:rsidRDefault="00914687" w:rsidP="00914687">
      <w:pPr>
        <w:spacing w:after="0" w:line="240" w:lineRule="auto"/>
        <w:jc w:val="both"/>
        <w:rPr>
          <w:rFonts w:ascii="Arial Narrow" w:hAnsi="Arial Narrow"/>
          <w:lang w:val="en-US"/>
        </w:rPr>
      </w:pPr>
      <w:r w:rsidRPr="00E64EFE">
        <w:rPr>
          <w:rFonts w:ascii="Arial Narrow" w:hAnsi="Arial Narrow"/>
          <w:u w:val="single"/>
          <w:lang w:val="en-US"/>
        </w:rPr>
        <w:t>Antony:</w:t>
      </w:r>
      <w:r w:rsidRPr="00E64EFE">
        <w:rPr>
          <w:rFonts w:ascii="Arial Narrow" w:hAnsi="Arial Narrow"/>
          <w:lang w:val="en-US"/>
        </w:rPr>
        <w:t xml:space="preserve"> Fanolorana sy fampahafa</w:t>
      </w:r>
      <w:r w:rsidR="00AF3387">
        <w:rPr>
          <w:rFonts w:ascii="Arial Narrow" w:hAnsi="Arial Narrow"/>
          <w:lang w:val="en-US"/>
        </w:rPr>
        <w:t>n</w:t>
      </w:r>
      <w:r w:rsidRPr="00E64EFE">
        <w:rPr>
          <w:rFonts w:ascii="Arial Narrow" w:hAnsi="Arial Narrow"/>
          <w:lang w:val="en-US"/>
        </w:rPr>
        <w:t>tarana ny Komity Lehibe (KL)</w:t>
      </w:r>
    </w:p>
    <w:p w:rsidR="00914687" w:rsidRPr="00E64EFE" w:rsidRDefault="00914687" w:rsidP="00914687">
      <w:pPr>
        <w:spacing w:after="0" w:line="240" w:lineRule="auto"/>
        <w:jc w:val="both"/>
        <w:rPr>
          <w:rFonts w:ascii="Arial Narrow" w:hAnsi="Arial Narrow"/>
          <w:lang w:val="en-US"/>
        </w:rPr>
      </w:pPr>
    </w:p>
    <w:p w:rsidR="00914687" w:rsidRPr="00E64EFE" w:rsidRDefault="00914687" w:rsidP="00914687">
      <w:pPr>
        <w:spacing w:after="0" w:line="240" w:lineRule="auto"/>
        <w:jc w:val="both"/>
        <w:rPr>
          <w:rFonts w:ascii="Arial Narrow" w:hAnsi="Arial Narrow"/>
          <w:lang w:val="en-US"/>
        </w:rPr>
      </w:pPr>
    </w:p>
    <w:p w:rsidR="00914687" w:rsidRPr="00E64EFE" w:rsidRDefault="00914687" w:rsidP="00914687">
      <w:pPr>
        <w:spacing w:after="0" w:line="240" w:lineRule="auto"/>
        <w:jc w:val="both"/>
        <w:rPr>
          <w:rFonts w:ascii="Arial Narrow" w:hAnsi="Arial Narrow"/>
          <w:lang w:val="en-US"/>
        </w:rPr>
      </w:pPr>
    </w:p>
    <w:p w:rsidR="00914687" w:rsidRPr="00E64EFE" w:rsidRDefault="00914687" w:rsidP="00914687">
      <w:pPr>
        <w:spacing w:after="0" w:line="240" w:lineRule="auto"/>
        <w:jc w:val="both"/>
        <w:rPr>
          <w:rFonts w:ascii="Arial Narrow" w:hAnsi="Arial Narrow"/>
          <w:lang w:val="en-US"/>
        </w:rPr>
      </w:pPr>
    </w:p>
    <w:p w:rsidR="00914687" w:rsidRPr="00E64EFE" w:rsidRDefault="00914687" w:rsidP="00914687">
      <w:pPr>
        <w:spacing w:after="0" w:line="360" w:lineRule="auto"/>
        <w:jc w:val="both"/>
        <w:rPr>
          <w:rFonts w:ascii="Arial Narrow" w:hAnsi="Arial Narrow"/>
          <w:lang w:val="en-US"/>
        </w:rPr>
      </w:pPr>
      <w:r w:rsidRPr="00E64EFE">
        <w:rPr>
          <w:rFonts w:ascii="Arial Narrow" w:hAnsi="Arial Narrow"/>
          <w:lang w:val="en-US"/>
        </w:rPr>
        <w:tab/>
      </w:r>
      <w:r w:rsidRPr="00E64EFE">
        <w:rPr>
          <w:rFonts w:ascii="Arial Narrow" w:hAnsi="Arial Narrow"/>
          <w:lang w:val="en-US"/>
        </w:rPr>
        <w:tab/>
        <w:t xml:space="preserve">Ny Prezida Synodaly, eto amin’ny Synodamparitany Alaotra Chrôme dia mampahafantatra sy manolotra aminareo Foibe Sekoly Alahady fa ny KL solontenan’ny SA/SPAC (03) dia Andriamatoa RABEMANANTSOA Solofo Rianaina, Mpitandrina. </w:t>
      </w:r>
    </w:p>
    <w:p w:rsidR="00914687" w:rsidRPr="00E64EFE" w:rsidRDefault="00914687" w:rsidP="00914687">
      <w:pPr>
        <w:spacing w:after="0" w:line="360" w:lineRule="auto"/>
        <w:jc w:val="both"/>
        <w:rPr>
          <w:rFonts w:ascii="Arial Narrow" w:hAnsi="Arial Narrow"/>
          <w:lang w:val="en-US"/>
        </w:rPr>
      </w:pPr>
      <w:r w:rsidRPr="00E64EFE">
        <w:rPr>
          <w:rFonts w:ascii="Arial Narrow" w:hAnsi="Arial Narrow"/>
          <w:lang w:val="en-US"/>
        </w:rPr>
        <w:tab/>
      </w:r>
      <w:r w:rsidRPr="00E64EFE">
        <w:rPr>
          <w:rFonts w:ascii="Arial Narrow" w:hAnsi="Arial Narrow"/>
          <w:lang w:val="en-US"/>
        </w:rPr>
        <w:tab/>
        <w:t>Marihina fa efa KL tamin’ny fe-potoam-piasana teo aloha izy ary mbola nohavaozin’ny KL SP/SPAC (03) izany tamin’izao fanavaozana izao</w:t>
      </w:r>
      <w:r w:rsidR="00B90CE6">
        <w:rPr>
          <w:rFonts w:ascii="Arial Narrow" w:hAnsi="Arial Narrow"/>
          <w:lang w:val="en-US"/>
        </w:rPr>
        <w:t>.</w:t>
      </w:r>
    </w:p>
    <w:p w:rsidR="00914687" w:rsidRPr="00E64EFE" w:rsidRDefault="00914687" w:rsidP="00914687">
      <w:pPr>
        <w:spacing w:after="0" w:line="360" w:lineRule="auto"/>
        <w:jc w:val="both"/>
        <w:rPr>
          <w:rFonts w:ascii="Arial Narrow" w:hAnsi="Arial Narrow"/>
          <w:lang w:val="en-US"/>
        </w:rPr>
      </w:pPr>
    </w:p>
    <w:p w:rsidR="00914687" w:rsidRPr="00E64EFE" w:rsidRDefault="00914687" w:rsidP="00914687">
      <w:pPr>
        <w:spacing w:after="0" w:line="360" w:lineRule="auto"/>
        <w:jc w:val="both"/>
        <w:rPr>
          <w:rFonts w:ascii="Arial Narrow" w:hAnsi="Arial Narrow"/>
          <w:lang w:val="en-US"/>
        </w:rPr>
      </w:pPr>
    </w:p>
    <w:p w:rsidR="00914687" w:rsidRPr="00E64EFE" w:rsidRDefault="00914687" w:rsidP="00363C48">
      <w:pPr>
        <w:spacing w:after="0" w:line="360" w:lineRule="auto"/>
        <w:jc w:val="right"/>
        <w:rPr>
          <w:rFonts w:ascii="Arial Narrow" w:hAnsi="Arial Narrow"/>
          <w:lang w:val="en-US"/>
        </w:rPr>
      </w:pPr>
      <w:r w:rsidRPr="00E64EFE">
        <w:rPr>
          <w:rFonts w:ascii="Arial Narrow" w:hAnsi="Arial Narrow"/>
          <w:lang w:val="en-US"/>
        </w:rPr>
        <w:t>A</w:t>
      </w:r>
      <w:r w:rsidR="00363C48">
        <w:rPr>
          <w:rFonts w:ascii="Arial Narrow" w:hAnsi="Arial Narrow"/>
          <w:lang w:val="en-US"/>
        </w:rPr>
        <w:t>mparafaravola</w:t>
      </w:r>
      <w:r w:rsidRPr="00E64EFE">
        <w:rPr>
          <w:rFonts w:ascii="Arial Narrow" w:hAnsi="Arial Narrow"/>
          <w:lang w:val="en-US"/>
        </w:rPr>
        <w:t xml:space="preserve"> faha, 30 Aprily 2011</w:t>
      </w:r>
    </w:p>
    <w:p w:rsidR="00914687" w:rsidRPr="00E64EFE" w:rsidRDefault="00914687" w:rsidP="00363C48">
      <w:pPr>
        <w:spacing w:after="0" w:line="360" w:lineRule="auto"/>
        <w:jc w:val="right"/>
        <w:rPr>
          <w:rFonts w:ascii="Arial Narrow" w:hAnsi="Arial Narrow"/>
          <w:lang w:val="en-US"/>
        </w:rPr>
      </w:pPr>
      <w:r w:rsidRPr="00E64EFE">
        <w:rPr>
          <w:rFonts w:ascii="Arial Narrow" w:hAnsi="Arial Narrow"/>
          <w:lang w:val="en-US"/>
        </w:rPr>
        <w:t>Ny Prezida Synodaly</w:t>
      </w:r>
    </w:p>
    <w:p w:rsidR="00914687" w:rsidRPr="00E64EFE" w:rsidRDefault="00914687" w:rsidP="00363C48">
      <w:pPr>
        <w:spacing w:after="0" w:line="360" w:lineRule="auto"/>
        <w:jc w:val="right"/>
        <w:rPr>
          <w:rFonts w:ascii="Arial Narrow" w:hAnsi="Arial Narrow"/>
          <w:lang w:val="en-US"/>
        </w:rPr>
      </w:pPr>
    </w:p>
    <w:p w:rsidR="00914687" w:rsidRPr="00E64EFE" w:rsidRDefault="00914687" w:rsidP="00363C48">
      <w:pPr>
        <w:spacing w:after="0" w:line="360" w:lineRule="auto"/>
        <w:jc w:val="right"/>
        <w:rPr>
          <w:rFonts w:ascii="Arial Narrow" w:hAnsi="Arial Narrow"/>
          <w:lang w:val="en-US"/>
        </w:rPr>
      </w:pPr>
    </w:p>
    <w:p w:rsidR="00914687" w:rsidRPr="00E64EFE" w:rsidRDefault="00E64EFE" w:rsidP="00363C48">
      <w:pPr>
        <w:spacing w:after="0" w:line="240" w:lineRule="auto"/>
        <w:jc w:val="right"/>
        <w:rPr>
          <w:rFonts w:ascii="Arial Narrow" w:hAnsi="Arial Narrow"/>
          <w:lang w:val="en-US"/>
        </w:rPr>
      </w:pPr>
      <w:r w:rsidRPr="00E64EFE">
        <w:rPr>
          <w:rFonts w:ascii="Arial Narrow" w:hAnsi="Arial Narrow"/>
          <w:lang w:val="en-US"/>
        </w:rPr>
        <w:t>Antoine Paré</w:t>
      </w:r>
    </w:p>
    <w:p w:rsidR="00E64EFE" w:rsidRPr="00E64EFE" w:rsidRDefault="00E64EFE" w:rsidP="00363C48">
      <w:pPr>
        <w:spacing w:after="0" w:line="360" w:lineRule="auto"/>
        <w:jc w:val="right"/>
        <w:rPr>
          <w:rFonts w:ascii="Arial Narrow" w:hAnsi="Arial Narrow"/>
          <w:lang w:val="en-US"/>
        </w:rPr>
      </w:pPr>
      <w:r w:rsidRPr="00E64EFE">
        <w:rPr>
          <w:rFonts w:ascii="Arial Narrow" w:hAnsi="Arial Narrow"/>
          <w:lang w:val="en-US"/>
        </w:rPr>
        <w:t>Mpitandrina</w:t>
      </w:r>
    </w:p>
    <w:sectPr w:rsidR="00E64EFE" w:rsidRPr="00E64EFE" w:rsidSect="00C331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compat/>
  <w:rsids>
    <w:rsidRoot w:val="00914687"/>
    <w:rsid w:val="00111F18"/>
    <w:rsid w:val="00150B83"/>
    <w:rsid w:val="002C5165"/>
    <w:rsid w:val="00363C48"/>
    <w:rsid w:val="003A0DD4"/>
    <w:rsid w:val="00914687"/>
    <w:rsid w:val="00AF3387"/>
    <w:rsid w:val="00B90CE6"/>
    <w:rsid w:val="00C33107"/>
    <w:rsid w:val="00E62AA9"/>
    <w:rsid w:val="00E64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5165"/>
  </w:style>
  <w:style w:type="paragraph" w:styleId="Titre1">
    <w:name w:val="heading 1"/>
    <w:basedOn w:val="Normal"/>
    <w:next w:val="Normal"/>
    <w:link w:val="Titre1Car"/>
    <w:uiPriority w:val="9"/>
    <w:qFormat/>
    <w:rsid w:val="002C516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516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2C516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C51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link w:val="ParagraphedelisteCar"/>
    <w:uiPriority w:val="34"/>
    <w:qFormat/>
    <w:rsid w:val="002C5165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2C5165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C5165"/>
    <w:pPr>
      <w:outlineLvl w:val="9"/>
    </w:pPr>
    <w:rPr>
      <w:rFonts w:ascii="Cambria" w:eastAsia="Times New Roman" w:hAnsi="Cambria" w:cs="Times New Roman"/>
      <w:color w:val="365F9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FANOMEZANIRINA</dc:creator>
  <cp:keywords/>
  <dc:description/>
  <cp:lastModifiedBy>FANOMEZANIRINA</cp:lastModifiedBy>
  <cp:revision>5</cp:revision>
  <cp:lastPrinted>2011-05-14T13:44:00Z</cp:lastPrinted>
  <dcterms:created xsi:type="dcterms:W3CDTF">2011-05-14T13:23:00Z</dcterms:created>
  <dcterms:modified xsi:type="dcterms:W3CDTF">2011-05-14T13:44:00Z</dcterms:modified>
</cp:coreProperties>
</file>