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A839E" w14:textId="77777777" w:rsidR="00B5043A" w:rsidRPr="00B5043A" w:rsidRDefault="00B5043A" w:rsidP="00B5043A">
      <w:pPr>
        <w:rPr>
          <w:lang w:val="en-US"/>
        </w:rPr>
      </w:pPr>
      <w:proofErr w:type="spellStart"/>
      <w:r w:rsidRPr="00B5043A">
        <w:rPr>
          <w:lang w:val="en-US"/>
        </w:rPr>
        <w:t>Fataplus</w:t>
      </w:r>
      <w:proofErr w:type="spellEnd"/>
      <w:r w:rsidRPr="00B5043A">
        <w:rPr>
          <w:lang w:val="en-US"/>
        </w:rPr>
        <w:t xml:space="preserve"> - Startup Full Pitch - </w:t>
      </w:r>
      <w:proofErr w:type="spellStart"/>
      <w:r w:rsidRPr="00B5043A">
        <w:rPr>
          <w:lang w:val="en-US"/>
        </w:rPr>
        <w:t>Zafitody</w:t>
      </w:r>
      <w:proofErr w:type="spellEnd"/>
      <w:r w:rsidRPr="00B5043A">
        <w:rPr>
          <w:lang w:val="en-US"/>
        </w:rPr>
        <w:t xml:space="preserve"> 2023</w:t>
      </w:r>
    </w:p>
    <w:p w14:paraId="4D37EAE9" w14:textId="77777777" w:rsidR="00B5043A" w:rsidRPr="00B5043A" w:rsidRDefault="00B5043A" w:rsidP="00B5043A">
      <w:pPr>
        <w:rPr>
          <w:lang w:val="en-US"/>
        </w:rPr>
      </w:pPr>
    </w:p>
    <w:p w14:paraId="753BD46B" w14:textId="77777777" w:rsidR="00B5043A" w:rsidRPr="00B5043A" w:rsidRDefault="00B5043A" w:rsidP="00B5043A">
      <w:r w:rsidRPr="00B5043A">
        <w:t xml:space="preserve">Bonjour à tous, je m'appelle Fenohery Fanomezanirina et je suis le cofondateur et porteur du projet </w:t>
      </w:r>
      <w:proofErr w:type="spellStart"/>
      <w:r w:rsidRPr="00B5043A">
        <w:t>Fataplus</w:t>
      </w:r>
      <w:proofErr w:type="spellEnd"/>
      <w:r w:rsidRPr="00B5043A">
        <w:t xml:space="preserve">, nous sommes une plateforme numérique entièrement intégrée qui aide les acteurs de l'agroalimentaire, de l'agro-industrie et de l'agrotourisme, à prendre des décisions basées sur des données, laissez-moi vous donner un exemple. De 2006 à 2012, mon père a travaillé sur des projets tels que la diffusion du SCV avec le projet </w:t>
      </w:r>
      <w:proofErr w:type="spellStart"/>
      <w:r w:rsidRPr="00B5043A">
        <w:t>BVLac</w:t>
      </w:r>
      <w:proofErr w:type="spellEnd"/>
      <w:r w:rsidRPr="00B5043A">
        <w:t xml:space="preserve">, y compris les activités d'entreprises telles que AVSF, BRL, ANAE, SDMAD, </w:t>
      </w:r>
      <w:proofErr w:type="spellStart"/>
      <w:r w:rsidRPr="00B5043A">
        <w:t>Jica</w:t>
      </w:r>
      <w:proofErr w:type="spellEnd"/>
      <w:r w:rsidRPr="00B5043A">
        <w:t>, qui a comparé son activité à la concurrence mondiale et travaille avec près de 5 coopératives, 350 organisations paysannes de base intégrant 7 000 agriculteurs et 2 800 agriculteurs individuels.</w:t>
      </w:r>
    </w:p>
    <w:p w14:paraId="1350FCAB" w14:textId="782E6FA5" w:rsidR="00B5043A" w:rsidRPr="00B5043A" w:rsidRDefault="00B5043A" w:rsidP="00B5043A">
      <w:r w:rsidRPr="00B5043A">
        <w:t>Permettez-moi d'expliquer en quoi nous nous distinguons des autres entreprises technologiques. Parce que nous ne voulons pas résoudre les problèmes au coup par coup, nous voulons résoudre tous les problèmes de l'écosystème agricole, résoudre les problèmes de l'agriculture, résoudre les problèmes des prêts, résoudre les problèmes de la chaîne d'approvisionnement pour les intrants et pour les agriculteurs</w:t>
      </w:r>
      <w:r>
        <w:t>.</w:t>
      </w:r>
    </w:p>
    <w:p w14:paraId="24F9DFE6" w14:textId="77777777" w:rsidR="00B5043A" w:rsidRPr="00B5043A" w:rsidRDefault="00B5043A" w:rsidP="00B5043A"/>
    <w:p w14:paraId="210F41BD" w14:textId="77777777" w:rsidR="00B5043A" w:rsidRPr="00B5043A" w:rsidRDefault="00B5043A" w:rsidP="00B5043A"/>
    <w:p w14:paraId="6159B890" w14:textId="77777777" w:rsidR="00B5043A" w:rsidRPr="00B5043A" w:rsidRDefault="00B5043A" w:rsidP="00B5043A"/>
    <w:p w14:paraId="652DFC14" w14:textId="4A0A6266" w:rsidR="008E449F" w:rsidRPr="00B5043A" w:rsidRDefault="00B5043A" w:rsidP="00B5043A">
      <w:proofErr w:type="gramStart"/>
      <w:r w:rsidRPr="00B5043A">
        <w:t>c'est</w:t>
      </w:r>
      <w:proofErr w:type="gramEnd"/>
      <w:r w:rsidRPr="00B5043A">
        <w:t xml:space="preserve"> pourquoi nous sommes ici et dans les quatre prochaines années nous voulons atteindre vingt millions d'agriculteurs merci beaucoup et nous avons été très heureux de travailler en partenariat avec vous ici merci beaucoup vous.</w:t>
      </w:r>
    </w:p>
    <w:sectPr w:rsidR="008E449F" w:rsidRPr="00B504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47A"/>
    <w:rsid w:val="0065347A"/>
    <w:rsid w:val="00852050"/>
    <w:rsid w:val="008E449F"/>
    <w:rsid w:val="00B5043A"/>
    <w:rsid w:val="00EB4F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10E05"/>
  <w15:chartTrackingRefBased/>
  <w15:docId w15:val="{B935F025-B2BB-47B7-9270-307A7CB9B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216</Words>
  <Characters>1188</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Fenohery Fanomezanirina</dc:creator>
  <cp:keywords/>
  <dc:description/>
  <cp:lastModifiedBy>Fenohery Fanomezanirina</cp:lastModifiedBy>
  <cp:revision>1</cp:revision>
  <dcterms:created xsi:type="dcterms:W3CDTF">2023-08-21T16:04:00Z</dcterms:created>
  <dcterms:modified xsi:type="dcterms:W3CDTF">2023-08-21T18:08:00Z</dcterms:modified>
</cp:coreProperties>
</file>