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34402069/article/details/131164717?ops_request_misc=%7B%22request%5Fid%22%3A%22171444542416800197074299%22%2C%22scm%22%3A%2220140713.130102334..%22%7D&amp;request_id=171444542416800197074299&amp;biz_id=0&amp;utm_medium=distribute.pc_search_result.none-task-blog-2~all~top_positive~default-1-131164717-null-null.142^v100^pc_search_result_base6&amp;utm_term=js%E6%95%B0%E6%8D%AE%E7%B1%BB%E5%9E%8B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js数据类型有哪些_js bigint和symbol属于基本数据类型麽-CSDN博客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深浅拷贝问题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61480985/article/details/128192967?ops_request_misc=%7B%22request%5Fid%22%3A%22171446012616800222829542%22%2C%22scm%22%3A%2220140713.130102334..%22%7D&amp;request_id=171446012616800222829542&amp;biz_id=0&amp;utm_medium=distribute.pc_search_result.none-task-blog-2~all~sobaiduend~default-2-128192967-null-null.142^v100^pc_search_result_base6&amp;utm_term=js ...%E6%B7%B1%E6%8B%B7%E8%B4%9D%E8%BF%98%E6%98%AF%E6%B5%85%E6%8B%B7%E8%B4%9D&amp;spm=1018.2226.3001.4187"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js中的深拷贝与浅拷贝_js 深拷贝-CSDN博客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Proxy和defineproperty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"https://blog.csdn.net/weixin_43443341/article/details/124041094"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defineProperty和proxy区别_proxy和definepropery的区别-CSDN博客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38290251/article/details/135280017?ops_request_misc=&amp;request_id=&amp;biz_id=102&amp;utm_term=Proxy%E4%B8%8Edefineproperty&amp;utm_medium=distribute.pc_search_result.none-task-blog-2~all~sobaiduweb~default-0-135280017.142^v100^contro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Proxy 与 defineProperty 的理解、区别、优势、劣势_proxy和defineproperty的优劣对比-CSDN博客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Promise、async\await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"https://blog.csdn.net/qq_53669554/article/details/131598219?ops_request_misc=&amp;request_id=&amp;biz_id=102&amp;utm_term=promise then%E7%9A%84%E8%BF%94%E5%9B%9E%E5%80%BC&amp;utm_medium=distribute.pc_search_result.none-task-blog-2~all~sobaiduweb~default-8-131598219.142^v100^pc_search_result_base6&amp;spm=1018.2226.3001.4187"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Promise详解大全：介绍、九个方法使用和区别、返回值详解_new promise 返回什么-CSDN博客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then和catch的返回值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"https://blog.csdn.net/wxiao_xiao_miao/article/details/120374015?ops_request_misc=&amp;request_id=&amp;biz_id=102&amp;utm_term=promise catch%E7%9A%84%E8%BF%94%E5%9B%9E%E5%80%BC&amp;utm_medium=distribute.pc_search_result.none-task-blog-2~all~sobaiduweb~default-1-120374015.142^v100^pc_search_result_base6&amp;spm=1018.2226.3001.4187"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promise的三种状态及.then() .catch() .finally() .all() .race()的使用_.then .catch-CSDN博客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56132701/article/details/133520447?ops_request_misc=&amp;request_id=&amp;biz_id=102&amp;utm_term=%E5%B0%BE%E8%B0%83%E7%94%A8&amp;utm_medium=distribute.pc_search_result.none-task-blog-2~all~sobaiduweb~default-0-133520447.142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【ES6标准入门】JavaScript的函数尾调调优_尾调用优化js-CSDN博客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"https://blog.csdn.net/zrblue/article/details/135318200?ops_request_misc=&amp;request_id=&amp;biz_id=102&amp;utm_term=axios&amp;utm_medium=distribute.pc_search_result.none-task-blog-2~all~sobaiduweb~default-0-135318200.142^v100^pc_search_result_base6&amp;spm=1018.2226.3001.4187"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axios详解以及完整封装方法_axios封装-CSDN博客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_Christina/article/details/126239863?ops_request_misc=%7B%22request%5Fid%22%3A%22171446142216800226587433%22%2C%22scm%22%3A%2220140713.130102334..%22%7D&amp;request_id=171446142216800226587433&amp;biz_id=0&amp;utm_medium=distribute.pc_search_result.none-task-blog-2~all~sobaiduend~default-1-126239863-null-null.142^v100^pc_search_result_base6&amp;utm_term=%E6%89%8B%E5%86%99 new&amp;spm=1018.2226.3001.4187"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手写new函数的详解-CSDN博客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八、已投递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1.滴滴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"https://campus.didiglobal.com/campus_apply/didiglobal/96064"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滴滴 - 校园招聘 (didiglobal.com)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2.字节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"https://jobs.bytedance.com/referral/pc/position/application?token=MTsxNzE0Mjc4MzAwMjA2OzczMTk2ODY0NDkzNTA4NTQxNzE7NzMyMDUwMDUzMjgxMTU0ODk3ODsx"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(bytedance.com)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3.腾讯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"https://join.qq.com/progress.html"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应聘进度 | 腾讯校招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4.美团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"https://zhaopin.meituan.com/web/personalCenter/deliveryRecord"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个人中心 | 美团招聘 (meituan.com)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ExMGJkNGM3NGYzZDg1ZmZjYWE2ZmRhZWM5NDUifQ=="/>
  </w:docVars>
  <w:rsids>
    <w:rsidRoot w:val="00172A27"/>
    <w:rsid w:val="03B20429"/>
    <w:rsid w:val="03FB660C"/>
    <w:rsid w:val="047F32B1"/>
    <w:rsid w:val="04A8053F"/>
    <w:rsid w:val="05CD5D86"/>
    <w:rsid w:val="0ABA3FFA"/>
    <w:rsid w:val="0B7C6285"/>
    <w:rsid w:val="0BA43140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2CF08A4"/>
    <w:rsid w:val="231B0D07"/>
    <w:rsid w:val="23476D20"/>
    <w:rsid w:val="238166D6"/>
    <w:rsid w:val="23E85444"/>
    <w:rsid w:val="2430704C"/>
    <w:rsid w:val="24703363"/>
    <w:rsid w:val="266F4096"/>
    <w:rsid w:val="282A7BC7"/>
    <w:rsid w:val="28732DD2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1D921A1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7A673D0"/>
    <w:rsid w:val="47FA0D03"/>
    <w:rsid w:val="484C0B19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6972D4"/>
    <w:rsid w:val="6CE84450"/>
    <w:rsid w:val="6FA8301D"/>
    <w:rsid w:val="72B43A2C"/>
    <w:rsid w:val="732B75C8"/>
    <w:rsid w:val="74235A2F"/>
    <w:rsid w:val="74791111"/>
    <w:rsid w:val="75E22D56"/>
    <w:rsid w:val="78CB4D5D"/>
    <w:rsid w:val="79726150"/>
    <w:rsid w:val="79F56FC9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2024-05-04T10:07:50Z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4F75C89E268248D38BDB21FFB1AEB0D0_13</vt:lpwstr>
  </property>
</Properties>
</file>