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学习网站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"https://www.w3school.com.cn/"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https://www.w3school.com.cn/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"https://www.runoob.com/css3/css-grid.html"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网格布局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"https://juejin.cn/post/7270095064440864804"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万字总结我在寒冬里的面试准备经历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"https://www.yuque.com/cuggz/interview"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前端面试题汇总 (yuque.com)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px、em、rem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44019523/article/details/114155763?ops_request_misc=&amp;request_id=&amp;biz_id=102&amp;utm_term=px%E3%80%81em%E3%80%81rem%E7%9A%84%E5%8C%BA%E5%88%AB&amp;utm_medium=distribute.pc_search_result.none-task-blog-2~all~sobaiduweb~default-0-114155763.142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px、rem、em的区别与联系_px rem-CSDN博客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关于BFC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ller777_/article/details/136495992?ops_request_misc=%7B%22request%5Fid%22%3A%22171438168116800211523637%22%2C%22scm%22%3A%2220140713.130102334..%22%7D&amp;request_id=171438168116800211523637&amp;biz_id=0&amp;utm_medium=distribute.pc_search_result.none-task-blog-2~all~sobaiduend~default-1-136495992-null-null.142^v100^pc_search_result_base6&amp;utm_term=%E5%AF%B9BFC%E7%9A%84%E7%90%86%E8%A7%A3%EF%BC%8C%E5%A6%82%E4%BD%95%E5%88%9B%E5%BB%BABF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对BFC的理解以及如何创建BFC_对bfc的理解,如何创建bfc-CSDN博客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42825643/article/details/124237261?ops_request_misc=%7B%22request%5Fid%22%3A%22171409913416800182116128%22%2C%22scm%22%3A%2220140713.130102334..%22%7D&amp;request_id=171409913416800182116128&amp;biz_id=0&amp;utm_medium=distribute.pc_search_result.none-task-blog-2~all~sobaiduend~default-2-124237261-null-null.142^v100^pc_search_result_base6&amp;utm_term=flex-wrap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一文看懂flex布局_flex-wrap: wrap;-CSDN博客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henjiebin/article/details/120517726?ops_request_misc=&amp;request_id=&amp;biz_id=102&amp;utm_term=flex%E5%B8%83%E5%B1%80align-content&amp;utm_medium=distribute.pc_search_result.none-task-blog-2~all~sobaiduweb~default-2-120517726.142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flex弹性布局教程-12容器属性align-content_align-content: flex-start;-CSDN博客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Grid布局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76669854/article/details/134758040?ops_request_misc=%7B%22request%5Fid%22%3A%22171410218116800197043577%22%2C%22scm%22%3A%2220140713.130102334.pc%5Fall.%22%7D&amp;request_id=171410218116800197043577&amp;biz_id=0&amp;utm_medium=distribute.pc_search_result.none-task-blog-2~all~first_rank_ecpm_v1~rank_v31_ecpm-6-134758040-null-null.142^v100^pc_search_result_base6&amp;utm_term=css%E7%BD%91%E6%A0%BC%E5%B8%83%E5%B1%80gri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css 网格布局 grid 详解_grid: max-content 1fr / none 是什么意思-CSDN博客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34402069/article/details/131164717?ops_request_misc=%7B%22request%5Fid%22%3A%22171444542416800197074299%22%2C%22scm%22%3A%2220140713.130102334..%22%7D&amp;request_id=171444542416800197074299&amp;biz_id=0&amp;utm_medium=distribute.pc_search_result.none-task-blog-2~all~top_positive~default-1-131164717-null-null.142^v100^pc_search_result_base6&amp;utm_term=js%E6%95%B0%E6%8D%AE%E7%B1%BB%E5%9E%8B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js数据类型有哪些_js bigint和symbol属于基本数据类型麽-CSDN博客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defer和async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xqmz/article/details/137262429?ops_request_misc=%7B%22request%5Fid%22%3A%22171507082116800211573783%22%2C%22scm%22%3A%2220140713.130102334..%22%7D&amp;request_id=171507082116800211573783&amp;biz_id=0&amp;utm_medium=distribute.pc_search_result.none-task-blog-2~all~sobaiduend~default-2-137262429-null-null.142^v100^pc_search_result_base6&amp;utm_term=defer%E5%92%8Casync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async与defer的区别_defer与async-CSDN博客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Object.is() 与比较操作符 “ ===” 、 “ ==” 的区别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"https://blog.csdn.net/Cshaosun/article/details/137968025?ops_request_misc=&amp;request_id=&amp;biz_id=102&amp;utm_term=  === == Object.is()&amp;utm_medium=distribute.pc_search_result.none-task-blog-2~all~sobaiduweb~default-9-137968025.142^v100^pc_search_result_base6&amp;spm=1018.2226.3001.4187"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Object</w:t>
      </w:r>
      <w:bookmarkStart w:id="0" w:name="_GoBack"/>
      <w:bookmarkEnd w:id="0"/>
      <w:r>
        <w:rPr>
          <w:rStyle w:val="12"/>
          <w:rFonts w:ascii="宋体" w:hAnsi="宋体" w:eastAsia="宋体" w:cs="宋体"/>
          <w:sz w:val="24"/>
          <w:szCs w:val="24"/>
        </w:rPr>
        <w:t>.is() 与比较操作符 “ ===” 、 “ ==” 的区别-CSDN博客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深浅拷贝问题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61480985/article/details/128192967?ops_request_misc=%7B%22request%5Fid%22%3A%22171446012616800222829542%22%2C%22scm%22%3A%2220140713.130102334..%22%7D&amp;request_id=171446012616800222829542&amp;biz_id=0&amp;utm_medium=distribute.pc_search_result.none-task-blog-2~all~sobaiduend~default-2-128192967-null-null.142^v100^pc_search_result_base6&amp;utm_term=js ...%E6%B7%B1%E6%8B%B7%E8%B4%9D%E8%BF%98%E6%98%AF%E6%B5%85%E6%8B%B7%E8%B4%9D&amp;spm=1018.2226.3001.4187"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js中的深拷贝与浅拷贝_js 深拷贝-CSDN博客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Proxy和defineproperty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"https://blog.csdn.net/weixin_43443341/article/details/124041094"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defineProperty和proxy区别_proxy和definepropery的区别-CSDN博客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38290251/article/details/135280017?ops_request_misc=&amp;request_id=&amp;biz_id=102&amp;utm_term=Proxy%E4%B8%8Edefineproperty&amp;utm_medium=distribute.pc_search_result.none-task-blog-2~all~sobaiduweb~default-0-135280017.142^v100^contro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Proxy 与 defineProperty 的理解、区别、优势、劣势_proxy和defineproperty的优劣对比-CSDN博客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Promise、async\await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"https://blog.csdn.net/qq_53669554/article/details/131598219?ops_request_misc=&amp;request_id=&amp;biz_id=102&amp;utm_term=promise then%E7%9A%84%E8%BF%94%E5%9B%9E%E5%80%BC&amp;utm_medium=distribute.pc_search_result.none-task-blog-2~all~sobaiduweb~default-8-131598219.142^v100^pc_search_result_base6&amp;spm=1018.2226.3001.4187"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Promise详解大全：介绍、九个方法使用和区别、返回值详解_new promise 返回什么-CSDN博客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then和catch的返回值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"https://blog.csdn.net/wxiao_xiao_miao/article/details/120374015?ops_request_misc=&amp;request_id=&amp;biz_id=102&amp;utm_term=promise catch%E7%9A%84%E8%BF%94%E5%9B%9E%E5%80%BC&amp;utm_medium=distribute.pc_search_result.none-task-blog-2~all~sobaiduweb~default-1-120374015.142^v100^pc_search_result_base6&amp;spm=1018.2226.3001.4187"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promise的三种状态及.then() .catch() .finally() .all() .race()的使用_.then .catch-CSDN博客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37394102/article/details/133124912?ops_request_misc=%7B%22request%5Fid%22%3A%22171392081416777224419017%22%2C%22scm%22%3A%2220140713.130102334..%22%7D&amp;request_id=171392081416777224419017&amp;biz_id=0&amp;utm_medium=distribute.pc_search_result.none-task-blog-2~all~sobaiduend~default-2-133124912-null-null.142^v100^pc_search_result_base6&amp;utm_term=js proxy&amp;spm=1018.2226.3001.4187"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JS中的Proxy代理详解_js代理-CSDN博客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Call,apply,bind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44308109/article/details/124928563?ops_request_misc=%7B%22request%5Fid%22%3A%22171394399116800188528635%22%2C%22scm%22%3A%2220140713.130102334..%22%7D&amp;request_id=171394399116800188528635&amp;biz_id=0&amp;utm_medium=distribute.pc_search_result.none-task-blog-2~all~baidu_landing_v2~default-6-124928563-null-null.142^v100^pc_search_result_base6&amp;utm_term=js bind call apply&amp;spm=1018.2226.3001.4187"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js的call()、apply()、bind()解析_js call bind allpy区别-CSDN博客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"https://blog.csdn.net/Yuanyuan__/article/details/130670123?ops_request_misc=&amp;request_id=&amp;biz_id=102&amp;utm_term=js bind call apply&amp;utm_medium=distribute.pc_search_result.none-task-blog-2~all~sobaiduweb~default-4-130670123.142^v100^pc_search_result_base6&amp;spm=1018.2226.3001.4187"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JS高级——实现apply、call、bind函数_js fn.apply-CSDN博客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继承的方式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70134200/article/details/131730945?ops_request_misc=&amp;request_id=&amp;biz_id=102&amp;utm_term=javascript%E6%9E%84%E9%80%A0%E5%87%BD%E6%95%B0%E7%BB%A7%E6%89%BF&amp;utm_medium=distribute.pc_search_result.none-task-blog-2~all~sobaiduweb~default-4-131730945.142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JS中的八种继承方法_js 继承-CSDN博客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56088882/article/details/125823829?ops_request_misc=&amp;request_id=&amp;biz_id=102&amp;utm_term=javascript%E6%9E%84%E9%80%A0%E5%87%BD%E6%95%B0%E7%BB%A7%E6%89%BF&amp;utm_medium=distribute.pc_search_result.none-task-blog-2~all~sobaiduweb~default-6-125823829.142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JS继承的几种方式及优缺点_构造函数继承的缺点-CSDN博客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Js中的内存管理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"https://zhuanlan.zhihu.com/p/490835144"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「前端进阶」JS中的内存管理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18377528386/article/details/126712640?ops_request_misc=%7B%22request%5Fid%22%3A%22171334572616800213044323%22%2C%22scm%22%3A%2220140713.130102334..%22%7D&amp;request_id=171334572616800213044323&amp;biz_id=0&amp;utm_medium=distribute.pc_search_result.none-task-blog-2~all~sobaiduend~default-1-126712640-null-null.142^v100^pc_search_result_base6&amp;utm_term=j%E2%80%86s%E9%97%AD%E5%8C%85%E9%80%A0%E6%88%90%E5%86%85%E5%AD%98%E6%B3%84%E9%9C%B2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js---js使用闭包是否会产生内存泄露及解决方案_js闭包内存泄露解决-CSDN博客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es6新特性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LJ_999/article/details/124122540?ops_request_misc=%7B%22request%5Fid%22%3A%22171385973516800185824514%22%2C%22scm%22%3A%2220140713.130102334..%22%7D&amp;request_id=171385973516800185824514&amp;biz_id=0&amp;utm_medium=distribute.pc_search_result.none-task-blog-2~all~top_positive~default-2-124122540-null-null.142^v100^pc_search_result_base6&amp;utm_term=es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最全的—— ES6有哪些新特性？_es6新特性-CSDN博客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56132701/article/details/133520447?ops_request_misc=&amp;request_id=&amp;biz_id=102&amp;utm_term=%E5%B0%BE%E8%B0%83%E7%94%A8&amp;utm_medium=distribute.pc_search_result.none-task-blog-2~all~sobaiduweb~default-0-133520447.142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【ES6标准入门】JavaScript的函数尾调调优_尾调用优化js-CSDN博客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"https://blog.csdn.net/zrblue/article/details/135318200?ops_request_misc=&amp;request_id=&amp;biz_id=102&amp;utm_term=axios&amp;utm_medium=distribute.pc_search_result.none-task-blog-2~all~sobaiduweb~default-0-135318200.142^v100^pc_search_result_base6&amp;spm=1018.2226.3001.4187"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axios详解以及完整封装方法_axios封装-CSDN博客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手写new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yname_Christina/article/details/126239863?ops_request_misc=%7B%22request%5Fid%22%3A%22171446142216800226587433%22%2C%22scm%22%3A%2220140713.130102334..%22%7D&amp;request_id=171446142216800226587433&amp;biz_id=0&amp;utm_medium=distribute.pc_search_result.none-task-blog-2~all~sobaiduend~default-1-126239863-null-null.142^v100^pc_search_result_base6&amp;utm_term=%E6%89%8B%E5%86%99 new&amp;spm=1018.2226.3001.4187"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手写new函数的详解-CSDN博客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17.用el-container容器进行布局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八、已投递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1.已投递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1.滴滴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"https://campus.didiglobal.com/campus_apply/didiglobal/96064"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滴滴 - 校园招聘 (didiglobal.com)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2.字节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"https://jobs.bytedance.com/referral/pc/position/application?token=MTsxNzE0Mjc4MzAwMjA2OzczMTk2ODY0NDkzNTA4NTQxNzE7NzMyMDUwMDUzMjgxMTU0ODk3ODsx"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(bytedance.com)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3.腾讯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"https://join.qq.com/progress.html"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应聘进度 | 腾讯校招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4.美团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"https://zhaopin.meituan.com/web/personalCenter/deliveryRecord"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个人中心 | 美团招聘 (meituan.com)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5.京东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"https://campus.jd.com/home" \l "/myDeliver?type=present"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京东校招 (jd.com)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6.快手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"https://campus.kuaishou.cn/recruit/campus/e/" \l "/campus/my-apply"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快手校招 - 快手校招-投递记录 (kuaishou.cn)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7.百度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"https://talent.baidu.com/jobs/center"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百度校园招聘 (baidu.com)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8.飞猪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"https://career.fliggy.com/personal/campus-application?lang=zh"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飞猪招聘官网 (fliggy.com)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9.小红书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"https://job.xiaohongshu.com/record/campus"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投递记录 (xiaohongshu.com)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10.合合信息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"https://intsig.zhiye.com/login?goto=personal/deliveryRecord"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合合信息招聘门户 (zhiye.com)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11.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momenta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"https://momenta.jobs.feishu.cn/intern/position/application"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应聘记录 - 加入Momenta (feishu.cn)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12.钉钉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"https://talent.dingtalk.com/personal/campus-application?lang=zh"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钉钉招聘官网 (dingtalk.com)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13.蚂蚁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"https://talent.antgroup.com/personal/campus-application"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蚂蚁集团招聘官网 (antgroup.com)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14.东方财富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"https://app.mokahr.com/campus-recruitment/eastmoney/57971" \l "/candidateHome/applications"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东方财富-校园招聘 (mokahr.com)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15.阿里国际数字商业  广州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"https://aidc-jobs.alibaba.com/personal/campus-application?lang=zh"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阿里国际数字商业集团招聘官网 (alibaba.com)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钉钉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京东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"https://360buy.ceping.com/pc?elink=zGiefBc0rGbL/Ak4w/CqdspRa5fYRRJpUG0RUedSHKPZ3zBhlk5hhUxZa/bpy9ViXhPJbWdwhVfvJ5V78Yq3zg==" \l "/promise"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人才评估 (ceping.com)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3.笔试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七牛云 5.8 19:30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"https://exam.nowcoder.com/cts/17342254/summary?id=2A3086DF63FDA6E95D2B1AAD67C4DCC3"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2024年春招前端笔试_牛客 (nowcoder.com)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4.面试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飞猪 一面5.10上午10点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172A27"/>
    <w:rsid w:val="03B20429"/>
    <w:rsid w:val="03FB660C"/>
    <w:rsid w:val="047F32B1"/>
    <w:rsid w:val="04A8053F"/>
    <w:rsid w:val="05CD5D86"/>
    <w:rsid w:val="08E756EA"/>
    <w:rsid w:val="0A911527"/>
    <w:rsid w:val="0AB654F5"/>
    <w:rsid w:val="0ABA3FFA"/>
    <w:rsid w:val="0B7C6285"/>
    <w:rsid w:val="0BA43140"/>
    <w:rsid w:val="0BBF224A"/>
    <w:rsid w:val="0CCA05FD"/>
    <w:rsid w:val="0D70270F"/>
    <w:rsid w:val="0DA8151C"/>
    <w:rsid w:val="0DBA0E00"/>
    <w:rsid w:val="0EF82222"/>
    <w:rsid w:val="13C470E7"/>
    <w:rsid w:val="15F65F77"/>
    <w:rsid w:val="16810050"/>
    <w:rsid w:val="16B52686"/>
    <w:rsid w:val="184D24B1"/>
    <w:rsid w:val="193C6243"/>
    <w:rsid w:val="1A217678"/>
    <w:rsid w:val="1D4F4708"/>
    <w:rsid w:val="1D8D2573"/>
    <w:rsid w:val="1DF720F4"/>
    <w:rsid w:val="1E6D7CAF"/>
    <w:rsid w:val="1EA27102"/>
    <w:rsid w:val="1F3225AD"/>
    <w:rsid w:val="20FD531A"/>
    <w:rsid w:val="2220396D"/>
    <w:rsid w:val="22CF08A4"/>
    <w:rsid w:val="231B0D07"/>
    <w:rsid w:val="23476D20"/>
    <w:rsid w:val="238166D6"/>
    <w:rsid w:val="23E85444"/>
    <w:rsid w:val="2430704C"/>
    <w:rsid w:val="24703363"/>
    <w:rsid w:val="266F4096"/>
    <w:rsid w:val="282A7BC7"/>
    <w:rsid w:val="28732DD2"/>
    <w:rsid w:val="2895320A"/>
    <w:rsid w:val="2944071C"/>
    <w:rsid w:val="29FF7ACF"/>
    <w:rsid w:val="2A687CA9"/>
    <w:rsid w:val="2AD073FA"/>
    <w:rsid w:val="2AEC5ADE"/>
    <w:rsid w:val="2B017A34"/>
    <w:rsid w:val="2B6C7C6C"/>
    <w:rsid w:val="2CD10113"/>
    <w:rsid w:val="318B6972"/>
    <w:rsid w:val="31C3610C"/>
    <w:rsid w:val="31D921A1"/>
    <w:rsid w:val="34466DE9"/>
    <w:rsid w:val="34612F8C"/>
    <w:rsid w:val="35101668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BDE2894"/>
    <w:rsid w:val="3F92633C"/>
    <w:rsid w:val="40A4385C"/>
    <w:rsid w:val="40B20A37"/>
    <w:rsid w:val="424B7A51"/>
    <w:rsid w:val="4484498C"/>
    <w:rsid w:val="464B426C"/>
    <w:rsid w:val="46974D46"/>
    <w:rsid w:val="47A673D0"/>
    <w:rsid w:val="47FA0D03"/>
    <w:rsid w:val="484C0B19"/>
    <w:rsid w:val="48B8054F"/>
    <w:rsid w:val="4AB50890"/>
    <w:rsid w:val="4B403F6A"/>
    <w:rsid w:val="4D0C1531"/>
    <w:rsid w:val="4F9E6E89"/>
    <w:rsid w:val="51FB6A37"/>
    <w:rsid w:val="52E94DE4"/>
    <w:rsid w:val="52F77EFA"/>
    <w:rsid w:val="532145E9"/>
    <w:rsid w:val="54910777"/>
    <w:rsid w:val="565E5126"/>
    <w:rsid w:val="58277F2A"/>
    <w:rsid w:val="5CD56213"/>
    <w:rsid w:val="5F866C5B"/>
    <w:rsid w:val="60394BD2"/>
    <w:rsid w:val="60536729"/>
    <w:rsid w:val="60C84EF6"/>
    <w:rsid w:val="624E0B58"/>
    <w:rsid w:val="62E75CD9"/>
    <w:rsid w:val="632E5F1E"/>
    <w:rsid w:val="63B86140"/>
    <w:rsid w:val="64454249"/>
    <w:rsid w:val="64BB5D1A"/>
    <w:rsid w:val="650636DF"/>
    <w:rsid w:val="656C0D84"/>
    <w:rsid w:val="65D26342"/>
    <w:rsid w:val="67D35B70"/>
    <w:rsid w:val="69350371"/>
    <w:rsid w:val="693E5A9D"/>
    <w:rsid w:val="698F3E4E"/>
    <w:rsid w:val="6BA72E5D"/>
    <w:rsid w:val="6C4617D2"/>
    <w:rsid w:val="6C6972D4"/>
    <w:rsid w:val="6CE84450"/>
    <w:rsid w:val="6FA8301D"/>
    <w:rsid w:val="72B43A2C"/>
    <w:rsid w:val="732B75C8"/>
    <w:rsid w:val="74235A2F"/>
    <w:rsid w:val="74791111"/>
    <w:rsid w:val="75E22D56"/>
    <w:rsid w:val="78CB4D5D"/>
    <w:rsid w:val="79726150"/>
    <w:rsid w:val="79F56FC9"/>
    <w:rsid w:val="7A1F1B1C"/>
    <w:rsid w:val="7A994116"/>
    <w:rsid w:val="7AA634A2"/>
    <w:rsid w:val="7B765937"/>
    <w:rsid w:val="7BB930F1"/>
    <w:rsid w:val="7C5A0F00"/>
    <w:rsid w:val="7C8D0FB8"/>
    <w:rsid w:val="7D8A13ED"/>
    <w:rsid w:val="7E97572C"/>
    <w:rsid w:val="7FDD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2024-05-07T08:35:43Z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4F75C89E268248D38BDB21FFB1AEB0D0_13</vt:lpwstr>
  </property>
</Properties>
</file>