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3BAB" w14:textId="470E8694" w:rsidR="00BF70CC" w:rsidRPr="00FC1282" w:rsidRDefault="00BF70CC" w:rsidP="1CA25AD0">
      <w:pPr>
        <w:pStyle w:val="Corpodetexto"/>
        <w:spacing w:before="315" w:line="360" w:lineRule="auto"/>
        <w:rPr>
          <w:rFonts w:ascii="Arial" w:hAnsi="Arial" w:cs="Arial"/>
          <w:i w:val="0"/>
          <w:iCs w:val="0"/>
          <w:sz w:val="32"/>
          <w:szCs w:val="32"/>
          <w:lang w:val="pt-BR"/>
        </w:rPr>
      </w:pPr>
    </w:p>
    <w:p w14:paraId="2819C05A" w14:textId="4AC7306B" w:rsidR="00BF70CC" w:rsidRPr="00FC1282" w:rsidRDefault="002F0717" w:rsidP="00FC1282">
      <w:pPr>
        <w:pStyle w:val="Ttulo"/>
        <w:spacing w:line="360" w:lineRule="auto"/>
        <w:jc w:val="center"/>
        <w:rPr>
          <w:rFonts w:ascii="Arial" w:hAnsi="Arial" w:cs="Arial"/>
          <w:color w:val="auto"/>
          <w:sz w:val="48"/>
          <w:szCs w:val="48"/>
          <w:lang w:val="pt-BR"/>
        </w:rPr>
      </w:pPr>
      <w:proofErr w:type="spellStart"/>
      <w:r>
        <w:rPr>
          <w:rFonts w:ascii="Arial" w:hAnsi="Arial" w:cs="Arial"/>
          <w:color w:val="auto"/>
          <w:sz w:val="48"/>
          <w:szCs w:val="48"/>
          <w:lang w:val="pt-BR"/>
        </w:rPr>
        <w:t>TripMaker</w:t>
      </w:r>
      <w:proofErr w:type="spellEnd"/>
    </w:p>
    <w:p w14:paraId="7EF4FD21" w14:textId="77777777" w:rsidR="00BF70CC" w:rsidRPr="00FC1282" w:rsidRDefault="00BF70CC" w:rsidP="00BF70CC">
      <w:pPr>
        <w:pStyle w:val="Corpodetexto"/>
        <w:spacing w:before="1" w:line="360" w:lineRule="auto"/>
        <w:rPr>
          <w:rFonts w:ascii="Arial" w:hAnsi="Arial" w:cs="Arial"/>
          <w:b/>
          <w:i w:val="0"/>
          <w:sz w:val="48"/>
          <w:lang w:val="pt-BR"/>
        </w:rPr>
      </w:pPr>
    </w:p>
    <w:p w14:paraId="179FE349" w14:textId="6A9F14D2" w:rsidR="00BF70CC" w:rsidRPr="00FC1282" w:rsidRDefault="002F0717" w:rsidP="00BF70CC">
      <w:pPr>
        <w:spacing w:line="360" w:lineRule="auto"/>
        <w:ind w:left="1268" w:right="1268"/>
        <w:jc w:val="center"/>
        <w:rPr>
          <w:rFonts w:ascii="Arial" w:hAnsi="Arial" w:cs="Arial"/>
          <w:sz w:val="32"/>
          <w:lang w:val="pt-BR"/>
        </w:rPr>
      </w:pPr>
      <w:proofErr w:type="spellStart"/>
      <w:r>
        <w:rPr>
          <w:rFonts w:ascii="Arial" w:hAnsi="Arial" w:cs="Arial"/>
          <w:sz w:val="32"/>
          <w:lang w:val="pt-BR"/>
        </w:rPr>
        <w:t>PointMedia</w:t>
      </w:r>
      <w:proofErr w:type="spellEnd"/>
    </w:p>
    <w:p w14:paraId="6BDF2A94" w14:textId="77777777" w:rsidR="00BF70CC" w:rsidRPr="00FC1282" w:rsidRDefault="00BF70CC" w:rsidP="00BF70CC">
      <w:pPr>
        <w:pStyle w:val="Corpodetexto"/>
        <w:spacing w:line="360" w:lineRule="auto"/>
        <w:rPr>
          <w:rFonts w:ascii="Arial" w:hAnsi="Arial" w:cs="Arial"/>
          <w:i w:val="0"/>
          <w:sz w:val="20"/>
          <w:lang w:val="pt-BR"/>
        </w:rPr>
      </w:pPr>
    </w:p>
    <w:p w14:paraId="6B715F68" w14:textId="77777777" w:rsidR="00BF70CC" w:rsidRPr="00FC1282" w:rsidRDefault="00BF70CC" w:rsidP="00BF70CC">
      <w:pPr>
        <w:spacing w:before="358" w:line="360" w:lineRule="auto"/>
        <w:ind w:left="1267" w:right="1268"/>
        <w:jc w:val="center"/>
        <w:rPr>
          <w:rFonts w:ascii="Arial" w:hAnsi="Arial" w:cs="Arial"/>
          <w:b/>
          <w:sz w:val="36"/>
          <w:lang w:val="pt-BR"/>
        </w:rPr>
      </w:pPr>
    </w:p>
    <w:p w14:paraId="77660B7E" w14:textId="47F88DF1" w:rsidR="00BF70CC" w:rsidRPr="00FC1282" w:rsidRDefault="002F0717" w:rsidP="00BF70CC">
      <w:pPr>
        <w:spacing w:before="358" w:line="360" w:lineRule="auto"/>
        <w:ind w:left="1267" w:right="1268"/>
        <w:jc w:val="center"/>
        <w:rPr>
          <w:rFonts w:ascii="Arial" w:hAnsi="Arial" w:cs="Arial"/>
          <w:b/>
          <w:sz w:val="36"/>
          <w:lang w:val="pt-BR"/>
        </w:rPr>
      </w:pPr>
      <w:r>
        <w:rPr>
          <w:rFonts w:ascii="Arial" w:hAnsi="Arial" w:cs="Arial"/>
          <w:b/>
          <w:sz w:val="36"/>
          <w:lang w:val="pt-BR"/>
        </w:rPr>
        <w:t>Projeto Integrador II</w:t>
      </w:r>
    </w:p>
    <w:p w14:paraId="20D3E493" w14:textId="77777777" w:rsidR="00BF70CC" w:rsidRPr="00FC1282" w:rsidRDefault="00BF70CC" w:rsidP="00BF70CC">
      <w:pPr>
        <w:pStyle w:val="Corpodetexto"/>
        <w:spacing w:line="360" w:lineRule="auto"/>
        <w:rPr>
          <w:b/>
          <w:i w:val="0"/>
          <w:sz w:val="36"/>
          <w:lang w:val="pt-BR"/>
        </w:rPr>
      </w:pPr>
    </w:p>
    <w:p w14:paraId="7BF4A25B" w14:textId="77777777" w:rsidR="00BF70CC" w:rsidRPr="00FC1282" w:rsidRDefault="00BF70CC" w:rsidP="00BF70CC">
      <w:pPr>
        <w:pStyle w:val="Corpodetexto"/>
        <w:spacing w:before="68" w:line="360" w:lineRule="auto"/>
        <w:rPr>
          <w:b/>
          <w:i w:val="0"/>
          <w:sz w:val="36"/>
          <w:lang w:val="pt-BR"/>
        </w:rPr>
      </w:pPr>
    </w:p>
    <w:p w14:paraId="73057DC8" w14:textId="750E85CD" w:rsidR="00BF70CC" w:rsidRPr="00FC1282" w:rsidRDefault="002F0717" w:rsidP="00BF70CC">
      <w:pPr>
        <w:spacing w:before="1" w:line="360" w:lineRule="auto"/>
        <w:ind w:left="1266" w:right="1268"/>
        <w:jc w:val="center"/>
        <w:rPr>
          <w:b/>
          <w:sz w:val="36"/>
          <w:lang w:val="pt-BR"/>
        </w:rPr>
      </w:pPr>
      <w:r>
        <w:rPr>
          <w:b/>
          <w:sz w:val="36"/>
          <w:lang w:val="pt-BR"/>
        </w:rPr>
        <w:t>AMS - Análise e Desenvolvimento de Sistemas</w:t>
      </w:r>
    </w:p>
    <w:p w14:paraId="3503EAFB" w14:textId="77777777" w:rsidR="00BF70CC" w:rsidRPr="00FC1282" w:rsidRDefault="00BF70CC" w:rsidP="00BF70CC">
      <w:pPr>
        <w:spacing w:line="360" w:lineRule="auto"/>
        <w:rPr>
          <w:b/>
          <w:sz w:val="36"/>
          <w:lang w:val="pt-BR"/>
        </w:rPr>
      </w:pPr>
      <w:r w:rsidRPr="00FC1282">
        <w:rPr>
          <w:b/>
          <w:sz w:val="36"/>
          <w:lang w:val="pt-BR"/>
        </w:rPr>
        <w:br w:type="page"/>
      </w:r>
    </w:p>
    <w:p w14:paraId="4FAD4A7F" w14:textId="28C70B57" w:rsidR="00BF70CC" w:rsidRPr="00FC1282" w:rsidRDefault="002F0717" w:rsidP="00BF70CC">
      <w:pPr>
        <w:spacing w:before="1" w:line="360" w:lineRule="auto"/>
        <w:ind w:left="2956" w:right="2953"/>
        <w:jc w:val="center"/>
        <w:rPr>
          <w:b/>
          <w:sz w:val="24"/>
          <w:lang w:val="pt-BR"/>
        </w:rPr>
      </w:pPr>
      <w:proofErr w:type="spellStart"/>
      <w:r>
        <w:rPr>
          <w:b/>
          <w:sz w:val="24"/>
          <w:lang w:val="pt-BR"/>
        </w:rPr>
        <w:lastRenderedPageBreak/>
        <w:t>TripMaker</w:t>
      </w:r>
      <w:proofErr w:type="spellEnd"/>
    </w:p>
    <w:p w14:paraId="67BB4A06" w14:textId="77777777" w:rsidR="00BF70CC" w:rsidRPr="00FC1282" w:rsidRDefault="00BF70CC" w:rsidP="00BF70CC">
      <w:pPr>
        <w:spacing w:before="1" w:line="360" w:lineRule="auto"/>
        <w:ind w:left="2956" w:right="2953"/>
        <w:jc w:val="center"/>
        <w:rPr>
          <w:b/>
          <w:sz w:val="24"/>
          <w:lang w:val="pt-BR"/>
        </w:rPr>
      </w:pPr>
    </w:p>
    <w:p w14:paraId="66EBAB7F" w14:textId="4BD5FE7A" w:rsidR="00BF70CC" w:rsidRPr="00FC1282" w:rsidRDefault="002F0717" w:rsidP="00BF70CC">
      <w:pPr>
        <w:spacing w:before="1" w:line="360" w:lineRule="auto"/>
        <w:ind w:left="2956" w:right="2953"/>
        <w:jc w:val="center"/>
        <w:rPr>
          <w:b/>
          <w:sz w:val="24"/>
          <w:lang w:val="pt-BR"/>
        </w:rPr>
      </w:pPr>
      <w:r>
        <w:rPr>
          <w:b/>
          <w:sz w:val="24"/>
          <w:lang w:val="pt-BR"/>
        </w:rPr>
        <w:t>Point Media</w:t>
      </w:r>
    </w:p>
    <w:p w14:paraId="7A1F05FE" w14:textId="77777777" w:rsidR="00BF70CC" w:rsidRPr="00FC1282" w:rsidRDefault="00BF70CC" w:rsidP="00BF70CC">
      <w:pPr>
        <w:pStyle w:val="Corpodetexto"/>
        <w:spacing w:before="8" w:after="1" w:line="360" w:lineRule="auto"/>
        <w:rPr>
          <w:b/>
          <w:i w:val="0"/>
          <w:sz w:val="10"/>
          <w:lang w:val="pt-BR"/>
        </w:rPr>
      </w:pPr>
    </w:p>
    <w:tbl>
      <w:tblPr>
        <w:tblStyle w:val="TableNormal"/>
        <w:tblW w:w="94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2"/>
        <w:gridCol w:w="6653"/>
      </w:tblGrid>
      <w:tr w:rsidR="00BF70CC" w:rsidRPr="00FC1282" w14:paraId="54956DF0" w14:textId="77777777" w:rsidTr="007D23CF">
        <w:trPr>
          <w:trHeight w:val="412"/>
          <w:jc w:val="center"/>
        </w:trPr>
        <w:tc>
          <w:tcPr>
            <w:tcW w:w="2842" w:type="dxa"/>
          </w:tcPr>
          <w:p w14:paraId="1335DFD5" w14:textId="77777777" w:rsidR="00BF70CC" w:rsidRPr="00FC1282" w:rsidRDefault="00BF70CC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  <w:r w:rsidRPr="00FC1282">
              <w:rPr>
                <w:rFonts w:ascii="Arial" w:hAnsi="Arial" w:cs="Arial"/>
                <w:spacing w:val="-4"/>
                <w:sz w:val="24"/>
                <w:lang w:val="pt-BR"/>
              </w:rPr>
              <w:t>Nome</w:t>
            </w:r>
          </w:p>
        </w:tc>
        <w:tc>
          <w:tcPr>
            <w:tcW w:w="6653" w:type="dxa"/>
          </w:tcPr>
          <w:p w14:paraId="14D899EA" w14:textId="75FE5BA9" w:rsidR="00BF70CC" w:rsidRPr="00FC1282" w:rsidRDefault="002F0717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proofErr w:type="spellStart"/>
            <w:r>
              <w:rPr>
                <w:rFonts w:ascii="Times New Roman"/>
                <w:sz w:val="24"/>
                <w:lang w:val="pt-BR"/>
              </w:rPr>
              <w:t>TripMaker</w:t>
            </w:r>
            <w:proofErr w:type="spellEnd"/>
          </w:p>
        </w:tc>
      </w:tr>
      <w:tr w:rsidR="00BF70CC" w:rsidRPr="00FC1282" w14:paraId="40966261" w14:textId="77777777" w:rsidTr="007D23CF">
        <w:trPr>
          <w:trHeight w:val="407"/>
          <w:jc w:val="center"/>
        </w:trPr>
        <w:tc>
          <w:tcPr>
            <w:tcW w:w="2842" w:type="dxa"/>
          </w:tcPr>
          <w:p w14:paraId="03A7786B" w14:textId="77777777" w:rsidR="00BF70CC" w:rsidRPr="00FC1282" w:rsidRDefault="00BF70CC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  <w:r w:rsidRPr="00FC1282">
              <w:rPr>
                <w:rFonts w:ascii="Arial" w:hAnsi="Arial" w:cs="Arial"/>
                <w:sz w:val="24"/>
                <w:lang w:val="pt-BR"/>
              </w:rPr>
              <w:t>Integrantes</w:t>
            </w:r>
          </w:p>
        </w:tc>
        <w:tc>
          <w:tcPr>
            <w:tcW w:w="6653" w:type="dxa"/>
          </w:tcPr>
          <w:p w14:paraId="4AC34762" w14:textId="1B69C6BB" w:rsidR="00BF70CC" w:rsidRPr="00FC1282" w:rsidRDefault="002F0717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r>
              <w:rPr>
                <w:rFonts w:ascii="Times New Roman"/>
                <w:sz w:val="24"/>
                <w:lang w:val="pt-BR"/>
              </w:rPr>
              <w:t>Jo</w:t>
            </w:r>
            <w:r>
              <w:rPr>
                <w:rFonts w:ascii="Times New Roman"/>
                <w:sz w:val="24"/>
                <w:lang w:val="pt-BR"/>
              </w:rPr>
              <w:t>ã</w:t>
            </w:r>
            <w:r>
              <w:rPr>
                <w:rFonts w:ascii="Times New Roman"/>
                <w:sz w:val="24"/>
                <w:lang w:val="pt-BR"/>
              </w:rPr>
              <w:t xml:space="preserve">o Victor </w:t>
            </w:r>
            <w:r w:rsidR="007D23CF">
              <w:rPr>
                <w:rFonts w:ascii="Times New Roman"/>
                <w:sz w:val="24"/>
                <w:lang w:val="pt-BR"/>
              </w:rPr>
              <w:t>de Barros Santos de Marins</w:t>
            </w:r>
          </w:p>
        </w:tc>
      </w:tr>
      <w:tr w:rsidR="00BF70CC" w:rsidRPr="00FC1282" w14:paraId="55AA6F85" w14:textId="77777777" w:rsidTr="007D23CF">
        <w:trPr>
          <w:trHeight w:val="407"/>
          <w:jc w:val="center"/>
        </w:trPr>
        <w:tc>
          <w:tcPr>
            <w:tcW w:w="2842" w:type="dxa"/>
          </w:tcPr>
          <w:p w14:paraId="6448ECAB" w14:textId="77777777" w:rsidR="00BF70CC" w:rsidRPr="00FC1282" w:rsidRDefault="00BF70CC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6653" w:type="dxa"/>
          </w:tcPr>
          <w:p w14:paraId="5CAC3642" w14:textId="7D29E640" w:rsidR="00BF70CC" w:rsidRPr="00FC1282" w:rsidRDefault="007D23CF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r>
              <w:rPr>
                <w:rFonts w:ascii="Times New Roman"/>
                <w:sz w:val="24"/>
                <w:lang w:val="pt-BR"/>
              </w:rPr>
              <w:t>Luiz Fiuza Barbosa de Freitas</w:t>
            </w:r>
          </w:p>
        </w:tc>
      </w:tr>
      <w:tr w:rsidR="00BF70CC" w:rsidRPr="00FC1282" w14:paraId="76E5B402" w14:textId="77777777" w:rsidTr="007D23CF">
        <w:trPr>
          <w:trHeight w:val="407"/>
          <w:jc w:val="center"/>
        </w:trPr>
        <w:tc>
          <w:tcPr>
            <w:tcW w:w="2842" w:type="dxa"/>
          </w:tcPr>
          <w:p w14:paraId="06853097" w14:textId="77777777" w:rsidR="00BF70CC" w:rsidRPr="00FC1282" w:rsidRDefault="00BF70CC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6653" w:type="dxa"/>
          </w:tcPr>
          <w:p w14:paraId="3EA5BA37" w14:textId="64F8D9A0" w:rsidR="00BF70CC" w:rsidRPr="00FC1282" w:rsidRDefault="007D23CF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r>
              <w:rPr>
                <w:rFonts w:ascii="Times New Roman"/>
                <w:sz w:val="24"/>
                <w:lang w:val="pt-BR"/>
              </w:rPr>
              <w:t>Marlon Victor Bezerra dos Passos</w:t>
            </w:r>
          </w:p>
        </w:tc>
      </w:tr>
      <w:tr w:rsidR="007D23CF" w:rsidRPr="00FC1282" w14:paraId="1531346A" w14:textId="77777777" w:rsidTr="007D23CF">
        <w:trPr>
          <w:trHeight w:val="407"/>
          <w:jc w:val="center"/>
        </w:trPr>
        <w:tc>
          <w:tcPr>
            <w:tcW w:w="2842" w:type="dxa"/>
          </w:tcPr>
          <w:p w14:paraId="565F7828" w14:textId="77777777" w:rsidR="007D23CF" w:rsidRPr="00FC1282" w:rsidRDefault="007D23CF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6653" w:type="dxa"/>
          </w:tcPr>
          <w:p w14:paraId="27918893" w14:textId="4E1EA109" w:rsidR="007D23CF" w:rsidRDefault="007D23CF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r>
              <w:rPr>
                <w:rFonts w:ascii="Times New Roman"/>
                <w:sz w:val="24"/>
                <w:lang w:val="pt-BR"/>
              </w:rPr>
              <w:t>Pedro de Sousa Vicente Menck</w:t>
            </w:r>
          </w:p>
        </w:tc>
      </w:tr>
      <w:tr w:rsidR="007D23CF" w:rsidRPr="00FC1282" w14:paraId="14E3633B" w14:textId="77777777" w:rsidTr="007D23CF">
        <w:trPr>
          <w:trHeight w:val="407"/>
          <w:jc w:val="center"/>
        </w:trPr>
        <w:tc>
          <w:tcPr>
            <w:tcW w:w="2842" w:type="dxa"/>
          </w:tcPr>
          <w:p w14:paraId="72970170" w14:textId="77777777" w:rsidR="007D23CF" w:rsidRPr="00FC1282" w:rsidRDefault="007D23CF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6653" w:type="dxa"/>
          </w:tcPr>
          <w:p w14:paraId="261F2BE3" w14:textId="424B791F" w:rsidR="007D23CF" w:rsidRDefault="007D23CF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r>
              <w:rPr>
                <w:rFonts w:ascii="Times New Roman"/>
                <w:sz w:val="24"/>
                <w:lang w:val="pt-BR"/>
              </w:rPr>
              <w:t xml:space="preserve">Vitor Henrique </w:t>
            </w:r>
            <w:proofErr w:type="spellStart"/>
            <w:r>
              <w:rPr>
                <w:rFonts w:ascii="Times New Roman"/>
                <w:sz w:val="24"/>
                <w:lang w:val="pt-BR"/>
              </w:rPr>
              <w:t>Fantes</w:t>
            </w:r>
            <w:proofErr w:type="spellEnd"/>
          </w:p>
        </w:tc>
      </w:tr>
      <w:tr w:rsidR="00BF70CC" w:rsidRPr="00FC1282" w14:paraId="25FBF805" w14:textId="77777777" w:rsidTr="007D23CF">
        <w:trPr>
          <w:trHeight w:val="412"/>
          <w:jc w:val="center"/>
        </w:trPr>
        <w:tc>
          <w:tcPr>
            <w:tcW w:w="2842" w:type="dxa"/>
          </w:tcPr>
          <w:p w14:paraId="65379D5F" w14:textId="77777777" w:rsidR="00BF70CC" w:rsidRPr="00FC1282" w:rsidRDefault="00BF70CC" w:rsidP="00BF70CC">
            <w:pPr>
              <w:pStyle w:val="TableParagraph"/>
              <w:spacing w:before="72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  <w:r w:rsidRPr="00FC1282">
              <w:rPr>
                <w:rFonts w:ascii="Arial" w:hAnsi="Arial" w:cs="Arial"/>
                <w:spacing w:val="-2"/>
                <w:sz w:val="24"/>
                <w:lang w:val="pt-BR"/>
              </w:rPr>
              <w:t>Contato</w:t>
            </w:r>
          </w:p>
        </w:tc>
        <w:tc>
          <w:tcPr>
            <w:tcW w:w="6653" w:type="dxa"/>
          </w:tcPr>
          <w:p w14:paraId="219D2E0A" w14:textId="2962F345" w:rsidR="00BF70CC" w:rsidRPr="00FC1282" w:rsidRDefault="00DD152D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r w:rsidRPr="00DD152D">
              <w:rPr>
                <w:rFonts w:ascii="Times New Roman"/>
                <w:sz w:val="24"/>
                <w:lang w:val="pt-BR"/>
              </w:rPr>
              <w:t>joaomarins93@gmail.com; luizfiuza.b@gmail.com;</w:t>
            </w:r>
            <w:r>
              <w:rPr>
                <w:rFonts w:ascii="Times New Roman"/>
                <w:sz w:val="24"/>
                <w:lang w:val="pt-BR"/>
              </w:rPr>
              <w:t xml:space="preserve"> </w:t>
            </w:r>
            <w:r w:rsidRPr="00DD152D">
              <w:rPr>
                <w:rFonts w:ascii="Times New Roman"/>
                <w:sz w:val="24"/>
                <w:lang w:val="pt-BR"/>
              </w:rPr>
              <w:t>marlonvicctor13@gmail.com</w:t>
            </w:r>
            <w:r>
              <w:rPr>
                <w:rFonts w:ascii="Times New Roman"/>
                <w:sz w:val="24"/>
                <w:lang w:val="pt-BR"/>
              </w:rPr>
              <w:t xml:space="preserve">; </w:t>
            </w:r>
            <w:r w:rsidRPr="00DD152D">
              <w:rPr>
                <w:rFonts w:ascii="Times New Roman"/>
                <w:sz w:val="24"/>
                <w:lang w:val="pt-BR"/>
              </w:rPr>
              <w:t>p.soousa7@gmail.com; vhfantes.dev@gmail.com</w:t>
            </w:r>
          </w:p>
        </w:tc>
      </w:tr>
      <w:tr w:rsidR="00BF70CC" w:rsidRPr="00FC1282" w14:paraId="649D017F" w14:textId="77777777" w:rsidTr="007D23CF">
        <w:trPr>
          <w:trHeight w:val="412"/>
          <w:jc w:val="center"/>
        </w:trPr>
        <w:tc>
          <w:tcPr>
            <w:tcW w:w="2842" w:type="dxa"/>
          </w:tcPr>
          <w:p w14:paraId="4E66AF1B" w14:textId="77777777" w:rsidR="00BF70CC" w:rsidRPr="00FC1282" w:rsidRDefault="00BF70CC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  <w:r w:rsidRPr="00FC1282">
              <w:rPr>
                <w:rFonts w:ascii="Arial" w:hAnsi="Arial" w:cs="Arial"/>
                <w:sz w:val="24"/>
                <w:lang w:val="pt-BR"/>
              </w:rPr>
              <w:t>E-</w:t>
            </w:r>
            <w:r w:rsidRPr="00FC1282">
              <w:rPr>
                <w:rFonts w:ascii="Arial" w:hAnsi="Arial" w:cs="Arial"/>
                <w:spacing w:val="-4"/>
                <w:sz w:val="24"/>
                <w:lang w:val="pt-BR"/>
              </w:rPr>
              <w:t>mail</w:t>
            </w:r>
          </w:p>
        </w:tc>
        <w:tc>
          <w:tcPr>
            <w:tcW w:w="6653" w:type="dxa"/>
          </w:tcPr>
          <w:p w14:paraId="54589019" w14:textId="32AE83D9" w:rsidR="00BF70CC" w:rsidRPr="00FC1282" w:rsidRDefault="00F206C9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r w:rsidRPr="00F206C9">
              <w:rPr>
                <w:rFonts w:ascii="Times New Roman"/>
                <w:sz w:val="24"/>
                <w:lang w:val="pt-BR"/>
              </w:rPr>
              <w:t>joao.marins01@fatec.sp.gov.br</w:t>
            </w:r>
            <w:r w:rsidR="007D23CF">
              <w:rPr>
                <w:rFonts w:ascii="Times New Roman"/>
                <w:sz w:val="24"/>
                <w:lang w:val="pt-BR"/>
              </w:rPr>
              <w:t xml:space="preserve">; </w:t>
            </w:r>
            <w:r w:rsidR="00DD152D">
              <w:rPr>
                <w:rFonts w:ascii="Times New Roman"/>
                <w:sz w:val="24"/>
                <w:lang w:val="pt-BR"/>
              </w:rPr>
              <w:t>luiz.freitas20</w:t>
            </w:r>
            <w:r w:rsidR="007D23CF" w:rsidRPr="007D23CF">
              <w:rPr>
                <w:rFonts w:ascii="Times New Roman"/>
                <w:sz w:val="24"/>
                <w:lang w:val="pt-BR"/>
              </w:rPr>
              <w:t>@</w:t>
            </w:r>
            <w:r w:rsidR="00DD152D">
              <w:rPr>
                <w:rFonts w:ascii="Times New Roman"/>
                <w:sz w:val="24"/>
                <w:lang w:val="pt-BR"/>
              </w:rPr>
              <w:t>fatec.sp.gov</w:t>
            </w:r>
            <w:r w:rsidR="007D23CF" w:rsidRPr="007D23CF">
              <w:rPr>
                <w:rFonts w:ascii="Times New Roman"/>
                <w:sz w:val="24"/>
                <w:lang w:val="pt-BR"/>
              </w:rPr>
              <w:t>.</w:t>
            </w:r>
            <w:r w:rsidR="00DD152D">
              <w:rPr>
                <w:rFonts w:ascii="Times New Roman"/>
                <w:sz w:val="24"/>
                <w:lang w:val="pt-BR"/>
              </w:rPr>
              <w:t>br</w:t>
            </w:r>
            <w:r w:rsidR="007D23CF">
              <w:rPr>
                <w:rFonts w:ascii="Times New Roman"/>
                <w:sz w:val="24"/>
                <w:lang w:val="pt-BR"/>
              </w:rPr>
              <w:t xml:space="preserve">; </w:t>
            </w:r>
            <w:r w:rsidRPr="00F206C9">
              <w:rPr>
                <w:rFonts w:ascii="Times New Roman"/>
                <w:sz w:val="24"/>
                <w:lang w:val="pt-BR"/>
              </w:rPr>
              <w:t>marlon.passos@fatec.sp.gov.br</w:t>
            </w:r>
            <w:r w:rsidR="007D23CF">
              <w:rPr>
                <w:rFonts w:ascii="Times New Roman"/>
                <w:sz w:val="24"/>
                <w:lang w:val="pt-BR"/>
              </w:rPr>
              <w:t xml:space="preserve">; </w:t>
            </w:r>
            <w:r w:rsidRPr="00F206C9">
              <w:rPr>
                <w:rFonts w:ascii="Times New Roman"/>
                <w:sz w:val="24"/>
                <w:lang w:val="pt-BR"/>
              </w:rPr>
              <w:t>pedro.vicente2@fatec.sp.gov.br</w:t>
            </w:r>
            <w:r w:rsidR="007D23CF">
              <w:rPr>
                <w:rFonts w:ascii="Times New Roman"/>
                <w:sz w:val="24"/>
                <w:lang w:val="pt-BR"/>
              </w:rPr>
              <w:t xml:space="preserve">; </w:t>
            </w:r>
            <w:r w:rsidR="007D23CF" w:rsidRPr="007D23CF">
              <w:rPr>
                <w:rFonts w:ascii="Times New Roman"/>
                <w:sz w:val="24"/>
                <w:lang w:val="pt-BR"/>
              </w:rPr>
              <w:t>vhfantes.dev@gmail.com</w:t>
            </w:r>
          </w:p>
        </w:tc>
      </w:tr>
    </w:tbl>
    <w:p w14:paraId="764F4CFC" w14:textId="77777777" w:rsidR="00BF70CC" w:rsidRPr="00FC1282" w:rsidRDefault="00BF70CC" w:rsidP="00BF70CC">
      <w:pPr>
        <w:pStyle w:val="Corpodetexto"/>
        <w:spacing w:before="21" w:line="360" w:lineRule="auto"/>
        <w:rPr>
          <w:b/>
          <w:i w:val="0"/>
          <w:sz w:val="24"/>
          <w:lang w:val="pt-BR"/>
        </w:rPr>
      </w:pPr>
    </w:p>
    <w:p w14:paraId="5B49564F" w14:textId="77777777" w:rsidR="00BF70CC" w:rsidRPr="00FC1282" w:rsidRDefault="00BF70CC" w:rsidP="00BF70CC">
      <w:pPr>
        <w:spacing w:before="1" w:line="360" w:lineRule="auto"/>
        <w:ind w:left="1268" w:right="1268"/>
        <w:jc w:val="center"/>
        <w:rPr>
          <w:b/>
          <w:sz w:val="24"/>
          <w:lang w:val="pt-BR"/>
        </w:rPr>
      </w:pPr>
      <w:r w:rsidRPr="00FC1282">
        <w:rPr>
          <w:b/>
          <w:sz w:val="24"/>
          <w:lang w:val="pt-BR"/>
        </w:rPr>
        <w:t>AVALIADORES</w:t>
      </w:r>
    </w:p>
    <w:p w14:paraId="2780EACB" w14:textId="77777777" w:rsidR="00BF70CC" w:rsidRPr="00FC1282" w:rsidRDefault="00BF70CC" w:rsidP="00BF70CC">
      <w:pPr>
        <w:pStyle w:val="Corpodetexto"/>
        <w:spacing w:before="2" w:line="360" w:lineRule="auto"/>
        <w:rPr>
          <w:b/>
          <w:i w:val="0"/>
          <w:sz w:val="10"/>
          <w:lang w:val="pt-BR"/>
        </w:rPr>
      </w:pPr>
    </w:p>
    <w:tbl>
      <w:tblPr>
        <w:tblStyle w:val="TableNormal"/>
        <w:tblW w:w="94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2"/>
        <w:gridCol w:w="6653"/>
      </w:tblGrid>
      <w:tr w:rsidR="00BF70CC" w:rsidRPr="00FC1282" w14:paraId="44E40A28" w14:textId="77777777" w:rsidTr="008D31DE">
        <w:trPr>
          <w:trHeight w:val="412"/>
          <w:jc w:val="center"/>
        </w:trPr>
        <w:tc>
          <w:tcPr>
            <w:tcW w:w="2842" w:type="dxa"/>
          </w:tcPr>
          <w:p w14:paraId="17BC3C46" w14:textId="1E6DDC1F" w:rsidR="00BF70CC" w:rsidRPr="00FC1282" w:rsidRDefault="00BF70CC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  <w:r w:rsidRPr="00FC1282">
              <w:rPr>
                <w:rFonts w:ascii="Arial" w:hAnsi="Arial" w:cs="Arial"/>
                <w:sz w:val="24"/>
                <w:lang w:val="pt-BR"/>
              </w:rPr>
              <w:t>Professor</w:t>
            </w:r>
            <w:r w:rsidR="008D31DE">
              <w:rPr>
                <w:rFonts w:ascii="Arial" w:hAnsi="Arial" w:cs="Arial"/>
                <w:sz w:val="24"/>
                <w:lang w:val="pt-BR"/>
              </w:rPr>
              <w:t xml:space="preserve"> da disciplina</w:t>
            </w:r>
          </w:p>
        </w:tc>
        <w:tc>
          <w:tcPr>
            <w:tcW w:w="6653" w:type="dxa"/>
          </w:tcPr>
          <w:p w14:paraId="2B610AB2" w14:textId="427C5D57" w:rsidR="00BF70CC" w:rsidRPr="00FC1282" w:rsidRDefault="00FA5361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r>
              <w:rPr>
                <w:rFonts w:ascii="Times New Roman"/>
                <w:sz w:val="24"/>
                <w:lang w:val="pt-BR"/>
              </w:rPr>
              <w:t xml:space="preserve">Me. </w:t>
            </w:r>
            <w:r w:rsidR="002F0717" w:rsidRPr="002F0717">
              <w:rPr>
                <w:rFonts w:ascii="Times New Roman"/>
                <w:sz w:val="24"/>
                <w:lang w:val="pt-BR"/>
              </w:rPr>
              <w:t xml:space="preserve">Caio Guilherme Pereira dos Santos </w:t>
            </w:r>
            <w:proofErr w:type="spellStart"/>
            <w:r w:rsidR="002F0717" w:rsidRPr="002F0717">
              <w:rPr>
                <w:rFonts w:ascii="Times New Roman"/>
                <w:sz w:val="24"/>
                <w:lang w:val="pt-BR"/>
              </w:rPr>
              <w:t>Kitagaki</w:t>
            </w:r>
            <w:proofErr w:type="spellEnd"/>
          </w:p>
        </w:tc>
      </w:tr>
      <w:tr w:rsidR="008D31DE" w:rsidRPr="00FC1282" w14:paraId="31337234" w14:textId="77777777" w:rsidTr="008D31DE">
        <w:trPr>
          <w:trHeight w:val="412"/>
          <w:jc w:val="center"/>
        </w:trPr>
        <w:tc>
          <w:tcPr>
            <w:tcW w:w="2842" w:type="dxa"/>
          </w:tcPr>
          <w:p w14:paraId="2459AABF" w14:textId="205A0BB2" w:rsidR="008D31DE" w:rsidRPr="00FC1282" w:rsidRDefault="008D31DE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  <w:r w:rsidRPr="00FC1282">
              <w:rPr>
                <w:rFonts w:ascii="Arial" w:hAnsi="Arial" w:cs="Arial"/>
                <w:sz w:val="24"/>
                <w:lang w:val="pt-BR"/>
              </w:rPr>
              <w:t>Coordenador</w:t>
            </w:r>
          </w:p>
        </w:tc>
        <w:tc>
          <w:tcPr>
            <w:tcW w:w="6653" w:type="dxa"/>
          </w:tcPr>
          <w:p w14:paraId="1EF8286C" w14:textId="2D042885" w:rsidR="008D31DE" w:rsidRPr="00FC1282" w:rsidRDefault="002F0717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  <w:r>
              <w:rPr>
                <w:rFonts w:ascii="Times New Roman"/>
                <w:sz w:val="24"/>
                <w:lang w:val="pt-BR"/>
              </w:rPr>
              <w:t>Dr.</w:t>
            </w:r>
            <w:r w:rsidR="00FA5361">
              <w:rPr>
                <w:rFonts w:ascii="Times New Roman"/>
                <w:sz w:val="24"/>
                <w:lang w:val="pt-BR"/>
              </w:rPr>
              <w:t xml:space="preserve"> </w:t>
            </w:r>
            <w:r>
              <w:rPr>
                <w:rFonts w:ascii="Times New Roman"/>
                <w:sz w:val="24"/>
                <w:lang w:val="pt-BR"/>
              </w:rPr>
              <w:t>Jos</w:t>
            </w:r>
            <w:r>
              <w:rPr>
                <w:rFonts w:ascii="Times New Roman"/>
                <w:sz w:val="24"/>
                <w:lang w:val="pt-BR"/>
              </w:rPr>
              <w:t>é</w:t>
            </w:r>
            <w:r>
              <w:rPr>
                <w:rFonts w:ascii="Times New Roman"/>
                <w:sz w:val="24"/>
                <w:lang w:val="pt-BR"/>
              </w:rPr>
              <w:t xml:space="preserve"> Maria Novaes dos Santos</w:t>
            </w:r>
          </w:p>
        </w:tc>
      </w:tr>
      <w:tr w:rsidR="00BF70CC" w:rsidRPr="00FC1282" w14:paraId="24DEEC00" w14:textId="77777777" w:rsidTr="008D31DE">
        <w:trPr>
          <w:trHeight w:val="412"/>
          <w:jc w:val="center"/>
        </w:trPr>
        <w:tc>
          <w:tcPr>
            <w:tcW w:w="2842" w:type="dxa"/>
          </w:tcPr>
          <w:p w14:paraId="7B6682E9" w14:textId="00C78040" w:rsidR="00BF70CC" w:rsidRPr="00FC1282" w:rsidRDefault="008D31DE" w:rsidP="00BF70CC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Professor convidado</w:t>
            </w:r>
          </w:p>
        </w:tc>
        <w:tc>
          <w:tcPr>
            <w:tcW w:w="6653" w:type="dxa"/>
          </w:tcPr>
          <w:p w14:paraId="26B91171" w14:textId="77777777" w:rsidR="00BF70CC" w:rsidRPr="00FC1282" w:rsidRDefault="00BF70CC" w:rsidP="00BF70CC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</w:p>
        </w:tc>
      </w:tr>
      <w:tr w:rsidR="008D31DE" w:rsidRPr="00FC1282" w14:paraId="361D5370" w14:textId="77777777" w:rsidTr="008D31DE">
        <w:trPr>
          <w:trHeight w:val="412"/>
          <w:jc w:val="center"/>
        </w:trPr>
        <w:tc>
          <w:tcPr>
            <w:tcW w:w="2842" w:type="dxa"/>
          </w:tcPr>
          <w:p w14:paraId="004C9E8F" w14:textId="3E030B15" w:rsidR="008D31DE" w:rsidRPr="00FC1282" w:rsidRDefault="008D31DE" w:rsidP="008D31DE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  <w:r w:rsidRPr="00FC1282">
              <w:rPr>
                <w:rFonts w:ascii="Arial" w:hAnsi="Arial" w:cs="Arial"/>
                <w:sz w:val="24"/>
                <w:lang w:val="pt-BR"/>
              </w:rPr>
              <w:t>Responsável empresa</w:t>
            </w:r>
          </w:p>
        </w:tc>
        <w:tc>
          <w:tcPr>
            <w:tcW w:w="6653" w:type="dxa"/>
          </w:tcPr>
          <w:p w14:paraId="166B86C1" w14:textId="77777777" w:rsidR="008D31DE" w:rsidRPr="00FC1282" w:rsidRDefault="008D31DE" w:rsidP="008D31DE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</w:p>
        </w:tc>
      </w:tr>
      <w:tr w:rsidR="008D31DE" w:rsidRPr="00FC1282" w14:paraId="6634CE49" w14:textId="77777777" w:rsidTr="008D31DE">
        <w:trPr>
          <w:trHeight w:val="407"/>
          <w:jc w:val="center"/>
        </w:trPr>
        <w:tc>
          <w:tcPr>
            <w:tcW w:w="2842" w:type="dxa"/>
          </w:tcPr>
          <w:p w14:paraId="17108E93" w14:textId="011D4403" w:rsidR="008D31DE" w:rsidRPr="00FC1282" w:rsidRDefault="008D31DE" w:rsidP="008D31DE">
            <w:pPr>
              <w:pStyle w:val="TableParagraph"/>
              <w:spacing w:before="67" w:line="360" w:lineRule="auto"/>
              <w:ind w:left="105"/>
              <w:rPr>
                <w:rFonts w:ascii="Arial" w:hAnsi="Arial" w:cs="Arial"/>
                <w:sz w:val="24"/>
                <w:lang w:val="pt-BR"/>
              </w:rPr>
            </w:pPr>
          </w:p>
        </w:tc>
        <w:tc>
          <w:tcPr>
            <w:tcW w:w="6653" w:type="dxa"/>
          </w:tcPr>
          <w:p w14:paraId="713A5752" w14:textId="77777777" w:rsidR="008D31DE" w:rsidRPr="00FC1282" w:rsidRDefault="008D31DE" w:rsidP="008D31DE">
            <w:pPr>
              <w:pStyle w:val="TableParagraph"/>
              <w:spacing w:line="360" w:lineRule="auto"/>
              <w:rPr>
                <w:rFonts w:ascii="Times New Roman"/>
                <w:sz w:val="24"/>
                <w:lang w:val="pt-BR"/>
              </w:rPr>
            </w:pPr>
          </w:p>
        </w:tc>
      </w:tr>
    </w:tbl>
    <w:p w14:paraId="12DABD22" w14:textId="77777777" w:rsidR="00BF70CC" w:rsidRPr="00FC1282" w:rsidRDefault="00BF70CC" w:rsidP="00BF70CC">
      <w:pPr>
        <w:pStyle w:val="TableParagraph"/>
        <w:spacing w:line="360" w:lineRule="auto"/>
        <w:rPr>
          <w:rFonts w:ascii="Times New Roman"/>
          <w:sz w:val="24"/>
          <w:lang w:val="pt-BR"/>
        </w:rPr>
        <w:sectPr w:rsidR="00BF70CC" w:rsidRPr="00FC1282" w:rsidSect="00386CC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1701" w:right="1134" w:bottom="1134" w:left="1701" w:header="624" w:footer="720" w:gutter="0"/>
          <w:pgNumType w:start="0"/>
          <w:cols w:space="720"/>
          <w:titlePg/>
          <w:docGrid w:linePitch="299"/>
        </w:sectPr>
      </w:pPr>
    </w:p>
    <w:p w14:paraId="69CF3069" w14:textId="4AFA6705" w:rsidR="00A841DC" w:rsidRPr="00FC1282" w:rsidRDefault="00BF70CC" w:rsidP="00FC1282">
      <w:pPr>
        <w:pStyle w:val="Ttulo1"/>
        <w:numPr>
          <w:ilvl w:val="0"/>
          <w:numId w:val="16"/>
        </w:numPr>
        <w:spacing w:before="0" w:line="360" w:lineRule="auto"/>
        <w:rPr>
          <w:rFonts w:ascii="Arial" w:hAnsi="Arial" w:cs="Arial"/>
          <w:lang w:val="pt-BR"/>
        </w:rPr>
      </w:pPr>
      <w:r w:rsidRPr="00FC1282">
        <w:rPr>
          <w:rFonts w:ascii="Arial" w:hAnsi="Arial" w:cs="Arial"/>
          <w:lang w:val="pt-BR"/>
        </w:rPr>
        <w:lastRenderedPageBreak/>
        <w:t>Introdução</w:t>
      </w:r>
    </w:p>
    <w:p w14:paraId="3EEB2F74" w14:textId="77777777" w:rsidR="00BF70CC" w:rsidRPr="00FC1282" w:rsidRDefault="00BF70CC" w:rsidP="00EF2162">
      <w:pPr>
        <w:spacing w:line="360" w:lineRule="auto"/>
        <w:ind w:firstLine="432"/>
        <w:jc w:val="both"/>
        <w:rPr>
          <w:rFonts w:ascii="Arial" w:hAnsi="Arial" w:cs="Arial"/>
          <w:sz w:val="24"/>
          <w:szCs w:val="24"/>
          <w:lang w:val="pt-BR"/>
        </w:rPr>
      </w:pPr>
      <w:r w:rsidRPr="00FC1282">
        <w:rPr>
          <w:rFonts w:ascii="Arial" w:hAnsi="Arial" w:cs="Arial"/>
          <w:sz w:val="24"/>
          <w:szCs w:val="24"/>
          <w:lang w:val="pt-BR"/>
        </w:rPr>
        <w:t>A parceria entre a instituição de ensino e a empresa é fundamental para proporcionar aos alunos uma experiência prática e alinhada com as demandas do mercado de trabalho. Por meio do desenvolvimento de um sistema aplicado à realidade da empresa parceira, os estudantes têm a oportunidade de aprimorar suas habilidades técnicas e interpessoais em um ambiente similar ao corporativo. Essa abordagem possibilita que os futuros profissionais compreendam os desafios do setor, pratiquem metodologias modernas e interajam com stakeholders reais, preparando-se de maneira mais assertiva para sua inserção no mercado.</w:t>
      </w:r>
    </w:p>
    <w:p w14:paraId="5F884084" w14:textId="12E17AFB" w:rsidR="00BF70CC" w:rsidRPr="00FC1282" w:rsidRDefault="00FC1282" w:rsidP="00FC1282">
      <w:pPr>
        <w:pStyle w:val="Ttulo2"/>
        <w:numPr>
          <w:ilvl w:val="1"/>
          <w:numId w:val="18"/>
        </w:numPr>
        <w:rPr>
          <w:rFonts w:ascii="Arial" w:hAnsi="Arial" w:cs="Arial"/>
          <w:lang w:val="pt-BR"/>
        </w:rPr>
      </w:pPr>
      <w:r w:rsidRPr="00FC1282">
        <w:rPr>
          <w:rFonts w:ascii="Arial" w:hAnsi="Arial" w:cs="Arial"/>
          <w:lang w:val="pt-BR"/>
        </w:rPr>
        <w:t>Parceria</w:t>
      </w:r>
    </w:p>
    <w:p w14:paraId="29560FAC" w14:textId="48AF32D2" w:rsidR="00FC1282" w:rsidRPr="00FC1282" w:rsidRDefault="00A510EB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A510EB">
        <w:rPr>
          <w:rFonts w:ascii="Arial" w:hAnsi="Arial" w:cs="Arial"/>
          <w:sz w:val="24"/>
          <w:szCs w:val="24"/>
          <w:lang w:val="pt-BR"/>
        </w:rPr>
        <w:t>A empresa parceira, Point Media, atua no mercado como uma agência de publicidade com foco estratégico, expandindo suas operações por meio de núcleos voltados ao desenvolvimento de produtos internos e à consultoria em tecnologia da informação. A organização direciona suas atividades para a criação de soluções digitais, com o propósito de ampliar seu portfólio e abordar ineficiências de mercado por meio da aplicação de tecnologias que apoiam a otimização de processos.</w:t>
      </w:r>
    </w:p>
    <w:p w14:paraId="2B590A0D" w14:textId="6F37B4DD" w:rsidR="00BF70CC" w:rsidRPr="00FC1282" w:rsidRDefault="00BF70CC" w:rsidP="00FC1282">
      <w:pPr>
        <w:pStyle w:val="Ttulo2"/>
        <w:numPr>
          <w:ilvl w:val="1"/>
          <w:numId w:val="18"/>
        </w:numPr>
        <w:rPr>
          <w:rFonts w:ascii="Arial" w:hAnsi="Arial" w:cs="Arial"/>
          <w:lang w:val="pt-BR"/>
        </w:rPr>
      </w:pPr>
      <w:r w:rsidRPr="00FC1282">
        <w:rPr>
          <w:rFonts w:ascii="Arial" w:hAnsi="Arial" w:cs="Arial"/>
          <w:lang w:val="pt-BR"/>
        </w:rPr>
        <w:t>Problemática do estudo</w:t>
      </w:r>
    </w:p>
    <w:p w14:paraId="48CB69FE" w14:textId="43525606" w:rsidR="00A510EB" w:rsidRPr="00A510EB" w:rsidRDefault="00A510EB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A510EB">
        <w:rPr>
          <w:rFonts w:ascii="Arial" w:hAnsi="Arial" w:cs="Arial"/>
          <w:sz w:val="24"/>
          <w:szCs w:val="24"/>
          <w:lang w:val="pt-BR"/>
        </w:rPr>
        <w:t>O setor de turismo regional enfrenta um desafio estrutural relacionado à descentralização e fragmentação da informação. Análises de mercado e estudos de caso evidenciam uma elevada granularidade dos dados, onde informações críticas sobre roteiros, hospedagens e atrações locais encontram-se distribuídas em múltiplas plataformas não integradas (silos de dados), muitas vezes desatualizadas ou de difícil acesso.</w:t>
      </w:r>
    </w:p>
    <w:p w14:paraId="11E3675F" w14:textId="3EAE05D2" w:rsidR="00BF70CC" w:rsidRPr="00FC1282" w:rsidRDefault="00A510EB" w:rsidP="00A510E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510EB">
        <w:rPr>
          <w:rFonts w:ascii="Arial" w:hAnsi="Arial" w:cs="Arial"/>
          <w:sz w:val="24"/>
          <w:szCs w:val="24"/>
          <w:lang w:val="pt-BR"/>
        </w:rPr>
        <w:t>Identificou-se a ausência de uma solução tecnológica capaz de consolidar esses dados turísticos de forma confiável e, simultaneamente, oferecer mecanismos de personalização automatizada. A inexistência de sistemas de apoio à decisão (SAD) torna o planejamento de viagens um processo operacionalmente rígido, propenso à "sobrecarga de informação" (</w:t>
      </w:r>
      <w:proofErr w:type="spellStart"/>
      <w:r w:rsidRPr="00A510EB">
        <w:rPr>
          <w:rFonts w:ascii="Arial" w:hAnsi="Arial" w:cs="Arial"/>
          <w:i/>
          <w:iCs/>
          <w:sz w:val="24"/>
          <w:szCs w:val="24"/>
          <w:lang w:val="pt-BR"/>
        </w:rPr>
        <w:t>information</w:t>
      </w:r>
      <w:proofErr w:type="spellEnd"/>
      <w:r w:rsidRPr="00A510EB">
        <w:rPr>
          <w:rFonts w:ascii="Arial" w:hAnsi="Arial" w:cs="Arial"/>
          <w:i/>
          <w:iCs/>
          <w:sz w:val="24"/>
          <w:szCs w:val="24"/>
          <w:lang w:val="pt-BR"/>
        </w:rPr>
        <w:t xml:space="preserve"> </w:t>
      </w:r>
      <w:proofErr w:type="spellStart"/>
      <w:r w:rsidRPr="00A510EB">
        <w:rPr>
          <w:rFonts w:ascii="Arial" w:hAnsi="Arial" w:cs="Arial"/>
          <w:i/>
          <w:iCs/>
          <w:sz w:val="24"/>
          <w:szCs w:val="24"/>
          <w:lang w:val="pt-BR"/>
        </w:rPr>
        <w:t>overload</w:t>
      </w:r>
      <w:proofErr w:type="spellEnd"/>
      <w:r w:rsidRPr="00A510EB">
        <w:rPr>
          <w:rFonts w:ascii="Arial" w:hAnsi="Arial" w:cs="Arial"/>
          <w:sz w:val="24"/>
          <w:szCs w:val="24"/>
          <w:lang w:val="pt-BR"/>
        </w:rPr>
        <w:t>) e com alto custo temporal para o usuário final. Esse cenário impacta negativamente o ecossistema econômico local, uma vez que microempreendimentos turísticos permanecem invisíveis aos grandes fluxos de viajantes devido à falta de exposição digital.</w:t>
      </w:r>
    </w:p>
    <w:p w14:paraId="5C016866" w14:textId="313864C6" w:rsidR="00BF70CC" w:rsidRPr="00FC1282" w:rsidRDefault="00BF70CC" w:rsidP="00FC1282">
      <w:pPr>
        <w:pStyle w:val="Ttulo2"/>
        <w:numPr>
          <w:ilvl w:val="1"/>
          <w:numId w:val="18"/>
        </w:numPr>
        <w:rPr>
          <w:rFonts w:ascii="Arial" w:hAnsi="Arial" w:cs="Arial"/>
          <w:lang w:val="pt-BR"/>
        </w:rPr>
      </w:pPr>
      <w:r w:rsidRPr="00FC1282">
        <w:rPr>
          <w:rFonts w:ascii="Arial" w:hAnsi="Arial" w:cs="Arial"/>
          <w:lang w:val="pt-BR"/>
        </w:rPr>
        <w:lastRenderedPageBreak/>
        <w:t>Justificativa</w:t>
      </w:r>
    </w:p>
    <w:p w14:paraId="7500803A" w14:textId="33016375" w:rsidR="00A510EB" w:rsidRPr="00A510EB" w:rsidRDefault="00A510EB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A510EB">
        <w:rPr>
          <w:rFonts w:ascii="Arial" w:hAnsi="Arial" w:cs="Arial"/>
          <w:sz w:val="24"/>
          <w:szCs w:val="24"/>
          <w:lang w:val="pt-BR"/>
        </w:rPr>
        <w:t xml:space="preserve">A concepção do projeto </w:t>
      </w:r>
      <w:proofErr w:type="spellStart"/>
      <w:r w:rsidRPr="00A510EB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A510EB">
        <w:rPr>
          <w:rFonts w:ascii="Arial" w:hAnsi="Arial" w:cs="Arial"/>
          <w:sz w:val="24"/>
          <w:szCs w:val="24"/>
          <w:lang w:val="pt-BR"/>
        </w:rPr>
        <w:t xml:space="preserve"> justifica-se pela necessidade estratégica da empresa parceira, Point Media, em desenvolver soluções de </w:t>
      </w:r>
      <w:proofErr w:type="spellStart"/>
      <w:r w:rsidRPr="00A510EB">
        <w:rPr>
          <w:rFonts w:ascii="Arial" w:hAnsi="Arial" w:cs="Arial"/>
          <w:sz w:val="24"/>
          <w:szCs w:val="24"/>
          <w:lang w:val="pt-BR"/>
        </w:rPr>
        <w:t>Travel</w:t>
      </w:r>
      <w:proofErr w:type="spellEnd"/>
      <w:r w:rsidRPr="00A510EB">
        <w:rPr>
          <w:rFonts w:ascii="Arial" w:hAnsi="Arial" w:cs="Arial"/>
          <w:sz w:val="24"/>
          <w:szCs w:val="24"/>
          <w:lang w:val="pt-BR"/>
        </w:rPr>
        <w:t xml:space="preserve"> Tech que fomentem a economia do interior do estado de São Paulo.</w:t>
      </w:r>
    </w:p>
    <w:p w14:paraId="65FDBDEE" w14:textId="575143C3" w:rsidR="00A510EB" w:rsidRPr="00A510EB" w:rsidRDefault="00A510EB" w:rsidP="00A510E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510EB">
        <w:rPr>
          <w:rFonts w:ascii="Arial" w:hAnsi="Arial" w:cs="Arial"/>
          <w:sz w:val="24"/>
          <w:szCs w:val="24"/>
          <w:lang w:val="pt-BR"/>
        </w:rPr>
        <w:t>Sob a ótica econômica, o projeto fundamenta-se na Teoria da Cauda Longa (ANDERSON, 2004). Ao centralizar dados e utilizar IA para recomendação, a plataforma reduz os custos de descoberta, permitindo que destinos de nicho (a "cauda" da curva de demanda) ganhem visibilidade competitiva frente aos grandes destinos de massa. Isso democratiza o acesso ao mercado para pequenos prestadores de serviço regional.</w:t>
      </w:r>
    </w:p>
    <w:p w14:paraId="3D0EF66F" w14:textId="08FB54E8" w:rsidR="00BF70CC" w:rsidRPr="00FC1282" w:rsidRDefault="00A510EB" w:rsidP="00A510EB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510EB">
        <w:rPr>
          <w:rFonts w:ascii="Arial" w:hAnsi="Arial" w:cs="Arial"/>
          <w:sz w:val="24"/>
          <w:szCs w:val="24"/>
          <w:lang w:val="pt-BR"/>
        </w:rPr>
        <w:t xml:space="preserve">Tecnologicamente, a iniciativa </w:t>
      </w:r>
      <w:proofErr w:type="spellStart"/>
      <w:r w:rsidRPr="00A510EB">
        <w:rPr>
          <w:rFonts w:ascii="Arial" w:hAnsi="Arial" w:cs="Arial"/>
          <w:sz w:val="24"/>
          <w:szCs w:val="24"/>
          <w:lang w:val="pt-BR"/>
        </w:rPr>
        <w:t>valida</w:t>
      </w:r>
      <w:proofErr w:type="spellEnd"/>
      <w:r w:rsidRPr="00A510EB">
        <w:rPr>
          <w:rFonts w:ascii="Arial" w:hAnsi="Arial" w:cs="Arial"/>
          <w:sz w:val="24"/>
          <w:szCs w:val="24"/>
          <w:lang w:val="pt-BR"/>
        </w:rPr>
        <w:t xml:space="preserve"> a aplicação de Inteligência Artificial Generativa para a personalização de serviços em escala. Diferente dos filtros estáticos tradicionais, o sistema promove a </w:t>
      </w:r>
      <w:r w:rsidR="00C856A4" w:rsidRPr="00A510EB">
        <w:rPr>
          <w:rFonts w:ascii="Arial" w:hAnsi="Arial" w:cs="Arial"/>
          <w:sz w:val="24"/>
          <w:szCs w:val="24"/>
          <w:lang w:val="pt-BR"/>
        </w:rPr>
        <w:t>Cocriação</w:t>
      </w:r>
      <w:r w:rsidRPr="00A510EB">
        <w:rPr>
          <w:rFonts w:ascii="Arial" w:hAnsi="Arial" w:cs="Arial"/>
          <w:sz w:val="24"/>
          <w:szCs w:val="24"/>
          <w:lang w:val="pt-BR"/>
        </w:rPr>
        <w:t xml:space="preserve"> de Valor (PRAHALAD; RAMASWAMY, 2004), onde o turista deixa de ser um consumidor passivo de pacotes prontos e passa a interagir com o modelo inteligente para desenhar uma experiência única. Essa abordagem alinha-se às tendências de Destinos Turísticos Inteligentes (BUHALIS; AMARANGGANA, 2014), posicionando a solução na vanguarda da inovação regional.</w:t>
      </w:r>
    </w:p>
    <w:p w14:paraId="0210D0F3" w14:textId="5740AD45" w:rsidR="00BF70CC" w:rsidRPr="00FC1282" w:rsidRDefault="00BF70CC" w:rsidP="00FC1282">
      <w:pPr>
        <w:pStyle w:val="Ttulo2"/>
        <w:numPr>
          <w:ilvl w:val="1"/>
          <w:numId w:val="18"/>
        </w:numPr>
        <w:rPr>
          <w:rFonts w:ascii="Arial" w:hAnsi="Arial" w:cs="Arial"/>
          <w:lang w:val="pt-BR"/>
        </w:rPr>
      </w:pPr>
      <w:r w:rsidRPr="00FC1282">
        <w:rPr>
          <w:rFonts w:ascii="Arial" w:hAnsi="Arial" w:cs="Arial"/>
          <w:lang w:val="pt-BR"/>
        </w:rPr>
        <w:t>Objetivo do Projeto/Pesquisa</w:t>
      </w:r>
    </w:p>
    <w:p w14:paraId="4BD21C11" w14:textId="4340E576" w:rsidR="00A510EB" w:rsidRPr="00A510EB" w:rsidRDefault="00A510EB" w:rsidP="00EF2162">
      <w:pPr>
        <w:spacing w:line="360" w:lineRule="auto"/>
        <w:ind w:firstLine="432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principal objetivo</w:t>
      </w:r>
      <w:r w:rsidRPr="00A510EB">
        <w:rPr>
          <w:rFonts w:ascii="Arial" w:hAnsi="Arial" w:cs="Arial"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>deste projeto é modelar</w:t>
      </w:r>
      <w:r w:rsidRPr="00A510EB">
        <w:rPr>
          <w:rFonts w:ascii="Arial" w:hAnsi="Arial" w:cs="Arial"/>
          <w:sz w:val="24"/>
          <w:szCs w:val="24"/>
          <w:lang w:val="pt-BR"/>
        </w:rPr>
        <w:t xml:space="preserve">, desenvolver e implantar a plataforma </w:t>
      </w:r>
      <w:proofErr w:type="spellStart"/>
      <w:r w:rsidRPr="00A510EB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A510EB">
        <w:rPr>
          <w:rFonts w:ascii="Arial" w:hAnsi="Arial" w:cs="Arial"/>
          <w:sz w:val="24"/>
          <w:szCs w:val="24"/>
          <w:lang w:val="pt-BR"/>
        </w:rPr>
        <w:t>, um sistema web (Web App) fundamentado em Inteligência Artificial para a geração automatizada de roteiros turísticos personalizados e centralização de dados georreferenciados.</w:t>
      </w:r>
    </w:p>
    <w:p w14:paraId="4402EE66" w14:textId="4F912347" w:rsidR="00A510EB" w:rsidRPr="00D44925" w:rsidRDefault="00A510EB" w:rsidP="00D44925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44925">
        <w:rPr>
          <w:rFonts w:ascii="Arial" w:hAnsi="Arial" w:cs="Arial"/>
          <w:b/>
          <w:bCs/>
          <w:sz w:val="24"/>
          <w:szCs w:val="24"/>
          <w:lang w:val="pt-BR"/>
        </w:rPr>
        <w:t>S (Específico):</w:t>
      </w:r>
      <w:r w:rsidRPr="00D44925">
        <w:rPr>
          <w:rFonts w:ascii="Arial" w:hAnsi="Arial" w:cs="Arial"/>
          <w:sz w:val="24"/>
          <w:szCs w:val="24"/>
          <w:lang w:val="pt-BR"/>
        </w:rPr>
        <w:t xml:space="preserve"> Desenvolver uma Single Page </w:t>
      </w:r>
      <w:proofErr w:type="spellStart"/>
      <w:r w:rsidRPr="00D44925">
        <w:rPr>
          <w:rFonts w:ascii="Arial" w:hAnsi="Arial" w:cs="Arial"/>
          <w:sz w:val="24"/>
          <w:szCs w:val="24"/>
          <w:lang w:val="pt-BR"/>
        </w:rPr>
        <w:t>Application</w:t>
      </w:r>
      <w:proofErr w:type="spellEnd"/>
      <w:r w:rsidRPr="00D44925">
        <w:rPr>
          <w:rFonts w:ascii="Arial" w:hAnsi="Arial" w:cs="Arial"/>
          <w:sz w:val="24"/>
          <w:szCs w:val="24"/>
          <w:lang w:val="pt-BR"/>
        </w:rPr>
        <w:t xml:space="preserve"> (SPA) utilizando o framework Angular (com biblioteca Angular Material), integrada a uma API </w:t>
      </w:r>
      <w:proofErr w:type="spellStart"/>
      <w:r w:rsidRPr="00D44925">
        <w:rPr>
          <w:rFonts w:ascii="Arial" w:hAnsi="Arial" w:cs="Arial"/>
          <w:sz w:val="24"/>
          <w:szCs w:val="24"/>
          <w:lang w:val="pt-BR"/>
        </w:rPr>
        <w:t>RESTful</w:t>
      </w:r>
      <w:proofErr w:type="spellEnd"/>
      <w:r w:rsidRPr="00D44925">
        <w:rPr>
          <w:rFonts w:ascii="Arial" w:hAnsi="Arial" w:cs="Arial"/>
          <w:sz w:val="24"/>
          <w:szCs w:val="24"/>
          <w:lang w:val="pt-BR"/>
        </w:rPr>
        <w:t xml:space="preserve"> desenvolvida em </w:t>
      </w:r>
      <w:proofErr w:type="spellStart"/>
      <w:r w:rsidRPr="00D44925">
        <w:rPr>
          <w:rFonts w:ascii="Arial" w:hAnsi="Arial" w:cs="Arial"/>
          <w:sz w:val="24"/>
          <w:szCs w:val="24"/>
          <w:lang w:val="pt-BR"/>
        </w:rPr>
        <w:t>Laravel</w:t>
      </w:r>
      <w:proofErr w:type="spellEnd"/>
      <w:r w:rsidRPr="00D44925">
        <w:rPr>
          <w:rFonts w:ascii="Arial" w:hAnsi="Arial" w:cs="Arial"/>
          <w:sz w:val="24"/>
          <w:szCs w:val="24"/>
          <w:lang w:val="pt-BR"/>
        </w:rPr>
        <w:t xml:space="preserve"> e microsserviços em Python para orquestração da comunicação com o modelo LLM Gemini Flash 2.0. O sistema deve permitir o cadastro de usuários, gestão de atrações e geração de roteiros dinâmicos</w:t>
      </w:r>
      <w:r w:rsidR="00D44925">
        <w:rPr>
          <w:rFonts w:ascii="Arial" w:hAnsi="Arial" w:cs="Arial"/>
          <w:sz w:val="24"/>
          <w:szCs w:val="24"/>
          <w:lang w:val="pt-BR"/>
        </w:rPr>
        <w:t>;</w:t>
      </w:r>
    </w:p>
    <w:p w14:paraId="45C68039" w14:textId="2E2EE3B2" w:rsidR="00A510EB" w:rsidRPr="00D44925" w:rsidRDefault="00A510EB" w:rsidP="00A510EB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44925">
        <w:rPr>
          <w:rFonts w:ascii="Arial" w:hAnsi="Arial" w:cs="Arial"/>
          <w:b/>
          <w:bCs/>
          <w:sz w:val="24"/>
          <w:szCs w:val="24"/>
          <w:lang w:val="pt-BR"/>
        </w:rPr>
        <w:t>M (Mensurável):</w:t>
      </w:r>
      <w:r w:rsidRPr="00D44925">
        <w:rPr>
          <w:rFonts w:ascii="Arial" w:hAnsi="Arial" w:cs="Arial"/>
          <w:sz w:val="24"/>
          <w:szCs w:val="24"/>
          <w:lang w:val="pt-BR"/>
        </w:rPr>
        <w:t xml:space="preserve"> Atingir a entrega de um Mínimo Produto Viável (MVP) funcional, devidamente hospedado em ambiente de produção (PaaS - </w:t>
      </w:r>
      <w:proofErr w:type="spellStart"/>
      <w:r w:rsidRPr="00D44925">
        <w:rPr>
          <w:rFonts w:ascii="Arial" w:hAnsi="Arial" w:cs="Arial"/>
          <w:sz w:val="24"/>
          <w:szCs w:val="24"/>
          <w:lang w:val="pt-BR"/>
        </w:rPr>
        <w:t>Vercel</w:t>
      </w:r>
      <w:proofErr w:type="spellEnd"/>
      <w:r w:rsidRPr="00D44925">
        <w:rPr>
          <w:rFonts w:ascii="Arial" w:hAnsi="Arial" w:cs="Arial"/>
          <w:sz w:val="24"/>
          <w:szCs w:val="24"/>
          <w:lang w:val="pt-BR"/>
        </w:rPr>
        <w:t xml:space="preserve"> e Railway), validado através da execução completa do fluxo crítico do usuário: </w:t>
      </w:r>
      <w:r w:rsidRPr="00D44925">
        <w:rPr>
          <w:rFonts w:ascii="Arial" w:hAnsi="Arial" w:cs="Arial"/>
          <w:sz w:val="24"/>
          <w:szCs w:val="24"/>
          <w:lang w:val="pt-BR"/>
        </w:rPr>
        <w:lastRenderedPageBreak/>
        <w:t>autenticação → definição de preferências → processamento pela IA → visualização do roteiro no mapa interativo</w:t>
      </w:r>
      <w:r w:rsidR="00D44925">
        <w:rPr>
          <w:rFonts w:ascii="Arial" w:hAnsi="Arial" w:cs="Arial"/>
          <w:sz w:val="24"/>
          <w:szCs w:val="24"/>
          <w:lang w:val="pt-BR"/>
        </w:rPr>
        <w:t>;</w:t>
      </w:r>
    </w:p>
    <w:p w14:paraId="734AA9D7" w14:textId="101DF9B3" w:rsidR="00A510EB" w:rsidRPr="00D44925" w:rsidRDefault="00A510EB" w:rsidP="00D44925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44925">
        <w:rPr>
          <w:rFonts w:ascii="Arial" w:hAnsi="Arial" w:cs="Arial"/>
          <w:b/>
          <w:bCs/>
          <w:sz w:val="24"/>
          <w:szCs w:val="24"/>
          <w:lang w:val="pt-BR"/>
        </w:rPr>
        <w:t>A (Atribuível):</w:t>
      </w:r>
      <w:r w:rsidRPr="00D44925">
        <w:rPr>
          <w:rFonts w:ascii="Arial" w:hAnsi="Arial" w:cs="Arial"/>
          <w:sz w:val="24"/>
          <w:szCs w:val="24"/>
          <w:lang w:val="pt-BR"/>
        </w:rPr>
        <w:t xml:space="preserve"> O projeto será executado pela equipe de desenvolvimento do Projeto Integrador, com papéis definidos para Front-</w:t>
      </w:r>
      <w:proofErr w:type="spellStart"/>
      <w:r w:rsidRPr="00D44925">
        <w:rPr>
          <w:rFonts w:ascii="Arial" w:hAnsi="Arial" w:cs="Arial"/>
          <w:sz w:val="24"/>
          <w:szCs w:val="24"/>
          <w:lang w:val="pt-BR"/>
        </w:rPr>
        <w:t>end</w:t>
      </w:r>
      <w:proofErr w:type="spellEnd"/>
      <w:r w:rsidRPr="00D44925">
        <w:rPr>
          <w:rFonts w:ascii="Arial" w:hAnsi="Arial" w:cs="Arial"/>
          <w:sz w:val="24"/>
          <w:szCs w:val="24"/>
          <w:lang w:val="pt-BR"/>
        </w:rPr>
        <w:t>, Back-</w:t>
      </w:r>
      <w:proofErr w:type="spellStart"/>
      <w:r w:rsidRPr="00D44925">
        <w:rPr>
          <w:rFonts w:ascii="Arial" w:hAnsi="Arial" w:cs="Arial"/>
          <w:sz w:val="24"/>
          <w:szCs w:val="24"/>
          <w:lang w:val="pt-BR"/>
        </w:rPr>
        <w:t>end</w:t>
      </w:r>
      <w:proofErr w:type="spellEnd"/>
      <w:r w:rsidRPr="00D44925">
        <w:rPr>
          <w:rFonts w:ascii="Arial" w:hAnsi="Arial" w:cs="Arial"/>
          <w:sz w:val="24"/>
          <w:szCs w:val="24"/>
          <w:lang w:val="pt-BR"/>
        </w:rPr>
        <w:t xml:space="preserve"> e Documentação, utilizando o GitHub como repositório central para assegurar a integridade e o versionamento do código produzido</w:t>
      </w:r>
      <w:r w:rsidR="00D44925">
        <w:rPr>
          <w:rFonts w:ascii="Arial" w:hAnsi="Arial" w:cs="Arial"/>
          <w:sz w:val="24"/>
          <w:szCs w:val="24"/>
          <w:lang w:val="pt-BR"/>
        </w:rPr>
        <w:t>;</w:t>
      </w:r>
    </w:p>
    <w:p w14:paraId="6AA7438D" w14:textId="65C8D504" w:rsidR="00A510EB" w:rsidRPr="00D44925" w:rsidRDefault="00A510EB" w:rsidP="00D44925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44925">
        <w:rPr>
          <w:rFonts w:ascii="Arial" w:hAnsi="Arial" w:cs="Arial"/>
          <w:b/>
          <w:bCs/>
          <w:sz w:val="24"/>
          <w:szCs w:val="24"/>
          <w:lang w:val="pt-BR"/>
        </w:rPr>
        <w:t>R (Realista):</w:t>
      </w:r>
      <w:r w:rsidRPr="00D44925">
        <w:rPr>
          <w:rFonts w:ascii="Arial" w:hAnsi="Arial" w:cs="Arial"/>
          <w:sz w:val="24"/>
          <w:szCs w:val="24"/>
          <w:lang w:val="pt-BR"/>
        </w:rPr>
        <w:t xml:space="preserve"> A proposta é tecnicamente viável e relevante, pois utiliza tecnologias de domínio consolidado pela equipe e APIs de IA acessíveis, respondendo a uma demanda real de mercado identificada pela Point Media para a modernização do turismo regional (</w:t>
      </w:r>
      <w:proofErr w:type="spellStart"/>
      <w:r w:rsidRPr="00D44925">
        <w:rPr>
          <w:rFonts w:ascii="Arial" w:hAnsi="Arial" w:cs="Arial"/>
          <w:sz w:val="24"/>
          <w:szCs w:val="24"/>
          <w:lang w:val="pt-BR"/>
        </w:rPr>
        <w:t>Smart</w:t>
      </w:r>
      <w:proofErr w:type="spellEnd"/>
      <w:r w:rsidRPr="00D44925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D44925">
        <w:rPr>
          <w:rFonts w:ascii="Arial" w:hAnsi="Arial" w:cs="Arial"/>
          <w:sz w:val="24"/>
          <w:szCs w:val="24"/>
          <w:lang w:val="pt-BR"/>
        </w:rPr>
        <w:t>Tourism</w:t>
      </w:r>
      <w:proofErr w:type="spellEnd"/>
      <w:r w:rsidRPr="00D44925">
        <w:rPr>
          <w:rFonts w:ascii="Arial" w:hAnsi="Arial" w:cs="Arial"/>
          <w:sz w:val="24"/>
          <w:szCs w:val="24"/>
          <w:lang w:val="pt-BR"/>
        </w:rPr>
        <w:t>)</w:t>
      </w:r>
      <w:r w:rsidR="00D44925">
        <w:rPr>
          <w:rFonts w:ascii="Arial" w:hAnsi="Arial" w:cs="Arial"/>
          <w:sz w:val="24"/>
          <w:szCs w:val="24"/>
          <w:lang w:val="pt-BR"/>
        </w:rPr>
        <w:t>;</w:t>
      </w:r>
    </w:p>
    <w:p w14:paraId="12EC467A" w14:textId="2DD75A15" w:rsidR="00A510EB" w:rsidRPr="00D44925" w:rsidRDefault="00A510EB" w:rsidP="00D44925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44925">
        <w:rPr>
          <w:rFonts w:ascii="Arial" w:hAnsi="Arial" w:cs="Arial"/>
          <w:b/>
          <w:bCs/>
          <w:sz w:val="24"/>
          <w:szCs w:val="24"/>
          <w:lang w:val="pt-BR"/>
        </w:rPr>
        <w:t>T (Temporal):</w:t>
      </w:r>
      <w:r w:rsidRPr="00D44925">
        <w:rPr>
          <w:rFonts w:ascii="Arial" w:hAnsi="Arial" w:cs="Arial"/>
          <w:sz w:val="24"/>
          <w:szCs w:val="24"/>
          <w:lang w:val="pt-BR"/>
        </w:rPr>
        <w:t xml:space="preserve"> O ciclo de desenvolvimento respeitará o cronograma acadêmico semestral, estruturado em Sprints quinzenais, com marcos de entrega definidos para a validação do protótipo e lançamento da versão final até o término do semestre letivo.</w:t>
      </w:r>
    </w:p>
    <w:p w14:paraId="126139FC" w14:textId="77777777" w:rsidR="00A510EB" w:rsidRDefault="00A510EB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79F8FE6" w14:textId="535FEA05" w:rsidR="006E1B3A" w:rsidRDefault="006E1B3A" w:rsidP="00FC1282">
      <w:pPr>
        <w:pStyle w:val="Ttulo2"/>
        <w:numPr>
          <w:ilvl w:val="1"/>
          <w:numId w:val="18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Solução</w:t>
      </w:r>
    </w:p>
    <w:p w14:paraId="3666A450" w14:textId="77777777" w:rsidR="00F36D94" w:rsidRPr="00F36D94" w:rsidRDefault="00F36D94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F36D94">
        <w:rPr>
          <w:rFonts w:ascii="Arial" w:hAnsi="Arial" w:cs="Arial"/>
          <w:sz w:val="24"/>
          <w:szCs w:val="24"/>
          <w:lang w:val="pt-BR"/>
        </w:rPr>
        <w:t xml:space="preserve">O 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 constitui uma plataforma web modular desenvolvida sob o paradigma de Arquitetura Orientada a Serviços (SOA), integrando capacidades de geolocalização e processamento de linguagem natural (PLN) para automação de roteiros turísticos. A solução foi estruturada para garantir escalabilidade, interoperabilidade e manutenibilidade, com uma clara separação de responsabilidades (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Separation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of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Concerns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>) entre as camadas de apresentação, regra de negócio e inteligência computacional.</w:t>
      </w:r>
    </w:p>
    <w:p w14:paraId="69D70171" w14:textId="4B4EAB76" w:rsidR="00F36D94" w:rsidRPr="00F36D94" w:rsidRDefault="00F36D94" w:rsidP="00F36D9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36D94">
        <w:rPr>
          <w:rFonts w:ascii="Arial" w:hAnsi="Arial" w:cs="Arial"/>
          <w:sz w:val="24"/>
          <w:szCs w:val="24"/>
          <w:lang w:val="pt-BR"/>
        </w:rPr>
        <w:t>A arquitetura tecnológica do sistema compõe-se dos seguintes módulos integrados:</w:t>
      </w:r>
      <w:r w:rsidR="00C856A4">
        <w:rPr>
          <w:rFonts w:ascii="Arial" w:hAnsi="Arial" w:cs="Arial"/>
          <w:sz w:val="24"/>
          <w:szCs w:val="24"/>
          <w:lang w:val="pt-BR"/>
        </w:rPr>
        <w:t xml:space="preserve"> </w:t>
      </w:r>
      <w:r w:rsidRPr="00F36D94">
        <w:rPr>
          <w:rFonts w:ascii="Arial" w:hAnsi="Arial" w:cs="Arial"/>
          <w:sz w:val="24"/>
          <w:szCs w:val="24"/>
          <w:lang w:val="pt-BR"/>
        </w:rPr>
        <w:t>Camada de Apresentação (Front-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end</w:t>
      </w:r>
      <w:proofErr w:type="spellEnd"/>
      <w:r w:rsidR="00C856A4" w:rsidRPr="00F36D94">
        <w:rPr>
          <w:rFonts w:ascii="Arial" w:hAnsi="Arial" w:cs="Arial"/>
          <w:sz w:val="24"/>
          <w:szCs w:val="24"/>
          <w:lang w:val="pt-BR"/>
        </w:rPr>
        <w:t>) desenvolvida</w:t>
      </w:r>
      <w:r w:rsidRPr="00F36D94">
        <w:rPr>
          <w:rFonts w:ascii="Arial" w:hAnsi="Arial" w:cs="Arial"/>
          <w:sz w:val="24"/>
          <w:szCs w:val="24"/>
          <w:lang w:val="pt-BR"/>
        </w:rPr>
        <w:t xml:space="preserve"> como uma </w:t>
      </w:r>
      <w:r w:rsidRPr="00C856A4">
        <w:rPr>
          <w:rFonts w:ascii="Arial" w:hAnsi="Arial" w:cs="Arial"/>
          <w:i/>
          <w:iCs/>
          <w:sz w:val="24"/>
          <w:szCs w:val="24"/>
          <w:lang w:val="pt-BR"/>
        </w:rPr>
        <w:t xml:space="preserve">Single Page </w:t>
      </w:r>
      <w:proofErr w:type="spellStart"/>
      <w:r w:rsidRPr="00C856A4">
        <w:rPr>
          <w:rFonts w:ascii="Arial" w:hAnsi="Arial" w:cs="Arial"/>
          <w:i/>
          <w:iCs/>
          <w:sz w:val="24"/>
          <w:szCs w:val="24"/>
          <w:lang w:val="pt-BR"/>
        </w:rPr>
        <w:t>Application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 (SPA) utilizando o framework Angular (versão 20.1.6). A interface de usuário foi construída sobre a biblioteca de componentes Angular Material, assegurando a adesão aos princípios do Material Design. Esta escolha tecnológica garante a responsividade da aplicação em múltiplos dispositivos (</w:t>
      </w:r>
      <w:r w:rsidRPr="00C62D93">
        <w:rPr>
          <w:rFonts w:ascii="Arial" w:hAnsi="Arial" w:cs="Arial"/>
          <w:i/>
          <w:iCs/>
          <w:sz w:val="24"/>
          <w:szCs w:val="24"/>
          <w:lang w:val="pt-BR"/>
        </w:rPr>
        <w:t>desktop</w:t>
      </w:r>
      <w:r w:rsidRPr="00F36D94">
        <w:rPr>
          <w:rFonts w:ascii="Arial" w:hAnsi="Arial" w:cs="Arial"/>
          <w:sz w:val="24"/>
          <w:szCs w:val="24"/>
          <w:lang w:val="pt-BR"/>
        </w:rPr>
        <w:t xml:space="preserve"> e </w:t>
      </w:r>
      <w:r w:rsidRPr="00C62D93">
        <w:rPr>
          <w:rFonts w:ascii="Arial" w:hAnsi="Arial" w:cs="Arial"/>
          <w:i/>
          <w:iCs/>
          <w:sz w:val="24"/>
          <w:szCs w:val="24"/>
          <w:lang w:val="pt-BR"/>
        </w:rPr>
        <w:t>mobile</w:t>
      </w:r>
      <w:r w:rsidRPr="00F36D94">
        <w:rPr>
          <w:rFonts w:ascii="Arial" w:hAnsi="Arial" w:cs="Arial"/>
          <w:sz w:val="24"/>
          <w:szCs w:val="24"/>
          <w:lang w:val="pt-BR"/>
        </w:rPr>
        <w:t>) e o cumprimento de diretrizes de acessibilidade e usabilidade modernas.</w:t>
      </w:r>
    </w:p>
    <w:p w14:paraId="785F4B0D" w14:textId="77777777" w:rsidR="00F36D94" w:rsidRPr="00F36D94" w:rsidRDefault="00F36D94" w:rsidP="00F36D9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90BCACE" w14:textId="0FBE161B" w:rsidR="00F36D94" w:rsidRPr="00F36D94" w:rsidRDefault="00F36D94" w:rsidP="00F36D9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36D94">
        <w:rPr>
          <w:rFonts w:ascii="Arial" w:hAnsi="Arial" w:cs="Arial"/>
          <w:sz w:val="24"/>
          <w:szCs w:val="24"/>
          <w:lang w:val="pt-BR"/>
        </w:rPr>
        <w:lastRenderedPageBreak/>
        <w:t>Camada de Controle e API (Back-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end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) O núcleo de processamento e gestão de dados foi implementado em 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Laravel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 (versão 12). Este framework atua como uma API 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RESTful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, centralizando a lógica de negócios, a gestão de autenticação de usuários e o controle de acesso (ACL). O 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Laravel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 é responsável por validar as requisições do front-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end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 e orquestrar a comunicação com os serviços externos e o banco de dados.</w:t>
      </w:r>
    </w:p>
    <w:p w14:paraId="70F1F496" w14:textId="0A62BBDD" w:rsidR="00F36D94" w:rsidRPr="00F36D94" w:rsidRDefault="00F36D94" w:rsidP="00F36D9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36D94">
        <w:rPr>
          <w:rFonts w:ascii="Arial" w:hAnsi="Arial" w:cs="Arial"/>
          <w:sz w:val="24"/>
          <w:szCs w:val="24"/>
          <w:lang w:val="pt-BR"/>
        </w:rPr>
        <w:t xml:space="preserve">Núcleo de Inteligência Artificial e Processamento Para a geração dos roteiros, o sistema utiliza um microsserviço desenvolvido em linguagem Python, que atua como middleware de integração com a API do modelo Gemini Flash 2.0. Este módulo recebe os dados estruturados do usuário (perfil, interesses, orçamento), converte-os em prompts otimizados e processa a resposta da </w:t>
      </w:r>
      <w:proofErr w:type="gramStart"/>
      <w:r w:rsidRPr="00F36D94">
        <w:rPr>
          <w:rFonts w:ascii="Arial" w:hAnsi="Arial" w:cs="Arial"/>
          <w:sz w:val="24"/>
          <w:szCs w:val="24"/>
          <w:lang w:val="pt-BR"/>
        </w:rPr>
        <w:t>IA, devolvendo</w:t>
      </w:r>
      <w:proofErr w:type="gramEnd"/>
      <w:r w:rsidRPr="00F36D94">
        <w:rPr>
          <w:rFonts w:ascii="Arial" w:hAnsi="Arial" w:cs="Arial"/>
          <w:sz w:val="24"/>
          <w:szCs w:val="24"/>
          <w:lang w:val="pt-BR"/>
        </w:rPr>
        <w:t xml:space="preserve"> um objeto JSON sanitizado para a aplicação principal. Essa arquitetura permite o processamento assíncrono e a escalabilidade independente do módulo de IA.</w:t>
      </w:r>
    </w:p>
    <w:p w14:paraId="60DD06E6" w14:textId="26ECAFBE" w:rsidR="00FC1282" w:rsidRDefault="00F36D94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36D94">
        <w:rPr>
          <w:rFonts w:ascii="Arial" w:hAnsi="Arial" w:cs="Arial"/>
          <w:sz w:val="24"/>
          <w:szCs w:val="24"/>
          <w:lang w:val="pt-BR"/>
        </w:rPr>
        <w:t>Integração Geoespacial e Administrativa A visualização dos itinerários é realizada através da integração com a Google Maps API, que renderiza os pontos turísticos sugeridos em mapas interativos. Complementarmente, o sistema dispõe de um painel administrativo (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Back-office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) </w:t>
      </w:r>
      <w:proofErr w:type="spellStart"/>
      <w:r w:rsidRPr="00F36D94">
        <w:rPr>
          <w:rFonts w:ascii="Arial" w:hAnsi="Arial" w:cs="Arial"/>
          <w:sz w:val="24"/>
          <w:szCs w:val="24"/>
          <w:lang w:val="pt-BR"/>
        </w:rPr>
        <w:t>que oferece</w:t>
      </w:r>
      <w:proofErr w:type="spellEnd"/>
      <w:r w:rsidRPr="00F36D94">
        <w:rPr>
          <w:rFonts w:ascii="Arial" w:hAnsi="Arial" w:cs="Arial"/>
          <w:sz w:val="24"/>
          <w:szCs w:val="24"/>
          <w:lang w:val="pt-BR"/>
        </w:rPr>
        <w:t xml:space="preserve"> funcionalidades de gestão (CRUD) sobre a base de atrações turísticas, permitindo a curadoria humana dos dados para garantir a precisão e a atualização das informações exibidas na plataforma</w:t>
      </w:r>
      <w:r w:rsidR="006E1B3A">
        <w:rPr>
          <w:rFonts w:ascii="Arial" w:hAnsi="Arial" w:cs="Arial"/>
          <w:sz w:val="24"/>
          <w:szCs w:val="24"/>
          <w:lang w:val="pt-BR"/>
        </w:rPr>
        <w:t>.</w:t>
      </w:r>
      <w:r w:rsidR="00FC1282">
        <w:rPr>
          <w:rFonts w:ascii="Arial" w:hAnsi="Arial" w:cs="Arial"/>
          <w:sz w:val="24"/>
          <w:szCs w:val="24"/>
          <w:lang w:val="pt-BR"/>
        </w:rPr>
        <w:br w:type="page"/>
      </w:r>
    </w:p>
    <w:p w14:paraId="2D5A6541" w14:textId="2B6DD0C9" w:rsidR="00FC1282" w:rsidRPr="00FC1282" w:rsidRDefault="00FC1282" w:rsidP="00FC1282">
      <w:pPr>
        <w:pStyle w:val="Ttulo1"/>
        <w:numPr>
          <w:ilvl w:val="0"/>
          <w:numId w:val="16"/>
        </w:numPr>
        <w:spacing w:line="360" w:lineRule="auto"/>
        <w:rPr>
          <w:rFonts w:ascii="Arial" w:hAnsi="Arial" w:cs="Arial"/>
          <w:lang w:val="pt-BR"/>
        </w:rPr>
      </w:pPr>
      <w:r w:rsidRPr="00FC1282">
        <w:rPr>
          <w:rFonts w:ascii="Arial" w:hAnsi="Arial" w:cs="Arial"/>
          <w:lang w:val="pt-BR"/>
        </w:rPr>
        <w:lastRenderedPageBreak/>
        <w:t>Revisão da Literatura</w:t>
      </w:r>
    </w:p>
    <w:p w14:paraId="2967F825" w14:textId="4BD2CDFC" w:rsidR="00DA150A" w:rsidRDefault="00DA150A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>
        <w:rPr>
          <w:rFonts w:ascii="Arial" w:hAnsi="Arial" w:cs="Arial"/>
          <w:sz w:val="24"/>
          <w:szCs w:val="24"/>
          <w:lang w:val="pt-BR"/>
        </w:rPr>
        <w:t>Lorem</w:t>
      </w:r>
      <w:proofErr w:type="spellEnd"/>
    </w:p>
    <w:p w14:paraId="11E23ED5" w14:textId="77777777" w:rsidR="00EF2162" w:rsidRDefault="00EF2162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D68DDC7" w14:textId="2E424C01" w:rsidR="00DA150A" w:rsidRPr="00DA150A" w:rsidRDefault="00DA150A" w:rsidP="00DA150A">
      <w:pPr>
        <w:pStyle w:val="Ttulo2"/>
        <w:numPr>
          <w:ilvl w:val="1"/>
          <w:numId w:val="16"/>
        </w:numPr>
        <w:rPr>
          <w:rFonts w:ascii="Arial" w:hAnsi="Arial" w:cs="Arial"/>
          <w:lang w:val="pt-BR"/>
        </w:rPr>
      </w:pPr>
      <w:r w:rsidRPr="00DA150A">
        <w:rPr>
          <w:rFonts w:ascii="Arial" w:hAnsi="Arial" w:cs="Arial"/>
          <w:lang w:val="pt-BR"/>
        </w:rPr>
        <w:t>O Paradigma dos Destinos Turísticos Inteligentes</w:t>
      </w:r>
    </w:p>
    <w:p w14:paraId="06E91076" w14:textId="611EE530" w:rsidR="00DA150A" w:rsidRPr="00DA150A" w:rsidRDefault="00DA150A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DA150A">
        <w:rPr>
          <w:rFonts w:ascii="Arial" w:hAnsi="Arial" w:cs="Arial"/>
          <w:sz w:val="24"/>
          <w:szCs w:val="24"/>
          <w:lang w:val="pt-BR"/>
        </w:rPr>
        <w:t xml:space="preserve">O conceito de </w:t>
      </w:r>
      <w:proofErr w:type="spellStart"/>
      <w:r w:rsidRPr="00DA150A">
        <w:rPr>
          <w:rFonts w:ascii="Arial" w:hAnsi="Arial" w:cs="Arial"/>
          <w:sz w:val="24"/>
          <w:szCs w:val="24"/>
          <w:lang w:val="pt-BR"/>
        </w:rPr>
        <w:t>Smart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DA150A">
        <w:rPr>
          <w:rFonts w:ascii="Arial" w:hAnsi="Arial" w:cs="Arial"/>
          <w:sz w:val="24"/>
          <w:szCs w:val="24"/>
          <w:lang w:val="pt-BR"/>
        </w:rPr>
        <w:t>Tourism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 xml:space="preserve"> Destination (Destino Turístico Inteligente) define-se pela integração de Tecnologias de Informação e Comunicação (TICs) à infraestrutura física dos destinos, visando enriquecer a experiência do visitante e otimizar a gestão de recursos (BUHALIS; AMARANGGANA, 2014). Neste contexto, a tecnologia móvel deixa de ser apenas um canal de vendas para se tornar um mediador essencial da experiência turística, oferecendo acesso a serviços em tempo real e serviços baseados em localização (LBS) (KIM; KIM, 2017).</w:t>
      </w:r>
    </w:p>
    <w:p w14:paraId="362933FE" w14:textId="77777777" w:rsidR="00DA150A" w:rsidRPr="00DA150A" w:rsidRDefault="00DA150A" w:rsidP="00DA150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150A">
        <w:rPr>
          <w:rFonts w:ascii="Arial" w:hAnsi="Arial" w:cs="Arial"/>
          <w:sz w:val="24"/>
          <w:szCs w:val="24"/>
          <w:lang w:val="pt-BR"/>
        </w:rPr>
        <w:t xml:space="preserve">Para o turismo regional, a digitalização apresenta-se como um fator crítico de competitividade. A fragmentação da informação e a invisibilidade digital de pequenos prestadores de serviço criam barreiras de entrada, dificultando o desenvolvimento econômico local (KUSUMO et al., 2023). Plataformas centralizadoras, como a proposta pelo </w:t>
      </w:r>
      <w:proofErr w:type="spellStart"/>
      <w:r w:rsidRPr="00DA150A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>, atuam na mitigação desses gargalos, conectando a oferta local à demanda global.</w:t>
      </w:r>
    </w:p>
    <w:p w14:paraId="65BC68CB" w14:textId="77777777" w:rsidR="00DA150A" w:rsidRPr="00DA150A" w:rsidRDefault="00DA150A" w:rsidP="00DA150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80D2591" w14:textId="3B0ADE94" w:rsidR="00DA150A" w:rsidRPr="00DA150A" w:rsidRDefault="00DA150A" w:rsidP="00DA150A">
      <w:pPr>
        <w:pStyle w:val="Ttulo2"/>
        <w:numPr>
          <w:ilvl w:val="1"/>
          <w:numId w:val="16"/>
        </w:numPr>
        <w:rPr>
          <w:rFonts w:ascii="Arial" w:hAnsi="Arial" w:cs="Arial"/>
          <w:lang w:val="pt-BR"/>
        </w:rPr>
      </w:pPr>
      <w:r w:rsidRPr="00DA150A">
        <w:rPr>
          <w:rFonts w:ascii="Arial" w:hAnsi="Arial" w:cs="Arial"/>
          <w:lang w:val="pt-BR"/>
        </w:rPr>
        <w:t>Inteligência Artificial Generativa e Hiperpersonalização</w:t>
      </w:r>
    </w:p>
    <w:p w14:paraId="340A52A9" w14:textId="794B421E" w:rsidR="00DA150A" w:rsidRPr="00DA150A" w:rsidRDefault="00DA150A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DA150A">
        <w:rPr>
          <w:rFonts w:ascii="Arial" w:hAnsi="Arial" w:cs="Arial"/>
          <w:sz w:val="24"/>
          <w:szCs w:val="24"/>
          <w:lang w:val="pt-BR"/>
        </w:rPr>
        <w:t>A evolução dos sistemas de recomendação no turismo transita da filtragem colaborativa tradicional para abordagens baseadas em Inteligência Artificial Generativa. Segundo Gupta (2024), a aplicação de Modelos de Linguagem Grande (</w:t>
      </w:r>
      <w:proofErr w:type="spellStart"/>
      <w:r w:rsidRPr="00DA150A">
        <w:rPr>
          <w:rFonts w:ascii="Arial" w:hAnsi="Arial" w:cs="Arial"/>
          <w:sz w:val="24"/>
          <w:szCs w:val="24"/>
          <w:lang w:val="pt-BR"/>
        </w:rPr>
        <w:t>LLMs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>) permite o processamento de preferências complexas e não estruturadas, possibilitando a criação de itinerários que mimetizam a consultoria humana com alta precisão.</w:t>
      </w:r>
    </w:p>
    <w:p w14:paraId="0B11F07E" w14:textId="571574B3" w:rsidR="00DA150A" w:rsidRPr="00DA150A" w:rsidRDefault="00DA150A" w:rsidP="00DA150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150A">
        <w:rPr>
          <w:rFonts w:ascii="Arial" w:hAnsi="Arial" w:cs="Arial"/>
          <w:sz w:val="24"/>
          <w:szCs w:val="24"/>
          <w:lang w:val="pt-BR"/>
        </w:rPr>
        <w:t xml:space="preserve">Diferente dos motores de busca convencionais, que exigem do usuário a triagem manual de resultados, a IA generativa promove uma redução significativa na carga cognitiva durante o planejamento da viagem. Essa capacidade de processamento permite a entrega de uma experiência </w:t>
      </w:r>
      <w:r w:rsidRPr="00DA150A">
        <w:rPr>
          <w:rFonts w:ascii="Arial" w:hAnsi="Arial" w:cs="Arial"/>
          <w:sz w:val="24"/>
          <w:szCs w:val="24"/>
          <w:lang w:val="pt-BR"/>
        </w:rPr>
        <w:t>hiper personalizada</w:t>
      </w:r>
      <w:r w:rsidRPr="00DA150A">
        <w:rPr>
          <w:rFonts w:ascii="Arial" w:hAnsi="Arial" w:cs="Arial"/>
          <w:sz w:val="24"/>
          <w:szCs w:val="24"/>
          <w:lang w:val="pt-BR"/>
        </w:rPr>
        <w:t>, onde o roteiro é adaptado dinamicamente a restrições de orçamento, tempo e interesses culturais específicos (GRETZEL et al., 2015).</w:t>
      </w:r>
    </w:p>
    <w:p w14:paraId="3AA561DA" w14:textId="77777777" w:rsidR="00DA150A" w:rsidRDefault="00DA150A" w:rsidP="00DA150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44DBD87" w14:textId="4DE66BB9" w:rsidR="00DA150A" w:rsidRPr="00DA150A" w:rsidRDefault="00DA150A" w:rsidP="00DA150A">
      <w:pPr>
        <w:pStyle w:val="Ttulo2"/>
        <w:numPr>
          <w:ilvl w:val="1"/>
          <w:numId w:val="16"/>
        </w:numPr>
        <w:rPr>
          <w:rFonts w:ascii="Arial" w:hAnsi="Arial" w:cs="Arial"/>
          <w:lang w:val="pt-BR"/>
        </w:rPr>
      </w:pPr>
      <w:r w:rsidRPr="00DA150A">
        <w:rPr>
          <w:rFonts w:ascii="Arial" w:hAnsi="Arial" w:cs="Arial"/>
          <w:lang w:val="pt-BR"/>
        </w:rPr>
        <w:t>A Teoria da "Cauda Longa" Aplicada ao Turismo Regional</w:t>
      </w:r>
    </w:p>
    <w:p w14:paraId="216261F9" w14:textId="0A9BC312" w:rsidR="00DA150A" w:rsidRPr="00DA150A" w:rsidRDefault="00DA150A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DA150A">
        <w:rPr>
          <w:rFonts w:ascii="Arial" w:hAnsi="Arial" w:cs="Arial"/>
          <w:sz w:val="24"/>
          <w:szCs w:val="24"/>
          <w:lang w:val="pt-BR"/>
        </w:rPr>
        <w:t xml:space="preserve">A arquitetura da plataforma </w:t>
      </w:r>
      <w:proofErr w:type="spellStart"/>
      <w:r w:rsidRPr="00DA150A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 xml:space="preserve"> encontra respaldo teórico no conceito de </w:t>
      </w:r>
      <w:r w:rsidR="00C856A4">
        <w:rPr>
          <w:rFonts w:ascii="Arial" w:hAnsi="Arial" w:cs="Arial"/>
          <w:sz w:val="24"/>
          <w:szCs w:val="24"/>
          <w:lang w:val="pt-BR"/>
        </w:rPr>
        <w:t>“</w:t>
      </w:r>
      <w:r w:rsidRPr="00DA150A">
        <w:rPr>
          <w:rFonts w:ascii="Arial" w:hAnsi="Arial" w:cs="Arial"/>
          <w:sz w:val="24"/>
          <w:szCs w:val="24"/>
          <w:lang w:val="pt-BR"/>
        </w:rPr>
        <w:t>Cauda Longa</w:t>
      </w:r>
      <w:r w:rsidR="00C856A4">
        <w:rPr>
          <w:rFonts w:ascii="Arial" w:hAnsi="Arial" w:cs="Arial"/>
          <w:sz w:val="24"/>
          <w:szCs w:val="24"/>
          <w:lang w:val="pt-BR"/>
        </w:rPr>
        <w:t>”</w:t>
      </w:r>
      <w:r w:rsidRPr="00DA150A">
        <w:rPr>
          <w:rFonts w:ascii="Arial" w:hAnsi="Arial" w:cs="Arial"/>
          <w:sz w:val="24"/>
          <w:szCs w:val="24"/>
          <w:lang w:val="pt-BR"/>
        </w:rPr>
        <w:t xml:space="preserve"> (</w:t>
      </w:r>
      <w:r w:rsidRPr="00C856A4">
        <w:rPr>
          <w:rFonts w:ascii="Arial" w:hAnsi="Arial" w:cs="Arial"/>
          <w:i/>
          <w:iCs/>
          <w:sz w:val="24"/>
          <w:szCs w:val="24"/>
          <w:lang w:val="pt-BR"/>
        </w:rPr>
        <w:t xml:space="preserve">The </w:t>
      </w:r>
      <w:proofErr w:type="spellStart"/>
      <w:r w:rsidRPr="00C856A4">
        <w:rPr>
          <w:rFonts w:ascii="Arial" w:hAnsi="Arial" w:cs="Arial"/>
          <w:i/>
          <w:iCs/>
          <w:sz w:val="24"/>
          <w:szCs w:val="24"/>
          <w:lang w:val="pt-BR"/>
        </w:rPr>
        <w:t>Long</w:t>
      </w:r>
      <w:proofErr w:type="spellEnd"/>
      <w:r w:rsidRPr="00C856A4">
        <w:rPr>
          <w:rFonts w:ascii="Arial" w:hAnsi="Arial" w:cs="Arial"/>
          <w:i/>
          <w:iCs/>
          <w:sz w:val="24"/>
          <w:szCs w:val="24"/>
          <w:lang w:val="pt-BR"/>
        </w:rPr>
        <w:t xml:space="preserve"> </w:t>
      </w:r>
      <w:proofErr w:type="spellStart"/>
      <w:r w:rsidRPr="00C856A4">
        <w:rPr>
          <w:rFonts w:ascii="Arial" w:hAnsi="Arial" w:cs="Arial"/>
          <w:i/>
          <w:iCs/>
          <w:sz w:val="24"/>
          <w:szCs w:val="24"/>
          <w:lang w:val="pt-BR"/>
        </w:rPr>
        <w:t>Tail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>), proposto por Anderson (2006). Segundo o autor, a economia digital viabiliza a transição de mercados de massa — focados em poucos produtos de alta demanda (hits) — para mercados de nicho, onde a soma de vendas de produtos fragmentados pode igualar ou superar o volume dos líderes de mercado.</w:t>
      </w:r>
    </w:p>
    <w:p w14:paraId="56555F34" w14:textId="0E12683C" w:rsidR="00DA150A" w:rsidRPr="00DA150A" w:rsidRDefault="00DA150A" w:rsidP="00DA150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150A">
        <w:rPr>
          <w:rFonts w:ascii="Arial" w:hAnsi="Arial" w:cs="Arial"/>
          <w:sz w:val="24"/>
          <w:szCs w:val="24"/>
          <w:lang w:val="pt-BR"/>
        </w:rPr>
        <w:t xml:space="preserve">No contexto do turismo paulista, os grandes agregadores e agências tradicionais operam sob a lógica da escassez, priorizando destinos consolidados (o topo da curva). O </w:t>
      </w:r>
      <w:proofErr w:type="spellStart"/>
      <w:r w:rsidRPr="00DA150A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 xml:space="preserve">, ao integrar Inteligência Artificial e bancos de dados descentralizados, atua como um mecanismo de redução de custos de busca, permitindo que </w:t>
      </w:r>
      <w:r w:rsidRPr="00DA150A">
        <w:rPr>
          <w:rFonts w:ascii="Arial" w:hAnsi="Arial" w:cs="Arial"/>
          <w:sz w:val="24"/>
          <w:szCs w:val="24"/>
          <w:lang w:val="pt-BR"/>
        </w:rPr>
        <w:t>micro destinos</w:t>
      </w:r>
      <w:r w:rsidRPr="00DA150A">
        <w:rPr>
          <w:rFonts w:ascii="Arial" w:hAnsi="Arial" w:cs="Arial"/>
          <w:sz w:val="24"/>
          <w:szCs w:val="24"/>
          <w:lang w:val="pt-BR"/>
        </w:rPr>
        <w:t xml:space="preserve"> e atrações locais — situados na cauda da curva de demanda — obtenham visibilidade. A plataforma democratiza o acesso ao mercado turístico, mitigando a assimetria de informação que historicamente marginaliza atrações de menor porte, como vinícolas familiares ou roteiros de ecoturismo regionais, que seriam inviáveis sob a ótica da curadoria humana tradicional.</w:t>
      </w:r>
    </w:p>
    <w:p w14:paraId="24322E40" w14:textId="77777777" w:rsidR="00DA150A" w:rsidRPr="00DA150A" w:rsidRDefault="00DA150A" w:rsidP="00DA150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3425175B" w14:textId="0A94FCF2" w:rsidR="00DA150A" w:rsidRPr="00DA150A" w:rsidRDefault="00C05136" w:rsidP="00DA150A">
      <w:pPr>
        <w:pStyle w:val="Ttulo2"/>
        <w:numPr>
          <w:ilvl w:val="1"/>
          <w:numId w:val="16"/>
        </w:numPr>
        <w:rPr>
          <w:rFonts w:ascii="Arial" w:hAnsi="Arial" w:cs="Arial"/>
          <w:lang w:val="pt-BR"/>
        </w:rPr>
      </w:pPr>
      <w:r w:rsidRPr="00DA150A">
        <w:rPr>
          <w:rFonts w:ascii="Arial" w:hAnsi="Arial" w:cs="Arial"/>
          <w:lang w:val="pt-BR"/>
        </w:rPr>
        <w:t>Cocriação</w:t>
      </w:r>
      <w:r w:rsidR="00DA150A" w:rsidRPr="00DA150A">
        <w:rPr>
          <w:rFonts w:ascii="Arial" w:hAnsi="Arial" w:cs="Arial"/>
          <w:lang w:val="pt-BR"/>
        </w:rPr>
        <w:t xml:space="preserve"> de Valor (</w:t>
      </w:r>
      <w:proofErr w:type="spellStart"/>
      <w:r w:rsidR="00DA150A" w:rsidRPr="00DA150A">
        <w:rPr>
          <w:rFonts w:ascii="Arial" w:hAnsi="Arial" w:cs="Arial"/>
          <w:lang w:val="pt-BR"/>
        </w:rPr>
        <w:t>Value</w:t>
      </w:r>
      <w:proofErr w:type="spellEnd"/>
      <w:r w:rsidR="00DA150A" w:rsidRPr="00DA150A">
        <w:rPr>
          <w:rFonts w:ascii="Arial" w:hAnsi="Arial" w:cs="Arial"/>
          <w:lang w:val="pt-BR"/>
        </w:rPr>
        <w:t xml:space="preserve"> </w:t>
      </w:r>
      <w:proofErr w:type="spellStart"/>
      <w:r w:rsidR="00DA150A" w:rsidRPr="00DA150A">
        <w:rPr>
          <w:rFonts w:ascii="Arial" w:hAnsi="Arial" w:cs="Arial"/>
          <w:lang w:val="pt-BR"/>
        </w:rPr>
        <w:t>Co-creation</w:t>
      </w:r>
      <w:proofErr w:type="spellEnd"/>
      <w:r w:rsidR="00DA150A" w:rsidRPr="00DA150A">
        <w:rPr>
          <w:rFonts w:ascii="Arial" w:hAnsi="Arial" w:cs="Arial"/>
          <w:lang w:val="pt-BR"/>
        </w:rPr>
        <w:t xml:space="preserve">) e a Interação </w:t>
      </w:r>
      <w:proofErr w:type="spellStart"/>
      <w:r w:rsidR="00DA150A" w:rsidRPr="00DA150A">
        <w:rPr>
          <w:rFonts w:ascii="Arial" w:hAnsi="Arial" w:cs="Arial"/>
          <w:lang w:val="pt-BR"/>
        </w:rPr>
        <w:t>Humano-IA</w:t>
      </w:r>
      <w:proofErr w:type="spellEnd"/>
    </w:p>
    <w:p w14:paraId="5C425BE4" w14:textId="12D48F18" w:rsidR="00DA150A" w:rsidRPr="00DA150A" w:rsidRDefault="00DA150A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DA150A">
        <w:rPr>
          <w:rFonts w:ascii="Arial" w:hAnsi="Arial" w:cs="Arial"/>
          <w:sz w:val="24"/>
          <w:szCs w:val="24"/>
          <w:lang w:val="pt-BR"/>
        </w:rPr>
        <w:t xml:space="preserve">A experiência do usuário no </w:t>
      </w:r>
      <w:proofErr w:type="spellStart"/>
      <w:r w:rsidRPr="00DA150A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 xml:space="preserve"> é fundamentada no paradigma da </w:t>
      </w:r>
      <w:r w:rsidRPr="00DA150A">
        <w:rPr>
          <w:rFonts w:ascii="Arial" w:hAnsi="Arial" w:cs="Arial"/>
          <w:sz w:val="24"/>
          <w:szCs w:val="24"/>
          <w:lang w:val="pt-BR"/>
        </w:rPr>
        <w:t>Cocriação</w:t>
      </w:r>
      <w:r w:rsidRPr="00DA150A">
        <w:rPr>
          <w:rFonts w:ascii="Arial" w:hAnsi="Arial" w:cs="Arial"/>
          <w:sz w:val="24"/>
          <w:szCs w:val="24"/>
          <w:lang w:val="pt-BR"/>
        </w:rPr>
        <w:t xml:space="preserve"> de Valor, conforme estabelecido por </w:t>
      </w:r>
      <w:proofErr w:type="spellStart"/>
      <w:r w:rsidRPr="00DA150A">
        <w:rPr>
          <w:rFonts w:ascii="Arial" w:hAnsi="Arial" w:cs="Arial"/>
          <w:sz w:val="24"/>
          <w:szCs w:val="24"/>
          <w:lang w:val="pt-BR"/>
        </w:rPr>
        <w:t>Prahalad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 xml:space="preserve"> e </w:t>
      </w:r>
      <w:proofErr w:type="spellStart"/>
      <w:r w:rsidRPr="00DA150A">
        <w:rPr>
          <w:rFonts w:ascii="Arial" w:hAnsi="Arial" w:cs="Arial"/>
          <w:sz w:val="24"/>
          <w:szCs w:val="24"/>
          <w:lang w:val="pt-BR"/>
        </w:rPr>
        <w:t>Ramaswamy</w:t>
      </w:r>
      <w:proofErr w:type="spellEnd"/>
      <w:r w:rsidRPr="00DA150A">
        <w:rPr>
          <w:rFonts w:ascii="Arial" w:hAnsi="Arial" w:cs="Arial"/>
          <w:sz w:val="24"/>
          <w:szCs w:val="24"/>
          <w:lang w:val="pt-BR"/>
        </w:rPr>
        <w:t xml:space="preserve"> (2004). Esta perspectiva teórica postula que o valor não é intrínseco ao produto ou serviço entregue pela empresa, mas emerge dialeticamente das interações entre o consumidor e a organização.</w:t>
      </w:r>
    </w:p>
    <w:p w14:paraId="741457A6" w14:textId="47D33039" w:rsidR="00DA150A" w:rsidRDefault="00DA150A" w:rsidP="00DA150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150A">
        <w:rPr>
          <w:rFonts w:ascii="Arial" w:hAnsi="Arial" w:cs="Arial"/>
          <w:sz w:val="24"/>
          <w:szCs w:val="24"/>
          <w:lang w:val="pt-BR"/>
        </w:rPr>
        <w:t xml:space="preserve">Ao substituir o modelo estático de pacotes turísticos por uma interface baseada em Inteligência Artificial Generativa, o sistema transcende a mera recomendação algorítmica. Estabelece-se um processo iterativo onde o turista, ao refinar prompts e ajustar parâmetros em tempo real, torna-se </w:t>
      </w:r>
      <w:r w:rsidRPr="00DA150A">
        <w:rPr>
          <w:rFonts w:ascii="Arial" w:hAnsi="Arial" w:cs="Arial"/>
          <w:sz w:val="24"/>
          <w:szCs w:val="24"/>
          <w:lang w:val="pt-BR"/>
        </w:rPr>
        <w:t>coautor</w:t>
      </w:r>
      <w:r w:rsidRPr="00DA150A">
        <w:rPr>
          <w:rFonts w:ascii="Arial" w:hAnsi="Arial" w:cs="Arial"/>
          <w:sz w:val="24"/>
          <w:szCs w:val="24"/>
          <w:lang w:val="pt-BR"/>
        </w:rPr>
        <w:t xml:space="preserve"> de seu itinerário. Essa dinâmica participativa eleva o engajamento cognitivo do usuário e personaliza a experiência de consumo, resultando em um </w:t>
      </w:r>
      <w:proofErr w:type="gramStart"/>
      <w:r w:rsidRPr="00DA150A">
        <w:rPr>
          <w:rFonts w:ascii="Arial" w:hAnsi="Arial" w:cs="Arial"/>
          <w:sz w:val="24"/>
          <w:szCs w:val="24"/>
          <w:lang w:val="pt-BR"/>
        </w:rPr>
        <w:t>produto final</w:t>
      </w:r>
      <w:proofErr w:type="gramEnd"/>
      <w:r w:rsidRPr="00DA150A">
        <w:rPr>
          <w:rFonts w:ascii="Arial" w:hAnsi="Arial" w:cs="Arial"/>
          <w:sz w:val="24"/>
          <w:szCs w:val="24"/>
          <w:lang w:val="pt-BR"/>
        </w:rPr>
        <w:t xml:space="preserve"> (o roteiro) que reflete com maior fidelidade as expectativas subjetivas do viajante, validando a premissa de que a interação é o novo </w:t>
      </w:r>
      <w:r w:rsidRPr="00DA150A">
        <w:rPr>
          <w:rFonts w:ascii="Arial" w:hAnsi="Arial" w:cs="Arial"/>
          <w:sz w:val="24"/>
          <w:szCs w:val="24"/>
          <w:lang w:val="pt-BR"/>
        </w:rPr>
        <w:t>lócus</w:t>
      </w:r>
      <w:r w:rsidRPr="00DA150A">
        <w:rPr>
          <w:rFonts w:ascii="Arial" w:hAnsi="Arial" w:cs="Arial"/>
          <w:sz w:val="24"/>
          <w:szCs w:val="24"/>
          <w:lang w:val="pt-BR"/>
        </w:rPr>
        <w:t xml:space="preserve"> da criação de valor.</w:t>
      </w:r>
    </w:p>
    <w:p w14:paraId="27986A78" w14:textId="77777777" w:rsidR="004F45E8" w:rsidRDefault="004F45E8" w:rsidP="00DA150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38B17377" w14:textId="40DB1E32" w:rsidR="004F45E8" w:rsidRPr="004F45E8" w:rsidRDefault="004F45E8" w:rsidP="004F45E8">
      <w:pPr>
        <w:pStyle w:val="Ttulo2"/>
        <w:numPr>
          <w:ilvl w:val="1"/>
          <w:numId w:val="16"/>
        </w:numPr>
        <w:rPr>
          <w:rFonts w:ascii="Arial" w:hAnsi="Arial" w:cs="Arial"/>
          <w:lang w:val="pt-BR"/>
        </w:rPr>
      </w:pPr>
      <w:r w:rsidRPr="004F45E8">
        <w:rPr>
          <w:rFonts w:ascii="Arial" w:hAnsi="Arial" w:cs="Arial"/>
          <w:lang w:val="pt-BR"/>
        </w:rPr>
        <w:t>O Contexto Brasileiro e Aplicações Recentes</w:t>
      </w:r>
    </w:p>
    <w:p w14:paraId="74FEAD17" w14:textId="7F8250CD" w:rsidR="004F45E8" w:rsidRPr="004F45E8" w:rsidRDefault="004F45E8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4F45E8">
        <w:rPr>
          <w:rFonts w:ascii="Arial" w:hAnsi="Arial" w:cs="Arial"/>
          <w:sz w:val="24"/>
          <w:szCs w:val="24"/>
          <w:lang w:val="pt-BR"/>
        </w:rPr>
        <w:t xml:space="preserve">A aplicação de tecnologias emergentes no turismo brasileiro encontra-se em um estágio de transição entre a teoria acadêmica e a validação de artefatos práticos. Segundo levantamento realizado por Santos et al. (2024), embora a Inteligência Artificial seja uma temática crescente nos estudos de turismo no Brasil, a aplicação prática em roteirização automatizada ainda é incipiente. O estudo evidencia uma lacuna de mercado para soluções que transcendam a análise de dados (Big Data) e avancem para a geração de conteúdo personalizado, posicionando o </w:t>
      </w:r>
      <w:proofErr w:type="spellStart"/>
      <w:r w:rsidRPr="004F45E8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4F45E8">
        <w:rPr>
          <w:rFonts w:ascii="Arial" w:hAnsi="Arial" w:cs="Arial"/>
          <w:sz w:val="24"/>
          <w:szCs w:val="24"/>
          <w:lang w:val="pt-BR"/>
        </w:rPr>
        <w:t xml:space="preserve"> como uma iniciativa inovadora no cenário nacional.</w:t>
      </w:r>
    </w:p>
    <w:p w14:paraId="563AB8BF" w14:textId="05CAA855" w:rsidR="004F45E8" w:rsidRPr="004F45E8" w:rsidRDefault="004F45E8" w:rsidP="004F45E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45E8">
        <w:rPr>
          <w:rFonts w:ascii="Arial" w:hAnsi="Arial" w:cs="Arial"/>
          <w:sz w:val="24"/>
          <w:szCs w:val="24"/>
          <w:lang w:val="pt-BR"/>
        </w:rPr>
        <w:t xml:space="preserve">No âmbito estadual, Oliveira (2022) analisa a maturidade de São Paulo como um Destino Turístico Inteligente (DTI). A autora destaca que, embora a capital possua infraestrutura de dados consolidada, há desafios na integração dessas tecnologias com o interior e na governança de dados regionais. O </w:t>
      </w:r>
      <w:r w:rsidR="00C05136">
        <w:rPr>
          <w:rFonts w:ascii="Arial" w:hAnsi="Arial" w:cs="Arial"/>
          <w:sz w:val="24"/>
          <w:szCs w:val="24"/>
          <w:lang w:val="pt-BR"/>
        </w:rPr>
        <w:t>WEB App</w:t>
      </w:r>
      <w:r w:rsidRPr="004F45E8">
        <w:rPr>
          <w:rFonts w:ascii="Arial" w:hAnsi="Arial" w:cs="Arial"/>
          <w:sz w:val="24"/>
          <w:szCs w:val="24"/>
          <w:lang w:val="pt-BR"/>
        </w:rPr>
        <w:t xml:space="preserve"> endereça essa questão ao propor uma arquitetura capaz de descentralizar o fluxo turístico, utilizando a tecnologia para dar visibilidade a destinos fora do eixo principal.</w:t>
      </w:r>
    </w:p>
    <w:p w14:paraId="12DC2F28" w14:textId="785F409C" w:rsidR="00FC1282" w:rsidRDefault="004F45E8" w:rsidP="004F45E8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45E8">
        <w:rPr>
          <w:rFonts w:ascii="Arial" w:hAnsi="Arial" w:cs="Arial"/>
          <w:sz w:val="24"/>
          <w:szCs w:val="24"/>
          <w:lang w:val="pt-BR"/>
        </w:rPr>
        <w:t xml:space="preserve">Do ponto de vista da implementação técnica, trabalhos recentes corroboram a escolha por arquiteturas baseadas em Agentes Inteligentes e IA Generativa. </w:t>
      </w:r>
      <w:proofErr w:type="spellStart"/>
      <w:r w:rsidRPr="004F45E8">
        <w:rPr>
          <w:rFonts w:ascii="Arial" w:hAnsi="Arial" w:cs="Arial"/>
          <w:sz w:val="24"/>
          <w:szCs w:val="24"/>
          <w:lang w:val="pt-BR"/>
        </w:rPr>
        <w:t>Finger</w:t>
      </w:r>
      <w:proofErr w:type="spellEnd"/>
      <w:r w:rsidRPr="004F45E8">
        <w:rPr>
          <w:rFonts w:ascii="Arial" w:hAnsi="Arial" w:cs="Arial"/>
          <w:sz w:val="24"/>
          <w:szCs w:val="24"/>
          <w:lang w:val="pt-BR"/>
        </w:rPr>
        <w:t xml:space="preserve"> (2025) demonstra que a utilização de sistemas multiagentes para a montagem de cronogramas de viagem permite uma personalização superior aos filtros tradicionais, adaptando-se dinamicamente aos interesses do usuário. Na mesma linha, Silva et al. (2025) validaram a construção de um artefato de planejamento de viagens a lazer no Brasil (Guia </w:t>
      </w:r>
      <w:proofErr w:type="spellStart"/>
      <w:r w:rsidRPr="004F45E8">
        <w:rPr>
          <w:rFonts w:ascii="Arial" w:hAnsi="Arial" w:cs="Arial"/>
          <w:sz w:val="24"/>
          <w:szCs w:val="24"/>
          <w:lang w:val="pt-BR"/>
        </w:rPr>
        <w:t>Trip</w:t>
      </w:r>
      <w:proofErr w:type="spellEnd"/>
      <w:r w:rsidRPr="004F45E8">
        <w:rPr>
          <w:rFonts w:ascii="Arial" w:hAnsi="Arial" w:cs="Arial"/>
          <w:sz w:val="24"/>
          <w:szCs w:val="24"/>
          <w:lang w:val="pt-BR"/>
        </w:rPr>
        <w:t>), integrando Design Centrado no Ser Humano com IA Generativa. Os resultados obtidos pelos autores confirmam que a mediação algorítmica reduz a complexidade do planejamento e aumenta a percepção de valor pelo turista, validando a metodologia adotada no desenvolvimento do presente projeto.</w:t>
      </w:r>
      <w:r w:rsidRPr="004F45E8">
        <w:rPr>
          <w:rFonts w:ascii="Arial" w:hAnsi="Arial" w:cs="Arial"/>
          <w:sz w:val="24"/>
          <w:szCs w:val="24"/>
          <w:lang w:val="pt-BR"/>
        </w:rPr>
        <w:t xml:space="preserve"> </w:t>
      </w:r>
      <w:r w:rsidR="00FC1282">
        <w:rPr>
          <w:rFonts w:ascii="Arial" w:hAnsi="Arial" w:cs="Arial"/>
          <w:sz w:val="24"/>
          <w:szCs w:val="24"/>
          <w:lang w:val="pt-BR"/>
        </w:rPr>
        <w:br w:type="page"/>
      </w:r>
    </w:p>
    <w:p w14:paraId="49087450" w14:textId="7FF3C7F4" w:rsidR="00FC1282" w:rsidRPr="00FC1282" w:rsidRDefault="004A705C" w:rsidP="00FC1282">
      <w:pPr>
        <w:pStyle w:val="Ttulo1"/>
        <w:numPr>
          <w:ilvl w:val="0"/>
          <w:numId w:val="16"/>
        </w:num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>Metodologia</w:t>
      </w:r>
    </w:p>
    <w:p w14:paraId="53E30386" w14:textId="58D716A9" w:rsidR="00FC1282" w:rsidRDefault="00EC2C0A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C2C0A">
        <w:rPr>
          <w:rFonts w:ascii="Arial" w:hAnsi="Arial" w:cs="Arial"/>
          <w:sz w:val="24"/>
          <w:szCs w:val="24"/>
          <w:lang w:val="pt-BR"/>
        </w:rPr>
        <w:t>Descrever os métodos, materiais, procedimentos e técnicas utilizadas no projeto/ pesquisa.</w:t>
      </w:r>
    </w:p>
    <w:p w14:paraId="3AAB3D6A" w14:textId="000D001D" w:rsidR="00C05136" w:rsidRPr="00C05136" w:rsidRDefault="00C05136" w:rsidP="00C05136">
      <w:pPr>
        <w:pStyle w:val="Ttulo2"/>
        <w:numPr>
          <w:ilvl w:val="1"/>
          <w:numId w:val="16"/>
        </w:numPr>
        <w:rPr>
          <w:rFonts w:ascii="Arial" w:hAnsi="Arial" w:cs="Arial"/>
          <w:lang w:val="pt-BR"/>
        </w:rPr>
      </w:pPr>
      <w:r w:rsidRPr="00C05136">
        <w:rPr>
          <w:rFonts w:ascii="Arial" w:hAnsi="Arial" w:cs="Arial"/>
          <w:lang w:val="pt-BR"/>
        </w:rPr>
        <w:t>Classificação da Pesquisa</w:t>
      </w:r>
    </w:p>
    <w:p w14:paraId="272CB507" w14:textId="2A223D59" w:rsidR="00C05136" w:rsidRDefault="00C05136" w:rsidP="00EF216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C05136">
        <w:rPr>
          <w:rFonts w:ascii="Arial" w:hAnsi="Arial" w:cs="Arial"/>
          <w:sz w:val="24"/>
          <w:szCs w:val="24"/>
          <w:lang w:val="pt-BR"/>
        </w:rPr>
        <w:t xml:space="preserve">Do ponto de vista de sua natureza, este projeto classifica-se como uma pesquisa aplicada, pois objetiva gerar conhecimentos para aplicação prática, dirigidos à solução de problemas específicos (a fragmentação de informações turísticas). Quanto à abordagem, trata-se de uma pesquisa qualitativa com procedimento técnico experimental, alinhada aos princípios da Design Science </w:t>
      </w:r>
      <w:proofErr w:type="spellStart"/>
      <w:r w:rsidRPr="00C05136">
        <w:rPr>
          <w:rFonts w:ascii="Arial" w:hAnsi="Arial" w:cs="Arial"/>
          <w:sz w:val="24"/>
          <w:szCs w:val="24"/>
          <w:lang w:val="pt-BR"/>
        </w:rPr>
        <w:t>Research</w:t>
      </w:r>
      <w:proofErr w:type="spellEnd"/>
      <w:r w:rsidRPr="00C05136">
        <w:rPr>
          <w:rFonts w:ascii="Arial" w:hAnsi="Arial" w:cs="Arial"/>
          <w:sz w:val="24"/>
          <w:szCs w:val="24"/>
          <w:lang w:val="pt-BR"/>
        </w:rPr>
        <w:t xml:space="preserve"> (DSR). A DSR é o método que orienta a criação e avaliação de artefatos de TI (neste caso, o Web App </w:t>
      </w:r>
      <w:proofErr w:type="spellStart"/>
      <w:r w:rsidRPr="00C05136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C05136">
        <w:rPr>
          <w:rFonts w:ascii="Arial" w:hAnsi="Arial" w:cs="Arial"/>
          <w:sz w:val="24"/>
          <w:szCs w:val="24"/>
          <w:lang w:val="pt-BR"/>
        </w:rPr>
        <w:t>) destinados a resolver problemas organizacionais identificados.</w:t>
      </w:r>
    </w:p>
    <w:p w14:paraId="32D8DEBB" w14:textId="77777777" w:rsidR="00EF2162" w:rsidRDefault="00EF2162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A6F89F3" w14:textId="3A63B4F9" w:rsidR="00C05136" w:rsidRPr="00C05136" w:rsidRDefault="00C05136" w:rsidP="00C05136">
      <w:pPr>
        <w:pStyle w:val="Ttulo2"/>
        <w:numPr>
          <w:ilvl w:val="1"/>
          <w:numId w:val="16"/>
        </w:numPr>
        <w:rPr>
          <w:rFonts w:ascii="Arial" w:hAnsi="Arial" w:cs="Arial"/>
          <w:lang w:val="pt-BR"/>
        </w:rPr>
      </w:pPr>
      <w:r w:rsidRPr="00C05136">
        <w:rPr>
          <w:rFonts w:ascii="Arial" w:hAnsi="Arial" w:cs="Arial"/>
          <w:lang w:val="pt-BR"/>
        </w:rPr>
        <w:t>Processo de Desenvolvimento</w:t>
      </w:r>
    </w:p>
    <w:p w14:paraId="3FC775EA" w14:textId="07F2CCCD" w:rsidR="00C05136" w:rsidRPr="00C05136" w:rsidRDefault="00C05136" w:rsidP="00EF2162">
      <w:pPr>
        <w:spacing w:line="360" w:lineRule="auto"/>
        <w:ind w:firstLine="432"/>
        <w:jc w:val="both"/>
        <w:rPr>
          <w:rFonts w:ascii="Arial" w:hAnsi="Arial" w:cs="Arial"/>
          <w:sz w:val="24"/>
          <w:szCs w:val="24"/>
          <w:lang w:val="pt-BR"/>
        </w:rPr>
      </w:pPr>
      <w:r w:rsidRPr="00C05136">
        <w:rPr>
          <w:rFonts w:ascii="Arial" w:hAnsi="Arial" w:cs="Arial"/>
          <w:sz w:val="24"/>
          <w:szCs w:val="24"/>
          <w:lang w:val="pt-BR"/>
        </w:rPr>
        <w:t>Para assegurar a entrega contínua de valor e a flexibilidade diante de mudanças de escopo, adotou-se uma metodologia híbrida, fundamentada nos pilares do Manifesto Ágil e estruturada pelo framework Scrum. O ciclo de vida do projeto foi segmentado em Sprints com duração fixa de 15 dias (quinzenais).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Pr="00C05136">
        <w:rPr>
          <w:rFonts w:ascii="Arial" w:hAnsi="Arial" w:cs="Arial"/>
          <w:sz w:val="24"/>
          <w:szCs w:val="24"/>
          <w:lang w:val="pt-BR"/>
        </w:rPr>
        <w:t>Cada ciclo iterativo compreendeu as seguintes etapas de engenharia:</w:t>
      </w:r>
    </w:p>
    <w:p w14:paraId="36B7E7BD" w14:textId="5D632ECB" w:rsidR="00C05136" w:rsidRPr="00EF2162" w:rsidRDefault="00C05136" w:rsidP="00C05136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EF2162">
        <w:rPr>
          <w:rFonts w:ascii="Arial" w:hAnsi="Arial" w:cs="Arial"/>
          <w:b/>
          <w:bCs/>
          <w:sz w:val="24"/>
          <w:szCs w:val="24"/>
          <w:lang w:val="pt-BR"/>
        </w:rPr>
        <w:t>Engenharia de Requisitos e Planejamento (Sprint Planning):</w:t>
      </w:r>
    </w:p>
    <w:p w14:paraId="0D77954D" w14:textId="77777777" w:rsidR="00EF2162" w:rsidRDefault="00C05136" w:rsidP="00EF2162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C05136">
        <w:rPr>
          <w:rFonts w:ascii="Arial" w:hAnsi="Arial" w:cs="Arial"/>
          <w:sz w:val="24"/>
          <w:szCs w:val="24"/>
          <w:lang w:val="pt-BR"/>
        </w:rPr>
        <w:t>Realização de reuniões com os stakeholders (representantes da empresa Point Media) para levantamento e priorização das funcionalidades</w:t>
      </w:r>
      <w:r w:rsidRPr="00C05136">
        <w:rPr>
          <w:rFonts w:ascii="Arial" w:hAnsi="Arial" w:cs="Arial"/>
          <w:sz w:val="24"/>
          <w:szCs w:val="24"/>
          <w:lang w:val="pt-BR"/>
        </w:rPr>
        <w:t>;</w:t>
      </w:r>
    </w:p>
    <w:p w14:paraId="69477253" w14:textId="373F2B94" w:rsidR="00EF2162" w:rsidRPr="00EF2162" w:rsidRDefault="00C05136" w:rsidP="00EF2162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F2162">
        <w:rPr>
          <w:rFonts w:ascii="Arial" w:hAnsi="Arial" w:cs="Arial"/>
          <w:sz w:val="24"/>
          <w:szCs w:val="24"/>
          <w:lang w:val="pt-BR"/>
        </w:rPr>
        <w:t xml:space="preserve">Transcrição das necessidades em User Stories (Histórias de Usuário) e critérios de aceite, compondo o </w:t>
      </w:r>
      <w:proofErr w:type="spellStart"/>
      <w:r w:rsidRPr="00EF2162">
        <w:rPr>
          <w:rFonts w:ascii="Arial" w:hAnsi="Arial" w:cs="Arial"/>
          <w:sz w:val="24"/>
          <w:szCs w:val="24"/>
          <w:lang w:val="pt-BR"/>
        </w:rPr>
        <w:t>Product</w:t>
      </w:r>
      <w:proofErr w:type="spellEnd"/>
      <w:r w:rsidRPr="00EF2162">
        <w:rPr>
          <w:rFonts w:ascii="Arial" w:hAnsi="Arial" w:cs="Arial"/>
          <w:sz w:val="24"/>
          <w:szCs w:val="24"/>
          <w:lang w:val="pt-BR"/>
        </w:rPr>
        <w:t xml:space="preserve"> Backlog.</w:t>
      </w:r>
    </w:p>
    <w:p w14:paraId="52524ABA" w14:textId="77777777" w:rsidR="00EF2162" w:rsidRPr="00EF2162" w:rsidRDefault="00EF2162" w:rsidP="00EF2162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85DBF0D" w14:textId="236A1B67" w:rsidR="00C05136" w:rsidRPr="00EF2162" w:rsidRDefault="00C05136" w:rsidP="00C05136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EF2162">
        <w:rPr>
          <w:rFonts w:ascii="Arial" w:hAnsi="Arial" w:cs="Arial"/>
          <w:b/>
          <w:bCs/>
          <w:sz w:val="24"/>
          <w:szCs w:val="24"/>
          <w:lang w:val="pt-BR"/>
        </w:rPr>
        <w:t>Prototipagem e Design de Interface:</w:t>
      </w:r>
    </w:p>
    <w:p w14:paraId="4F771E67" w14:textId="6E454075" w:rsidR="00C05136" w:rsidRPr="00EF2162" w:rsidRDefault="00C05136" w:rsidP="00EF2162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F2162">
        <w:rPr>
          <w:rFonts w:ascii="Arial" w:hAnsi="Arial" w:cs="Arial"/>
          <w:sz w:val="24"/>
          <w:szCs w:val="24"/>
          <w:lang w:val="pt-BR"/>
        </w:rPr>
        <w:t xml:space="preserve">Antes da codificação, as telas foram validadas através de </w:t>
      </w:r>
      <w:proofErr w:type="spellStart"/>
      <w:r w:rsidRPr="00EF2162">
        <w:rPr>
          <w:rFonts w:ascii="Arial" w:hAnsi="Arial" w:cs="Arial"/>
          <w:sz w:val="24"/>
          <w:szCs w:val="24"/>
          <w:lang w:val="pt-BR"/>
        </w:rPr>
        <w:t>wireframes</w:t>
      </w:r>
      <w:proofErr w:type="spellEnd"/>
      <w:r w:rsidRPr="00EF2162">
        <w:rPr>
          <w:rFonts w:ascii="Arial" w:hAnsi="Arial" w:cs="Arial"/>
          <w:sz w:val="24"/>
          <w:szCs w:val="24"/>
          <w:lang w:val="pt-BR"/>
        </w:rPr>
        <w:t xml:space="preserve"> de alta fidelidade. Esta etapa garantiu que a experiência do usuário (UX) e a disposição dos elementos visuais (UI) estivessem alinhadas aos padrões do Material Design antes do consumo de horas de desenvolvimento.</w:t>
      </w:r>
    </w:p>
    <w:p w14:paraId="27D6369A" w14:textId="77777777" w:rsidR="00C05136" w:rsidRPr="00C05136" w:rsidRDefault="00C05136" w:rsidP="00C0513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115EAFC" w14:textId="6DF7211A" w:rsidR="00C05136" w:rsidRPr="00EF2162" w:rsidRDefault="00C05136" w:rsidP="00C05136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EF2162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Desenvolvimento e Codificação:</w:t>
      </w:r>
    </w:p>
    <w:p w14:paraId="1606E3BF" w14:textId="7729C230" w:rsidR="00C05136" w:rsidRPr="00EF2162" w:rsidRDefault="00C05136" w:rsidP="00C05136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F2162">
        <w:rPr>
          <w:rFonts w:ascii="Arial" w:hAnsi="Arial" w:cs="Arial"/>
          <w:sz w:val="24"/>
          <w:szCs w:val="24"/>
          <w:lang w:val="pt-BR"/>
        </w:rPr>
        <w:t>A implementação seguiu a arquitetura MVC (Model-</w:t>
      </w:r>
      <w:proofErr w:type="spellStart"/>
      <w:r w:rsidRPr="00EF2162">
        <w:rPr>
          <w:rFonts w:ascii="Arial" w:hAnsi="Arial" w:cs="Arial"/>
          <w:sz w:val="24"/>
          <w:szCs w:val="24"/>
          <w:lang w:val="pt-BR"/>
        </w:rPr>
        <w:t>View</w:t>
      </w:r>
      <w:proofErr w:type="spellEnd"/>
      <w:r w:rsidRPr="00EF2162">
        <w:rPr>
          <w:rFonts w:ascii="Arial" w:hAnsi="Arial" w:cs="Arial"/>
          <w:sz w:val="24"/>
          <w:szCs w:val="24"/>
          <w:lang w:val="pt-BR"/>
        </w:rPr>
        <w:t>-</w:t>
      </w:r>
      <w:proofErr w:type="spellStart"/>
      <w:r w:rsidRPr="00EF2162">
        <w:rPr>
          <w:rFonts w:ascii="Arial" w:hAnsi="Arial" w:cs="Arial"/>
          <w:sz w:val="24"/>
          <w:szCs w:val="24"/>
          <w:lang w:val="pt-BR"/>
        </w:rPr>
        <w:t>Controller</w:t>
      </w:r>
      <w:proofErr w:type="spellEnd"/>
      <w:r w:rsidRPr="00EF2162">
        <w:rPr>
          <w:rFonts w:ascii="Arial" w:hAnsi="Arial" w:cs="Arial"/>
          <w:sz w:val="24"/>
          <w:szCs w:val="24"/>
          <w:lang w:val="pt-BR"/>
        </w:rPr>
        <w:t xml:space="preserve">) adaptada para APIs no </w:t>
      </w:r>
      <w:proofErr w:type="spellStart"/>
      <w:r w:rsidRPr="00EF2162">
        <w:rPr>
          <w:rFonts w:ascii="Arial" w:hAnsi="Arial" w:cs="Arial"/>
          <w:sz w:val="24"/>
          <w:szCs w:val="24"/>
          <w:lang w:val="pt-BR"/>
        </w:rPr>
        <w:t>back-end</w:t>
      </w:r>
      <w:proofErr w:type="spellEnd"/>
      <w:r w:rsidRPr="00EF2162">
        <w:rPr>
          <w:rFonts w:ascii="Arial" w:hAnsi="Arial" w:cs="Arial"/>
          <w:sz w:val="24"/>
          <w:szCs w:val="24"/>
          <w:lang w:val="pt-BR"/>
        </w:rPr>
        <w:t xml:space="preserve"> (</w:t>
      </w:r>
      <w:proofErr w:type="spellStart"/>
      <w:r w:rsidRPr="00EF2162">
        <w:rPr>
          <w:rFonts w:ascii="Arial" w:hAnsi="Arial" w:cs="Arial"/>
          <w:sz w:val="24"/>
          <w:szCs w:val="24"/>
          <w:lang w:val="pt-BR"/>
        </w:rPr>
        <w:t>Laravel</w:t>
      </w:r>
      <w:proofErr w:type="spellEnd"/>
      <w:r w:rsidRPr="00EF2162">
        <w:rPr>
          <w:rFonts w:ascii="Arial" w:hAnsi="Arial" w:cs="Arial"/>
          <w:sz w:val="24"/>
          <w:szCs w:val="24"/>
          <w:lang w:val="pt-BR"/>
        </w:rPr>
        <w:t>) e arquitetura baseada em componentes no front-</w:t>
      </w:r>
      <w:proofErr w:type="spellStart"/>
      <w:r w:rsidRPr="00EF2162">
        <w:rPr>
          <w:rFonts w:ascii="Arial" w:hAnsi="Arial" w:cs="Arial"/>
          <w:sz w:val="24"/>
          <w:szCs w:val="24"/>
          <w:lang w:val="pt-BR"/>
        </w:rPr>
        <w:t>end</w:t>
      </w:r>
      <w:proofErr w:type="spellEnd"/>
      <w:r w:rsidRPr="00EF2162">
        <w:rPr>
          <w:rFonts w:ascii="Arial" w:hAnsi="Arial" w:cs="Arial"/>
          <w:sz w:val="24"/>
          <w:szCs w:val="24"/>
          <w:lang w:val="pt-BR"/>
        </w:rPr>
        <w:t xml:space="preserve"> (Angular)</w:t>
      </w:r>
      <w:r w:rsidR="00EF2162">
        <w:rPr>
          <w:rFonts w:ascii="Arial" w:hAnsi="Arial" w:cs="Arial"/>
          <w:sz w:val="24"/>
          <w:szCs w:val="24"/>
          <w:lang w:val="pt-BR"/>
        </w:rPr>
        <w:t>;</w:t>
      </w:r>
    </w:p>
    <w:p w14:paraId="5B16A10A" w14:textId="7536F2D2" w:rsidR="00C05136" w:rsidRDefault="00C05136" w:rsidP="00C05136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F2162">
        <w:rPr>
          <w:rFonts w:ascii="Arial" w:hAnsi="Arial" w:cs="Arial"/>
          <w:sz w:val="24"/>
          <w:szCs w:val="24"/>
          <w:lang w:val="pt-BR"/>
        </w:rPr>
        <w:t>A integração com a Inteligência Artificial foi tratada como um serviço externo, onde o desenvolvimento focou na estruturação dos prompts e no tratamento (sanitização) das respostas JSON geradas pelo modelo Gemini.</w:t>
      </w:r>
    </w:p>
    <w:p w14:paraId="39E5791B" w14:textId="77777777" w:rsidR="00EF2162" w:rsidRPr="00EF2162" w:rsidRDefault="00EF2162" w:rsidP="00EF2162">
      <w:pPr>
        <w:pStyle w:val="PargrafodaLista"/>
        <w:spacing w:line="360" w:lineRule="auto"/>
        <w:ind w:left="1254"/>
        <w:jc w:val="both"/>
        <w:rPr>
          <w:rFonts w:ascii="Arial" w:hAnsi="Arial" w:cs="Arial"/>
          <w:sz w:val="24"/>
          <w:szCs w:val="24"/>
          <w:lang w:val="pt-BR"/>
        </w:rPr>
      </w:pPr>
    </w:p>
    <w:p w14:paraId="6BBC1424" w14:textId="3383ACFB" w:rsidR="00C05136" w:rsidRPr="00EF2162" w:rsidRDefault="00C05136" w:rsidP="00C05136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EF2162">
        <w:rPr>
          <w:rFonts w:ascii="Arial" w:hAnsi="Arial" w:cs="Arial"/>
          <w:b/>
          <w:bCs/>
          <w:sz w:val="24"/>
          <w:szCs w:val="24"/>
          <w:lang w:val="pt-BR"/>
        </w:rPr>
        <w:t xml:space="preserve">Testes e Validação (Review e </w:t>
      </w:r>
      <w:proofErr w:type="spellStart"/>
      <w:r w:rsidRPr="00EF2162">
        <w:rPr>
          <w:rFonts w:ascii="Arial" w:hAnsi="Arial" w:cs="Arial"/>
          <w:b/>
          <w:bCs/>
          <w:sz w:val="24"/>
          <w:szCs w:val="24"/>
          <w:lang w:val="pt-BR"/>
        </w:rPr>
        <w:t>Retrospective</w:t>
      </w:r>
      <w:proofErr w:type="spellEnd"/>
      <w:r w:rsidRPr="00EF2162">
        <w:rPr>
          <w:rFonts w:ascii="Arial" w:hAnsi="Arial" w:cs="Arial"/>
          <w:b/>
          <w:bCs/>
          <w:sz w:val="24"/>
          <w:szCs w:val="24"/>
          <w:lang w:val="pt-BR"/>
        </w:rPr>
        <w:t>):</w:t>
      </w:r>
    </w:p>
    <w:p w14:paraId="24C20C21" w14:textId="77777777" w:rsidR="00EF2162" w:rsidRDefault="00C05136" w:rsidP="00EF2162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F2162">
        <w:rPr>
          <w:rFonts w:ascii="Arial" w:hAnsi="Arial" w:cs="Arial"/>
          <w:sz w:val="24"/>
          <w:szCs w:val="24"/>
          <w:lang w:val="pt-BR"/>
        </w:rPr>
        <w:t>Execução de testes unitários e de integração para assegurar que a comunicação entre o front-</w:t>
      </w:r>
      <w:proofErr w:type="spellStart"/>
      <w:r w:rsidRPr="00EF2162">
        <w:rPr>
          <w:rFonts w:ascii="Arial" w:hAnsi="Arial" w:cs="Arial"/>
          <w:sz w:val="24"/>
          <w:szCs w:val="24"/>
          <w:lang w:val="pt-BR"/>
        </w:rPr>
        <w:t>end</w:t>
      </w:r>
      <w:proofErr w:type="spellEnd"/>
      <w:r w:rsidRPr="00EF2162">
        <w:rPr>
          <w:rFonts w:ascii="Arial" w:hAnsi="Arial" w:cs="Arial"/>
          <w:sz w:val="24"/>
          <w:szCs w:val="24"/>
          <w:lang w:val="pt-BR"/>
        </w:rPr>
        <w:t>, a API e os microsserviços em Python ocorresse sem falhas</w:t>
      </w:r>
      <w:r w:rsidR="00EF2162">
        <w:rPr>
          <w:rFonts w:ascii="Arial" w:hAnsi="Arial" w:cs="Arial"/>
          <w:sz w:val="24"/>
          <w:szCs w:val="24"/>
          <w:lang w:val="pt-BR"/>
        </w:rPr>
        <w:t>;</w:t>
      </w:r>
    </w:p>
    <w:p w14:paraId="4739A90F" w14:textId="41FD12AB" w:rsidR="006E1B3A" w:rsidRPr="00EF2162" w:rsidRDefault="00C05136" w:rsidP="00EF2162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EF2162">
        <w:rPr>
          <w:rFonts w:ascii="Arial" w:hAnsi="Arial" w:cs="Arial"/>
          <w:sz w:val="24"/>
          <w:szCs w:val="24"/>
          <w:lang w:val="pt-BR"/>
        </w:rPr>
        <w:t>Ao final de cada Sprint, o incremento de software foi apresentado para validação das funcionalidades entregues.</w:t>
      </w:r>
    </w:p>
    <w:p w14:paraId="2C8DF1A2" w14:textId="77777777" w:rsidR="00C05136" w:rsidRDefault="00C05136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D3F4DF2" w14:textId="77777777" w:rsidR="00C05136" w:rsidRDefault="00C05136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2E4D5E4" w14:textId="6A5CE4A8" w:rsidR="00EC2C0A" w:rsidRDefault="00EC2C0A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08BCFFAA" w14:textId="7DD680B1" w:rsidR="00EC2C0A" w:rsidRPr="00EC2C0A" w:rsidRDefault="00EC2C0A" w:rsidP="00C05136">
      <w:pPr>
        <w:pStyle w:val="Ttulo1"/>
        <w:numPr>
          <w:ilvl w:val="0"/>
          <w:numId w:val="43"/>
        </w:numPr>
        <w:spacing w:line="360" w:lineRule="auto"/>
        <w:rPr>
          <w:rFonts w:ascii="Arial" w:hAnsi="Arial" w:cs="Arial"/>
          <w:lang w:val="pt-BR"/>
        </w:rPr>
      </w:pPr>
      <w:r w:rsidRPr="00EC2C0A">
        <w:rPr>
          <w:rFonts w:ascii="Arial" w:hAnsi="Arial" w:cs="Arial"/>
          <w:lang w:val="pt-BR"/>
        </w:rPr>
        <w:lastRenderedPageBreak/>
        <w:t>Registro de Reuniões</w:t>
      </w:r>
    </w:p>
    <w:p w14:paraId="7E7B8981" w14:textId="2FB512C1" w:rsidR="00EC2C0A" w:rsidRDefault="00DA2E6A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Tabela de controle de reuniões para documentar os encontros com a empresa: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8"/>
        <w:gridCol w:w="2830"/>
        <w:gridCol w:w="2373"/>
        <w:gridCol w:w="2434"/>
      </w:tblGrid>
      <w:tr w:rsidR="00DA2E6A" w14:paraId="2523EBAC" w14:textId="77777777" w:rsidTr="00061BE0">
        <w:trPr>
          <w:trHeight w:val="304"/>
        </w:trPr>
        <w:tc>
          <w:tcPr>
            <w:tcW w:w="1418" w:type="dxa"/>
          </w:tcPr>
          <w:p w14:paraId="58C5AAFB" w14:textId="7ADE7469" w:rsidR="00DA2E6A" w:rsidRPr="00654DDC" w:rsidRDefault="00DA2E6A" w:rsidP="00FC128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654DDC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Data</w:t>
            </w:r>
          </w:p>
        </w:tc>
        <w:tc>
          <w:tcPr>
            <w:tcW w:w="2830" w:type="dxa"/>
          </w:tcPr>
          <w:p w14:paraId="323D45E9" w14:textId="481185B3" w:rsidR="00DA2E6A" w:rsidRPr="00654DDC" w:rsidRDefault="00DA2E6A" w:rsidP="00FC128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654DDC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Participantes</w:t>
            </w:r>
          </w:p>
        </w:tc>
        <w:tc>
          <w:tcPr>
            <w:tcW w:w="2373" w:type="dxa"/>
          </w:tcPr>
          <w:p w14:paraId="73AFD69B" w14:textId="5E5755BD" w:rsidR="00DA2E6A" w:rsidRPr="00654DDC" w:rsidRDefault="00DA2E6A" w:rsidP="00FC128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654DDC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Assuntos tratados</w:t>
            </w:r>
          </w:p>
        </w:tc>
        <w:tc>
          <w:tcPr>
            <w:tcW w:w="2434" w:type="dxa"/>
          </w:tcPr>
          <w:p w14:paraId="3BC8E5C8" w14:textId="03E143D2" w:rsidR="00DA2E6A" w:rsidRPr="00654DDC" w:rsidRDefault="00DA2E6A" w:rsidP="00FC128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654DDC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Decisões tomadas</w:t>
            </w:r>
          </w:p>
        </w:tc>
      </w:tr>
      <w:tr w:rsidR="00DA2E6A" w14:paraId="50D5C35F" w14:textId="77777777" w:rsidTr="00061BE0">
        <w:trPr>
          <w:trHeight w:val="1560"/>
        </w:trPr>
        <w:tc>
          <w:tcPr>
            <w:tcW w:w="1418" w:type="dxa"/>
          </w:tcPr>
          <w:p w14:paraId="6E14D9EF" w14:textId="2DF264CB" w:rsidR="00DA2E6A" w:rsidRDefault="00EF2162" w:rsidP="00EF216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18</w:t>
            </w:r>
            <w:r w:rsidR="00DA2E6A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03</w:t>
            </w:r>
            <w:r w:rsidR="00DA2E6A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2025</w:t>
            </w:r>
          </w:p>
        </w:tc>
        <w:tc>
          <w:tcPr>
            <w:tcW w:w="2830" w:type="dxa"/>
          </w:tcPr>
          <w:p w14:paraId="30F9855C" w14:textId="0CDF661B" w:rsidR="00DA2E6A" w:rsidRDefault="00EF2162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João Marins, Luiz Fiuza, Marlon Passos, Pedro Menck, e Vitor </w:t>
            </w:r>
            <w:proofErr w:type="spellStart"/>
            <w:r w:rsidR="00741463">
              <w:rPr>
                <w:rFonts w:ascii="Arial" w:hAnsi="Arial" w:cs="Arial"/>
                <w:sz w:val="24"/>
                <w:szCs w:val="24"/>
                <w:lang w:val="pt-BR"/>
              </w:rPr>
              <w:t>F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antes</w:t>
            </w:r>
            <w:proofErr w:type="spellEnd"/>
          </w:p>
        </w:tc>
        <w:tc>
          <w:tcPr>
            <w:tcW w:w="2373" w:type="dxa"/>
          </w:tcPr>
          <w:p w14:paraId="6F7DE4AC" w14:textId="09C07EDA" w:rsidR="00DA2E6A" w:rsidRDefault="00741463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Tecnologias a serem utilizadas; perspectiva de possíveis concorrentes e futuro do projeto</w:t>
            </w:r>
            <w:r w:rsidR="007A47DC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  <w:tc>
          <w:tcPr>
            <w:tcW w:w="2434" w:type="dxa"/>
          </w:tcPr>
          <w:p w14:paraId="4BBA9AE9" w14:textId="0DBC47A4" w:rsidR="00DA2E6A" w:rsidRDefault="00741463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Utilização de tecnologias que permitissem o acesso do sistema mais democratizado e foco centralizado para os usuários que foram identificados para o produto</w:t>
            </w:r>
          </w:p>
        </w:tc>
      </w:tr>
      <w:tr w:rsidR="00741463" w14:paraId="3971BD97" w14:textId="77777777" w:rsidTr="00061BE0">
        <w:trPr>
          <w:trHeight w:val="1560"/>
        </w:trPr>
        <w:tc>
          <w:tcPr>
            <w:tcW w:w="1418" w:type="dxa"/>
          </w:tcPr>
          <w:p w14:paraId="62E3DBFB" w14:textId="160FCFA2" w:rsidR="00741463" w:rsidRDefault="007A47DC" w:rsidP="00EF216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07</w:t>
            </w:r>
            <w:r w:rsidR="00654DDC">
              <w:rPr>
                <w:rFonts w:ascii="Arial" w:hAnsi="Arial" w:cs="Arial"/>
                <w:sz w:val="24"/>
                <w:szCs w:val="24"/>
                <w:lang w:val="pt-BR"/>
              </w:rPr>
              <w:t>/0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9</w:t>
            </w:r>
            <w:r w:rsidR="00654DDC">
              <w:rPr>
                <w:rFonts w:ascii="Arial" w:hAnsi="Arial" w:cs="Arial"/>
                <w:sz w:val="24"/>
                <w:szCs w:val="24"/>
                <w:lang w:val="pt-BR"/>
              </w:rPr>
              <w:t>/2025</w:t>
            </w:r>
          </w:p>
        </w:tc>
        <w:tc>
          <w:tcPr>
            <w:tcW w:w="2830" w:type="dxa"/>
          </w:tcPr>
          <w:p w14:paraId="5A7B0D5D" w14:textId="7DCB0DF7" w:rsidR="00741463" w:rsidRDefault="00741463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João Marins, Luiz Fiuza, Marlon Passos, Pedro Menck, e Vitor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Fantes</w:t>
            </w:r>
            <w:proofErr w:type="spellEnd"/>
          </w:p>
        </w:tc>
        <w:tc>
          <w:tcPr>
            <w:tcW w:w="2373" w:type="dxa"/>
          </w:tcPr>
          <w:p w14:paraId="3DBC992E" w14:textId="5E29EEF1" w:rsidR="00741463" w:rsidRDefault="007A47DC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Apresentação da até última iteração realizada na data, e acolhimento de </w:t>
            </w:r>
            <w:r w:rsidRPr="007A47DC">
              <w:rPr>
                <w:rFonts w:ascii="Arial" w:hAnsi="Arial" w:cs="Arial"/>
                <w:i/>
                <w:iCs/>
                <w:sz w:val="24"/>
                <w:szCs w:val="24"/>
                <w:lang w:val="pt-BR"/>
              </w:rPr>
              <w:t>feedbacks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  <w:tc>
          <w:tcPr>
            <w:tcW w:w="2434" w:type="dxa"/>
          </w:tcPr>
          <w:p w14:paraId="074D3EE0" w14:textId="77777777" w:rsidR="00741463" w:rsidRDefault="00741463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</w:tr>
    </w:tbl>
    <w:p w14:paraId="3B59749C" w14:textId="77777777" w:rsidR="00DA2E6A" w:rsidRDefault="00DA2E6A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0E8AA47" w14:textId="4F8C79E3" w:rsidR="00DA2E6A" w:rsidRDefault="00DA2E6A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5B2CE895" w14:textId="46BBD247" w:rsidR="00DA2E6A" w:rsidRPr="00DA2E6A" w:rsidRDefault="00DA2E6A" w:rsidP="00C05136">
      <w:pPr>
        <w:pStyle w:val="Ttulo1"/>
        <w:numPr>
          <w:ilvl w:val="0"/>
          <w:numId w:val="43"/>
        </w:numPr>
        <w:spacing w:line="360" w:lineRule="auto"/>
        <w:rPr>
          <w:rFonts w:ascii="Arial" w:hAnsi="Arial" w:cs="Arial"/>
          <w:lang w:val="pt-BR"/>
        </w:rPr>
      </w:pPr>
      <w:r w:rsidRPr="00DA2E6A">
        <w:rPr>
          <w:rFonts w:ascii="Arial" w:hAnsi="Arial" w:cs="Arial"/>
          <w:lang w:val="pt-BR"/>
        </w:rPr>
        <w:lastRenderedPageBreak/>
        <w:t>Engenharia de Software</w:t>
      </w:r>
    </w:p>
    <w:p w14:paraId="50A0A4D1" w14:textId="1B62B08D" w:rsidR="00DA2E6A" w:rsidRDefault="00204649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Elaboração da documentação de Engenharia de Software.</w:t>
      </w:r>
    </w:p>
    <w:p w14:paraId="2BC29142" w14:textId="7F8A2F21" w:rsidR="00204649" w:rsidRPr="00204649" w:rsidRDefault="00204649" w:rsidP="00204649">
      <w:pPr>
        <w:pStyle w:val="Ttulo2"/>
        <w:numPr>
          <w:ilvl w:val="1"/>
          <w:numId w:val="21"/>
        </w:numPr>
        <w:rPr>
          <w:rFonts w:ascii="Arial" w:hAnsi="Arial" w:cs="Arial"/>
          <w:lang w:val="pt-BR"/>
        </w:rPr>
      </w:pPr>
      <w:r w:rsidRPr="00204649">
        <w:rPr>
          <w:rFonts w:ascii="Arial" w:hAnsi="Arial" w:cs="Arial"/>
          <w:lang w:val="pt-BR"/>
        </w:rPr>
        <w:t>Levantamento de Requisitos</w:t>
      </w:r>
    </w:p>
    <w:p w14:paraId="54B10F5F" w14:textId="266E73FC" w:rsidR="00204649" w:rsidRDefault="00204649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Definir os requisitos funcionais e não funcionais do sistema.</w:t>
      </w:r>
    </w:p>
    <w:p w14:paraId="196CE0B6" w14:textId="42493401" w:rsidR="00204649" w:rsidRPr="00204649" w:rsidRDefault="00204649" w:rsidP="00204649">
      <w:pPr>
        <w:pStyle w:val="Ttulo2"/>
        <w:numPr>
          <w:ilvl w:val="1"/>
          <w:numId w:val="2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Modelagem de Casos de Uso</w:t>
      </w:r>
    </w:p>
    <w:p w14:paraId="00F5533A" w14:textId="59F7DBCC" w:rsidR="00204649" w:rsidRDefault="00204649" w:rsidP="0020464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204649">
        <w:rPr>
          <w:rFonts w:ascii="Arial" w:hAnsi="Arial" w:cs="Arial"/>
          <w:sz w:val="24"/>
          <w:szCs w:val="24"/>
          <w:lang w:val="pt-BR"/>
        </w:rPr>
        <w:t>Apresentar diagramas de casos de uso para descrever as interações dos usuários com o sistema.</w:t>
      </w:r>
    </w:p>
    <w:p w14:paraId="5E8698E2" w14:textId="6A60478A" w:rsidR="00204649" w:rsidRPr="00204649" w:rsidRDefault="00204649" w:rsidP="00204649">
      <w:pPr>
        <w:pStyle w:val="Ttulo2"/>
        <w:numPr>
          <w:ilvl w:val="1"/>
          <w:numId w:val="2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Diagrama de Classes</w:t>
      </w:r>
    </w:p>
    <w:p w14:paraId="6CA3F483" w14:textId="44F32782" w:rsidR="00204649" w:rsidRDefault="00204649" w:rsidP="0020464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Modelagem dos objetos e suas relações no sistema.</w:t>
      </w:r>
    </w:p>
    <w:p w14:paraId="7F97F33E" w14:textId="77777777" w:rsidR="00204649" w:rsidRDefault="00204649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04C52EF" w14:textId="6EE3F2E1" w:rsidR="00204649" w:rsidRDefault="00204649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39E9A0CF" w14:textId="786237E8" w:rsidR="00204649" w:rsidRPr="00204649" w:rsidRDefault="00204649" w:rsidP="00C05136">
      <w:pPr>
        <w:pStyle w:val="Ttulo1"/>
        <w:numPr>
          <w:ilvl w:val="0"/>
          <w:numId w:val="43"/>
        </w:numPr>
        <w:spacing w:line="360" w:lineRule="auto"/>
        <w:rPr>
          <w:rFonts w:ascii="Arial" w:hAnsi="Arial" w:cs="Arial"/>
          <w:lang w:val="pt-BR"/>
        </w:rPr>
      </w:pPr>
      <w:r w:rsidRPr="00204649">
        <w:rPr>
          <w:rFonts w:ascii="Arial" w:hAnsi="Arial" w:cs="Arial"/>
          <w:lang w:val="pt-BR"/>
        </w:rPr>
        <w:lastRenderedPageBreak/>
        <w:t>Banco de Dados Relacional</w:t>
      </w:r>
    </w:p>
    <w:p w14:paraId="677F82AA" w14:textId="6ED99CE7" w:rsidR="00204649" w:rsidRDefault="00204649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Elaboração da documentação de Banco de Dados.</w:t>
      </w:r>
    </w:p>
    <w:p w14:paraId="21ACCAFA" w14:textId="614A0E6C" w:rsidR="00DE3792" w:rsidRPr="00DE3792" w:rsidRDefault="00DE3792" w:rsidP="00DE3792">
      <w:pPr>
        <w:pStyle w:val="Ttulo2"/>
        <w:numPr>
          <w:ilvl w:val="1"/>
          <w:numId w:val="27"/>
        </w:numPr>
        <w:rPr>
          <w:rFonts w:ascii="Arial" w:hAnsi="Arial" w:cs="Arial"/>
          <w:lang w:val="pt-BR"/>
        </w:rPr>
      </w:pPr>
      <w:r w:rsidRPr="00DE3792">
        <w:rPr>
          <w:rFonts w:ascii="Arial" w:hAnsi="Arial" w:cs="Arial"/>
          <w:lang w:val="pt-BR"/>
        </w:rPr>
        <w:t>Modelo Conceitual e Lógico</w:t>
      </w:r>
    </w:p>
    <w:p w14:paraId="007B0AB6" w14:textId="15FB9504" w:rsidR="00DE3792" w:rsidRDefault="00DE3792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E3792">
        <w:rPr>
          <w:rFonts w:ascii="Arial" w:hAnsi="Arial" w:cs="Arial"/>
          <w:sz w:val="24"/>
          <w:szCs w:val="24"/>
          <w:lang w:val="pt-BR"/>
        </w:rPr>
        <w:t xml:space="preserve">Apresentar o </w:t>
      </w:r>
      <w:r>
        <w:rPr>
          <w:rFonts w:ascii="Arial" w:hAnsi="Arial" w:cs="Arial"/>
          <w:sz w:val="24"/>
          <w:szCs w:val="24"/>
          <w:lang w:val="pt-BR"/>
        </w:rPr>
        <w:t>M</w:t>
      </w:r>
      <w:r w:rsidRPr="00DE3792">
        <w:rPr>
          <w:rFonts w:ascii="Arial" w:hAnsi="Arial" w:cs="Arial"/>
          <w:sz w:val="24"/>
          <w:szCs w:val="24"/>
          <w:lang w:val="pt-BR"/>
        </w:rPr>
        <w:t xml:space="preserve">odelo de </w:t>
      </w:r>
      <w:r>
        <w:rPr>
          <w:rFonts w:ascii="Arial" w:hAnsi="Arial" w:cs="Arial"/>
          <w:sz w:val="24"/>
          <w:szCs w:val="24"/>
          <w:lang w:val="pt-BR"/>
        </w:rPr>
        <w:t>E</w:t>
      </w:r>
      <w:r w:rsidRPr="00DE3792">
        <w:rPr>
          <w:rFonts w:ascii="Arial" w:hAnsi="Arial" w:cs="Arial"/>
          <w:sz w:val="24"/>
          <w:szCs w:val="24"/>
          <w:lang w:val="pt-BR"/>
        </w:rPr>
        <w:t>ntidade-</w:t>
      </w:r>
      <w:r>
        <w:rPr>
          <w:rFonts w:ascii="Arial" w:hAnsi="Arial" w:cs="Arial"/>
          <w:sz w:val="24"/>
          <w:szCs w:val="24"/>
          <w:lang w:val="pt-BR"/>
        </w:rPr>
        <w:t>R</w:t>
      </w:r>
      <w:r w:rsidRPr="00DE3792">
        <w:rPr>
          <w:rFonts w:ascii="Arial" w:hAnsi="Arial" w:cs="Arial"/>
          <w:sz w:val="24"/>
          <w:szCs w:val="24"/>
          <w:lang w:val="pt-BR"/>
        </w:rPr>
        <w:t>elacionamento (MER) e o modelo relacional do banco de dados.</w:t>
      </w:r>
    </w:p>
    <w:p w14:paraId="03BA02F8" w14:textId="4E5797A9" w:rsidR="00DE3792" w:rsidRPr="00DE3792" w:rsidRDefault="00DE3792" w:rsidP="00DE3792">
      <w:pPr>
        <w:pStyle w:val="Ttulo2"/>
        <w:numPr>
          <w:ilvl w:val="1"/>
          <w:numId w:val="27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Implementação do Banco de Dados</w:t>
      </w:r>
    </w:p>
    <w:p w14:paraId="7E744336" w14:textId="0A7543B5" w:rsidR="00DE3792" w:rsidRDefault="00DE3792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E3792">
        <w:rPr>
          <w:rFonts w:ascii="Arial" w:hAnsi="Arial" w:cs="Arial"/>
          <w:sz w:val="24"/>
          <w:szCs w:val="24"/>
          <w:lang w:val="pt-BR"/>
        </w:rPr>
        <w:t>Descrição da estrutura de tabelas e procedimentos armazenados.</w:t>
      </w:r>
    </w:p>
    <w:p w14:paraId="26009B46" w14:textId="77777777" w:rsidR="00DE3792" w:rsidRDefault="00DE3792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408FD68" w14:textId="0E68C4B6" w:rsidR="00DE3792" w:rsidRDefault="00DE3792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644F2BF1" w14:textId="0666FD70" w:rsidR="00DE3792" w:rsidRPr="00DF0055" w:rsidRDefault="00DF0055" w:rsidP="00C05136">
      <w:pPr>
        <w:pStyle w:val="Ttulo1"/>
        <w:numPr>
          <w:ilvl w:val="0"/>
          <w:numId w:val="43"/>
        </w:numPr>
        <w:spacing w:line="360" w:lineRule="auto"/>
        <w:rPr>
          <w:rFonts w:ascii="Arial" w:hAnsi="Arial" w:cs="Arial"/>
          <w:lang w:val="pt-BR"/>
        </w:rPr>
      </w:pPr>
      <w:r w:rsidRPr="00DF0055">
        <w:rPr>
          <w:rFonts w:ascii="Arial" w:hAnsi="Arial" w:cs="Arial"/>
          <w:lang w:val="pt-BR"/>
        </w:rPr>
        <w:lastRenderedPageBreak/>
        <w:t>Programação Web</w:t>
      </w:r>
    </w:p>
    <w:p w14:paraId="25448B8C" w14:textId="51273CFA" w:rsidR="00DF0055" w:rsidRDefault="00DF005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Elaboração da documentação da linguagem de programação.</w:t>
      </w:r>
    </w:p>
    <w:p w14:paraId="69AED6D0" w14:textId="5CE92893" w:rsidR="00DF0055" w:rsidRPr="00DF0055" w:rsidRDefault="00DF0055" w:rsidP="00DF0055">
      <w:pPr>
        <w:pStyle w:val="Ttulo2"/>
        <w:numPr>
          <w:ilvl w:val="1"/>
          <w:numId w:val="30"/>
        </w:numPr>
        <w:rPr>
          <w:rFonts w:ascii="Arial" w:hAnsi="Arial" w:cs="Arial"/>
          <w:lang w:val="pt-BR"/>
        </w:rPr>
      </w:pPr>
      <w:r w:rsidRPr="00DF0055">
        <w:rPr>
          <w:rFonts w:ascii="Arial" w:hAnsi="Arial" w:cs="Arial"/>
          <w:lang w:val="pt-BR"/>
        </w:rPr>
        <w:t>Arquitetura do Sistema</w:t>
      </w:r>
    </w:p>
    <w:p w14:paraId="16498CF3" w14:textId="6EB81CE0" w:rsidR="00DF0055" w:rsidRDefault="00DF005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F0055">
        <w:rPr>
          <w:rFonts w:ascii="Arial" w:hAnsi="Arial" w:cs="Arial"/>
          <w:sz w:val="24"/>
          <w:szCs w:val="24"/>
          <w:lang w:val="pt-BR"/>
        </w:rPr>
        <w:t>Definição da arquitetura web adotada, tecnologias utilizadas e padrões de projeto empregados.</w:t>
      </w:r>
    </w:p>
    <w:p w14:paraId="481400F9" w14:textId="60411660" w:rsidR="00DF0055" w:rsidRPr="00DF0055" w:rsidRDefault="00DF0055" w:rsidP="00DF0055">
      <w:pPr>
        <w:pStyle w:val="Ttulo2"/>
        <w:numPr>
          <w:ilvl w:val="1"/>
          <w:numId w:val="30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Desenvolvimento das Funcionalidades</w:t>
      </w:r>
    </w:p>
    <w:p w14:paraId="7731AF03" w14:textId="20C2EFB5" w:rsidR="00DF0055" w:rsidRDefault="00DF005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F0055">
        <w:rPr>
          <w:rFonts w:ascii="Arial" w:hAnsi="Arial" w:cs="Arial"/>
          <w:sz w:val="24"/>
          <w:szCs w:val="24"/>
          <w:lang w:val="pt-BR"/>
        </w:rPr>
        <w:t>Explicação das principais funcionalidades implementadas no sistema.</w:t>
      </w:r>
    </w:p>
    <w:p w14:paraId="5B7EBC22" w14:textId="77777777" w:rsidR="00DF0055" w:rsidRDefault="00DF005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5DE2EF5" w14:textId="77777777" w:rsidR="00DF0055" w:rsidRDefault="00DF005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A6CFB5F" w14:textId="22609140" w:rsidR="00010E05" w:rsidRDefault="00010E0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6DB0F720" w14:textId="5C7169A3" w:rsidR="00DF0055" w:rsidRPr="00010E05" w:rsidRDefault="00010E05" w:rsidP="00C05136">
      <w:pPr>
        <w:pStyle w:val="Ttulo1"/>
        <w:numPr>
          <w:ilvl w:val="0"/>
          <w:numId w:val="43"/>
        </w:numPr>
        <w:spacing w:line="360" w:lineRule="auto"/>
        <w:rPr>
          <w:rFonts w:ascii="Arial" w:hAnsi="Arial" w:cs="Arial"/>
          <w:lang w:val="pt-BR"/>
        </w:rPr>
      </w:pPr>
      <w:r w:rsidRPr="00010E05">
        <w:rPr>
          <w:rFonts w:ascii="Arial" w:hAnsi="Arial" w:cs="Arial"/>
          <w:lang w:val="pt-BR"/>
        </w:rPr>
        <w:lastRenderedPageBreak/>
        <w:t>Interação Humano-Computador (IHC)</w:t>
      </w:r>
    </w:p>
    <w:p w14:paraId="261EAD7C" w14:textId="4C534AEC" w:rsidR="00010E05" w:rsidRDefault="00010E0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010E05">
        <w:rPr>
          <w:rFonts w:ascii="Arial" w:hAnsi="Arial" w:cs="Arial"/>
          <w:sz w:val="24"/>
          <w:szCs w:val="24"/>
          <w:lang w:val="pt-BR"/>
        </w:rPr>
        <w:t>Elaboração da documentação de Interação Humano-Computador.</w:t>
      </w:r>
    </w:p>
    <w:p w14:paraId="42C14621" w14:textId="0CB1C851" w:rsidR="00010E05" w:rsidRPr="00010E05" w:rsidRDefault="00010E05" w:rsidP="00010E05">
      <w:pPr>
        <w:pStyle w:val="Ttulo2"/>
        <w:numPr>
          <w:ilvl w:val="1"/>
          <w:numId w:val="31"/>
        </w:numPr>
        <w:rPr>
          <w:rFonts w:ascii="Arial" w:hAnsi="Arial" w:cs="Arial"/>
          <w:lang w:val="pt-BR"/>
        </w:rPr>
      </w:pPr>
      <w:bookmarkStart w:id="0" w:name="_Hlk207831585"/>
      <w:r w:rsidRPr="00010E05">
        <w:rPr>
          <w:rFonts w:ascii="Arial" w:hAnsi="Arial" w:cs="Arial"/>
          <w:lang w:val="pt-BR"/>
        </w:rPr>
        <w:t>Design de Interface</w:t>
      </w:r>
    </w:p>
    <w:p w14:paraId="1148CBD6" w14:textId="229EEE14" w:rsidR="00010E05" w:rsidRDefault="00010E0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010E05">
        <w:rPr>
          <w:rFonts w:ascii="Arial" w:hAnsi="Arial" w:cs="Arial"/>
          <w:sz w:val="24"/>
          <w:szCs w:val="24"/>
          <w:lang w:val="pt-BR"/>
        </w:rPr>
        <w:t>Descrição das diretrizes de usabilidade aplicadas no desenvolvimento.</w:t>
      </w:r>
    </w:p>
    <w:p w14:paraId="27736527" w14:textId="1571886B" w:rsidR="00010E05" w:rsidRPr="00010E05" w:rsidRDefault="00010E05" w:rsidP="00010E05">
      <w:pPr>
        <w:pStyle w:val="Ttulo2"/>
        <w:numPr>
          <w:ilvl w:val="1"/>
          <w:numId w:val="3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Protótipos</w:t>
      </w:r>
    </w:p>
    <w:p w14:paraId="10FC44F7" w14:textId="790F82A2" w:rsidR="00010E05" w:rsidRDefault="00010E05" w:rsidP="00010E05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010E05">
        <w:rPr>
          <w:rFonts w:ascii="Arial" w:hAnsi="Arial" w:cs="Arial"/>
          <w:sz w:val="24"/>
          <w:szCs w:val="24"/>
          <w:lang w:val="pt-BR"/>
        </w:rPr>
        <w:t xml:space="preserve">Apresentação de </w:t>
      </w:r>
      <w:proofErr w:type="spellStart"/>
      <w:r w:rsidRPr="00010E05">
        <w:rPr>
          <w:rFonts w:ascii="Arial" w:hAnsi="Arial" w:cs="Arial"/>
          <w:sz w:val="24"/>
          <w:szCs w:val="24"/>
          <w:lang w:val="pt-BR"/>
        </w:rPr>
        <w:t>wireframes</w:t>
      </w:r>
      <w:proofErr w:type="spellEnd"/>
      <w:r w:rsidRPr="00010E05">
        <w:rPr>
          <w:rFonts w:ascii="Arial" w:hAnsi="Arial" w:cs="Arial"/>
          <w:sz w:val="24"/>
          <w:szCs w:val="24"/>
          <w:lang w:val="pt-BR"/>
        </w:rPr>
        <w:t xml:space="preserve"> ou </w:t>
      </w:r>
      <w:proofErr w:type="spellStart"/>
      <w:r w:rsidRPr="00010E05">
        <w:rPr>
          <w:rFonts w:ascii="Arial" w:hAnsi="Arial" w:cs="Arial"/>
          <w:sz w:val="24"/>
          <w:szCs w:val="24"/>
          <w:lang w:val="pt-BR"/>
        </w:rPr>
        <w:t>mockups</w:t>
      </w:r>
      <w:proofErr w:type="spellEnd"/>
      <w:r w:rsidRPr="00010E05">
        <w:rPr>
          <w:rFonts w:ascii="Arial" w:hAnsi="Arial" w:cs="Arial"/>
          <w:sz w:val="24"/>
          <w:szCs w:val="24"/>
          <w:lang w:val="pt-BR"/>
        </w:rPr>
        <w:t xml:space="preserve"> das telas principais.</w:t>
      </w:r>
    </w:p>
    <w:bookmarkEnd w:id="0"/>
    <w:p w14:paraId="5FA47AB2" w14:textId="77777777" w:rsidR="00010E05" w:rsidRDefault="00010E0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F19BE85" w14:textId="77777777" w:rsidR="00010E05" w:rsidRDefault="00010E0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4A8A983" w14:textId="6EA53361" w:rsidR="00010E05" w:rsidRDefault="00010E05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52B0F10B" w14:textId="5D8CF51B" w:rsidR="00010E05" w:rsidRPr="00BB0010" w:rsidRDefault="00BB0010" w:rsidP="00C05136">
      <w:pPr>
        <w:pStyle w:val="Ttulo1"/>
        <w:numPr>
          <w:ilvl w:val="0"/>
          <w:numId w:val="43"/>
        </w:numPr>
        <w:spacing w:line="360" w:lineRule="auto"/>
        <w:rPr>
          <w:rFonts w:ascii="Arial" w:hAnsi="Arial" w:cs="Arial"/>
          <w:lang w:val="pt-BR"/>
        </w:rPr>
      </w:pPr>
      <w:r w:rsidRPr="00BB0010">
        <w:rPr>
          <w:rFonts w:ascii="Arial" w:hAnsi="Arial" w:cs="Arial"/>
          <w:lang w:val="pt-BR"/>
        </w:rPr>
        <w:lastRenderedPageBreak/>
        <w:t>Gestão Ágil de Projetos</w:t>
      </w:r>
    </w:p>
    <w:p w14:paraId="44A89F63" w14:textId="369BDA86" w:rsidR="00BB0010" w:rsidRDefault="00BB0010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BB0010">
        <w:rPr>
          <w:rFonts w:ascii="Arial" w:hAnsi="Arial" w:cs="Arial"/>
          <w:sz w:val="24"/>
          <w:szCs w:val="24"/>
          <w:lang w:val="pt-BR"/>
        </w:rPr>
        <w:t>Elaboração da documentação da metodologia e ferramenta utilizada na Gestão Ágil.</w:t>
      </w:r>
    </w:p>
    <w:p w14:paraId="310C919F" w14:textId="44CEEE27" w:rsidR="00BB0010" w:rsidRPr="00010E05" w:rsidRDefault="00BB0010" w:rsidP="00BB0010">
      <w:pPr>
        <w:pStyle w:val="Ttulo2"/>
        <w:numPr>
          <w:ilvl w:val="1"/>
          <w:numId w:val="3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Metodologia Adotada</w:t>
      </w:r>
    </w:p>
    <w:p w14:paraId="4A3B5488" w14:textId="1F05D084" w:rsidR="00BB0010" w:rsidRDefault="00BB0010" w:rsidP="00BB001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BB0010">
        <w:rPr>
          <w:rFonts w:ascii="Arial" w:hAnsi="Arial" w:cs="Arial"/>
          <w:sz w:val="24"/>
          <w:szCs w:val="24"/>
          <w:lang w:val="pt-BR"/>
        </w:rPr>
        <w:t xml:space="preserve">Definir a abordagem ágil escolhida (Scrum, </w:t>
      </w:r>
      <w:proofErr w:type="gramStart"/>
      <w:r w:rsidRPr="00BB0010">
        <w:rPr>
          <w:rFonts w:ascii="Arial" w:hAnsi="Arial" w:cs="Arial"/>
          <w:sz w:val="24"/>
          <w:szCs w:val="24"/>
          <w:lang w:val="pt-BR"/>
        </w:rPr>
        <w:t>Kanban, etc.</w:t>
      </w:r>
      <w:proofErr w:type="gramEnd"/>
      <w:r w:rsidRPr="00BB0010">
        <w:rPr>
          <w:rFonts w:ascii="Arial" w:hAnsi="Arial" w:cs="Arial"/>
          <w:sz w:val="24"/>
          <w:szCs w:val="24"/>
          <w:lang w:val="pt-BR"/>
        </w:rPr>
        <w:t>) e justificar a escolha.</w:t>
      </w:r>
    </w:p>
    <w:p w14:paraId="6126C217" w14:textId="40BB96B0" w:rsidR="00BB0010" w:rsidRPr="00010E05" w:rsidRDefault="00BB0010" w:rsidP="00BB0010">
      <w:pPr>
        <w:pStyle w:val="Ttulo2"/>
        <w:numPr>
          <w:ilvl w:val="1"/>
          <w:numId w:val="3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Ferramentas Utilizadas</w:t>
      </w:r>
    </w:p>
    <w:p w14:paraId="26F0E0A5" w14:textId="5BFD54F4" w:rsidR="00BB0010" w:rsidRDefault="00BB0010" w:rsidP="00BB001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BB0010">
        <w:rPr>
          <w:rFonts w:ascii="Arial" w:hAnsi="Arial" w:cs="Arial"/>
          <w:sz w:val="24"/>
          <w:szCs w:val="24"/>
          <w:lang w:val="pt-BR"/>
        </w:rPr>
        <w:t xml:space="preserve">Apresentar softwares de gestão de tarefas utilizados, como </w:t>
      </w:r>
      <w:proofErr w:type="spellStart"/>
      <w:r w:rsidRPr="00BB0010">
        <w:rPr>
          <w:rFonts w:ascii="Arial" w:hAnsi="Arial" w:cs="Arial"/>
          <w:sz w:val="24"/>
          <w:szCs w:val="24"/>
          <w:lang w:val="pt-BR"/>
        </w:rPr>
        <w:t>Jira</w:t>
      </w:r>
      <w:proofErr w:type="spellEnd"/>
      <w:r w:rsidRPr="00BB0010">
        <w:rPr>
          <w:rFonts w:ascii="Arial" w:hAnsi="Arial" w:cs="Arial"/>
          <w:sz w:val="24"/>
          <w:szCs w:val="24"/>
          <w:lang w:val="pt-BR"/>
        </w:rPr>
        <w:t xml:space="preserve">, </w:t>
      </w:r>
      <w:proofErr w:type="spellStart"/>
      <w:r w:rsidRPr="00BB0010">
        <w:rPr>
          <w:rFonts w:ascii="Arial" w:hAnsi="Arial" w:cs="Arial"/>
          <w:sz w:val="24"/>
          <w:szCs w:val="24"/>
          <w:lang w:val="pt-BR"/>
        </w:rPr>
        <w:t>Trello</w:t>
      </w:r>
      <w:proofErr w:type="spellEnd"/>
      <w:r w:rsidRPr="00BB0010">
        <w:rPr>
          <w:rFonts w:ascii="Arial" w:hAnsi="Arial" w:cs="Arial"/>
          <w:sz w:val="24"/>
          <w:szCs w:val="24"/>
          <w:lang w:val="pt-BR"/>
        </w:rPr>
        <w:t xml:space="preserve"> ou </w:t>
      </w:r>
      <w:proofErr w:type="spellStart"/>
      <w:r w:rsidRPr="00BB0010">
        <w:rPr>
          <w:rFonts w:ascii="Arial" w:hAnsi="Arial" w:cs="Arial"/>
          <w:sz w:val="24"/>
          <w:szCs w:val="24"/>
          <w:lang w:val="pt-BR"/>
        </w:rPr>
        <w:t>ClickUp</w:t>
      </w:r>
      <w:proofErr w:type="spellEnd"/>
      <w:r w:rsidRPr="00BB0010">
        <w:rPr>
          <w:rFonts w:ascii="Arial" w:hAnsi="Arial" w:cs="Arial"/>
          <w:sz w:val="24"/>
          <w:szCs w:val="24"/>
          <w:lang w:val="pt-BR"/>
        </w:rPr>
        <w:t>.</w:t>
      </w:r>
    </w:p>
    <w:p w14:paraId="44A5FBB6" w14:textId="3DA8BDFC" w:rsidR="00BB0010" w:rsidRPr="00010E05" w:rsidRDefault="00BB0010" w:rsidP="00BB0010">
      <w:pPr>
        <w:pStyle w:val="Ttulo2"/>
        <w:numPr>
          <w:ilvl w:val="1"/>
          <w:numId w:val="3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Sprints e Planejamento</w:t>
      </w:r>
    </w:p>
    <w:p w14:paraId="2EB64943" w14:textId="4E200E17" w:rsidR="00BB0010" w:rsidRDefault="00BB0010" w:rsidP="00BB001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BB0010">
        <w:rPr>
          <w:rFonts w:ascii="Arial" w:hAnsi="Arial" w:cs="Arial"/>
          <w:sz w:val="24"/>
          <w:szCs w:val="24"/>
          <w:lang w:val="pt-BR"/>
        </w:rPr>
        <w:t>Tabela com planejamento das sprints: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"/>
        <w:gridCol w:w="3554"/>
        <w:gridCol w:w="4111"/>
      </w:tblGrid>
      <w:tr w:rsidR="001D61C7" w:rsidRPr="001D61C7" w14:paraId="0E6B77C5" w14:textId="77777777" w:rsidTr="001D61C7">
        <w:tc>
          <w:tcPr>
            <w:tcW w:w="977" w:type="dxa"/>
          </w:tcPr>
          <w:p w14:paraId="5BE74F5A" w14:textId="6167EDB1" w:rsidR="001D61C7" w:rsidRP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1D61C7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Sprint</w:t>
            </w:r>
          </w:p>
        </w:tc>
        <w:tc>
          <w:tcPr>
            <w:tcW w:w="3554" w:type="dxa"/>
          </w:tcPr>
          <w:p w14:paraId="53DC0483" w14:textId="6D6F7C6C" w:rsidR="001D61C7" w:rsidRP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1D61C7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Objetivos</w:t>
            </w:r>
          </w:p>
        </w:tc>
        <w:tc>
          <w:tcPr>
            <w:tcW w:w="4111" w:type="dxa"/>
          </w:tcPr>
          <w:p w14:paraId="3AA6071B" w14:textId="05B4B8CF" w:rsidR="001D61C7" w:rsidRP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1D61C7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Entregáveis</w:t>
            </w:r>
          </w:p>
        </w:tc>
      </w:tr>
      <w:tr w:rsidR="001D61C7" w14:paraId="2D30119F" w14:textId="77777777" w:rsidTr="001D61C7">
        <w:tc>
          <w:tcPr>
            <w:tcW w:w="977" w:type="dxa"/>
          </w:tcPr>
          <w:p w14:paraId="75B32523" w14:textId="01229121" w:rsid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1</w:t>
            </w:r>
          </w:p>
        </w:tc>
        <w:tc>
          <w:tcPr>
            <w:tcW w:w="3554" w:type="dxa"/>
          </w:tcPr>
          <w:p w14:paraId="74A4AA25" w14:textId="65EF186A" w:rsid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Definição de Requisitos</w:t>
            </w:r>
          </w:p>
        </w:tc>
        <w:tc>
          <w:tcPr>
            <w:tcW w:w="4111" w:type="dxa"/>
          </w:tcPr>
          <w:p w14:paraId="6C204626" w14:textId="0915F0B5" w:rsid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Documento de requisitos</w:t>
            </w:r>
          </w:p>
        </w:tc>
      </w:tr>
      <w:tr w:rsidR="001D61C7" w14:paraId="0DCDFC47" w14:textId="77777777" w:rsidTr="001D61C7">
        <w:tc>
          <w:tcPr>
            <w:tcW w:w="977" w:type="dxa"/>
          </w:tcPr>
          <w:p w14:paraId="4BDE75B1" w14:textId="26264DBF" w:rsid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2</w:t>
            </w:r>
          </w:p>
        </w:tc>
        <w:tc>
          <w:tcPr>
            <w:tcW w:w="3554" w:type="dxa"/>
          </w:tcPr>
          <w:p w14:paraId="3055D8D3" w14:textId="57CF1653" w:rsid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Modelagem de Dados</w:t>
            </w:r>
          </w:p>
        </w:tc>
        <w:tc>
          <w:tcPr>
            <w:tcW w:w="4111" w:type="dxa"/>
          </w:tcPr>
          <w:p w14:paraId="686BE21A" w14:textId="786BDF88" w:rsid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Modelo ER</w:t>
            </w:r>
          </w:p>
        </w:tc>
      </w:tr>
      <w:tr w:rsidR="001D61C7" w14:paraId="74D7F39D" w14:textId="77777777" w:rsidTr="001D61C7">
        <w:tc>
          <w:tcPr>
            <w:tcW w:w="977" w:type="dxa"/>
          </w:tcPr>
          <w:p w14:paraId="3253FACC" w14:textId="6DBE4690" w:rsid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...</w:t>
            </w:r>
          </w:p>
        </w:tc>
        <w:tc>
          <w:tcPr>
            <w:tcW w:w="3554" w:type="dxa"/>
          </w:tcPr>
          <w:p w14:paraId="5AC93721" w14:textId="25779249" w:rsid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...</w:t>
            </w:r>
          </w:p>
        </w:tc>
        <w:tc>
          <w:tcPr>
            <w:tcW w:w="4111" w:type="dxa"/>
          </w:tcPr>
          <w:p w14:paraId="7454D0B7" w14:textId="138A7FC2" w:rsidR="001D61C7" w:rsidRDefault="001D61C7" w:rsidP="00FC12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...</w:t>
            </w:r>
          </w:p>
        </w:tc>
      </w:tr>
    </w:tbl>
    <w:p w14:paraId="70E092CB" w14:textId="77777777" w:rsidR="00BB0010" w:rsidRDefault="00BB0010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12A4E6B" w14:textId="77777777" w:rsidR="00BB0010" w:rsidRDefault="00BB0010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73BA190" w14:textId="037104B9" w:rsidR="001D61C7" w:rsidRDefault="001D61C7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21CED0E0" w14:textId="30CAF3CB" w:rsidR="00BB0010" w:rsidRPr="007D2D7D" w:rsidRDefault="007D2D7D" w:rsidP="00C05136">
      <w:pPr>
        <w:pStyle w:val="Ttulo1"/>
        <w:numPr>
          <w:ilvl w:val="0"/>
          <w:numId w:val="43"/>
        </w:numPr>
        <w:spacing w:line="360" w:lineRule="auto"/>
        <w:rPr>
          <w:rFonts w:ascii="Arial" w:hAnsi="Arial" w:cs="Arial"/>
          <w:lang w:val="pt-BR"/>
        </w:rPr>
      </w:pPr>
      <w:r w:rsidRPr="007D2D7D">
        <w:rPr>
          <w:rFonts w:ascii="Arial" w:hAnsi="Arial" w:cs="Arial"/>
          <w:lang w:val="pt-BR"/>
        </w:rPr>
        <w:lastRenderedPageBreak/>
        <w:t>Disciplinas Opcionais</w:t>
      </w:r>
    </w:p>
    <w:p w14:paraId="12C99F7C" w14:textId="33D7AB2A" w:rsidR="007D2D7D" w:rsidRDefault="007D2D7D" w:rsidP="00FC1282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D2D7D">
        <w:rPr>
          <w:rFonts w:ascii="Arial" w:hAnsi="Arial" w:cs="Arial"/>
          <w:sz w:val="24"/>
          <w:szCs w:val="24"/>
          <w:lang w:val="pt-BR"/>
        </w:rPr>
        <w:t>Nesta versão do documento, podem ser incluídas as seguintes disciplinas de forma opcional, conforme a necessidade do projeto</w:t>
      </w:r>
      <w:r>
        <w:rPr>
          <w:rFonts w:ascii="Arial" w:hAnsi="Arial" w:cs="Arial"/>
          <w:sz w:val="24"/>
          <w:szCs w:val="24"/>
          <w:lang w:val="pt-BR"/>
        </w:rPr>
        <w:t>:</w:t>
      </w:r>
    </w:p>
    <w:p w14:paraId="7E392A96" w14:textId="05DF4B90" w:rsidR="007D2D7D" w:rsidRPr="007D2D7D" w:rsidRDefault="007D2D7D" w:rsidP="007D2D7D">
      <w:pPr>
        <w:pStyle w:val="Ttulo2"/>
        <w:numPr>
          <w:ilvl w:val="1"/>
          <w:numId w:val="33"/>
        </w:numPr>
        <w:rPr>
          <w:rFonts w:ascii="Arial" w:hAnsi="Arial" w:cs="Arial"/>
          <w:lang w:val="pt-BR"/>
        </w:rPr>
      </w:pPr>
      <w:r w:rsidRPr="007D2D7D">
        <w:rPr>
          <w:rFonts w:ascii="Arial" w:hAnsi="Arial" w:cs="Arial"/>
          <w:lang w:val="pt-BR"/>
        </w:rPr>
        <w:t>Business Intelligence</w:t>
      </w:r>
    </w:p>
    <w:p w14:paraId="7223B7BF" w14:textId="77777777" w:rsidR="007D2D7D" w:rsidRPr="007D2D7D" w:rsidRDefault="007D2D7D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D2D7D">
        <w:rPr>
          <w:rFonts w:ascii="Arial" w:hAnsi="Arial" w:cs="Arial"/>
          <w:sz w:val="24"/>
          <w:szCs w:val="24"/>
          <w:lang w:val="pt-BR"/>
        </w:rPr>
        <w:t>Definir como a análise de dados pode apoiar a tomada de decisão da empresa.</w:t>
      </w:r>
    </w:p>
    <w:p w14:paraId="5F4D12F2" w14:textId="62627720" w:rsidR="007D2D7D" w:rsidRPr="007D2D7D" w:rsidRDefault="007D2D7D" w:rsidP="007D2D7D">
      <w:pPr>
        <w:pStyle w:val="Ttulo2"/>
        <w:numPr>
          <w:ilvl w:val="1"/>
          <w:numId w:val="33"/>
        </w:numPr>
        <w:rPr>
          <w:rFonts w:ascii="Arial" w:hAnsi="Arial" w:cs="Arial"/>
          <w:lang w:val="pt-BR"/>
        </w:rPr>
      </w:pPr>
      <w:r w:rsidRPr="007D2D7D">
        <w:rPr>
          <w:rFonts w:ascii="Arial" w:hAnsi="Arial" w:cs="Arial"/>
          <w:lang w:val="pt-BR"/>
        </w:rPr>
        <w:t>Inteligência Artificial</w:t>
      </w:r>
    </w:p>
    <w:p w14:paraId="2ADCB1CC" w14:textId="77777777" w:rsidR="007D2D7D" w:rsidRPr="007D2D7D" w:rsidRDefault="007D2D7D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D2D7D">
        <w:rPr>
          <w:rFonts w:ascii="Arial" w:hAnsi="Arial" w:cs="Arial"/>
          <w:sz w:val="24"/>
          <w:szCs w:val="24"/>
          <w:lang w:val="pt-BR"/>
        </w:rPr>
        <w:t>Descrever como modelos de IA podem ser utilizados para melhorar os processos do projeto.</w:t>
      </w:r>
    </w:p>
    <w:p w14:paraId="6F9D9774" w14:textId="76810015" w:rsidR="007D2D7D" w:rsidRPr="007D2D7D" w:rsidRDefault="007D2D7D" w:rsidP="007D2D7D">
      <w:pPr>
        <w:pStyle w:val="Ttulo2"/>
        <w:numPr>
          <w:ilvl w:val="1"/>
          <w:numId w:val="33"/>
        </w:numPr>
        <w:rPr>
          <w:rFonts w:ascii="Arial" w:hAnsi="Arial" w:cs="Arial"/>
          <w:lang w:val="pt-BR"/>
        </w:rPr>
      </w:pPr>
      <w:r w:rsidRPr="007D2D7D">
        <w:rPr>
          <w:rFonts w:ascii="Arial" w:hAnsi="Arial" w:cs="Arial"/>
          <w:lang w:val="pt-BR"/>
        </w:rPr>
        <w:t>Sistemas de Informação e Tecnologias Emergentes</w:t>
      </w:r>
    </w:p>
    <w:p w14:paraId="0BC82DC3" w14:textId="77777777" w:rsidR="007D2D7D" w:rsidRPr="007D2D7D" w:rsidRDefault="007D2D7D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D2D7D">
        <w:rPr>
          <w:rFonts w:ascii="Arial" w:hAnsi="Arial" w:cs="Arial"/>
          <w:sz w:val="24"/>
          <w:szCs w:val="24"/>
          <w:lang w:val="pt-BR"/>
        </w:rPr>
        <w:t>Apresentar inovações tecnológicas que podem impactar o projeto.</w:t>
      </w:r>
    </w:p>
    <w:p w14:paraId="1990459E" w14:textId="4DED1054" w:rsidR="007D2D7D" w:rsidRPr="007D2D7D" w:rsidRDefault="007D2D7D" w:rsidP="007D2D7D">
      <w:pPr>
        <w:pStyle w:val="Ttulo2"/>
        <w:numPr>
          <w:ilvl w:val="1"/>
          <w:numId w:val="33"/>
        </w:numPr>
        <w:rPr>
          <w:rFonts w:ascii="Arial" w:hAnsi="Arial" w:cs="Arial"/>
          <w:lang w:val="pt-BR"/>
        </w:rPr>
      </w:pPr>
      <w:r w:rsidRPr="007D2D7D">
        <w:rPr>
          <w:rFonts w:ascii="Arial" w:hAnsi="Arial" w:cs="Arial"/>
          <w:lang w:val="pt-BR"/>
        </w:rPr>
        <w:t>Computação em Nuvem</w:t>
      </w:r>
    </w:p>
    <w:p w14:paraId="4ECB8594" w14:textId="77777777" w:rsidR="007D2D7D" w:rsidRPr="007D2D7D" w:rsidRDefault="007D2D7D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D2D7D">
        <w:rPr>
          <w:rFonts w:ascii="Arial" w:hAnsi="Arial" w:cs="Arial"/>
          <w:sz w:val="24"/>
          <w:szCs w:val="24"/>
          <w:lang w:val="pt-BR"/>
        </w:rPr>
        <w:t>Discutir o uso de serviços em nuvem para hospedagem e processamento do sistema.</w:t>
      </w:r>
    </w:p>
    <w:p w14:paraId="70D06E08" w14:textId="1A98332B" w:rsidR="007D2D7D" w:rsidRPr="007D2D7D" w:rsidRDefault="007D2D7D" w:rsidP="007D2D7D">
      <w:pPr>
        <w:pStyle w:val="Ttulo2"/>
        <w:numPr>
          <w:ilvl w:val="1"/>
          <w:numId w:val="33"/>
        </w:numPr>
        <w:rPr>
          <w:rFonts w:ascii="Arial" w:hAnsi="Arial" w:cs="Arial"/>
          <w:lang w:val="pt-BR"/>
        </w:rPr>
      </w:pPr>
      <w:r w:rsidRPr="007D2D7D">
        <w:rPr>
          <w:rFonts w:ascii="Arial" w:hAnsi="Arial" w:cs="Arial"/>
          <w:lang w:val="pt-BR"/>
        </w:rPr>
        <w:t>Uso de Internet das Coisas (IoT)</w:t>
      </w:r>
    </w:p>
    <w:p w14:paraId="4848A516" w14:textId="071A1EFF" w:rsidR="007D2D7D" w:rsidRDefault="007D2D7D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7D2D7D">
        <w:rPr>
          <w:rFonts w:ascii="Arial" w:hAnsi="Arial" w:cs="Arial"/>
          <w:sz w:val="24"/>
          <w:szCs w:val="24"/>
          <w:lang w:val="pt-BR"/>
        </w:rPr>
        <w:t>Explorar como dispositivos IoT podem ser integrados à solução desenvolvida.</w:t>
      </w:r>
    </w:p>
    <w:p w14:paraId="27B201C1" w14:textId="77777777" w:rsidR="008669C4" w:rsidRDefault="008669C4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149BA3F" w14:textId="74454D5A" w:rsidR="008669C4" w:rsidRDefault="008669C4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21B55916" w14:textId="07896149" w:rsidR="008669C4" w:rsidRPr="008669C4" w:rsidRDefault="008669C4" w:rsidP="00C05136">
      <w:pPr>
        <w:pStyle w:val="Ttulo1"/>
        <w:numPr>
          <w:ilvl w:val="0"/>
          <w:numId w:val="43"/>
        </w:numPr>
        <w:spacing w:line="360" w:lineRule="auto"/>
        <w:rPr>
          <w:rFonts w:ascii="Arial" w:hAnsi="Arial" w:cs="Arial"/>
          <w:lang w:val="pt-BR"/>
        </w:rPr>
      </w:pPr>
      <w:r w:rsidRPr="008669C4">
        <w:rPr>
          <w:rFonts w:ascii="Arial" w:hAnsi="Arial" w:cs="Arial"/>
          <w:lang w:val="pt-BR"/>
        </w:rPr>
        <w:lastRenderedPageBreak/>
        <w:t>Resultados e Discussão</w:t>
      </w:r>
    </w:p>
    <w:p w14:paraId="1D52A25A" w14:textId="77777777" w:rsidR="00EF2162" w:rsidRDefault="00AE5333" w:rsidP="00AE5333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E5333">
        <w:rPr>
          <w:rFonts w:ascii="Arial" w:hAnsi="Arial" w:cs="Arial"/>
          <w:sz w:val="24"/>
          <w:szCs w:val="24"/>
          <w:lang w:val="pt-BR"/>
        </w:rPr>
        <w:t xml:space="preserve">A execução do projeto culminou na entrega de um software funcional, hospedado e operacional em ambiente de produção (plataformas </w:t>
      </w:r>
      <w:proofErr w:type="spellStart"/>
      <w:r w:rsidRPr="00AE5333">
        <w:rPr>
          <w:rFonts w:ascii="Arial" w:hAnsi="Arial" w:cs="Arial"/>
          <w:sz w:val="24"/>
          <w:szCs w:val="24"/>
          <w:lang w:val="pt-BR"/>
        </w:rPr>
        <w:t>Vercel</w:t>
      </w:r>
      <w:proofErr w:type="spellEnd"/>
      <w:r w:rsidRPr="00AE5333">
        <w:rPr>
          <w:rFonts w:ascii="Arial" w:hAnsi="Arial" w:cs="Arial"/>
          <w:sz w:val="24"/>
          <w:szCs w:val="24"/>
          <w:lang w:val="pt-BR"/>
        </w:rPr>
        <w:t xml:space="preserve"> e Railway), demonstrando estabilidade técnica e viabilidade de implementação.</w:t>
      </w:r>
    </w:p>
    <w:p w14:paraId="6E360CFA" w14:textId="77777777" w:rsidR="00EF2162" w:rsidRDefault="00AE5333" w:rsidP="00AE5333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E5333">
        <w:rPr>
          <w:rFonts w:ascii="Arial" w:hAnsi="Arial" w:cs="Arial"/>
          <w:sz w:val="24"/>
          <w:szCs w:val="24"/>
          <w:lang w:val="pt-BR"/>
        </w:rPr>
        <w:t xml:space="preserve">Análise dos Resultados Técnicos: A integração entre o framework </w:t>
      </w:r>
      <w:proofErr w:type="spellStart"/>
      <w:r w:rsidRPr="00AE5333">
        <w:rPr>
          <w:rFonts w:ascii="Arial" w:hAnsi="Arial" w:cs="Arial"/>
          <w:sz w:val="24"/>
          <w:szCs w:val="24"/>
          <w:lang w:val="pt-BR"/>
        </w:rPr>
        <w:t>Laravel</w:t>
      </w:r>
      <w:proofErr w:type="spellEnd"/>
      <w:r w:rsidRPr="00AE5333">
        <w:rPr>
          <w:rFonts w:ascii="Arial" w:hAnsi="Arial" w:cs="Arial"/>
          <w:sz w:val="24"/>
          <w:szCs w:val="24"/>
          <w:lang w:val="pt-BR"/>
        </w:rPr>
        <w:t xml:space="preserve"> e a API do Gemini Flash 2.0 mostrou-se robusta. Os testes de desempenho indicaram uma latência média satisfatória (entre 5 </w:t>
      </w:r>
      <w:proofErr w:type="gramStart"/>
      <w:r w:rsidRPr="00AE5333">
        <w:rPr>
          <w:rFonts w:ascii="Arial" w:hAnsi="Arial" w:cs="Arial"/>
          <w:sz w:val="24"/>
          <w:szCs w:val="24"/>
          <w:lang w:val="pt-BR"/>
        </w:rPr>
        <w:t>a</w:t>
      </w:r>
      <w:proofErr w:type="gramEnd"/>
      <w:r w:rsidRPr="00AE5333">
        <w:rPr>
          <w:rFonts w:ascii="Arial" w:hAnsi="Arial" w:cs="Arial"/>
          <w:sz w:val="24"/>
          <w:szCs w:val="24"/>
          <w:lang w:val="pt-BR"/>
        </w:rPr>
        <w:t xml:space="preserve"> 10 segundos) para a geração completa de um roteiro personalizado, tempo considerado aceitável dada a complexidade do processamento de linguagem natural envolvido. A API do Google Maps respondeu com precisão ao georreferenciamento das atrações locais cadastradas</w:t>
      </w:r>
      <w:r w:rsidR="00EF2162">
        <w:rPr>
          <w:rFonts w:ascii="Arial" w:hAnsi="Arial" w:cs="Arial"/>
          <w:sz w:val="24"/>
          <w:szCs w:val="24"/>
          <w:lang w:val="pt-BR"/>
        </w:rPr>
        <w:t>.</w:t>
      </w:r>
    </w:p>
    <w:p w14:paraId="026CADFA" w14:textId="77777777" w:rsidR="00EF2162" w:rsidRDefault="00AE5333" w:rsidP="00AE5333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E5333">
        <w:rPr>
          <w:rFonts w:ascii="Arial" w:hAnsi="Arial" w:cs="Arial"/>
          <w:sz w:val="24"/>
          <w:szCs w:val="24"/>
          <w:lang w:val="pt-BR"/>
        </w:rPr>
        <w:t>Discussão Teórica e Prática: Os resultados validam a hipótese inicial de que a Inteligência Artificial pode atuar como vetor de desenvolvimento para o turismo regional. O sistema foi capaz de sugerir atrações de menor porte na região de Tatuí, confirmando a aplicação prática da teoria da Cauda Longa (ANDERSON, 2004), ao dar visibilidade a micro destinos que não aparecem em destaque nas plataformas tradicionais.</w:t>
      </w:r>
    </w:p>
    <w:p w14:paraId="7E1529C3" w14:textId="2C1D7DB7" w:rsidR="008669C4" w:rsidRDefault="00AE5333" w:rsidP="00AE5333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AE5333">
        <w:rPr>
          <w:rFonts w:ascii="Arial" w:hAnsi="Arial" w:cs="Arial"/>
          <w:sz w:val="24"/>
          <w:szCs w:val="24"/>
          <w:lang w:val="pt-BR"/>
        </w:rPr>
        <w:t xml:space="preserve">Além disso, a interação fluida onde o usuário define parâmetros e recebe um plano estruturado materializa o conceito de </w:t>
      </w:r>
      <w:proofErr w:type="spellStart"/>
      <w:r w:rsidRPr="00AE5333">
        <w:rPr>
          <w:rFonts w:ascii="Arial" w:hAnsi="Arial" w:cs="Arial"/>
          <w:sz w:val="24"/>
          <w:szCs w:val="24"/>
          <w:lang w:val="pt-BR"/>
        </w:rPr>
        <w:t>Co-criação</w:t>
      </w:r>
      <w:proofErr w:type="spellEnd"/>
      <w:r w:rsidRPr="00AE5333">
        <w:rPr>
          <w:rFonts w:ascii="Arial" w:hAnsi="Arial" w:cs="Arial"/>
          <w:sz w:val="24"/>
          <w:szCs w:val="24"/>
          <w:lang w:val="pt-BR"/>
        </w:rPr>
        <w:t xml:space="preserve"> de Valor (PRAHALAD; RAMASWAMY, 2004). O </w:t>
      </w:r>
      <w:proofErr w:type="spellStart"/>
      <w:r w:rsidRPr="00AE5333">
        <w:rPr>
          <w:rFonts w:ascii="Arial" w:hAnsi="Arial" w:cs="Arial"/>
          <w:sz w:val="24"/>
          <w:szCs w:val="24"/>
          <w:lang w:val="pt-BR"/>
        </w:rPr>
        <w:t>TripMaker</w:t>
      </w:r>
      <w:proofErr w:type="spellEnd"/>
      <w:r w:rsidRPr="00AE5333">
        <w:rPr>
          <w:rFonts w:ascii="Arial" w:hAnsi="Arial" w:cs="Arial"/>
          <w:sz w:val="24"/>
          <w:szCs w:val="24"/>
          <w:lang w:val="pt-BR"/>
        </w:rPr>
        <w:t>, portanto, não apenas resolve o problema da fragmentação da informação identificado na fase de pesquisa, mas também estabelece um novo padrão de experiência para o turista do interior paulista, alinhado às tendências de Destinos Turísticos Inteligentes.</w:t>
      </w:r>
    </w:p>
    <w:p w14:paraId="714D6E4B" w14:textId="3D85B9E7" w:rsidR="008669C4" w:rsidRDefault="008669C4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4E39A364" w14:textId="4A379D0E" w:rsidR="008669C4" w:rsidRPr="008669C4" w:rsidRDefault="008669C4" w:rsidP="00C05136">
      <w:pPr>
        <w:pStyle w:val="Ttulo1"/>
        <w:numPr>
          <w:ilvl w:val="0"/>
          <w:numId w:val="43"/>
        </w:numPr>
        <w:spacing w:line="360" w:lineRule="auto"/>
        <w:rPr>
          <w:rFonts w:ascii="Arial" w:hAnsi="Arial" w:cs="Arial"/>
          <w:lang w:val="pt-BR"/>
        </w:rPr>
      </w:pPr>
      <w:r w:rsidRPr="008669C4">
        <w:rPr>
          <w:rFonts w:ascii="Arial" w:hAnsi="Arial" w:cs="Arial"/>
          <w:lang w:val="pt-BR"/>
        </w:rPr>
        <w:lastRenderedPageBreak/>
        <w:t>Considerações Finais</w:t>
      </w:r>
    </w:p>
    <w:p w14:paraId="1F514272" w14:textId="4D56B530" w:rsidR="008669C4" w:rsidRDefault="008669C4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sz w:val="24"/>
          <w:szCs w:val="24"/>
          <w:lang w:val="pt-BR"/>
        </w:rPr>
        <w:t>Resumo dos aprendizados e desafios enfrentados durante o desenvolvimento do projeto. Indicar a importância e o resultado, mostrando o impacto da solução para a problemática apresentada.</w:t>
      </w:r>
    </w:p>
    <w:p w14:paraId="081F2B14" w14:textId="77777777" w:rsidR="008669C4" w:rsidRDefault="008669C4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3C587982" w14:textId="394CE179" w:rsidR="008669C4" w:rsidRDefault="008669C4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br w:type="page"/>
      </w:r>
    </w:p>
    <w:p w14:paraId="5572B5A6" w14:textId="125C8952" w:rsidR="008669C4" w:rsidRPr="002433FC" w:rsidRDefault="008669C4" w:rsidP="008669C4">
      <w:pPr>
        <w:pStyle w:val="Ttulo1"/>
        <w:spacing w:line="360" w:lineRule="auto"/>
        <w:rPr>
          <w:rFonts w:ascii="Arial" w:hAnsi="Arial" w:cs="Arial"/>
          <w:u w:val="single"/>
          <w:lang w:val="pt-BR"/>
        </w:rPr>
      </w:pPr>
      <w:r w:rsidRPr="008669C4">
        <w:rPr>
          <w:rFonts w:ascii="Arial" w:hAnsi="Arial" w:cs="Arial"/>
          <w:lang w:val="pt-BR"/>
        </w:rPr>
        <w:lastRenderedPageBreak/>
        <w:t>Referências</w:t>
      </w:r>
    </w:p>
    <w:p w14:paraId="729091B0" w14:textId="77777777" w:rsidR="002433FC" w:rsidRDefault="002433FC" w:rsidP="002433F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3E15070" w14:textId="465AEF23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ANDERSON, Chris.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The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Long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Tail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Wired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, 2004.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https://www.wired.com/2004/10/tail/</w:t>
      </w:r>
    </w:p>
    <w:p w14:paraId="1EE900C5" w14:textId="77777777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35D7A783" w14:textId="4FB63F6D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BUHALIS, Dimitrios; AMARANGGANA,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Aditya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Smart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Tourism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Destinations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Enhancing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Tourism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Experience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Through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Personalisation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of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Services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Information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and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Communication Technologies in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Tourism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>, 2014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. 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https://www.researchgate.net/publication/272576623_Smart_Tourism_Destinations_Enhancing_Tourism_Experience_Through_Personalisation_of_Services</w:t>
      </w:r>
    </w:p>
    <w:p w14:paraId="0B52C410" w14:textId="77777777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2D4229BA" w14:textId="04042479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FINGER, Vinícius Machado.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Turismo inteligente: inteligência artificial para personalização de roteiros de viagem baseada em interesses do usuário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. Trabalho de Conclusão de Curso (Bacharelado em Ciência da Computação) – Universidade La Salle, Canoas, 2025.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http://repositorio.unilasalle.edu.br/handle/11690/4377</w:t>
      </w:r>
    </w:p>
    <w:p w14:paraId="6975507B" w14:textId="77777777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5E4795F1" w14:textId="16CB4DEA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GRETZEL,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Ulrike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et al.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Smart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tourism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foundations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and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developments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Electronic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Markets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, 2015.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https://www.researchgate.net/publication/280719315_Smart_tourism_foundations_and_developments</w:t>
      </w:r>
    </w:p>
    <w:p w14:paraId="37FFF447" w14:textId="77777777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31843179" w14:textId="569B4306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GUPTA, S.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Transforming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Travel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Planning: The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Impact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of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Generative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AI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on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Itinerary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Optimization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,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Cost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Efficiency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and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User Experience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International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Journal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of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Computer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Applications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, 2024.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https://www.researchgate.net/publication/382212715_Transforming_Travel_Planning_The_Impact_of_Generative_AI_on_Itinerary_Optimization_Cost_Efficiency_and_User_Experience</w:t>
      </w:r>
    </w:p>
    <w:p w14:paraId="4C45B4AB" w14:textId="4FB2B278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lastRenderedPageBreak/>
        <w:t xml:space="preserve">KIM, D.; KIM, S.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The Role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of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Mobile Technology in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Tourism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Patents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,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Articles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, News,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and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Mobile Tour App Reviews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. Sustainability, 2017.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https://www.mdpi.com/2071-1050/9/11/2082</w:t>
      </w:r>
    </w:p>
    <w:p w14:paraId="178C0170" w14:textId="77777777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2930F4BD" w14:textId="4634277A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KUSUMO, A. H. G. et al.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Challenges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of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community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participation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in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tourism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planning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in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developing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countries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Cogent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Social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Sciences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, 2023.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https://www.tandfonline.com/doi/full/10.1080/23311886.2022.2164240</w:t>
      </w:r>
    </w:p>
    <w:p w14:paraId="7D4A9273" w14:textId="77777777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5629D0B9" w14:textId="5D20064B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OLIVEIRA, Renata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Kazys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de.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Diferenciais e Limitações da Inteligência em Turismo do Destino Cidade de São Paulo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. Tese (Doutorado em Turismo) – Escola de Artes, Ciências e Humanidades, Universidade de São Paulo, São Paulo, 2022.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https://repositorio.usp.br/item/003172412</w:t>
      </w:r>
    </w:p>
    <w:p w14:paraId="701F97CE" w14:textId="77777777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1D392FC9" w14:textId="2A941D1B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PRAHALAD, C. K.; RAMASWAMY,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Venkat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Co-creation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experiences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: The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next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practice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in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value</w:t>
      </w:r>
      <w:proofErr w:type="spellEnd"/>
      <w:r w:rsidRPr="002433FC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b/>
          <w:bCs/>
          <w:sz w:val="24"/>
          <w:szCs w:val="24"/>
          <w:lang w:val="pt-BR"/>
        </w:rPr>
        <w:t>creation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Journal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of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Interactive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Marketing, 2004.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https://www.researchgate.net/publication/227604879_Co-Creation_Experiences_The_Next_Practice_in_Value_Creation</w:t>
      </w:r>
    </w:p>
    <w:p w14:paraId="4ED60E07" w14:textId="77777777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35EAFF0C" w14:textId="2BD4657B" w:rsid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SANTOS, </w:t>
      </w:r>
      <w:proofErr w:type="spellStart"/>
      <w:r w:rsidRPr="002433FC">
        <w:rPr>
          <w:rFonts w:ascii="Arial" w:hAnsi="Arial" w:cs="Arial"/>
          <w:sz w:val="24"/>
          <w:szCs w:val="24"/>
          <w:lang w:val="pt-BR"/>
        </w:rPr>
        <w:t>Valdislene</w:t>
      </w:r>
      <w:proofErr w:type="spellEnd"/>
      <w:r w:rsidRPr="002433FC">
        <w:rPr>
          <w:rFonts w:ascii="Arial" w:hAnsi="Arial" w:cs="Arial"/>
          <w:sz w:val="24"/>
          <w:szCs w:val="24"/>
          <w:lang w:val="pt-BR"/>
        </w:rPr>
        <w:t xml:space="preserve"> Silva et al.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Inteligência Artificial nos estudos e pesquisas em Turismo no Brasil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. RBTUR, São Paulo, v. 18, e-2896, 2024.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https://www.researchgate.net/publication/378853700_Inteligencia_Artificial_nos_estudos_e_pesquisas_em_Turismo_no_Brasil</w:t>
      </w:r>
    </w:p>
    <w:p w14:paraId="033B724A" w14:textId="77777777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13473EB6" w14:textId="6521B24D" w:rsidR="002433FC" w:rsidRPr="002433FC" w:rsidRDefault="002433FC" w:rsidP="002433FC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433FC">
        <w:rPr>
          <w:rFonts w:ascii="Arial" w:hAnsi="Arial" w:cs="Arial"/>
          <w:sz w:val="24"/>
          <w:szCs w:val="24"/>
          <w:lang w:val="pt-BR"/>
        </w:rPr>
        <w:t xml:space="preserve">SILVA, F. S. R. D. et al.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Construção, validação e aperfeiçoamento de um artefato de planejamento de viagens a lazer no Brasil integrando o design centrado no ser humano com a Inteligência Artificial Generativa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. Revista Inovação, Projetos e Tecnologias, v. 13, n. 1, 2025. </w:t>
      </w:r>
      <w:r w:rsidRPr="002433FC">
        <w:rPr>
          <w:rFonts w:ascii="Arial" w:hAnsi="Arial" w:cs="Arial"/>
          <w:b/>
          <w:bCs/>
          <w:sz w:val="24"/>
          <w:szCs w:val="24"/>
          <w:lang w:val="pt-BR"/>
        </w:rPr>
        <w:t>Disponível em:</w:t>
      </w:r>
      <w:r w:rsidRPr="002433FC">
        <w:rPr>
          <w:rFonts w:ascii="Arial" w:hAnsi="Arial" w:cs="Arial"/>
          <w:sz w:val="24"/>
          <w:szCs w:val="24"/>
          <w:lang w:val="pt-BR"/>
        </w:rPr>
        <w:t xml:space="preserve"> https://periodicos.uninove.br/iptec/article/view/28379</w:t>
      </w:r>
    </w:p>
    <w:p w14:paraId="23BA9DCB" w14:textId="03A16420" w:rsidR="008669C4" w:rsidRDefault="008669C4" w:rsidP="007D2D7D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28DEF96" w14:textId="6FB01D83" w:rsidR="008669C4" w:rsidRDefault="008669C4" w:rsidP="008669C4">
      <w:pPr>
        <w:pStyle w:val="Ttulo1"/>
        <w:spacing w:line="360" w:lineRule="auto"/>
        <w:rPr>
          <w:rFonts w:ascii="Arial" w:hAnsi="Arial" w:cs="Arial"/>
          <w:lang w:val="pt-BR"/>
        </w:rPr>
      </w:pPr>
      <w:r w:rsidRPr="008669C4">
        <w:rPr>
          <w:rFonts w:ascii="Arial" w:hAnsi="Arial" w:cs="Arial"/>
          <w:lang w:val="pt-BR"/>
        </w:rPr>
        <w:lastRenderedPageBreak/>
        <w:t>Apêndice: Modelo de Ata de Reunião</w:t>
      </w:r>
    </w:p>
    <w:p w14:paraId="6553579A" w14:textId="77777777" w:rsidR="008669C4" w:rsidRDefault="008669C4" w:rsidP="008669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95108A9" w14:textId="72F2BD41" w:rsidR="008669C4" w:rsidRPr="008669C4" w:rsidRDefault="008669C4" w:rsidP="008669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Ata da Reunião com a Empresa Parceira</w:t>
      </w:r>
    </w:p>
    <w:p w14:paraId="04C5E954" w14:textId="3BEF2621" w:rsidR="008669C4" w:rsidRPr="008669C4" w:rsidRDefault="008669C4" w:rsidP="008669C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Data:</w:t>
      </w:r>
      <w:r w:rsidRPr="008669C4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dd</w:t>
      </w:r>
      <w:proofErr w:type="spellEnd"/>
      <w:r w:rsidRPr="008669C4">
        <w:rPr>
          <w:rFonts w:ascii="Arial" w:hAnsi="Arial" w:cs="Arial"/>
          <w:sz w:val="24"/>
          <w:szCs w:val="24"/>
          <w:lang w:val="pt-BR"/>
        </w:rPr>
        <w:t>/</w:t>
      </w:r>
      <w:r>
        <w:rPr>
          <w:rFonts w:ascii="Arial" w:hAnsi="Arial" w:cs="Arial"/>
          <w:sz w:val="24"/>
          <w:szCs w:val="24"/>
          <w:lang w:val="pt-BR"/>
        </w:rPr>
        <w:t>mm</w:t>
      </w:r>
      <w:r w:rsidRPr="008669C4">
        <w:rPr>
          <w:rFonts w:ascii="Arial" w:hAnsi="Arial" w:cs="Arial"/>
          <w:sz w:val="24"/>
          <w:szCs w:val="24"/>
          <w:lang w:val="pt-BR"/>
        </w:rPr>
        <w:t>/</w:t>
      </w:r>
      <w:r>
        <w:rPr>
          <w:rFonts w:ascii="Arial" w:hAnsi="Arial" w:cs="Arial"/>
          <w:sz w:val="24"/>
          <w:szCs w:val="24"/>
          <w:lang w:val="pt-BR"/>
        </w:rPr>
        <w:t>aaaa</w:t>
      </w:r>
    </w:p>
    <w:p w14:paraId="3794FC41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Horário:</w:t>
      </w:r>
      <w:r w:rsidRPr="008669C4">
        <w:rPr>
          <w:rFonts w:ascii="Arial" w:hAnsi="Arial" w:cs="Arial"/>
          <w:sz w:val="24"/>
          <w:szCs w:val="24"/>
          <w:lang w:val="pt-BR"/>
        </w:rPr>
        <w:t xml:space="preserve"> HH:MM - HH:MM</w:t>
      </w:r>
    </w:p>
    <w:p w14:paraId="699E210D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Local:</w:t>
      </w:r>
      <w:r w:rsidRPr="008669C4">
        <w:rPr>
          <w:rFonts w:ascii="Arial" w:hAnsi="Arial" w:cs="Arial"/>
          <w:sz w:val="24"/>
          <w:szCs w:val="24"/>
          <w:lang w:val="pt-BR"/>
        </w:rPr>
        <w:t xml:space="preserve"> [Presencial/Online - Link da Reunião]</w:t>
      </w:r>
    </w:p>
    <w:p w14:paraId="7266EEF3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Participantes:</w:t>
      </w:r>
      <w:r w:rsidRPr="008669C4">
        <w:rPr>
          <w:rFonts w:ascii="Arial" w:hAnsi="Arial" w:cs="Arial"/>
          <w:sz w:val="24"/>
          <w:szCs w:val="24"/>
          <w:lang w:val="pt-BR"/>
        </w:rPr>
        <w:t xml:space="preserve"> [Nome dos participantes e função]</w:t>
      </w:r>
    </w:p>
    <w:p w14:paraId="71E9CA73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Pauta:</w:t>
      </w:r>
    </w:p>
    <w:p w14:paraId="31088674" w14:textId="17BC1AAF" w:rsidR="008669C4" w:rsidRPr="008669C4" w:rsidRDefault="008669C4" w:rsidP="008669C4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sz w:val="24"/>
          <w:szCs w:val="24"/>
          <w:lang w:val="pt-BR"/>
        </w:rPr>
        <w:t>[Tópico 1]</w:t>
      </w:r>
    </w:p>
    <w:p w14:paraId="2F1AE08A" w14:textId="7BD7E37C" w:rsidR="008669C4" w:rsidRPr="008669C4" w:rsidRDefault="008669C4" w:rsidP="008669C4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sz w:val="24"/>
          <w:szCs w:val="24"/>
          <w:lang w:val="pt-BR"/>
        </w:rPr>
        <w:t>[Tópico 2]</w:t>
      </w:r>
    </w:p>
    <w:p w14:paraId="3524E427" w14:textId="243EF3AD" w:rsidR="008669C4" w:rsidRPr="008669C4" w:rsidRDefault="008669C4" w:rsidP="008669C4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sz w:val="24"/>
          <w:szCs w:val="24"/>
          <w:lang w:val="pt-BR"/>
        </w:rPr>
        <w:t>[Tópico 3]</w:t>
      </w:r>
    </w:p>
    <w:p w14:paraId="635173B9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Discussão:</w:t>
      </w:r>
    </w:p>
    <w:p w14:paraId="46D16BF4" w14:textId="002F5B1A" w:rsidR="008669C4" w:rsidRPr="008669C4" w:rsidRDefault="008669C4" w:rsidP="008669C4">
      <w:pPr>
        <w:pStyle w:val="Pargrafoda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sz w:val="24"/>
          <w:szCs w:val="24"/>
          <w:lang w:val="pt-BR"/>
        </w:rPr>
        <w:t>[Resumo das discussões, principais pontos abordados e sugestões]</w:t>
      </w:r>
    </w:p>
    <w:p w14:paraId="6B27511F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Decisões Tomadas:</w:t>
      </w:r>
    </w:p>
    <w:p w14:paraId="5E5FF82A" w14:textId="3C0CEB7B" w:rsidR="008669C4" w:rsidRPr="008669C4" w:rsidRDefault="008669C4" w:rsidP="008669C4">
      <w:pPr>
        <w:pStyle w:val="Pargrafoda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sz w:val="24"/>
          <w:szCs w:val="24"/>
          <w:lang w:val="pt-BR"/>
        </w:rPr>
        <w:t>[Registrar decisões importantes e próximos passos]</w:t>
      </w:r>
    </w:p>
    <w:p w14:paraId="22C03E4C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Próximas Ações: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3827"/>
        <w:gridCol w:w="1689"/>
      </w:tblGrid>
      <w:tr w:rsidR="008669C4" w:rsidRPr="008669C4" w14:paraId="16FBF561" w14:textId="77777777" w:rsidTr="008669C4">
        <w:tc>
          <w:tcPr>
            <w:tcW w:w="3539" w:type="dxa"/>
          </w:tcPr>
          <w:p w14:paraId="02A754E8" w14:textId="76F6C3BD" w:rsidR="008669C4" w:rsidRPr="008669C4" w:rsidRDefault="008669C4" w:rsidP="008669C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8669C4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Ação</w:t>
            </w:r>
          </w:p>
        </w:tc>
        <w:tc>
          <w:tcPr>
            <w:tcW w:w="3827" w:type="dxa"/>
          </w:tcPr>
          <w:p w14:paraId="687107F8" w14:textId="03A79D02" w:rsidR="008669C4" w:rsidRPr="008669C4" w:rsidRDefault="008669C4" w:rsidP="008669C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8669C4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Responsável</w:t>
            </w:r>
          </w:p>
        </w:tc>
        <w:tc>
          <w:tcPr>
            <w:tcW w:w="1689" w:type="dxa"/>
          </w:tcPr>
          <w:p w14:paraId="534B9E12" w14:textId="3BCB8016" w:rsidR="008669C4" w:rsidRPr="008669C4" w:rsidRDefault="008669C4" w:rsidP="008669C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8669C4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Prazo</w:t>
            </w:r>
          </w:p>
        </w:tc>
      </w:tr>
      <w:tr w:rsidR="008669C4" w14:paraId="604BDDA6" w14:textId="77777777" w:rsidTr="008669C4">
        <w:tc>
          <w:tcPr>
            <w:tcW w:w="3539" w:type="dxa"/>
          </w:tcPr>
          <w:p w14:paraId="5B013FBC" w14:textId="4B326405" w:rsidR="008669C4" w:rsidRDefault="008669C4" w:rsidP="008669C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[Tarefa 1]</w:t>
            </w:r>
          </w:p>
        </w:tc>
        <w:tc>
          <w:tcPr>
            <w:tcW w:w="3827" w:type="dxa"/>
          </w:tcPr>
          <w:p w14:paraId="59F703A9" w14:textId="2A9B584D" w:rsidR="008669C4" w:rsidRDefault="008669C4" w:rsidP="008669C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[Nome]</w:t>
            </w:r>
          </w:p>
        </w:tc>
        <w:tc>
          <w:tcPr>
            <w:tcW w:w="1689" w:type="dxa"/>
          </w:tcPr>
          <w:p w14:paraId="7454479A" w14:textId="35079DE3" w:rsidR="008669C4" w:rsidRDefault="008669C4" w:rsidP="008669C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dd</w:t>
            </w:r>
            <w:proofErr w:type="spellEnd"/>
            <w:r w:rsidRPr="008669C4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mm</w:t>
            </w:r>
            <w:r w:rsidRPr="008669C4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aaaa</w:t>
            </w:r>
          </w:p>
        </w:tc>
      </w:tr>
      <w:tr w:rsidR="008669C4" w14:paraId="4B89438B" w14:textId="77777777" w:rsidTr="008669C4">
        <w:tc>
          <w:tcPr>
            <w:tcW w:w="3539" w:type="dxa"/>
          </w:tcPr>
          <w:p w14:paraId="59830923" w14:textId="2ABA0C99" w:rsidR="008669C4" w:rsidRDefault="008669C4" w:rsidP="008669C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[Tarefa 2]</w:t>
            </w:r>
          </w:p>
        </w:tc>
        <w:tc>
          <w:tcPr>
            <w:tcW w:w="3827" w:type="dxa"/>
          </w:tcPr>
          <w:p w14:paraId="130269C5" w14:textId="5EBEE93B" w:rsidR="008669C4" w:rsidRDefault="008669C4" w:rsidP="008669C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[Nome]</w:t>
            </w:r>
          </w:p>
        </w:tc>
        <w:tc>
          <w:tcPr>
            <w:tcW w:w="1689" w:type="dxa"/>
          </w:tcPr>
          <w:p w14:paraId="5EA06D2D" w14:textId="0040DA0C" w:rsidR="008669C4" w:rsidRDefault="008669C4" w:rsidP="008669C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dd</w:t>
            </w:r>
            <w:proofErr w:type="spellEnd"/>
            <w:r w:rsidRPr="008669C4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mm</w:t>
            </w:r>
            <w:r w:rsidRPr="008669C4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aaaa</w:t>
            </w:r>
          </w:p>
        </w:tc>
      </w:tr>
    </w:tbl>
    <w:p w14:paraId="3D95F6A4" w14:textId="77777777" w:rsidR="008669C4" w:rsidRDefault="008669C4" w:rsidP="008669C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C9526A8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Responsáveis pela ata:</w:t>
      </w:r>
      <w:r w:rsidRPr="008669C4">
        <w:rPr>
          <w:rFonts w:ascii="Arial" w:hAnsi="Arial" w:cs="Arial"/>
          <w:sz w:val="24"/>
          <w:szCs w:val="24"/>
          <w:lang w:val="pt-BR"/>
        </w:rPr>
        <w:t xml:space="preserve"> [Nome dos alunos responsáveis na elaboração da ata]</w:t>
      </w:r>
    </w:p>
    <w:p w14:paraId="20F8CA75" w14:textId="5C571435" w:rsidR="008669C4" w:rsidRPr="008669C4" w:rsidRDefault="008669C4" w:rsidP="008669C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Data de envio:</w:t>
      </w:r>
      <w:r w:rsidRPr="008669C4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dd</w:t>
      </w:r>
      <w:proofErr w:type="spellEnd"/>
      <w:r w:rsidRPr="008669C4">
        <w:rPr>
          <w:rFonts w:ascii="Arial" w:hAnsi="Arial" w:cs="Arial"/>
          <w:sz w:val="24"/>
          <w:szCs w:val="24"/>
          <w:lang w:val="pt-BR"/>
        </w:rPr>
        <w:t>/</w:t>
      </w:r>
      <w:r>
        <w:rPr>
          <w:rFonts w:ascii="Arial" w:hAnsi="Arial" w:cs="Arial"/>
          <w:sz w:val="24"/>
          <w:szCs w:val="24"/>
          <w:lang w:val="pt-BR"/>
        </w:rPr>
        <w:t>mm</w:t>
      </w:r>
      <w:r w:rsidRPr="008669C4">
        <w:rPr>
          <w:rFonts w:ascii="Arial" w:hAnsi="Arial" w:cs="Arial"/>
          <w:sz w:val="24"/>
          <w:szCs w:val="24"/>
          <w:lang w:val="pt-BR"/>
        </w:rPr>
        <w:t>/</w:t>
      </w:r>
      <w:r>
        <w:rPr>
          <w:rFonts w:ascii="Arial" w:hAnsi="Arial" w:cs="Arial"/>
          <w:sz w:val="24"/>
          <w:szCs w:val="24"/>
          <w:lang w:val="pt-BR"/>
        </w:rPr>
        <w:t>aaaa</w:t>
      </w:r>
    </w:p>
    <w:p w14:paraId="037BB2AA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3B81D429" w14:textId="77777777" w:rsidR="008669C4" w:rsidRPr="008669C4" w:rsidRDefault="008669C4" w:rsidP="008669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669C4">
        <w:rPr>
          <w:rFonts w:ascii="Arial" w:hAnsi="Arial" w:cs="Arial"/>
          <w:b/>
          <w:bCs/>
          <w:sz w:val="24"/>
          <w:szCs w:val="24"/>
          <w:lang w:val="pt-BR"/>
        </w:rPr>
        <w:t>Assinaturas:</w:t>
      </w:r>
    </w:p>
    <w:p w14:paraId="67A98A0D" w14:textId="77777777" w:rsidR="008669C4" w:rsidRDefault="008669C4" w:rsidP="008669C4">
      <w:pPr>
        <w:pStyle w:val="Pargrafoda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sz w:val="24"/>
          <w:szCs w:val="24"/>
          <w:lang w:val="pt-BR"/>
        </w:rPr>
        <w:t>Colaborador da empresa parceira</w:t>
      </w:r>
    </w:p>
    <w:p w14:paraId="4DA8DC32" w14:textId="77777777" w:rsidR="008669C4" w:rsidRDefault="008669C4" w:rsidP="008669C4">
      <w:pPr>
        <w:pStyle w:val="Pargrafoda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sz w:val="24"/>
          <w:szCs w:val="24"/>
          <w:lang w:val="pt-BR"/>
        </w:rPr>
        <w:t>Professor Responsável</w:t>
      </w:r>
    </w:p>
    <w:p w14:paraId="3CC2F68B" w14:textId="65BE394B" w:rsidR="008669C4" w:rsidRPr="008669C4" w:rsidRDefault="008669C4" w:rsidP="008669C4">
      <w:pPr>
        <w:pStyle w:val="PargrafodaLista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669C4">
        <w:rPr>
          <w:rFonts w:ascii="Arial" w:hAnsi="Arial" w:cs="Arial"/>
          <w:sz w:val="24"/>
          <w:szCs w:val="24"/>
          <w:lang w:val="pt-BR"/>
        </w:rPr>
        <w:t>Alunos participantes da reunião</w:t>
      </w:r>
    </w:p>
    <w:sectPr w:rsidR="008669C4" w:rsidRPr="008669C4" w:rsidSect="00067803">
      <w:footerReference w:type="first" r:id="rId17"/>
      <w:pgSz w:w="11900" w:h="16840"/>
      <w:pgMar w:top="1701" w:right="1134" w:bottom="1134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6E608" w14:textId="77777777" w:rsidR="00640A4E" w:rsidRDefault="00640A4E" w:rsidP="00CA0563">
      <w:r>
        <w:separator/>
      </w:r>
    </w:p>
  </w:endnote>
  <w:endnote w:type="continuationSeparator" w:id="0">
    <w:p w14:paraId="3A6B1B8F" w14:textId="77777777" w:rsidR="00640A4E" w:rsidRDefault="00640A4E" w:rsidP="00CA0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9834058"/>
      <w:docPartObj>
        <w:docPartGallery w:val="Page Numbers (Bottom of Page)"/>
        <w:docPartUnique/>
      </w:docPartObj>
    </w:sdtPr>
    <w:sdtContent>
      <w:p w14:paraId="406CA622" w14:textId="688A99C9" w:rsidR="00386CCF" w:rsidRDefault="00386CCF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94CCD3D" w14:textId="77777777" w:rsidR="00386CCF" w:rsidRDefault="00386C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524659"/>
      <w:docPartObj>
        <w:docPartGallery w:val="Page Numbers (Bottom of Page)"/>
        <w:docPartUnique/>
      </w:docPartObj>
    </w:sdtPr>
    <w:sdtContent>
      <w:p w14:paraId="76C21840" w14:textId="05B82125" w:rsidR="00386CCF" w:rsidRDefault="00386CCF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1BCE47A7" w14:textId="194F19A1" w:rsidR="00386CCF" w:rsidRDefault="00386CC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218B" w14:textId="51EE9F0C" w:rsidR="002F0717" w:rsidRPr="00BF70CC" w:rsidRDefault="002F0717" w:rsidP="002F0717">
    <w:pPr>
      <w:pStyle w:val="Rodap"/>
      <w:jc w:val="center"/>
      <w:rPr>
        <w:b/>
        <w:bCs/>
        <w:sz w:val="36"/>
        <w:szCs w:val="36"/>
      </w:rPr>
    </w:pPr>
    <w:r>
      <w:rPr>
        <w:b/>
        <w:bCs/>
        <w:sz w:val="36"/>
        <w:szCs w:val="36"/>
      </w:rPr>
      <w:t>NOVEMBRO</w:t>
    </w:r>
    <w:r w:rsidR="00BF70CC" w:rsidRPr="00BF70CC">
      <w:rPr>
        <w:b/>
        <w:bCs/>
        <w:sz w:val="36"/>
        <w:szCs w:val="36"/>
      </w:rPr>
      <w:t>/</w:t>
    </w:r>
    <w:r>
      <w:rPr>
        <w:b/>
        <w:bCs/>
        <w:sz w:val="36"/>
        <w:szCs w:val="36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7FB5" w14:textId="77777777" w:rsidR="002A22FC" w:rsidRPr="00CA0563" w:rsidRDefault="002A22FC" w:rsidP="002A22FC">
    <w:pPr>
      <w:pStyle w:val="Rodap"/>
      <w:jc w:val="center"/>
      <w:rPr>
        <w:b/>
        <w:bCs/>
        <w:sz w:val="36"/>
        <w:szCs w:val="36"/>
      </w:rPr>
    </w:pPr>
    <w:r w:rsidRPr="00CA0563">
      <w:rPr>
        <w:b/>
        <w:bCs/>
        <w:sz w:val="36"/>
        <w:szCs w:val="36"/>
      </w:rPr>
      <w:t>MÊS/ANO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AEF4F" w14:textId="77777777" w:rsidR="00640A4E" w:rsidRDefault="00640A4E" w:rsidP="00CA0563">
      <w:r>
        <w:separator/>
      </w:r>
    </w:p>
  </w:footnote>
  <w:footnote w:type="continuationSeparator" w:id="0">
    <w:p w14:paraId="5261B748" w14:textId="77777777" w:rsidR="00640A4E" w:rsidRDefault="00640A4E" w:rsidP="00CA0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30A50" w14:textId="0B742ED2" w:rsidR="00067803" w:rsidRDefault="00067803">
    <w:pPr>
      <w:pStyle w:val="Cabealho"/>
    </w:pPr>
    <w:r>
      <w:rPr>
        <w:noProof/>
      </w:rPr>
      <w:drawing>
        <wp:anchor distT="0" distB="0" distL="114300" distR="114300" simplePos="0" relativeHeight="251663360" behindDoc="1" locked="0" layoutInCell="1" allowOverlap="1" wp14:anchorId="3E2DDE91" wp14:editId="309100B8">
          <wp:simplePos x="0" y="0"/>
          <wp:positionH relativeFrom="column">
            <wp:posOffset>-720090</wp:posOffset>
          </wp:positionH>
          <wp:positionV relativeFrom="paragraph">
            <wp:posOffset>-540385</wp:posOffset>
          </wp:positionV>
          <wp:extent cx="2001600" cy="1026000"/>
          <wp:effectExtent l="0" t="0" r="0" b="3175"/>
          <wp:wrapNone/>
          <wp:docPr id="1196622333" name="Imagem 4" descr="Uma imagem contendo 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831119" name="Imagem 4" descr="Uma imagem contendo 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0735"/>
                  <a:stretch/>
                </pic:blipFill>
                <pic:spPr bwMode="auto">
                  <a:xfrm>
                    <a:off x="0" y="0"/>
                    <a:ext cx="2001600" cy="102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30D634CE" wp14:editId="3955F973">
          <wp:simplePos x="0" y="0"/>
          <wp:positionH relativeFrom="margin">
            <wp:posOffset>5490845</wp:posOffset>
          </wp:positionH>
          <wp:positionV relativeFrom="paragraph">
            <wp:posOffset>-540385</wp:posOffset>
          </wp:positionV>
          <wp:extent cx="1803600" cy="1026000"/>
          <wp:effectExtent l="0" t="0" r="6350" b="3175"/>
          <wp:wrapNone/>
          <wp:docPr id="1911627951" name="Imagem 3" descr="Uma imagem contendo 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4865408" name="Imagem 3" descr="Uma imagem contendo 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5599"/>
                  <a:stretch/>
                </pic:blipFill>
                <pic:spPr bwMode="auto">
                  <a:xfrm>
                    <a:off x="0" y="0"/>
                    <a:ext cx="1803600" cy="102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3594" w14:textId="0A96FEB2" w:rsidR="001F742D" w:rsidRDefault="00386CCF" w:rsidP="00067803">
    <w:pPr>
      <w:pStyle w:val="Cabealho"/>
      <w:tabs>
        <w:tab w:val="clear" w:pos="4252"/>
        <w:tab w:val="clear" w:pos="8504"/>
        <w:tab w:val="left" w:pos="535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15A5C5D0" wp14:editId="4B1E55FF">
          <wp:simplePos x="0" y="0"/>
          <wp:positionH relativeFrom="page">
            <wp:align>left</wp:align>
          </wp:positionH>
          <wp:positionV relativeFrom="paragraph">
            <wp:posOffset>-487680</wp:posOffset>
          </wp:positionV>
          <wp:extent cx="2001520" cy="1025525"/>
          <wp:effectExtent l="0" t="0" r="0" b="3175"/>
          <wp:wrapNone/>
          <wp:docPr id="165765493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0735"/>
                  <a:stretch/>
                </pic:blipFill>
                <pic:spPr bwMode="auto">
                  <a:xfrm>
                    <a:off x="0" y="0"/>
                    <a:ext cx="2001520" cy="10255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7803">
      <w:rPr>
        <w:noProof/>
      </w:rPr>
      <w:drawing>
        <wp:anchor distT="0" distB="0" distL="114300" distR="114300" simplePos="0" relativeHeight="251659264" behindDoc="1" locked="0" layoutInCell="1" allowOverlap="1" wp14:anchorId="40AF2C3B" wp14:editId="68F097EF">
          <wp:simplePos x="0" y="0"/>
          <wp:positionH relativeFrom="margin">
            <wp:posOffset>5130800</wp:posOffset>
          </wp:positionH>
          <wp:positionV relativeFrom="paragraph">
            <wp:posOffset>-540385</wp:posOffset>
          </wp:positionV>
          <wp:extent cx="1803600" cy="1026000"/>
          <wp:effectExtent l="0" t="0" r="6350" b="3175"/>
          <wp:wrapNone/>
          <wp:docPr id="891820275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5599"/>
                  <a:stretch/>
                </pic:blipFill>
                <pic:spPr bwMode="auto">
                  <a:xfrm>
                    <a:off x="0" y="0"/>
                    <a:ext cx="1803600" cy="102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2E80" w14:textId="0FC93F9D" w:rsidR="00067803" w:rsidRDefault="00067803">
    <w:pPr>
      <w:pStyle w:val="Cabealh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0D69285E" wp14:editId="54115DBD">
          <wp:simplePos x="0" y="0"/>
          <wp:positionH relativeFrom="column">
            <wp:posOffset>-720090</wp:posOffset>
          </wp:positionH>
          <wp:positionV relativeFrom="paragraph">
            <wp:posOffset>-450215</wp:posOffset>
          </wp:positionV>
          <wp:extent cx="2001600" cy="1026000"/>
          <wp:effectExtent l="0" t="0" r="0" b="3175"/>
          <wp:wrapNone/>
          <wp:docPr id="603220884" name="Imagem 4" descr="Uma imagem contendo 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662048" name="Imagem 4" descr="Uma imagem contendo 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0735"/>
                  <a:stretch/>
                </pic:blipFill>
                <pic:spPr bwMode="auto">
                  <a:xfrm>
                    <a:off x="0" y="0"/>
                    <a:ext cx="2001600" cy="102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6E38909A" wp14:editId="4539279F">
          <wp:simplePos x="0" y="0"/>
          <wp:positionH relativeFrom="margin">
            <wp:posOffset>5490845</wp:posOffset>
          </wp:positionH>
          <wp:positionV relativeFrom="paragraph">
            <wp:posOffset>-540385</wp:posOffset>
          </wp:positionV>
          <wp:extent cx="1803600" cy="1026000"/>
          <wp:effectExtent l="0" t="0" r="6350" b="3175"/>
          <wp:wrapNone/>
          <wp:docPr id="1065126422" name="Imagem 3" descr="Uma imagem contendo 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720909" name="Imagem 3" descr="Uma imagem contendo 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5599"/>
                  <a:stretch/>
                </pic:blipFill>
                <pic:spPr bwMode="auto">
                  <a:xfrm>
                    <a:off x="0" y="0"/>
                    <a:ext cx="1803600" cy="102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1F2"/>
    <w:multiLevelType w:val="hybridMultilevel"/>
    <w:tmpl w:val="8E2CB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9243D"/>
    <w:multiLevelType w:val="hybridMultilevel"/>
    <w:tmpl w:val="0E1233B6"/>
    <w:lvl w:ilvl="0" w:tplc="445A8A3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E235D"/>
    <w:multiLevelType w:val="hybridMultilevel"/>
    <w:tmpl w:val="B3962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95E6C"/>
    <w:multiLevelType w:val="multilevel"/>
    <w:tmpl w:val="A3382ED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9A44DC"/>
    <w:multiLevelType w:val="multilevel"/>
    <w:tmpl w:val="63B0DBC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F678EE"/>
    <w:multiLevelType w:val="multilevel"/>
    <w:tmpl w:val="9F9ED85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0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10E7AAF"/>
    <w:multiLevelType w:val="multilevel"/>
    <w:tmpl w:val="A83446EE"/>
    <w:lvl w:ilvl="0">
      <w:start w:val="5"/>
      <w:numFmt w:val="decimal"/>
      <w:lvlText w:val="%1."/>
      <w:lvlJc w:val="left"/>
      <w:pPr>
        <w:ind w:left="1583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866" w:hanging="360"/>
      </w:pPr>
      <w:rPr>
        <w:rFonts w:ascii="Arial" w:eastAsia="Arial" w:hAnsi="Arial" w:cs="Arial" w:hint="default"/>
        <w:b/>
        <w:bCs/>
        <w:i w:val="0"/>
        <w:iCs w:val="0"/>
        <w:spacing w:val="5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944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2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11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9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28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448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16321E71"/>
    <w:multiLevelType w:val="hybridMultilevel"/>
    <w:tmpl w:val="F7E8278E"/>
    <w:lvl w:ilvl="0" w:tplc="CF0466B0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0C0"/>
        <w:spacing w:val="0"/>
        <w:w w:val="100"/>
        <w:sz w:val="20"/>
        <w:szCs w:val="20"/>
        <w:lang w:val="pt-PT" w:eastAsia="en-US" w:bidi="ar-SA"/>
      </w:rPr>
    </w:lvl>
    <w:lvl w:ilvl="1" w:tplc="0DB2C45A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2" w:tplc="272C322A">
      <w:numFmt w:val="bullet"/>
      <w:lvlText w:val="•"/>
      <w:lvlJc w:val="left"/>
      <w:pPr>
        <w:ind w:left="2047" w:hanging="360"/>
      </w:pPr>
      <w:rPr>
        <w:rFonts w:hint="default"/>
        <w:lang w:val="pt-PT" w:eastAsia="en-US" w:bidi="ar-SA"/>
      </w:rPr>
    </w:lvl>
    <w:lvl w:ilvl="3" w:tplc="C84E11FE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4" w:tplc="B3E00826">
      <w:numFmt w:val="bullet"/>
      <w:lvlText w:val="•"/>
      <w:lvlJc w:val="left"/>
      <w:pPr>
        <w:ind w:left="3714" w:hanging="360"/>
      </w:pPr>
      <w:rPr>
        <w:rFonts w:hint="default"/>
        <w:lang w:val="pt-PT" w:eastAsia="en-US" w:bidi="ar-SA"/>
      </w:rPr>
    </w:lvl>
    <w:lvl w:ilvl="5" w:tplc="E2F0A81E">
      <w:numFmt w:val="bullet"/>
      <w:lvlText w:val="•"/>
      <w:lvlJc w:val="left"/>
      <w:pPr>
        <w:ind w:left="4548" w:hanging="360"/>
      </w:pPr>
      <w:rPr>
        <w:rFonts w:hint="default"/>
        <w:lang w:val="pt-PT" w:eastAsia="en-US" w:bidi="ar-SA"/>
      </w:rPr>
    </w:lvl>
    <w:lvl w:ilvl="6" w:tplc="292CCB90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7" w:tplc="D0D62B4C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8" w:tplc="5A2E2542">
      <w:numFmt w:val="bullet"/>
      <w:lvlText w:val="•"/>
      <w:lvlJc w:val="left"/>
      <w:pPr>
        <w:ind w:left="7049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1783267E"/>
    <w:multiLevelType w:val="multilevel"/>
    <w:tmpl w:val="0416001F"/>
    <w:styleLink w:val="Estilo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1A10BB"/>
    <w:multiLevelType w:val="hybridMultilevel"/>
    <w:tmpl w:val="139EE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74985"/>
    <w:multiLevelType w:val="hybridMultilevel"/>
    <w:tmpl w:val="6F0CA358"/>
    <w:lvl w:ilvl="0" w:tplc="E20A5EBA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0C0"/>
        <w:spacing w:val="0"/>
        <w:w w:val="100"/>
        <w:sz w:val="20"/>
        <w:szCs w:val="20"/>
        <w:lang w:val="pt-PT" w:eastAsia="en-US" w:bidi="ar-SA"/>
      </w:rPr>
    </w:lvl>
    <w:lvl w:ilvl="1" w:tplc="968A9626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2" w:tplc="AA7256F0">
      <w:numFmt w:val="bullet"/>
      <w:lvlText w:val="•"/>
      <w:lvlJc w:val="left"/>
      <w:pPr>
        <w:ind w:left="2047" w:hanging="360"/>
      </w:pPr>
      <w:rPr>
        <w:rFonts w:hint="default"/>
        <w:lang w:val="pt-PT" w:eastAsia="en-US" w:bidi="ar-SA"/>
      </w:rPr>
    </w:lvl>
    <w:lvl w:ilvl="3" w:tplc="BC2A0802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4" w:tplc="A76E9C8E">
      <w:numFmt w:val="bullet"/>
      <w:lvlText w:val="•"/>
      <w:lvlJc w:val="left"/>
      <w:pPr>
        <w:ind w:left="3714" w:hanging="360"/>
      </w:pPr>
      <w:rPr>
        <w:rFonts w:hint="default"/>
        <w:lang w:val="pt-PT" w:eastAsia="en-US" w:bidi="ar-SA"/>
      </w:rPr>
    </w:lvl>
    <w:lvl w:ilvl="5" w:tplc="943A18AA">
      <w:numFmt w:val="bullet"/>
      <w:lvlText w:val="•"/>
      <w:lvlJc w:val="left"/>
      <w:pPr>
        <w:ind w:left="4548" w:hanging="360"/>
      </w:pPr>
      <w:rPr>
        <w:rFonts w:hint="default"/>
        <w:lang w:val="pt-PT" w:eastAsia="en-US" w:bidi="ar-SA"/>
      </w:rPr>
    </w:lvl>
    <w:lvl w:ilvl="6" w:tplc="7B28551E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7" w:tplc="EA7EA25C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8" w:tplc="1ED07134">
      <w:numFmt w:val="bullet"/>
      <w:lvlText w:val="•"/>
      <w:lvlJc w:val="left"/>
      <w:pPr>
        <w:ind w:left="7049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57C2DD8"/>
    <w:multiLevelType w:val="hybridMultilevel"/>
    <w:tmpl w:val="C4C2BDE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170CCA"/>
    <w:multiLevelType w:val="hybridMultilevel"/>
    <w:tmpl w:val="C4F0E6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27BAA"/>
    <w:multiLevelType w:val="hybridMultilevel"/>
    <w:tmpl w:val="03F8B7AE"/>
    <w:lvl w:ilvl="0" w:tplc="2D64CF38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0C0"/>
        <w:spacing w:val="0"/>
        <w:w w:val="100"/>
        <w:sz w:val="20"/>
        <w:szCs w:val="20"/>
        <w:lang w:val="pt-PT" w:eastAsia="en-US" w:bidi="ar-SA"/>
      </w:rPr>
    </w:lvl>
    <w:lvl w:ilvl="1" w:tplc="26E0BCF6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2" w:tplc="997A7382">
      <w:numFmt w:val="bullet"/>
      <w:lvlText w:val="•"/>
      <w:lvlJc w:val="left"/>
      <w:pPr>
        <w:ind w:left="2047" w:hanging="360"/>
      </w:pPr>
      <w:rPr>
        <w:rFonts w:hint="default"/>
        <w:lang w:val="pt-PT" w:eastAsia="en-US" w:bidi="ar-SA"/>
      </w:rPr>
    </w:lvl>
    <w:lvl w:ilvl="3" w:tplc="D3504774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4" w:tplc="C0481C0A">
      <w:numFmt w:val="bullet"/>
      <w:lvlText w:val="•"/>
      <w:lvlJc w:val="left"/>
      <w:pPr>
        <w:ind w:left="3714" w:hanging="360"/>
      </w:pPr>
      <w:rPr>
        <w:rFonts w:hint="default"/>
        <w:lang w:val="pt-PT" w:eastAsia="en-US" w:bidi="ar-SA"/>
      </w:rPr>
    </w:lvl>
    <w:lvl w:ilvl="5" w:tplc="01F43876">
      <w:numFmt w:val="bullet"/>
      <w:lvlText w:val="•"/>
      <w:lvlJc w:val="left"/>
      <w:pPr>
        <w:ind w:left="4548" w:hanging="360"/>
      </w:pPr>
      <w:rPr>
        <w:rFonts w:hint="default"/>
        <w:lang w:val="pt-PT" w:eastAsia="en-US" w:bidi="ar-SA"/>
      </w:rPr>
    </w:lvl>
    <w:lvl w:ilvl="6" w:tplc="6E38F36E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7" w:tplc="4648A424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8" w:tplc="9208A8A8">
      <w:numFmt w:val="bullet"/>
      <w:lvlText w:val="•"/>
      <w:lvlJc w:val="left"/>
      <w:pPr>
        <w:ind w:left="7049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2DF55516"/>
    <w:multiLevelType w:val="hybridMultilevel"/>
    <w:tmpl w:val="D624B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B6995"/>
    <w:multiLevelType w:val="multilevel"/>
    <w:tmpl w:val="0416001F"/>
    <w:numStyleLink w:val="Estilo3"/>
  </w:abstractNum>
  <w:abstractNum w:abstractNumId="16" w15:restartNumberingAfterBreak="0">
    <w:nsid w:val="30887CBA"/>
    <w:multiLevelType w:val="multilevel"/>
    <w:tmpl w:val="F9F0090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101361C"/>
    <w:multiLevelType w:val="multilevel"/>
    <w:tmpl w:val="8FA8B4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22D3038"/>
    <w:multiLevelType w:val="multilevel"/>
    <w:tmpl w:val="9F9ED85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0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2C905FE"/>
    <w:multiLevelType w:val="multilevel"/>
    <w:tmpl w:val="BAEA1E0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C901255"/>
    <w:multiLevelType w:val="hybridMultilevel"/>
    <w:tmpl w:val="EFA884C6"/>
    <w:lvl w:ilvl="0" w:tplc="129071C2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0C0"/>
        <w:spacing w:val="0"/>
        <w:w w:val="100"/>
        <w:sz w:val="20"/>
        <w:szCs w:val="20"/>
        <w:lang w:val="pt-PT" w:eastAsia="en-US" w:bidi="ar-SA"/>
      </w:rPr>
    </w:lvl>
    <w:lvl w:ilvl="1" w:tplc="C41E5560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2" w:tplc="DF042F38">
      <w:numFmt w:val="bullet"/>
      <w:lvlText w:val="•"/>
      <w:lvlJc w:val="left"/>
      <w:pPr>
        <w:ind w:left="2047" w:hanging="360"/>
      </w:pPr>
      <w:rPr>
        <w:rFonts w:hint="default"/>
        <w:lang w:val="pt-PT" w:eastAsia="en-US" w:bidi="ar-SA"/>
      </w:rPr>
    </w:lvl>
    <w:lvl w:ilvl="3" w:tplc="BF28D5BC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4" w:tplc="07406D6C">
      <w:numFmt w:val="bullet"/>
      <w:lvlText w:val="•"/>
      <w:lvlJc w:val="left"/>
      <w:pPr>
        <w:ind w:left="3714" w:hanging="360"/>
      </w:pPr>
      <w:rPr>
        <w:rFonts w:hint="default"/>
        <w:lang w:val="pt-PT" w:eastAsia="en-US" w:bidi="ar-SA"/>
      </w:rPr>
    </w:lvl>
    <w:lvl w:ilvl="5" w:tplc="543E24EC">
      <w:numFmt w:val="bullet"/>
      <w:lvlText w:val="•"/>
      <w:lvlJc w:val="left"/>
      <w:pPr>
        <w:ind w:left="4548" w:hanging="360"/>
      </w:pPr>
      <w:rPr>
        <w:rFonts w:hint="default"/>
        <w:lang w:val="pt-PT" w:eastAsia="en-US" w:bidi="ar-SA"/>
      </w:rPr>
    </w:lvl>
    <w:lvl w:ilvl="6" w:tplc="B8762E10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7" w:tplc="67104A56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8" w:tplc="312E394C">
      <w:numFmt w:val="bullet"/>
      <w:lvlText w:val="•"/>
      <w:lvlJc w:val="left"/>
      <w:pPr>
        <w:ind w:left="7049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422122F2"/>
    <w:multiLevelType w:val="multilevel"/>
    <w:tmpl w:val="A3382ED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8437851"/>
    <w:multiLevelType w:val="hybridMultilevel"/>
    <w:tmpl w:val="E238F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6288B"/>
    <w:multiLevelType w:val="multilevel"/>
    <w:tmpl w:val="5306954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8C9134A"/>
    <w:multiLevelType w:val="hybridMultilevel"/>
    <w:tmpl w:val="79146B2E"/>
    <w:lvl w:ilvl="0" w:tplc="5672C6A4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0C0"/>
        <w:spacing w:val="0"/>
        <w:w w:val="100"/>
        <w:sz w:val="20"/>
        <w:szCs w:val="20"/>
        <w:lang w:val="pt-PT" w:eastAsia="en-US" w:bidi="ar-SA"/>
      </w:rPr>
    </w:lvl>
    <w:lvl w:ilvl="1" w:tplc="201C5140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2" w:tplc="67C09C1C">
      <w:numFmt w:val="bullet"/>
      <w:lvlText w:val="•"/>
      <w:lvlJc w:val="left"/>
      <w:pPr>
        <w:ind w:left="2047" w:hanging="360"/>
      </w:pPr>
      <w:rPr>
        <w:rFonts w:hint="default"/>
        <w:lang w:val="pt-PT" w:eastAsia="en-US" w:bidi="ar-SA"/>
      </w:rPr>
    </w:lvl>
    <w:lvl w:ilvl="3" w:tplc="8020F114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4" w:tplc="21B0DE64">
      <w:numFmt w:val="bullet"/>
      <w:lvlText w:val="•"/>
      <w:lvlJc w:val="left"/>
      <w:pPr>
        <w:ind w:left="3714" w:hanging="360"/>
      </w:pPr>
      <w:rPr>
        <w:rFonts w:hint="default"/>
        <w:lang w:val="pt-PT" w:eastAsia="en-US" w:bidi="ar-SA"/>
      </w:rPr>
    </w:lvl>
    <w:lvl w:ilvl="5" w:tplc="3C18DF8E">
      <w:numFmt w:val="bullet"/>
      <w:lvlText w:val="•"/>
      <w:lvlJc w:val="left"/>
      <w:pPr>
        <w:ind w:left="4548" w:hanging="360"/>
      </w:pPr>
      <w:rPr>
        <w:rFonts w:hint="default"/>
        <w:lang w:val="pt-PT" w:eastAsia="en-US" w:bidi="ar-SA"/>
      </w:rPr>
    </w:lvl>
    <w:lvl w:ilvl="6" w:tplc="C736F646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7" w:tplc="63EE219E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8" w:tplc="06DA38C2">
      <w:numFmt w:val="bullet"/>
      <w:lvlText w:val="•"/>
      <w:lvlJc w:val="left"/>
      <w:pPr>
        <w:ind w:left="7049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505A6132"/>
    <w:multiLevelType w:val="hybridMultilevel"/>
    <w:tmpl w:val="27402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BE4578"/>
    <w:multiLevelType w:val="multilevel"/>
    <w:tmpl w:val="AF84E0C6"/>
    <w:lvl w:ilvl="0">
      <w:start w:val="2"/>
      <w:numFmt w:val="decimal"/>
      <w:lvlText w:val="%1"/>
      <w:lvlJc w:val="left"/>
      <w:pPr>
        <w:ind w:left="2150" w:hanging="567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2150" w:hanging="5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4051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997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942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888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834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725" w:hanging="567"/>
      </w:pPr>
      <w:rPr>
        <w:rFonts w:hint="default"/>
        <w:lang w:val="pt-PT" w:eastAsia="en-US" w:bidi="ar-SA"/>
      </w:rPr>
    </w:lvl>
  </w:abstractNum>
  <w:abstractNum w:abstractNumId="27" w15:restartNumberingAfterBreak="0">
    <w:nsid w:val="523512DF"/>
    <w:multiLevelType w:val="multilevel"/>
    <w:tmpl w:val="29006B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10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8" w15:restartNumberingAfterBreak="0">
    <w:nsid w:val="52A96DBF"/>
    <w:multiLevelType w:val="hybridMultilevel"/>
    <w:tmpl w:val="0AA6C4DA"/>
    <w:lvl w:ilvl="0" w:tplc="76E4AADA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0C0"/>
        <w:spacing w:val="0"/>
        <w:w w:val="100"/>
        <w:sz w:val="20"/>
        <w:szCs w:val="20"/>
        <w:lang w:val="pt-PT" w:eastAsia="en-US" w:bidi="ar-SA"/>
      </w:rPr>
    </w:lvl>
    <w:lvl w:ilvl="1" w:tplc="FD8CAE44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2" w:tplc="0C5451AE">
      <w:numFmt w:val="bullet"/>
      <w:lvlText w:val="•"/>
      <w:lvlJc w:val="left"/>
      <w:pPr>
        <w:ind w:left="2047" w:hanging="360"/>
      </w:pPr>
      <w:rPr>
        <w:rFonts w:hint="default"/>
        <w:lang w:val="pt-PT" w:eastAsia="en-US" w:bidi="ar-SA"/>
      </w:rPr>
    </w:lvl>
    <w:lvl w:ilvl="3" w:tplc="E4CADE3C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4" w:tplc="5CBADA88">
      <w:numFmt w:val="bullet"/>
      <w:lvlText w:val="•"/>
      <w:lvlJc w:val="left"/>
      <w:pPr>
        <w:ind w:left="3714" w:hanging="360"/>
      </w:pPr>
      <w:rPr>
        <w:rFonts w:hint="default"/>
        <w:lang w:val="pt-PT" w:eastAsia="en-US" w:bidi="ar-SA"/>
      </w:rPr>
    </w:lvl>
    <w:lvl w:ilvl="5" w:tplc="1DA23F76">
      <w:numFmt w:val="bullet"/>
      <w:lvlText w:val="•"/>
      <w:lvlJc w:val="left"/>
      <w:pPr>
        <w:ind w:left="4548" w:hanging="360"/>
      </w:pPr>
      <w:rPr>
        <w:rFonts w:hint="default"/>
        <w:lang w:val="pt-PT" w:eastAsia="en-US" w:bidi="ar-SA"/>
      </w:rPr>
    </w:lvl>
    <w:lvl w:ilvl="6" w:tplc="0F188B90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7" w:tplc="9F26E58A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8" w:tplc="8FB0C398">
      <w:numFmt w:val="bullet"/>
      <w:lvlText w:val="•"/>
      <w:lvlJc w:val="left"/>
      <w:pPr>
        <w:ind w:left="7049" w:hanging="360"/>
      </w:pPr>
      <w:rPr>
        <w:rFonts w:hint="default"/>
        <w:lang w:val="pt-PT" w:eastAsia="en-US" w:bidi="ar-SA"/>
      </w:rPr>
    </w:lvl>
  </w:abstractNum>
  <w:abstractNum w:abstractNumId="29" w15:restartNumberingAfterBreak="0">
    <w:nsid w:val="534E20A8"/>
    <w:multiLevelType w:val="multilevel"/>
    <w:tmpl w:val="A0F2EA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BF812FD"/>
    <w:multiLevelType w:val="multilevel"/>
    <w:tmpl w:val="40A444B0"/>
    <w:lvl w:ilvl="0">
      <w:start w:val="3"/>
      <w:numFmt w:val="decimal"/>
      <w:lvlText w:val="%1"/>
      <w:lvlJc w:val="left"/>
      <w:pPr>
        <w:ind w:left="1656" w:hanging="35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008" w:hanging="360"/>
      </w:pPr>
      <w:rPr>
        <w:rFonts w:ascii="Arial" w:eastAsia="Arial" w:hAnsi="Arial" w:cs="Arial" w:hint="default"/>
        <w:b/>
        <w:bCs/>
        <w:i w:val="0"/>
        <w:iCs w:val="0"/>
        <w:spacing w:val="5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080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7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64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56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4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4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32" w:hanging="360"/>
      </w:pPr>
      <w:rPr>
        <w:rFonts w:hint="default"/>
        <w:lang w:val="pt-PT" w:eastAsia="en-US" w:bidi="ar-SA"/>
      </w:rPr>
    </w:lvl>
  </w:abstractNum>
  <w:abstractNum w:abstractNumId="31" w15:restartNumberingAfterBreak="0">
    <w:nsid w:val="5C306CB2"/>
    <w:multiLevelType w:val="hybridMultilevel"/>
    <w:tmpl w:val="F90E5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34178"/>
    <w:multiLevelType w:val="hybridMultilevel"/>
    <w:tmpl w:val="AEB008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AB5BA5"/>
    <w:multiLevelType w:val="hybridMultilevel"/>
    <w:tmpl w:val="40E88468"/>
    <w:lvl w:ilvl="0" w:tplc="F8CEBED2">
      <w:start w:val="1"/>
      <w:numFmt w:val="decimal"/>
      <w:lvlText w:val="%1."/>
      <w:lvlJc w:val="left"/>
      <w:pPr>
        <w:ind w:left="388" w:hanging="360"/>
      </w:pPr>
      <w:rPr>
        <w:rFonts w:ascii="Arial" w:eastAsia="Arial" w:hAnsi="Arial" w:cs="Arial" w:hint="default"/>
        <w:b w:val="0"/>
        <w:bCs w:val="0"/>
        <w:i/>
        <w:iCs/>
        <w:color w:val="0070C0"/>
        <w:spacing w:val="0"/>
        <w:w w:val="100"/>
        <w:sz w:val="22"/>
        <w:szCs w:val="22"/>
        <w:lang w:val="pt-PT" w:eastAsia="en-US" w:bidi="ar-SA"/>
      </w:rPr>
    </w:lvl>
    <w:lvl w:ilvl="1" w:tplc="12B274EE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2" w:tplc="4CA6FB5C">
      <w:numFmt w:val="bullet"/>
      <w:lvlText w:val="•"/>
      <w:lvlJc w:val="left"/>
      <w:pPr>
        <w:ind w:left="2047" w:hanging="360"/>
      </w:pPr>
      <w:rPr>
        <w:rFonts w:hint="default"/>
        <w:lang w:val="pt-PT" w:eastAsia="en-US" w:bidi="ar-SA"/>
      </w:rPr>
    </w:lvl>
    <w:lvl w:ilvl="3" w:tplc="C51A0CEC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4" w:tplc="F860274E">
      <w:numFmt w:val="bullet"/>
      <w:lvlText w:val="•"/>
      <w:lvlJc w:val="left"/>
      <w:pPr>
        <w:ind w:left="3714" w:hanging="360"/>
      </w:pPr>
      <w:rPr>
        <w:rFonts w:hint="default"/>
        <w:lang w:val="pt-PT" w:eastAsia="en-US" w:bidi="ar-SA"/>
      </w:rPr>
    </w:lvl>
    <w:lvl w:ilvl="5" w:tplc="62FE0EAC">
      <w:numFmt w:val="bullet"/>
      <w:lvlText w:val="•"/>
      <w:lvlJc w:val="left"/>
      <w:pPr>
        <w:ind w:left="4548" w:hanging="360"/>
      </w:pPr>
      <w:rPr>
        <w:rFonts w:hint="default"/>
        <w:lang w:val="pt-PT" w:eastAsia="en-US" w:bidi="ar-SA"/>
      </w:rPr>
    </w:lvl>
    <w:lvl w:ilvl="6" w:tplc="1E92478C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7" w:tplc="5CCA1BAC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8" w:tplc="DB26C2C6">
      <w:numFmt w:val="bullet"/>
      <w:lvlText w:val="•"/>
      <w:lvlJc w:val="left"/>
      <w:pPr>
        <w:ind w:left="7049" w:hanging="360"/>
      </w:pPr>
      <w:rPr>
        <w:rFonts w:hint="default"/>
        <w:lang w:val="pt-PT" w:eastAsia="en-US" w:bidi="ar-SA"/>
      </w:rPr>
    </w:lvl>
  </w:abstractNum>
  <w:abstractNum w:abstractNumId="34" w15:restartNumberingAfterBreak="0">
    <w:nsid w:val="613F76B3"/>
    <w:multiLevelType w:val="multilevel"/>
    <w:tmpl w:val="5306954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1652D71"/>
    <w:multiLevelType w:val="hybridMultilevel"/>
    <w:tmpl w:val="E1BECFDC"/>
    <w:lvl w:ilvl="0" w:tplc="DCD8DD80">
      <w:start w:val="1"/>
      <w:numFmt w:val="decimal"/>
      <w:lvlText w:val="%1."/>
      <w:lvlJc w:val="left"/>
      <w:pPr>
        <w:ind w:left="2019" w:hanging="360"/>
      </w:pPr>
      <w:rPr>
        <w:rFonts w:ascii="Arial" w:eastAsia="Arial" w:hAnsi="Arial" w:cs="Arial"/>
        <w:b w:val="0"/>
        <w:bCs w:val="0"/>
        <w:i/>
        <w:iCs/>
        <w:color w:val="0070C0"/>
        <w:spacing w:val="0"/>
        <w:w w:val="100"/>
        <w:sz w:val="22"/>
        <w:szCs w:val="22"/>
        <w:shd w:val="clear" w:color="auto" w:fill="FFFF00"/>
        <w:lang w:val="pt-PT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575708"/>
    <w:multiLevelType w:val="multilevel"/>
    <w:tmpl w:val="0416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4D634AF"/>
    <w:multiLevelType w:val="multilevel"/>
    <w:tmpl w:val="AFBC2BE6"/>
    <w:lvl w:ilvl="0">
      <w:start w:val="1"/>
      <w:numFmt w:val="decimal"/>
      <w:lvlText w:val="%1."/>
      <w:lvlJc w:val="left"/>
      <w:pPr>
        <w:ind w:left="1656" w:hanging="35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087" w:hanging="431"/>
      </w:pPr>
      <w:rPr>
        <w:rFonts w:ascii="Arial" w:eastAsia="Arial" w:hAnsi="Arial" w:cs="Arial" w:hint="default"/>
        <w:b/>
        <w:bCs/>
        <w:i w:val="0"/>
        <w:iCs w:val="0"/>
        <w:spacing w:val="5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3139" w:hanging="43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199" w:hanging="43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259" w:hanging="43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318" w:hanging="43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378" w:hanging="43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438" w:hanging="43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497" w:hanging="431"/>
      </w:pPr>
      <w:rPr>
        <w:rFonts w:hint="default"/>
        <w:lang w:val="pt-PT" w:eastAsia="en-US" w:bidi="ar-SA"/>
      </w:rPr>
    </w:lvl>
  </w:abstractNum>
  <w:abstractNum w:abstractNumId="38" w15:restartNumberingAfterBreak="0">
    <w:nsid w:val="66B32749"/>
    <w:multiLevelType w:val="multilevel"/>
    <w:tmpl w:val="0416001F"/>
    <w:numStyleLink w:val="Estilo2"/>
  </w:abstractNum>
  <w:abstractNum w:abstractNumId="39" w15:restartNumberingAfterBreak="0">
    <w:nsid w:val="6A063D2A"/>
    <w:multiLevelType w:val="hybridMultilevel"/>
    <w:tmpl w:val="487E5A8E"/>
    <w:lvl w:ilvl="0" w:tplc="04160001">
      <w:start w:val="1"/>
      <w:numFmt w:val="bullet"/>
      <w:lvlText w:val=""/>
      <w:lvlJc w:val="left"/>
      <w:pPr>
        <w:ind w:left="12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</w:abstractNum>
  <w:abstractNum w:abstractNumId="40" w15:restartNumberingAfterBreak="0">
    <w:nsid w:val="6B0E35C4"/>
    <w:multiLevelType w:val="hybridMultilevel"/>
    <w:tmpl w:val="A89E1E5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F445A9E"/>
    <w:multiLevelType w:val="multilevel"/>
    <w:tmpl w:val="15CCB90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0362189"/>
    <w:multiLevelType w:val="hybridMultilevel"/>
    <w:tmpl w:val="9C3C51F6"/>
    <w:lvl w:ilvl="0" w:tplc="AAB2DEC8">
      <w:numFmt w:val="bullet"/>
      <w:lvlText w:val=""/>
      <w:lvlJc w:val="left"/>
      <w:pPr>
        <w:ind w:left="3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16"/>
        <w:szCs w:val="16"/>
        <w:lang w:val="pt-PT" w:eastAsia="en-US" w:bidi="ar-SA"/>
      </w:rPr>
    </w:lvl>
    <w:lvl w:ilvl="1" w:tplc="258A9C88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2" w:tplc="7A90649C">
      <w:numFmt w:val="bullet"/>
      <w:lvlText w:val="•"/>
      <w:lvlJc w:val="left"/>
      <w:pPr>
        <w:ind w:left="2047" w:hanging="360"/>
      </w:pPr>
      <w:rPr>
        <w:rFonts w:hint="default"/>
        <w:lang w:val="pt-PT" w:eastAsia="en-US" w:bidi="ar-SA"/>
      </w:rPr>
    </w:lvl>
    <w:lvl w:ilvl="3" w:tplc="13087902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4" w:tplc="C56EAA24">
      <w:numFmt w:val="bullet"/>
      <w:lvlText w:val="•"/>
      <w:lvlJc w:val="left"/>
      <w:pPr>
        <w:ind w:left="3714" w:hanging="360"/>
      </w:pPr>
      <w:rPr>
        <w:rFonts w:hint="default"/>
        <w:lang w:val="pt-PT" w:eastAsia="en-US" w:bidi="ar-SA"/>
      </w:rPr>
    </w:lvl>
    <w:lvl w:ilvl="5" w:tplc="B2249EE2">
      <w:numFmt w:val="bullet"/>
      <w:lvlText w:val="•"/>
      <w:lvlJc w:val="left"/>
      <w:pPr>
        <w:ind w:left="4548" w:hanging="360"/>
      </w:pPr>
      <w:rPr>
        <w:rFonts w:hint="default"/>
        <w:lang w:val="pt-PT" w:eastAsia="en-US" w:bidi="ar-SA"/>
      </w:rPr>
    </w:lvl>
    <w:lvl w:ilvl="6" w:tplc="DBB09B4E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7" w:tplc="64104BC0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8" w:tplc="8BEE8CBE">
      <w:numFmt w:val="bullet"/>
      <w:lvlText w:val="•"/>
      <w:lvlJc w:val="left"/>
      <w:pPr>
        <w:ind w:left="7049" w:hanging="360"/>
      </w:pPr>
      <w:rPr>
        <w:rFonts w:hint="default"/>
        <w:lang w:val="pt-PT" w:eastAsia="en-US" w:bidi="ar-SA"/>
      </w:rPr>
    </w:lvl>
  </w:abstractNum>
  <w:abstractNum w:abstractNumId="43" w15:restartNumberingAfterBreak="0">
    <w:nsid w:val="77596D80"/>
    <w:multiLevelType w:val="hybridMultilevel"/>
    <w:tmpl w:val="95F44C9E"/>
    <w:lvl w:ilvl="0" w:tplc="DCD8DD80">
      <w:start w:val="1"/>
      <w:numFmt w:val="decimal"/>
      <w:lvlText w:val="%1."/>
      <w:lvlJc w:val="left"/>
      <w:pPr>
        <w:ind w:left="2019" w:hanging="360"/>
      </w:pPr>
      <w:rPr>
        <w:rFonts w:ascii="Arial" w:eastAsia="Arial" w:hAnsi="Arial" w:cs="Arial"/>
        <w:b w:val="0"/>
        <w:bCs w:val="0"/>
        <w:i/>
        <w:iCs/>
        <w:color w:val="0070C0"/>
        <w:spacing w:val="0"/>
        <w:w w:val="100"/>
        <w:sz w:val="22"/>
        <w:szCs w:val="22"/>
        <w:shd w:val="clear" w:color="auto" w:fill="FFFF00"/>
        <w:lang w:val="pt-PT" w:eastAsia="en-US" w:bidi="ar-SA"/>
      </w:rPr>
    </w:lvl>
    <w:lvl w:ilvl="1" w:tplc="8494A92C">
      <w:numFmt w:val="bullet"/>
      <w:lvlText w:val="•"/>
      <w:lvlJc w:val="left"/>
      <w:pPr>
        <w:ind w:left="2979" w:hanging="360"/>
      </w:pPr>
      <w:rPr>
        <w:rFonts w:hint="default"/>
        <w:lang w:val="pt-PT" w:eastAsia="en-US" w:bidi="ar-SA"/>
      </w:rPr>
    </w:lvl>
    <w:lvl w:ilvl="2" w:tplc="A1FEF7E4">
      <w:numFmt w:val="bullet"/>
      <w:lvlText w:val="•"/>
      <w:lvlJc w:val="left"/>
      <w:pPr>
        <w:ind w:left="3939" w:hanging="360"/>
      </w:pPr>
      <w:rPr>
        <w:rFonts w:hint="default"/>
        <w:lang w:val="pt-PT" w:eastAsia="en-US" w:bidi="ar-SA"/>
      </w:rPr>
    </w:lvl>
    <w:lvl w:ilvl="3" w:tplc="A8148F6A">
      <w:numFmt w:val="bullet"/>
      <w:lvlText w:val="•"/>
      <w:lvlJc w:val="left"/>
      <w:pPr>
        <w:ind w:left="4899" w:hanging="360"/>
      </w:pPr>
      <w:rPr>
        <w:rFonts w:hint="default"/>
        <w:lang w:val="pt-PT" w:eastAsia="en-US" w:bidi="ar-SA"/>
      </w:rPr>
    </w:lvl>
    <w:lvl w:ilvl="4" w:tplc="7F9C0E34">
      <w:numFmt w:val="bullet"/>
      <w:lvlText w:val="•"/>
      <w:lvlJc w:val="left"/>
      <w:pPr>
        <w:ind w:left="5858" w:hanging="360"/>
      </w:pPr>
      <w:rPr>
        <w:rFonts w:hint="default"/>
        <w:lang w:val="pt-PT" w:eastAsia="en-US" w:bidi="ar-SA"/>
      </w:rPr>
    </w:lvl>
    <w:lvl w:ilvl="5" w:tplc="2AF2E8B4">
      <w:numFmt w:val="bullet"/>
      <w:lvlText w:val="•"/>
      <w:lvlJc w:val="left"/>
      <w:pPr>
        <w:ind w:left="6818" w:hanging="360"/>
      </w:pPr>
      <w:rPr>
        <w:rFonts w:hint="default"/>
        <w:lang w:val="pt-PT" w:eastAsia="en-US" w:bidi="ar-SA"/>
      </w:rPr>
    </w:lvl>
    <w:lvl w:ilvl="6" w:tplc="DA7C7F00">
      <w:numFmt w:val="bullet"/>
      <w:lvlText w:val="•"/>
      <w:lvlJc w:val="left"/>
      <w:pPr>
        <w:ind w:left="7778" w:hanging="360"/>
      </w:pPr>
      <w:rPr>
        <w:rFonts w:hint="default"/>
        <w:lang w:val="pt-PT" w:eastAsia="en-US" w:bidi="ar-SA"/>
      </w:rPr>
    </w:lvl>
    <w:lvl w:ilvl="7" w:tplc="B7828A04">
      <w:numFmt w:val="bullet"/>
      <w:lvlText w:val="•"/>
      <w:lvlJc w:val="left"/>
      <w:pPr>
        <w:ind w:left="8738" w:hanging="360"/>
      </w:pPr>
      <w:rPr>
        <w:rFonts w:hint="default"/>
        <w:lang w:val="pt-PT" w:eastAsia="en-US" w:bidi="ar-SA"/>
      </w:rPr>
    </w:lvl>
    <w:lvl w:ilvl="8" w:tplc="1DE2F1F4">
      <w:numFmt w:val="bullet"/>
      <w:lvlText w:val="•"/>
      <w:lvlJc w:val="left"/>
      <w:pPr>
        <w:ind w:left="9697" w:hanging="360"/>
      </w:pPr>
      <w:rPr>
        <w:rFonts w:hint="default"/>
        <w:lang w:val="pt-PT" w:eastAsia="en-US" w:bidi="ar-SA"/>
      </w:rPr>
    </w:lvl>
  </w:abstractNum>
  <w:abstractNum w:abstractNumId="44" w15:restartNumberingAfterBreak="0">
    <w:nsid w:val="77B4762B"/>
    <w:multiLevelType w:val="hybridMultilevel"/>
    <w:tmpl w:val="348E7AE2"/>
    <w:lvl w:ilvl="0" w:tplc="A6C08936">
      <w:start w:val="1"/>
      <w:numFmt w:val="decimal"/>
      <w:lvlText w:val="%1."/>
      <w:lvlJc w:val="left"/>
      <w:pPr>
        <w:ind w:left="388" w:hanging="360"/>
      </w:pPr>
      <w:rPr>
        <w:rFonts w:ascii="Arial" w:eastAsia="Arial" w:hAnsi="Arial" w:cs="Arial" w:hint="default"/>
        <w:b w:val="0"/>
        <w:bCs w:val="0"/>
        <w:i/>
        <w:iCs/>
        <w:color w:val="0070C0"/>
        <w:spacing w:val="0"/>
        <w:w w:val="100"/>
        <w:sz w:val="22"/>
        <w:szCs w:val="22"/>
        <w:lang w:val="pt-PT" w:eastAsia="en-US" w:bidi="ar-SA"/>
      </w:rPr>
    </w:lvl>
    <w:lvl w:ilvl="1" w:tplc="43C2C126">
      <w:numFmt w:val="bullet"/>
      <w:lvlText w:val="•"/>
      <w:lvlJc w:val="left"/>
      <w:pPr>
        <w:ind w:left="1213" w:hanging="360"/>
      </w:pPr>
      <w:rPr>
        <w:rFonts w:hint="default"/>
        <w:lang w:val="pt-PT" w:eastAsia="en-US" w:bidi="ar-SA"/>
      </w:rPr>
    </w:lvl>
    <w:lvl w:ilvl="2" w:tplc="5DE69DB4">
      <w:numFmt w:val="bullet"/>
      <w:lvlText w:val="•"/>
      <w:lvlJc w:val="left"/>
      <w:pPr>
        <w:ind w:left="2047" w:hanging="360"/>
      </w:pPr>
      <w:rPr>
        <w:rFonts w:hint="default"/>
        <w:lang w:val="pt-PT" w:eastAsia="en-US" w:bidi="ar-SA"/>
      </w:rPr>
    </w:lvl>
    <w:lvl w:ilvl="3" w:tplc="88CA5900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4" w:tplc="DCC04FC4">
      <w:numFmt w:val="bullet"/>
      <w:lvlText w:val="•"/>
      <w:lvlJc w:val="left"/>
      <w:pPr>
        <w:ind w:left="3714" w:hanging="360"/>
      </w:pPr>
      <w:rPr>
        <w:rFonts w:hint="default"/>
        <w:lang w:val="pt-PT" w:eastAsia="en-US" w:bidi="ar-SA"/>
      </w:rPr>
    </w:lvl>
    <w:lvl w:ilvl="5" w:tplc="7070FB3C">
      <w:numFmt w:val="bullet"/>
      <w:lvlText w:val="•"/>
      <w:lvlJc w:val="left"/>
      <w:pPr>
        <w:ind w:left="4548" w:hanging="360"/>
      </w:pPr>
      <w:rPr>
        <w:rFonts w:hint="default"/>
        <w:lang w:val="pt-PT" w:eastAsia="en-US" w:bidi="ar-SA"/>
      </w:rPr>
    </w:lvl>
    <w:lvl w:ilvl="6" w:tplc="E5B4E174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7" w:tplc="BE86D644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8" w:tplc="78FE2094">
      <w:numFmt w:val="bullet"/>
      <w:lvlText w:val="•"/>
      <w:lvlJc w:val="left"/>
      <w:pPr>
        <w:ind w:left="7049" w:hanging="360"/>
      </w:pPr>
      <w:rPr>
        <w:rFonts w:hint="default"/>
        <w:lang w:val="pt-PT" w:eastAsia="en-US" w:bidi="ar-SA"/>
      </w:rPr>
    </w:lvl>
  </w:abstractNum>
  <w:abstractNum w:abstractNumId="45" w15:restartNumberingAfterBreak="0">
    <w:nsid w:val="7E7C3893"/>
    <w:multiLevelType w:val="multilevel"/>
    <w:tmpl w:val="86DAE39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7EF43830"/>
    <w:multiLevelType w:val="multilevel"/>
    <w:tmpl w:val="0416001F"/>
    <w:styleLink w:val="Estilo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F1518F0"/>
    <w:multiLevelType w:val="multilevel"/>
    <w:tmpl w:val="B46AD3D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608660039">
    <w:abstractNumId w:val="6"/>
  </w:num>
  <w:num w:numId="2" w16cid:durableId="541214794">
    <w:abstractNumId w:val="24"/>
  </w:num>
  <w:num w:numId="3" w16cid:durableId="597295746">
    <w:abstractNumId w:val="42"/>
  </w:num>
  <w:num w:numId="4" w16cid:durableId="1889762514">
    <w:abstractNumId w:val="43"/>
  </w:num>
  <w:num w:numId="5" w16cid:durableId="1558467524">
    <w:abstractNumId w:val="30"/>
  </w:num>
  <w:num w:numId="6" w16cid:durableId="743340726">
    <w:abstractNumId w:val="26"/>
  </w:num>
  <w:num w:numId="7" w16cid:durableId="14505217">
    <w:abstractNumId w:val="20"/>
  </w:num>
  <w:num w:numId="8" w16cid:durableId="1277636766">
    <w:abstractNumId w:val="13"/>
  </w:num>
  <w:num w:numId="9" w16cid:durableId="924265530">
    <w:abstractNumId w:val="28"/>
  </w:num>
  <w:num w:numId="10" w16cid:durableId="669910649">
    <w:abstractNumId w:val="10"/>
  </w:num>
  <w:num w:numId="11" w16cid:durableId="656955215">
    <w:abstractNumId w:val="33"/>
  </w:num>
  <w:num w:numId="12" w16cid:durableId="602225216">
    <w:abstractNumId w:val="44"/>
  </w:num>
  <w:num w:numId="13" w16cid:durableId="1168252014">
    <w:abstractNumId w:val="7"/>
  </w:num>
  <w:num w:numId="14" w16cid:durableId="141428815">
    <w:abstractNumId w:val="37"/>
  </w:num>
  <w:num w:numId="15" w16cid:durableId="104038337">
    <w:abstractNumId w:val="35"/>
  </w:num>
  <w:num w:numId="16" w16cid:durableId="513224224">
    <w:abstractNumId w:val="17"/>
  </w:num>
  <w:num w:numId="17" w16cid:durableId="682898450">
    <w:abstractNumId w:val="36"/>
  </w:num>
  <w:num w:numId="18" w16cid:durableId="323049970">
    <w:abstractNumId w:val="29"/>
  </w:num>
  <w:num w:numId="19" w16cid:durableId="1061093889">
    <w:abstractNumId w:val="46"/>
  </w:num>
  <w:num w:numId="20" w16cid:durableId="700127822">
    <w:abstractNumId w:val="38"/>
  </w:num>
  <w:num w:numId="21" w16cid:durableId="421949413">
    <w:abstractNumId w:val="47"/>
  </w:num>
  <w:num w:numId="22" w16cid:durableId="902713481">
    <w:abstractNumId w:val="41"/>
  </w:num>
  <w:num w:numId="23" w16cid:durableId="1720862472">
    <w:abstractNumId w:val="16"/>
  </w:num>
  <w:num w:numId="24" w16cid:durableId="1970427476">
    <w:abstractNumId w:val="8"/>
  </w:num>
  <w:num w:numId="25" w16cid:durableId="458840731">
    <w:abstractNumId w:val="15"/>
  </w:num>
  <w:num w:numId="26" w16cid:durableId="1836064382">
    <w:abstractNumId w:val="3"/>
  </w:num>
  <w:num w:numId="27" w16cid:durableId="1495221387">
    <w:abstractNumId w:val="21"/>
  </w:num>
  <w:num w:numId="28" w16cid:durableId="1141457002">
    <w:abstractNumId w:val="34"/>
  </w:num>
  <w:num w:numId="29" w16cid:durableId="1403331310">
    <w:abstractNumId w:val="23"/>
  </w:num>
  <w:num w:numId="30" w16cid:durableId="1717119515">
    <w:abstractNumId w:val="4"/>
  </w:num>
  <w:num w:numId="31" w16cid:durableId="462044918">
    <w:abstractNumId w:val="45"/>
  </w:num>
  <w:num w:numId="32" w16cid:durableId="571889880">
    <w:abstractNumId w:val="19"/>
  </w:num>
  <w:num w:numId="33" w16cid:durableId="436562806">
    <w:abstractNumId w:val="5"/>
  </w:num>
  <w:num w:numId="34" w16cid:durableId="505288100">
    <w:abstractNumId w:val="18"/>
  </w:num>
  <w:num w:numId="35" w16cid:durableId="1359817589">
    <w:abstractNumId w:val="27"/>
  </w:num>
  <w:num w:numId="36" w16cid:durableId="1969700349">
    <w:abstractNumId w:val="31"/>
  </w:num>
  <w:num w:numId="37" w16cid:durableId="139002438">
    <w:abstractNumId w:val="32"/>
  </w:num>
  <w:num w:numId="38" w16cid:durableId="1554926836">
    <w:abstractNumId w:val="1"/>
  </w:num>
  <w:num w:numId="39" w16cid:durableId="348723513">
    <w:abstractNumId w:val="25"/>
  </w:num>
  <w:num w:numId="40" w16cid:durableId="1989363506">
    <w:abstractNumId w:val="9"/>
  </w:num>
  <w:num w:numId="41" w16cid:durableId="752625202">
    <w:abstractNumId w:val="0"/>
  </w:num>
  <w:num w:numId="42" w16cid:durableId="11348806">
    <w:abstractNumId w:val="22"/>
  </w:num>
  <w:num w:numId="43" w16cid:durableId="192505245">
    <w:abstractNumId w:val="12"/>
  </w:num>
  <w:num w:numId="44" w16cid:durableId="620650559">
    <w:abstractNumId w:val="2"/>
  </w:num>
  <w:num w:numId="45" w16cid:durableId="392043427">
    <w:abstractNumId w:val="39"/>
  </w:num>
  <w:num w:numId="46" w16cid:durableId="1929003086">
    <w:abstractNumId w:val="14"/>
  </w:num>
  <w:num w:numId="47" w16cid:durableId="1878658928">
    <w:abstractNumId w:val="40"/>
  </w:num>
  <w:num w:numId="48" w16cid:durableId="13410094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DC"/>
    <w:rsid w:val="00010E05"/>
    <w:rsid w:val="00061BE0"/>
    <w:rsid w:val="00067803"/>
    <w:rsid w:val="000B129C"/>
    <w:rsid w:val="00174502"/>
    <w:rsid w:val="00197628"/>
    <w:rsid w:val="001A387D"/>
    <w:rsid w:val="001D61C7"/>
    <w:rsid w:val="001F742D"/>
    <w:rsid w:val="00204649"/>
    <w:rsid w:val="002433FC"/>
    <w:rsid w:val="002832C0"/>
    <w:rsid w:val="00297FBE"/>
    <w:rsid w:val="002A22FC"/>
    <w:rsid w:val="002F0717"/>
    <w:rsid w:val="00386CCF"/>
    <w:rsid w:val="003B7CC9"/>
    <w:rsid w:val="004A705C"/>
    <w:rsid w:val="004F45E8"/>
    <w:rsid w:val="005E090D"/>
    <w:rsid w:val="005F0D40"/>
    <w:rsid w:val="00614324"/>
    <w:rsid w:val="00640A4E"/>
    <w:rsid w:val="0064446E"/>
    <w:rsid w:val="00654DDC"/>
    <w:rsid w:val="006E1B3A"/>
    <w:rsid w:val="006E3F31"/>
    <w:rsid w:val="006F5FFA"/>
    <w:rsid w:val="00741463"/>
    <w:rsid w:val="007A47DC"/>
    <w:rsid w:val="007D23CF"/>
    <w:rsid w:val="007D2D7D"/>
    <w:rsid w:val="008669C4"/>
    <w:rsid w:val="00872719"/>
    <w:rsid w:val="008B12FB"/>
    <w:rsid w:val="008C3591"/>
    <w:rsid w:val="008D31DE"/>
    <w:rsid w:val="00985D68"/>
    <w:rsid w:val="00A3490E"/>
    <w:rsid w:val="00A510EB"/>
    <w:rsid w:val="00A76DE2"/>
    <w:rsid w:val="00A841DC"/>
    <w:rsid w:val="00AE5333"/>
    <w:rsid w:val="00B3200E"/>
    <w:rsid w:val="00BB0010"/>
    <w:rsid w:val="00BE2FA6"/>
    <w:rsid w:val="00BF0D47"/>
    <w:rsid w:val="00BF70CC"/>
    <w:rsid w:val="00C05136"/>
    <w:rsid w:val="00C145EE"/>
    <w:rsid w:val="00C62D93"/>
    <w:rsid w:val="00C70A3F"/>
    <w:rsid w:val="00C856A4"/>
    <w:rsid w:val="00CA0563"/>
    <w:rsid w:val="00CB225B"/>
    <w:rsid w:val="00D44925"/>
    <w:rsid w:val="00D51DC8"/>
    <w:rsid w:val="00DA150A"/>
    <w:rsid w:val="00DA2E6A"/>
    <w:rsid w:val="00DD152D"/>
    <w:rsid w:val="00DE3792"/>
    <w:rsid w:val="00DF0055"/>
    <w:rsid w:val="00E343EA"/>
    <w:rsid w:val="00EB4A35"/>
    <w:rsid w:val="00EC2C0A"/>
    <w:rsid w:val="00EC45CC"/>
    <w:rsid w:val="00EF2162"/>
    <w:rsid w:val="00F206C9"/>
    <w:rsid w:val="00F27979"/>
    <w:rsid w:val="00F308C4"/>
    <w:rsid w:val="00F36D94"/>
    <w:rsid w:val="00FA5361"/>
    <w:rsid w:val="00FC1282"/>
    <w:rsid w:val="1CA2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7CDAD"/>
  <w15:docId w15:val="{0A93D6B4-23AC-4DB7-BCA4-3741C0FA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010"/>
  </w:style>
  <w:style w:type="paragraph" w:styleId="Ttulo1">
    <w:name w:val="heading 1"/>
    <w:basedOn w:val="Normal"/>
    <w:next w:val="Normal"/>
    <w:link w:val="Ttulo1Char"/>
    <w:uiPriority w:val="9"/>
    <w:qFormat/>
    <w:rsid w:val="00FC1282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128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128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128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128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128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128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128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128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FC128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Cabealho">
    <w:name w:val="header"/>
    <w:basedOn w:val="Normal"/>
    <w:link w:val="CabealhoChar"/>
    <w:uiPriority w:val="99"/>
    <w:unhideWhenUsed/>
    <w:rsid w:val="00CA05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A0563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CA05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A0563"/>
    <w:rPr>
      <w:rFonts w:ascii="Arial" w:eastAsia="Arial" w:hAnsi="Arial" w:cs="Arial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FC1282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FC128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FC128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1282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128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128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128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128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128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128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FC1282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128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FC128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Fontepargpadro"/>
    <w:uiPriority w:val="22"/>
    <w:qFormat/>
    <w:rsid w:val="00FC1282"/>
    <w:rPr>
      <w:b/>
      <w:bCs/>
    </w:rPr>
  </w:style>
  <w:style w:type="character" w:styleId="nfase">
    <w:name w:val="Emphasis"/>
    <w:basedOn w:val="Fontepargpadro"/>
    <w:uiPriority w:val="20"/>
    <w:qFormat/>
    <w:rsid w:val="00FC1282"/>
    <w:rPr>
      <w:i/>
      <w:iCs/>
    </w:rPr>
  </w:style>
  <w:style w:type="paragraph" w:styleId="SemEspaamento">
    <w:name w:val="No Spacing"/>
    <w:uiPriority w:val="1"/>
    <w:qFormat/>
    <w:rsid w:val="00FC1282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FC128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1282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128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128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FC128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FC1282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FC1282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FC1282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FC1282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1282"/>
    <w:pPr>
      <w:outlineLvl w:val="9"/>
    </w:pPr>
  </w:style>
  <w:style w:type="numbering" w:customStyle="1" w:styleId="Estilo1">
    <w:name w:val="Estilo1"/>
    <w:uiPriority w:val="99"/>
    <w:rsid w:val="00FC1282"/>
    <w:pPr>
      <w:numPr>
        <w:numId w:val="17"/>
      </w:numPr>
    </w:pPr>
  </w:style>
  <w:style w:type="table" w:styleId="Tabelacomgrade">
    <w:name w:val="Table Grid"/>
    <w:basedOn w:val="Tabelanormal"/>
    <w:uiPriority w:val="39"/>
    <w:rsid w:val="00DA2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2">
    <w:name w:val="Estilo2"/>
    <w:uiPriority w:val="99"/>
    <w:rsid w:val="00204649"/>
    <w:pPr>
      <w:numPr>
        <w:numId w:val="19"/>
      </w:numPr>
    </w:pPr>
  </w:style>
  <w:style w:type="numbering" w:customStyle="1" w:styleId="Estilo3">
    <w:name w:val="Estilo3"/>
    <w:uiPriority w:val="99"/>
    <w:rsid w:val="00DE3792"/>
    <w:pPr>
      <w:numPr>
        <w:numId w:val="24"/>
      </w:numPr>
    </w:pPr>
  </w:style>
  <w:style w:type="character" w:styleId="Hyperlink">
    <w:name w:val="Hyperlink"/>
    <w:basedOn w:val="Fontepargpadro"/>
    <w:uiPriority w:val="99"/>
    <w:unhideWhenUsed/>
    <w:rsid w:val="007D23C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23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10" ma:contentTypeDescription="Crie um novo documento." ma:contentTypeScope="" ma:versionID="ac05856e45cdcdf69febd91c0ded6230">
  <xsd:schema xmlns:xsd="http://www.w3.org/2001/XMLSchema" xmlns:xs="http://www.w3.org/2001/XMLSchema" xmlns:p="http://schemas.microsoft.com/office/2006/metadata/properties" xmlns:ns2="0dd540f2-19ea-4199-a9ce-e531162f98d7" xmlns:ns3="e4bf2f79-0527-4c19-94bb-762b132e5508" targetNamespace="http://schemas.microsoft.com/office/2006/metadata/properties" ma:root="true" ma:fieldsID="243220ffaf8c037994b3b4a141f57dfa" ns2:_="" ns3:_="">
    <xsd:import namespace="0dd540f2-19ea-4199-a9ce-e531162f98d7"/>
    <xsd:import namespace="e4bf2f79-0527-4c19-94bb-762b132e55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bf2f79-0527-4c19-94bb-762b132e55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b2d1817-3511-49fe-8a47-81edfd791963}" ma:internalName="TaxCatchAll" ma:showField="CatchAllData" ma:web="e4bf2f79-0527-4c19-94bb-762b132e55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d540f2-19ea-4199-a9ce-e531162f98d7">
      <Terms xmlns="http://schemas.microsoft.com/office/infopath/2007/PartnerControls"/>
    </lcf76f155ced4ddcb4097134ff3c332f>
    <TaxCatchAll xmlns="e4bf2f79-0527-4c19-94bb-762b132e5508" xsi:nil="true"/>
  </documentManagement>
</p:properties>
</file>

<file path=customXml/itemProps1.xml><?xml version="1.0" encoding="utf-8"?>
<ds:datastoreItem xmlns:ds="http://schemas.openxmlformats.org/officeDocument/2006/customXml" ds:itemID="{E836DC49-7656-472F-9EC6-84C0378B7F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441280-0A87-49EF-90A7-FE146D6EB5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e4bf2f79-0527-4c19-94bb-762b132e55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F4D850-078A-4CBA-8654-C570F5AAC2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ADE180-D7D1-4297-B2BA-6E6BA7551315}">
  <ds:schemaRefs>
    <ds:schemaRef ds:uri="http://schemas.microsoft.com/office/2006/metadata/properties"/>
    <ds:schemaRef ds:uri="http://schemas.microsoft.com/office/infopath/2007/PartnerControls"/>
    <ds:schemaRef ds:uri="0dd540f2-19ea-4199-a9ce-e531162f98d7"/>
    <ds:schemaRef ds:uri="e4bf2f79-0527-4c19-94bb-762b132e55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23</Pages>
  <Words>3947</Words>
  <Characters>21318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Caio Santos</dc:creator>
  <cp:lastModifiedBy>LUIZ FIUZA BARBOSA DE FREITAS</cp:lastModifiedBy>
  <cp:revision>11</cp:revision>
  <dcterms:created xsi:type="dcterms:W3CDTF">2025-09-15T18:06:00Z</dcterms:created>
  <dcterms:modified xsi:type="dcterms:W3CDTF">2025-11-30T03:29:00Z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2024-09-24T00:00:00Z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macOS Versão 14.6.1 (Compilação 23G93) Quartz PDFContext</vt:lpwstr>
  </property>
  <property fmtid="{D5CDD505-2E9C-101B-9397-08002B2CF9AE}" pid="5" name="ContentTypeId">
    <vt:lpwstr>0x010100B37008164333CE47B7554A23BF4CE40A</vt:lpwstr>
  </property>
  <property fmtid="{D5CDD505-2E9C-101B-9397-08002B2CF9AE}" pid="6" name="MediaServiceImageTags">
    <vt:lpwstr/>
  </property>
</Properties>
</file>