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8D27A" w14:textId="08A23456" w:rsidR="00CC2CC5" w:rsidRDefault="00CC2CC5" w:rsidP="00CC2CC5">
      <w:pPr>
        <w:spacing w:before="360"/>
        <w:rPr>
          <w:b/>
          <w:spacing w:val="40"/>
          <w:sz w:val="11"/>
        </w:rPr>
      </w:pPr>
    </w:p>
    <w:p w14:paraId="4DFF6604" w14:textId="77777777" w:rsidR="00CC2CC5" w:rsidRDefault="00CC2CC5" w:rsidP="00CC2CC5">
      <w:pPr>
        <w:spacing w:before="360"/>
        <w:jc w:val="center"/>
        <w:rPr>
          <w:b/>
          <w:spacing w:val="40"/>
          <w:sz w:val="84"/>
          <w:szCs w:val="84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39289851" wp14:editId="65683603">
            <wp:simplePos x="0" y="0"/>
            <wp:positionH relativeFrom="column">
              <wp:posOffset>1785620</wp:posOffset>
            </wp:positionH>
            <wp:positionV relativeFrom="paragraph">
              <wp:posOffset>381635</wp:posOffset>
            </wp:positionV>
            <wp:extent cx="2009775" cy="581025"/>
            <wp:effectExtent l="0" t="0" r="0" b="0"/>
            <wp:wrapNone/>
            <wp:docPr id="761976503" name="图片 761976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F97D2B" w14:textId="6F14276E" w:rsidR="00CC2CC5" w:rsidRDefault="00CC2CC5" w:rsidP="00CC2CC5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本科毕业设计方案</w:t>
      </w:r>
    </w:p>
    <w:p w14:paraId="5343D308" w14:textId="08F608FA" w:rsidR="00CC2CC5" w:rsidRDefault="00CC2CC5" w:rsidP="00CC2CC5">
      <w:pPr>
        <w:jc w:val="center"/>
        <w:rPr>
          <w:sz w:val="32"/>
          <w:szCs w:val="28"/>
        </w:rPr>
      </w:pPr>
      <w:r>
        <w:rPr>
          <w:noProof/>
        </w:rPr>
        <w:drawing>
          <wp:inline distT="0" distB="0" distL="0" distR="0" wp14:anchorId="72DA87F4" wp14:editId="449E90E7">
            <wp:extent cx="1141095" cy="1141095"/>
            <wp:effectExtent l="0" t="0" r="190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200" cy="114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3AFC6" w14:textId="77777777" w:rsidR="00CC2CC5" w:rsidRDefault="00CC2CC5" w:rsidP="00CC2CC5">
      <w:pPr>
        <w:snapToGrid w:val="0"/>
        <w:spacing w:line="300" w:lineRule="auto"/>
        <w:jc w:val="left"/>
        <w:rPr>
          <w:b/>
          <w:bCs/>
          <w:sz w:val="32"/>
        </w:rPr>
      </w:pPr>
    </w:p>
    <w:p w14:paraId="647B1EE9" w14:textId="77777777" w:rsidR="00CC2CC5" w:rsidRDefault="00CC2CC5" w:rsidP="00CC2CC5">
      <w:pPr>
        <w:snapToGrid w:val="0"/>
        <w:spacing w:line="300" w:lineRule="auto"/>
        <w:rPr>
          <w:sz w:val="32"/>
          <w:u w:val="single"/>
        </w:rPr>
      </w:pPr>
      <w:r>
        <w:rPr>
          <w:rFonts w:ascii="等线" w:eastAsia="等线" w:hAnsi="等线"/>
          <w:noProof/>
          <w:szCs w:val="22"/>
        </w:rPr>
        <mc:AlternateContent>
          <mc:Choice Requires="wps">
            <w:drawing>
              <wp:inline distT="0" distB="0" distL="0" distR="0" wp14:anchorId="1229D21A" wp14:editId="2DC1F773">
                <wp:extent cx="5476875" cy="938254"/>
                <wp:effectExtent l="0" t="0" r="28575" b="14605"/>
                <wp:docPr id="7" name="矩形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76875" cy="9382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</a:ln>
                      </wps:spPr>
                      <wps:txbx>
                        <w:txbxContent>
                          <w:p w14:paraId="5271F620" w14:textId="77777777" w:rsidR="00CC2CC5" w:rsidRDefault="00CC2CC5" w:rsidP="00CC2CC5">
                            <w:pPr>
                              <w:pStyle w:val="ab"/>
                              <w:rPr>
                                <w:rFonts w:ascii="黑体" w:hAnsi="黑体"/>
                                <w:color w:val="000000" w:themeColor="text1"/>
                                <w:szCs w:val="44"/>
                                <w:u w:val="single"/>
                              </w:rPr>
                            </w:pPr>
                            <w:r w:rsidRPr="00CC2CC5">
                              <w:rPr>
                                <w:rFonts w:ascii="黑体" w:hAnsi="黑体"/>
                                <w:color w:val="000000" w:themeColor="text1"/>
                                <w:szCs w:val="44"/>
                                <w:u w:val="single"/>
                              </w:rPr>
                              <w:t>基于Unity的类恶魔城游戏的</w:t>
                            </w:r>
                          </w:p>
                          <w:p w14:paraId="25663482" w14:textId="053EB9FE" w:rsidR="00CC2CC5" w:rsidRPr="00CC2CC5" w:rsidRDefault="00CC2CC5" w:rsidP="00CC2CC5">
                            <w:pPr>
                              <w:pStyle w:val="ab"/>
                              <w:rPr>
                                <w:rFonts w:ascii="黑体" w:hAnsi="黑体" w:hint="eastAsia"/>
                                <w:szCs w:val="44"/>
                              </w:rPr>
                            </w:pPr>
                            <w:r w:rsidRPr="00CC2CC5">
                              <w:rPr>
                                <w:rFonts w:ascii="黑体" w:hAnsi="黑体"/>
                                <w:color w:val="000000" w:themeColor="text1"/>
                                <w:szCs w:val="44"/>
                                <w:u w:val="single"/>
                              </w:rPr>
                              <w:t>设计与实现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29D21A" id="矩形 50" o:spid="_x0000_s1026" style="width:431.25pt;height:7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" strokecolor="white">
                <v:textbox>
                  <w:txbxContent>
                    <w:p w14:paraId="5271F620" w14:textId="77777777" w:rsidR="00CC2CC5" w:rsidRDefault="00CC2CC5" w:rsidP="00CC2CC5">
                      <w:pPr>
                        <w:pStyle w:val="ab"/>
                        <w:rPr>
                          <w:rFonts w:ascii="黑体" w:hAnsi="黑体"/>
                          <w:color w:val="000000" w:themeColor="text1"/>
                          <w:szCs w:val="44"/>
                          <w:u w:val="single"/>
                        </w:rPr>
                      </w:pPr>
                      <w:r w:rsidRPr="00CC2CC5">
                        <w:rPr>
                          <w:rFonts w:ascii="黑体" w:hAnsi="黑体"/>
                          <w:color w:val="000000" w:themeColor="text1"/>
                          <w:szCs w:val="44"/>
                          <w:u w:val="single"/>
                        </w:rPr>
                        <w:t>基于Unity的类恶魔城游戏的</w:t>
                      </w:r>
                    </w:p>
                    <w:p w14:paraId="25663482" w14:textId="053EB9FE" w:rsidR="00CC2CC5" w:rsidRPr="00CC2CC5" w:rsidRDefault="00CC2CC5" w:rsidP="00CC2CC5">
                      <w:pPr>
                        <w:pStyle w:val="ab"/>
                        <w:rPr>
                          <w:rFonts w:ascii="黑体" w:hAnsi="黑体" w:hint="eastAsia"/>
                          <w:szCs w:val="44"/>
                        </w:rPr>
                      </w:pPr>
                      <w:r w:rsidRPr="00CC2CC5">
                        <w:rPr>
                          <w:rFonts w:ascii="黑体" w:hAnsi="黑体"/>
                          <w:color w:val="000000" w:themeColor="text1"/>
                          <w:szCs w:val="44"/>
                          <w:u w:val="single"/>
                        </w:rPr>
                        <w:t>设计与实现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25DC4B5" w14:textId="77777777" w:rsidR="00CC2CC5" w:rsidRDefault="00CC2CC5" w:rsidP="00CC2CC5">
      <w:pPr>
        <w:adjustRightInd w:val="0"/>
        <w:spacing w:line="800" w:lineRule="exact"/>
        <w:rPr>
          <w:sz w:val="32"/>
          <w:u w:val="single"/>
        </w:rPr>
      </w:pPr>
    </w:p>
    <w:p w14:paraId="42503B74" w14:textId="53C93772" w:rsidR="00CC2CC5" w:rsidRDefault="00CC2CC5" w:rsidP="00CC2CC5">
      <w:pPr>
        <w:adjustRightInd w:val="0"/>
        <w:spacing w:line="560" w:lineRule="exact"/>
        <w:ind w:firstLineChars="300" w:firstLine="964"/>
        <w:rPr>
          <w:sz w:val="32"/>
          <w:u w:val="single"/>
        </w:rPr>
      </w:pPr>
      <w:r>
        <w:rPr>
          <w:b/>
          <w:sz w:val="32"/>
        </w:rPr>
        <w:t>学</w:t>
      </w:r>
      <w:r>
        <w:rPr>
          <w:b/>
          <w:sz w:val="32"/>
        </w:rPr>
        <w:t xml:space="preserve">    </w:t>
      </w:r>
      <w:r>
        <w:rPr>
          <w:b/>
          <w:sz w:val="32"/>
        </w:rPr>
        <w:t>院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 w:rsidRPr="0058201E">
        <w:rPr>
          <w:color w:val="000000" w:themeColor="text1"/>
          <w:sz w:val="32"/>
          <w:u w:val="single"/>
        </w:rPr>
        <w:t>信息科学与工程学院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</w:t>
      </w:r>
      <w:r>
        <w:rPr>
          <w:sz w:val="32"/>
          <w:u w:val="single"/>
        </w:rPr>
        <w:t xml:space="preserve"> </w:t>
      </w:r>
    </w:p>
    <w:p w14:paraId="1B05B9F8" w14:textId="7CB853CA" w:rsidR="00CC2CC5" w:rsidRDefault="00CC2CC5" w:rsidP="00CC2CC5">
      <w:pPr>
        <w:adjustRightInd w:val="0"/>
        <w:spacing w:line="560" w:lineRule="exact"/>
        <w:ind w:firstLineChars="300" w:firstLine="964"/>
        <w:rPr>
          <w:sz w:val="32"/>
          <w:u w:val="single"/>
        </w:rPr>
      </w:pPr>
      <w:r>
        <w:rPr>
          <w:b/>
          <w:sz w:val="32"/>
        </w:rPr>
        <w:t>专</w:t>
      </w:r>
      <w:r>
        <w:rPr>
          <w:b/>
          <w:sz w:val="32"/>
        </w:rPr>
        <w:t xml:space="preserve">    </w:t>
      </w:r>
      <w:r>
        <w:rPr>
          <w:b/>
          <w:sz w:val="32"/>
        </w:rPr>
        <w:t>业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 w:rsidRPr="0058201E">
        <w:rPr>
          <w:color w:val="000000" w:themeColor="text1"/>
          <w:sz w:val="32"/>
          <w:u w:val="single"/>
        </w:rPr>
        <w:t>计算机科学与技术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 </w:t>
      </w:r>
    </w:p>
    <w:p w14:paraId="45BC16FE" w14:textId="4E2C0260" w:rsidR="00CC2CC5" w:rsidRDefault="00CC2CC5" w:rsidP="00CC2CC5">
      <w:pPr>
        <w:adjustRightInd w:val="0"/>
        <w:spacing w:line="560" w:lineRule="exact"/>
        <w:ind w:firstLineChars="300" w:firstLine="964"/>
        <w:rPr>
          <w:b/>
          <w:sz w:val="32"/>
        </w:rPr>
      </w:pPr>
      <w:r>
        <w:rPr>
          <w:b/>
          <w:sz w:val="32"/>
        </w:rPr>
        <w:t>班</w:t>
      </w:r>
      <w:r>
        <w:rPr>
          <w:b/>
          <w:sz w:val="32"/>
        </w:rPr>
        <w:t xml:space="preserve">    </w:t>
      </w:r>
      <w:r>
        <w:rPr>
          <w:b/>
          <w:sz w:val="32"/>
        </w:rPr>
        <w:t>级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proofErr w:type="gramStart"/>
      <w:r w:rsidRPr="0058201E">
        <w:rPr>
          <w:rFonts w:hint="eastAsia"/>
          <w:color w:val="000000" w:themeColor="text1"/>
          <w:sz w:val="32"/>
          <w:u w:val="single"/>
        </w:rPr>
        <w:t>计科</w:t>
      </w:r>
      <w:proofErr w:type="gramEnd"/>
      <w:r w:rsidRPr="0058201E">
        <w:rPr>
          <w:rFonts w:hint="eastAsia"/>
          <w:color w:val="000000" w:themeColor="text1"/>
          <w:sz w:val="32"/>
          <w:u w:val="single"/>
        </w:rPr>
        <w:t>2202</w:t>
      </w:r>
      <w:r w:rsidRPr="0058201E">
        <w:rPr>
          <w:color w:val="000000" w:themeColor="text1"/>
          <w:sz w:val="32"/>
          <w:u w:val="single"/>
        </w:rPr>
        <w:t xml:space="preserve"> 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</w:t>
      </w:r>
    </w:p>
    <w:p w14:paraId="5BCAD514" w14:textId="3D6A6C94" w:rsidR="00CC2CC5" w:rsidRDefault="00CC2CC5" w:rsidP="00CC2CC5">
      <w:pPr>
        <w:adjustRightInd w:val="0"/>
        <w:spacing w:line="560" w:lineRule="exact"/>
        <w:ind w:firstLineChars="300" w:firstLine="964"/>
        <w:rPr>
          <w:sz w:val="32"/>
          <w:u w:val="single"/>
        </w:rPr>
      </w:pPr>
      <w:r>
        <w:rPr>
          <w:b/>
          <w:sz w:val="32"/>
        </w:rPr>
        <w:t>学</w:t>
      </w:r>
      <w:r>
        <w:rPr>
          <w:b/>
          <w:sz w:val="32"/>
        </w:rPr>
        <w:t xml:space="preserve">    </w:t>
      </w:r>
      <w:r>
        <w:rPr>
          <w:b/>
          <w:sz w:val="32"/>
        </w:rPr>
        <w:t>生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</w:t>
      </w:r>
      <w:r w:rsidRPr="0058201E">
        <w:rPr>
          <w:color w:val="000000" w:themeColor="text1"/>
          <w:sz w:val="32"/>
          <w:u w:val="single"/>
        </w:rPr>
        <w:t>葛广一</w:t>
      </w:r>
      <w:r w:rsidRPr="0058201E">
        <w:rPr>
          <w:color w:val="000000" w:themeColor="text1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       </w:t>
      </w:r>
      <w:r>
        <w:rPr>
          <w:sz w:val="32"/>
          <w:u w:val="single"/>
        </w:rPr>
        <w:t xml:space="preserve"> </w:t>
      </w:r>
    </w:p>
    <w:p w14:paraId="0F5D530F" w14:textId="09D3EFB7" w:rsidR="00CC2CC5" w:rsidRDefault="00CC2CC5" w:rsidP="00CC2CC5">
      <w:pPr>
        <w:adjustRightInd w:val="0"/>
        <w:spacing w:line="560" w:lineRule="exact"/>
        <w:ind w:firstLineChars="300" w:firstLine="964"/>
        <w:rPr>
          <w:sz w:val="32"/>
          <w:u w:val="single"/>
        </w:rPr>
      </w:pPr>
      <w:r>
        <w:rPr>
          <w:b/>
          <w:sz w:val="32"/>
        </w:rPr>
        <w:t>学</w:t>
      </w:r>
      <w:r>
        <w:rPr>
          <w:b/>
          <w:sz w:val="32"/>
        </w:rPr>
        <w:t xml:space="preserve">    </w:t>
      </w:r>
      <w:r>
        <w:rPr>
          <w:b/>
          <w:sz w:val="32"/>
        </w:rPr>
        <w:t>号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 w:rsidRPr="0058201E">
        <w:rPr>
          <w:color w:val="000000" w:themeColor="text1"/>
          <w:sz w:val="32"/>
          <w:u w:val="single"/>
        </w:rPr>
        <w:t xml:space="preserve">202231222052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 </w:t>
      </w:r>
    </w:p>
    <w:p w14:paraId="0A48246B" w14:textId="4102728A" w:rsidR="00CC2CC5" w:rsidRDefault="00CC2CC5" w:rsidP="00CC2CC5">
      <w:pPr>
        <w:adjustRightInd w:val="0"/>
        <w:spacing w:line="560" w:lineRule="exact"/>
        <w:ind w:firstLineChars="300" w:firstLine="964"/>
        <w:rPr>
          <w:sz w:val="32"/>
          <w:u w:val="single"/>
        </w:rPr>
      </w:pPr>
      <w:r>
        <w:rPr>
          <w:b/>
          <w:sz w:val="32"/>
        </w:rPr>
        <w:t>指导教师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 </w:t>
      </w:r>
      <w:r w:rsidRPr="0058201E">
        <w:rPr>
          <w:rFonts w:hint="eastAsia"/>
          <w:color w:val="000000" w:themeColor="text1"/>
          <w:sz w:val="32"/>
          <w:u w:val="single"/>
        </w:rPr>
        <w:t>赵亚欧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    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</w:t>
      </w:r>
      <w:r>
        <w:rPr>
          <w:sz w:val="32"/>
          <w:u w:val="single"/>
        </w:rPr>
        <w:t xml:space="preserve">  </w:t>
      </w:r>
    </w:p>
    <w:p w14:paraId="0CA9D8AB" w14:textId="229FFAFA" w:rsidR="00CC2CC5" w:rsidRDefault="00CC2CC5" w:rsidP="00CC2CC5">
      <w:pPr>
        <w:rPr>
          <w:color w:val="000000"/>
          <w:sz w:val="28"/>
        </w:rPr>
      </w:pPr>
      <w:r>
        <w:rPr>
          <w:rFonts w:hint="eastAsia"/>
          <w:color w:val="000000"/>
          <w:sz w:val="28"/>
        </w:rPr>
        <w:t xml:space="preserve"> </w:t>
      </w:r>
    </w:p>
    <w:p w14:paraId="6AE9C9A5" w14:textId="77777777" w:rsidR="00CC2CC5" w:rsidRDefault="00CC2CC5" w:rsidP="00CC2CC5">
      <w:pPr>
        <w:rPr>
          <w:color w:val="000000"/>
          <w:sz w:val="28"/>
        </w:rPr>
      </w:pPr>
    </w:p>
    <w:p w14:paraId="6D74C246" w14:textId="77777777" w:rsidR="00CC2CC5" w:rsidRPr="0058201E" w:rsidRDefault="00CC2CC5" w:rsidP="00CC2CC5">
      <w:pPr>
        <w:jc w:val="center"/>
        <w:rPr>
          <w:rFonts w:ascii="宋体" w:hAnsi="宋体" w:hint="eastAsia"/>
          <w:color w:val="000000" w:themeColor="text1"/>
          <w:sz w:val="32"/>
          <w:szCs w:val="32"/>
        </w:rPr>
      </w:pPr>
      <w:r w:rsidRPr="0058201E">
        <w:rPr>
          <w:rFonts w:ascii="宋体" w:hAnsi="宋体" w:hint="eastAsia"/>
          <w:color w:val="000000" w:themeColor="text1"/>
          <w:sz w:val="32"/>
          <w:szCs w:val="32"/>
        </w:rPr>
        <w:t>二〇二</w:t>
      </w:r>
      <w:r w:rsidRPr="0058201E">
        <w:rPr>
          <w:rFonts w:ascii="宋体" w:hAnsi="宋体"/>
          <w:color w:val="000000" w:themeColor="text1"/>
          <w:sz w:val="32"/>
          <w:szCs w:val="32"/>
        </w:rPr>
        <w:t xml:space="preserve"> </w:t>
      </w:r>
      <w:r>
        <w:rPr>
          <w:rFonts w:ascii="宋体" w:hAnsi="宋体" w:hint="eastAsia"/>
          <w:color w:val="000000" w:themeColor="text1"/>
          <w:sz w:val="32"/>
          <w:szCs w:val="32"/>
        </w:rPr>
        <w:t>六</w:t>
      </w:r>
      <w:r w:rsidRPr="0058201E">
        <w:rPr>
          <w:rFonts w:ascii="宋体" w:hAnsi="宋体"/>
          <w:color w:val="000000" w:themeColor="text1"/>
          <w:sz w:val="32"/>
          <w:szCs w:val="32"/>
        </w:rPr>
        <w:t xml:space="preserve"> 年 </w:t>
      </w:r>
      <w:r>
        <w:rPr>
          <w:rFonts w:ascii="宋体" w:hAnsi="宋体" w:hint="eastAsia"/>
          <w:color w:val="000000" w:themeColor="text1"/>
          <w:sz w:val="32"/>
          <w:szCs w:val="32"/>
        </w:rPr>
        <w:t>四</w:t>
      </w:r>
      <w:r w:rsidRPr="0058201E">
        <w:rPr>
          <w:rFonts w:ascii="宋体" w:hAnsi="宋体"/>
          <w:color w:val="000000" w:themeColor="text1"/>
          <w:sz w:val="32"/>
          <w:szCs w:val="32"/>
        </w:rPr>
        <w:t xml:space="preserve"> 月 </w:t>
      </w:r>
      <w:r>
        <w:rPr>
          <w:rFonts w:ascii="宋体" w:hAnsi="宋体" w:hint="eastAsia"/>
          <w:color w:val="000000" w:themeColor="text1"/>
          <w:sz w:val="32"/>
          <w:szCs w:val="32"/>
        </w:rPr>
        <w:t>二</w:t>
      </w:r>
      <w:r w:rsidRPr="0058201E">
        <w:rPr>
          <w:rFonts w:ascii="宋体" w:hAnsi="宋体"/>
          <w:color w:val="000000" w:themeColor="text1"/>
          <w:sz w:val="32"/>
          <w:szCs w:val="32"/>
        </w:rPr>
        <w:t xml:space="preserve"> 日</w:t>
      </w:r>
    </w:p>
    <w:p w14:paraId="21CF43F6" w14:textId="77777777" w:rsidR="000008A5" w:rsidRPr="0058201E" w:rsidRDefault="000008A5" w:rsidP="000008A5">
      <w:pPr>
        <w:jc w:val="left"/>
        <w:rPr>
          <w:rFonts w:hint="eastAsia"/>
          <w:b/>
          <w:noProof/>
          <w:color w:val="000000" w:themeColor="text1"/>
          <w:sz w:val="28"/>
        </w:rPr>
      </w:pPr>
    </w:p>
    <w:p w14:paraId="276EEF57" w14:textId="4AF157DD" w:rsidR="000008A5" w:rsidRPr="0058201E" w:rsidRDefault="000008A5" w:rsidP="000008A5">
      <w:pPr>
        <w:jc w:val="left"/>
        <w:rPr>
          <w:b/>
          <w:color w:val="000000" w:themeColor="text1"/>
          <w:sz w:val="28"/>
          <w:u w:val="single"/>
        </w:rPr>
      </w:pPr>
      <w:r w:rsidRPr="0058201E">
        <w:rPr>
          <w:b/>
          <w:noProof/>
          <w:color w:val="000000" w:themeColor="text1"/>
          <w:sz w:val="28"/>
        </w:rPr>
        <w:lastRenderedPageBreak/>
        <w:t>学院</w:t>
      </w:r>
      <w:r w:rsidRPr="0058201E">
        <w:rPr>
          <w:b/>
          <w:noProof/>
          <w:color w:val="000000" w:themeColor="text1"/>
          <w:sz w:val="28"/>
        </w:rPr>
        <w:t xml:space="preserve"> </w:t>
      </w:r>
      <w:r w:rsidR="0058201E" w:rsidRPr="0058201E">
        <w:rPr>
          <w:rFonts w:hint="eastAsia"/>
          <w:b/>
          <w:noProof/>
          <w:color w:val="000000" w:themeColor="text1"/>
          <w:sz w:val="28"/>
          <w:u w:val="single"/>
        </w:rPr>
        <w:t>信息科学与工程学院</w:t>
      </w:r>
      <w:r w:rsidRPr="0058201E">
        <w:rPr>
          <w:noProof/>
          <w:color w:val="000000" w:themeColor="text1"/>
          <w:sz w:val="28"/>
          <w:u w:val="single"/>
        </w:rPr>
        <w:t xml:space="preserve">  </w:t>
      </w:r>
      <w:r w:rsidRPr="0058201E">
        <w:rPr>
          <w:noProof/>
          <w:color w:val="000000" w:themeColor="text1"/>
          <w:sz w:val="28"/>
        </w:rPr>
        <w:t xml:space="preserve">   </w:t>
      </w:r>
      <w:r w:rsidR="007562F8">
        <w:rPr>
          <w:rFonts w:hint="eastAsia"/>
          <w:noProof/>
          <w:color w:val="000000" w:themeColor="text1"/>
          <w:sz w:val="28"/>
        </w:rPr>
        <w:t xml:space="preserve">  </w:t>
      </w:r>
      <w:r w:rsidRPr="0058201E">
        <w:rPr>
          <w:b/>
          <w:color w:val="000000" w:themeColor="text1"/>
          <w:sz w:val="28"/>
        </w:rPr>
        <w:t>专业</w:t>
      </w:r>
      <w:r w:rsidRPr="0058201E">
        <w:rPr>
          <w:color w:val="000000" w:themeColor="text1"/>
          <w:sz w:val="28"/>
        </w:rPr>
        <w:t xml:space="preserve"> </w:t>
      </w:r>
      <w:r w:rsidR="0058201E" w:rsidRPr="0058201E">
        <w:rPr>
          <w:rFonts w:hint="eastAsia"/>
          <w:b/>
          <w:noProof/>
          <w:color w:val="000000" w:themeColor="text1"/>
          <w:sz w:val="28"/>
          <w:u w:val="single"/>
        </w:rPr>
        <w:t>计算机科学与技术</w:t>
      </w:r>
      <w:r w:rsidRPr="0058201E">
        <w:rPr>
          <w:noProof/>
          <w:color w:val="000000" w:themeColor="text1"/>
          <w:sz w:val="28"/>
          <w:u w:val="single"/>
        </w:rPr>
        <w:t xml:space="preserve">             </w:t>
      </w:r>
      <w:r w:rsidRPr="0058201E">
        <w:rPr>
          <w:color w:val="000000" w:themeColor="text1"/>
          <w:sz w:val="28"/>
          <w:u w:val="single"/>
        </w:rPr>
        <w:t xml:space="preserve">  </w:t>
      </w:r>
    </w:p>
    <w:p w14:paraId="65E099B5" w14:textId="5E0C9AE4" w:rsidR="000008A5" w:rsidRPr="0058201E" w:rsidRDefault="000008A5" w:rsidP="000008A5">
      <w:pPr>
        <w:jc w:val="left"/>
        <w:rPr>
          <w:b/>
          <w:color w:val="000000" w:themeColor="text1"/>
          <w:sz w:val="28"/>
          <w:u w:val="single"/>
        </w:rPr>
      </w:pPr>
      <w:r w:rsidRPr="0058201E">
        <w:rPr>
          <w:rFonts w:hint="eastAsia"/>
          <w:b/>
          <w:color w:val="000000" w:themeColor="text1"/>
          <w:sz w:val="28"/>
        </w:rPr>
        <w:t>学生</w:t>
      </w:r>
      <w:r w:rsidRPr="0058201E">
        <w:rPr>
          <w:color w:val="000000" w:themeColor="text1"/>
          <w:sz w:val="28"/>
        </w:rPr>
        <w:t xml:space="preserve"> </w:t>
      </w:r>
      <w:r w:rsidR="0058201E" w:rsidRPr="0058201E">
        <w:rPr>
          <w:rFonts w:hint="eastAsia"/>
          <w:b/>
          <w:noProof/>
          <w:color w:val="000000" w:themeColor="text1"/>
          <w:sz w:val="28"/>
          <w:u w:val="single"/>
        </w:rPr>
        <w:t>葛广一</w:t>
      </w:r>
      <w:r w:rsidRPr="0058201E">
        <w:rPr>
          <w:noProof/>
          <w:color w:val="000000" w:themeColor="text1"/>
          <w:sz w:val="28"/>
          <w:u w:val="single"/>
        </w:rPr>
        <w:t xml:space="preserve">         </w:t>
      </w:r>
      <w:r w:rsidR="007562F8">
        <w:rPr>
          <w:rFonts w:hint="eastAsia"/>
          <w:noProof/>
          <w:color w:val="000000" w:themeColor="text1"/>
          <w:sz w:val="28"/>
          <w:u w:val="single"/>
        </w:rPr>
        <w:t xml:space="preserve">  </w:t>
      </w:r>
      <w:r w:rsidRPr="0058201E">
        <w:rPr>
          <w:noProof/>
          <w:color w:val="000000" w:themeColor="text1"/>
          <w:sz w:val="28"/>
          <w:u w:val="single"/>
        </w:rPr>
        <w:t xml:space="preserve"> </w:t>
      </w:r>
      <w:r w:rsidR="007562F8">
        <w:rPr>
          <w:rFonts w:hint="eastAsia"/>
          <w:noProof/>
          <w:color w:val="000000" w:themeColor="text1"/>
          <w:sz w:val="28"/>
          <w:u w:val="single"/>
        </w:rPr>
        <w:t xml:space="preserve"> </w:t>
      </w:r>
      <w:r w:rsidRPr="0058201E">
        <w:rPr>
          <w:noProof/>
          <w:color w:val="000000" w:themeColor="text1"/>
          <w:sz w:val="28"/>
          <w:u w:val="single"/>
        </w:rPr>
        <w:t xml:space="preserve"> </w:t>
      </w:r>
      <w:r w:rsidRPr="0058201E">
        <w:rPr>
          <w:color w:val="000000" w:themeColor="text1"/>
          <w:sz w:val="28"/>
        </w:rPr>
        <w:t xml:space="preserve">   </w:t>
      </w:r>
      <w:r w:rsidR="007562F8">
        <w:rPr>
          <w:rFonts w:hint="eastAsia"/>
          <w:color w:val="000000" w:themeColor="text1"/>
          <w:sz w:val="28"/>
        </w:rPr>
        <w:t xml:space="preserve">  </w:t>
      </w:r>
      <w:r w:rsidRPr="0058201E">
        <w:rPr>
          <w:b/>
          <w:color w:val="000000" w:themeColor="text1"/>
          <w:sz w:val="28"/>
        </w:rPr>
        <w:t>学号</w:t>
      </w:r>
      <w:r w:rsidRPr="0058201E">
        <w:rPr>
          <w:color w:val="000000" w:themeColor="text1"/>
          <w:sz w:val="28"/>
        </w:rPr>
        <w:t xml:space="preserve"> </w:t>
      </w:r>
      <w:r w:rsidR="0058201E" w:rsidRPr="0058201E">
        <w:rPr>
          <w:rFonts w:hint="eastAsia"/>
          <w:b/>
          <w:noProof/>
          <w:color w:val="000000" w:themeColor="text1"/>
          <w:sz w:val="28"/>
          <w:u w:val="single"/>
        </w:rPr>
        <w:t>202231222052</w:t>
      </w:r>
      <w:r w:rsidRPr="0058201E">
        <w:rPr>
          <w:noProof/>
          <w:color w:val="000000" w:themeColor="text1"/>
          <w:sz w:val="28"/>
          <w:u w:val="single"/>
        </w:rPr>
        <w:t xml:space="preserve">             </w:t>
      </w:r>
      <w:r w:rsidRPr="0058201E">
        <w:rPr>
          <w:color w:val="000000" w:themeColor="text1"/>
          <w:sz w:val="28"/>
          <w:u w:val="single"/>
        </w:rPr>
        <w:t xml:space="preserve">  </w:t>
      </w:r>
    </w:p>
    <w:p w14:paraId="7475A6AE" w14:textId="247FCE75" w:rsidR="000008A5" w:rsidRPr="0058201E" w:rsidRDefault="0066379F" w:rsidP="0058201E">
      <w:pPr>
        <w:adjustRightInd w:val="0"/>
        <w:spacing w:line="820" w:lineRule="exact"/>
        <w:rPr>
          <w:color w:val="000000" w:themeColor="text1"/>
          <w:sz w:val="32"/>
          <w:u w:val="single"/>
        </w:rPr>
      </w:pPr>
      <w:r w:rsidRPr="0058201E">
        <w:rPr>
          <w:rFonts w:hint="eastAsia"/>
          <w:b/>
          <w:color w:val="000000" w:themeColor="text1"/>
          <w:sz w:val="28"/>
        </w:rPr>
        <w:t>设计</w:t>
      </w:r>
      <w:r w:rsidR="000008A5" w:rsidRPr="0058201E">
        <w:rPr>
          <w:b/>
          <w:color w:val="000000" w:themeColor="text1"/>
          <w:sz w:val="28"/>
        </w:rPr>
        <w:t>题目</w:t>
      </w:r>
      <w:r w:rsidR="000008A5" w:rsidRPr="0058201E">
        <w:rPr>
          <w:b/>
          <w:color w:val="000000" w:themeColor="text1"/>
          <w:sz w:val="28"/>
        </w:rPr>
        <w:t xml:space="preserve"> </w:t>
      </w:r>
      <w:r w:rsidR="0058201E" w:rsidRPr="0058201E">
        <w:rPr>
          <w:color w:val="000000" w:themeColor="text1"/>
          <w:sz w:val="32"/>
          <w:u w:val="single"/>
        </w:rPr>
        <w:t>基于</w:t>
      </w:r>
      <w:r w:rsidR="0058201E" w:rsidRPr="0058201E">
        <w:rPr>
          <w:color w:val="000000" w:themeColor="text1"/>
          <w:sz w:val="32"/>
          <w:u w:val="single"/>
        </w:rPr>
        <w:t>Unity</w:t>
      </w:r>
      <w:r w:rsidR="0058201E" w:rsidRPr="0058201E">
        <w:rPr>
          <w:color w:val="000000" w:themeColor="text1"/>
          <w:sz w:val="32"/>
          <w:u w:val="single"/>
        </w:rPr>
        <w:t>的类恶魔城游戏的设计与实现</w:t>
      </w:r>
      <w:r w:rsidR="000008A5" w:rsidRPr="0058201E">
        <w:rPr>
          <w:color w:val="000000" w:themeColor="text1"/>
          <w:sz w:val="28"/>
          <w:u w:val="single"/>
        </w:rPr>
        <w:t xml:space="preserve">                         </w:t>
      </w:r>
    </w:p>
    <w:p w14:paraId="60885559" w14:textId="77777777" w:rsidR="000008A5" w:rsidRPr="0058201E" w:rsidRDefault="000008A5" w:rsidP="000008A5">
      <w:pPr>
        <w:jc w:val="left"/>
        <w:rPr>
          <w:b/>
          <w:color w:val="000000" w:themeColor="text1"/>
          <w:sz w:val="28"/>
        </w:rPr>
      </w:pPr>
      <w:r w:rsidRPr="0058201E">
        <w:rPr>
          <w:b/>
          <w:color w:val="000000" w:themeColor="text1"/>
          <w:sz w:val="28"/>
        </w:rPr>
        <w:t>一、选题背景与意义</w:t>
      </w:r>
    </w:p>
    <w:p w14:paraId="758D8E3A" w14:textId="77777777" w:rsidR="007562F8" w:rsidRDefault="0058201E" w:rsidP="0058201E">
      <w:pPr>
        <w:spacing w:line="300" w:lineRule="auto"/>
        <w:rPr>
          <w:color w:val="000000" w:themeColor="text1"/>
          <w:szCs w:val="21"/>
        </w:rPr>
      </w:pPr>
      <w:r w:rsidRPr="0058201E">
        <w:rPr>
          <w:b/>
          <w:bCs/>
          <w:color w:val="000000" w:themeColor="text1"/>
          <w:szCs w:val="21"/>
        </w:rPr>
        <w:t xml:space="preserve">1. </w:t>
      </w:r>
      <w:r w:rsidRPr="0058201E">
        <w:rPr>
          <w:b/>
          <w:bCs/>
          <w:color w:val="000000" w:themeColor="text1"/>
          <w:szCs w:val="21"/>
        </w:rPr>
        <w:t>选题的目的及意义</w:t>
      </w:r>
      <w:r w:rsidRPr="0058201E">
        <w:rPr>
          <w:color w:val="000000" w:themeColor="text1"/>
          <w:szCs w:val="21"/>
        </w:rPr>
        <w:t xml:space="preserve"> </w:t>
      </w:r>
    </w:p>
    <w:p w14:paraId="5499F80F" w14:textId="6BE9707E" w:rsidR="0058201E" w:rsidRPr="0058201E" w:rsidRDefault="0058201E" w:rsidP="007562F8">
      <w:pPr>
        <w:spacing w:line="300" w:lineRule="auto"/>
        <w:ind w:firstLine="425"/>
        <w:rPr>
          <w:color w:val="000000" w:themeColor="text1"/>
          <w:szCs w:val="21"/>
        </w:rPr>
      </w:pPr>
      <w:r>
        <w:t>随着数字娱乐产业的蓬勃发展，独立游戏逐渐成为游戏市场的重要组成部分。其中，类银河恶魔城（Metroidvania）类型的2D动作游戏以其横版探索、动作战斗以及能力成长等机制，深受玩家喜爱。开发此类游戏不仅需要扎实的编程基础，还对软件架构、状态管理及系统统筹能力提出了较高要求。本项目旨在基于Unity引擎，设计并实现一款具备核心玩法闭环的2D类恶魔城动作游戏Demo。此课题不仅能系统性地锻炼面向对象编程思想和C#特性的应用能力，还能深入实践2D物理控制、有限状态机（FSM）在游戏AI中的应用以及UI交互等关键技术，具有较强的计算机工程实践意义与应用价值。</w:t>
      </w:r>
    </w:p>
    <w:p w14:paraId="040A8FAB" w14:textId="77777777" w:rsidR="007562F8" w:rsidRDefault="0058201E" w:rsidP="0058201E">
      <w:pPr>
        <w:spacing w:line="300" w:lineRule="auto"/>
        <w:rPr>
          <w:color w:val="000000" w:themeColor="text1"/>
          <w:szCs w:val="21"/>
        </w:rPr>
      </w:pPr>
      <w:r w:rsidRPr="0058201E">
        <w:rPr>
          <w:b/>
          <w:bCs/>
          <w:color w:val="000000" w:themeColor="text1"/>
          <w:szCs w:val="21"/>
        </w:rPr>
        <w:t xml:space="preserve">2. </w:t>
      </w:r>
      <w:r w:rsidRPr="0058201E">
        <w:rPr>
          <w:b/>
          <w:bCs/>
          <w:color w:val="000000" w:themeColor="text1"/>
          <w:szCs w:val="21"/>
        </w:rPr>
        <w:t>国内外研究现状</w:t>
      </w:r>
      <w:r w:rsidRPr="0058201E">
        <w:rPr>
          <w:color w:val="000000" w:themeColor="text1"/>
          <w:szCs w:val="21"/>
        </w:rPr>
        <w:t xml:space="preserve"> </w:t>
      </w:r>
    </w:p>
    <w:p w14:paraId="31CE364F" w14:textId="273A5639" w:rsidR="0058201E" w:rsidRPr="0058201E" w:rsidRDefault="0058201E" w:rsidP="007562F8">
      <w:pPr>
        <w:spacing w:line="300" w:lineRule="auto"/>
        <w:ind w:firstLine="425"/>
        <w:rPr>
          <w:color w:val="000000" w:themeColor="text1"/>
          <w:szCs w:val="21"/>
        </w:rPr>
      </w:pPr>
      <w:r>
        <w:t>目前，国内外工业界使用Unity引擎进行2D游戏开发的生态已较为成熟，涌现出了《空洞骑士》、《奥日与黑暗森林》等行业标杆作品。在学术研究领域，游戏开发的技术重点逐渐从单纯的图形表现扩展到“游戏手感（Game Feel）”、人工智能决策模型以及交互体验优化等方面。例如，在2D平台动作控制方面，合理使用刚体、碰撞检测与参数调校能够显著提升操作响应；在游戏AI方面，有限状态机与行为树架构已成为处理复杂逻辑的常用方法。本课题将站在现有技术研究的基础上，重点完成高响应控制器、敌人AI状态调度与Boss战斗Demo的设计实现。</w:t>
      </w:r>
    </w:p>
    <w:p w14:paraId="4F064CE4" w14:textId="77777777" w:rsidR="0058201E" w:rsidRPr="0058201E" w:rsidRDefault="0058201E" w:rsidP="0058201E">
      <w:pPr>
        <w:spacing w:line="300" w:lineRule="auto"/>
        <w:rPr>
          <w:color w:val="000000" w:themeColor="text1"/>
          <w:szCs w:val="21"/>
        </w:rPr>
      </w:pPr>
      <w:r w:rsidRPr="0058201E">
        <w:rPr>
          <w:b/>
          <w:bCs/>
          <w:color w:val="000000" w:themeColor="text1"/>
          <w:szCs w:val="21"/>
        </w:rPr>
        <w:t xml:space="preserve">3. </w:t>
      </w:r>
      <w:r w:rsidRPr="0058201E">
        <w:rPr>
          <w:b/>
          <w:bCs/>
          <w:color w:val="000000" w:themeColor="text1"/>
          <w:szCs w:val="21"/>
        </w:rPr>
        <w:t>课题重点、难点与特色</w:t>
      </w:r>
    </w:p>
    <w:p w14:paraId="3FC098A6" w14:textId="77777777" w:rsidR="0058201E" w:rsidRPr="0058201E" w:rsidRDefault="0058201E" w:rsidP="007562F8">
      <w:pPr>
        <w:spacing w:line="300" w:lineRule="auto"/>
        <w:ind w:firstLine="360"/>
        <w:rPr>
          <w:color w:val="000000" w:themeColor="text1"/>
          <w:szCs w:val="21"/>
        </w:rPr>
      </w:pPr>
      <w:r>
        <w:t>重点：基于Unity Rigidbody2D、碰撞检测与状态机实现2D角色控制器，完成移动、跳跃、冲刺、墙面交互、普通攻击及技能释放等核心动作，保证操作响应和战斗反馈。</w:t>
      </w:r>
    </w:p>
    <w:p w14:paraId="5AACFFA1" w14:textId="77777777" w:rsidR="0058201E" w:rsidRPr="0058201E" w:rsidRDefault="0058201E" w:rsidP="007562F8">
      <w:pPr>
        <w:spacing w:line="300" w:lineRule="auto"/>
        <w:ind w:firstLine="360"/>
        <w:rPr>
          <w:color w:val="000000" w:themeColor="text1"/>
          <w:szCs w:val="21"/>
        </w:rPr>
      </w:pPr>
      <w:r>
        <w:t>难点：利用有限状态机（FSM）架构设计高内聚、低耦合的系统，管理玩家复杂动作切换、普通敌人行为逻辑以及多阶段Boss战的AI决策。</w:t>
      </w:r>
    </w:p>
    <w:p w14:paraId="3FC075DF" w14:textId="5AB0949A" w:rsidR="002A0450" w:rsidRPr="0058201E" w:rsidRDefault="0058201E" w:rsidP="007562F8">
      <w:pPr>
        <w:spacing w:line="300" w:lineRule="auto"/>
        <w:ind w:firstLine="360"/>
        <w:rPr>
          <w:color w:val="000000" w:themeColor="text1"/>
          <w:szCs w:val="21"/>
        </w:rPr>
      </w:pPr>
      <w:r>
        <w:t>特色：以可运行毕业Demo为目标，将角色控制、技能系统、敌人AI、Boss战、血量UI和菜单流程整合为完整体验，突出动作战斗反馈与工程实现完整性。</w:t>
      </w:r>
    </w:p>
    <w:p w14:paraId="1BD4B661" w14:textId="1B05909B" w:rsidR="000008A5" w:rsidRPr="0058201E" w:rsidRDefault="000008A5" w:rsidP="000008A5">
      <w:pPr>
        <w:jc w:val="left"/>
        <w:rPr>
          <w:b/>
          <w:color w:val="000000" w:themeColor="text1"/>
          <w:sz w:val="28"/>
        </w:rPr>
      </w:pPr>
      <w:r w:rsidRPr="0058201E">
        <w:rPr>
          <w:b/>
          <w:color w:val="000000" w:themeColor="text1"/>
          <w:sz w:val="28"/>
        </w:rPr>
        <w:t>二、</w:t>
      </w:r>
      <w:r w:rsidR="006F4406" w:rsidRPr="0058201E">
        <w:rPr>
          <w:rFonts w:hint="eastAsia"/>
          <w:b/>
          <w:color w:val="000000" w:themeColor="text1"/>
          <w:sz w:val="28"/>
        </w:rPr>
        <w:t>设计内容</w:t>
      </w:r>
    </w:p>
    <w:p w14:paraId="1D27050B" w14:textId="77777777" w:rsidR="0058201E" w:rsidRPr="0058201E" w:rsidRDefault="0058201E" w:rsidP="007562F8">
      <w:pPr>
        <w:ind w:firstLine="360"/>
        <w:jc w:val="left"/>
        <w:rPr>
          <w:color w:val="000000" w:themeColor="text1"/>
          <w:szCs w:val="21"/>
        </w:rPr>
      </w:pPr>
      <w:r>
        <w:t>本项目旨在利用Unity引擎和C#语言，设计并实现一款具备完整核心玩法循环的2D类恶魔城动作游戏Demo。具体设计内容如下：</w:t>
      </w:r>
    </w:p>
    <w:p w14:paraId="7CF9266C" w14:textId="77777777" w:rsidR="0058201E" w:rsidRPr="0058201E" w:rsidRDefault="0058201E" w:rsidP="00F12D78">
      <w:pPr>
        <w:ind w:firstLine="360"/>
        <w:jc w:val="left"/>
        <w:rPr>
          <w:color w:val="000000" w:themeColor="text1"/>
          <w:szCs w:val="21"/>
        </w:rPr>
      </w:pPr>
      <w:r>
        <w:t>基础架构与控制系统：搭建基于单例管理与状态机的游戏框架；开发支持移动、跳跃、冲刺、墙面交互、普通攻击及技能释放的主角控制器，整合序列帧动画。</w:t>
      </w:r>
    </w:p>
    <w:p w14:paraId="7D43FC9C" w14:textId="77777777" w:rsidR="0058201E" w:rsidRPr="0058201E" w:rsidRDefault="0058201E" w:rsidP="00F12D78">
      <w:pPr>
        <w:ind w:firstLine="360"/>
        <w:jc w:val="left"/>
        <w:rPr>
          <w:color w:val="000000" w:themeColor="text1"/>
          <w:szCs w:val="21"/>
        </w:rPr>
      </w:pPr>
      <w:r w:rsidRPr="0058201E">
        <w:rPr>
          <w:b/>
          <w:bCs/>
          <w:color w:val="000000" w:themeColor="text1"/>
          <w:szCs w:val="21"/>
        </w:rPr>
        <w:lastRenderedPageBreak/>
        <w:t>AI</w:t>
      </w:r>
      <w:r w:rsidRPr="0058201E">
        <w:rPr>
          <w:b/>
          <w:bCs/>
          <w:color w:val="000000" w:themeColor="text1"/>
          <w:szCs w:val="21"/>
        </w:rPr>
        <w:t>与战斗系统</w:t>
      </w:r>
      <w:r w:rsidRPr="0058201E">
        <w:rPr>
          <w:color w:val="000000" w:themeColor="text1"/>
          <w:szCs w:val="21"/>
        </w:rPr>
        <w:t>：设计拥有巡逻、追踪、攻击等多种状态</w:t>
      </w:r>
      <w:proofErr w:type="gramStart"/>
      <w:r w:rsidRPr="0058201E">
        <w:rPr>
          <w:color w:val="000000" w:themeColor="text1"/>
          <w:szCs w:val="21"/>
        </w:rPr>
        <w:t>的杂兵敌人</w:t>
      </w:r>
      <w:proofErr w:type="gramEnd"/>
      <w:r w:rsidRPr="0058201E">
        <w:rPr>
          <w:color w:val="000000" w:themeColor="text1"/>
          <w:szCs w:val="21"/>
        </w:rPr>
        <w:t>，以及具备多阶段技能循环的</w:t>
      </w:r>
      <w:r w:rsidRPr="0058201E">
        <w:rPr>
          <w:color w:val="000000" w:themeColor="text1"/>
          <w:szCs w:val="21"/>
        </w:rPr>
        <w:t>Boss</w:t>
      </w:r>
      <w:r w:rsidRPr="0058201E">
        <w:rPr>
          <w:color w:val="000000" w:themeColor="text1"/>
          <w:szCs w:val="21"/>
        </w:rPr>
        <w:t>级敌人，通过</w:t>
      </w:r>
      <w:r w:rsidRPr="0058201E">
        <w:rPr>
          <w:color w:val="000000" w:themeColor="text1"/>
          <w:szCs w:val="21"/>
        </w:rPr>
        <w:t>FSM</w:t>
      </w:r>
      <w:r w:rsidRPr="0058201E">
        <w:rPr>
          <w:color w:val="000000" w:themeColor="text1"/>
          <w:szCs w:val="21"/>
        </w:rPr>
        <w:t>状态机驱动其逻辑。</w:t>
      </w:r>
    </w:p>
    <w:p w14:paraId="343EE4C8" w14:textId="77777777" w:rsidR="0058201E" w:rsidRPr="0058201E" w:rsidRDefault="0058201E" w:rsidP="00F12D78">
      <w:pPr>
        <w:ind w:firstLine="360"/>
        <w:jc w:val="left"/>
        <w:rPr>
          <w:color w:val="000000" w:themeColor="text1"/>
          <w:szCs w:val="21"/>
        </w:rPr>
      </w:pPr>
      <w:r>
        <w:t>关卡与场景系统：使用Tilemap工具绘制横版关卡与多层背景，设置地形碰撞、敌人布置、Boss区域与基础探索路线，形成可演示的游戏流程。</w:t>
      </w:r>
    </w:p>
    <w:p w14:paraId="6BDBAD16" w14:textId="77777777" w:rsidR="0058201E" w:rsidRPr="0058201E" w:rsidRDefault="0058201E" w:rsidP="00F12D78">
      <w:pPr>
        <w:ind w:firstLine="360"/>
        <w:jc w:val="left"/>
        <w:rPr>
          <w:color w:val="000000" w:themeColor="text1"/>
          <w:szCs w:val="21"/>
        </w:rPr>
      </w:pPr>
      <w:r>
        <w:t>周边支持系统：开发包含玩家血条、Boss血条、开始菜单、暂停菜单、死亡菜单和通关菜单的UI界面；加入基础音效管理，并完成可脱离开发环境独立运行的Demo打包。 预期成果：提交一份符合学术规范的毕业设计论文，以及一套可运行的游戏Demo程序代码及测试包，要求游戏无恶性Bug，核心流程运行稳定。</w:t>
      </w:r>
    </w:p>
    <w:p w14:paraId="286845F3" w14:textId="41FD80BE" w:rsidR="000008A5" w:rsidRPr="0058201E" w:rsidRDefault="000008A5" w:rsidP="000008A5">
      <w:pPr>
        <w:jc w:val="left"/>
        <w:rPr>
          <w:b/>
          <w:color w:val="000000" w:themeColor="text1"/>
          <w:sz w:val="28"/>
        </w:rPr>
      </w:pPr>
      <w:r w:rsidRPr="0058201E">
        <w:rPr>
          <w:b/>
          <w:color w:val="000000" w:themeColor="text1"/>
          <w:sz w:val="28"/>
        </w:rPr>
        <w:t>三、</w:t>
      </w:r>
      <w:r w:rsidR="006F4406" w:rsidRPr="0058201E">
        <w:rPr>
          <w:rFonts w:hint="eastAsia"/>
          <w:b/>
          <w:color w:val="000000" w:themeColor="text1"/>
          <w:sz w:val="28"/>
        </w:rPr>
        <w:t>设计方案</w:t>
      </w:r>
    </w:p>
    <w:p w14:paraId="50C44EDD" w14:textId="77777777" w:rsidR="0058201E" w:rsidRPr="0058201E" w:rsidRDefault="0058201E" w:rsidP="007562F8">
      <w:pPr>
        <w:spacing w:line="300" w:lineRule="auto"/>
        <w:ind w:firstLine="360"/>
        <w:jc w:val="left"/>
        <w:rPr>
          <w:color w:val="000000" w:themeColor="text1"/>
          <w:szCs w:val="21"/>
        </w:rPr>
      </w:pPr>
      <w:r w:rsidRPr="0058201E">
        <w:rPr>
          <w:color w:val="000000" w:themeColor="text1"/>
          <w:szCs w:val="21"/>
        </w:rPr>
        <w:t>为确保项目按时、高质量完成，本课题采用自顶向下的软件工程方法，设计思路与阶段方案分解如下：</w:t>
      </w:r>
    </w:p>
    <w:p w14:paraId="16124C8E" w14:textId="77777777" w:rsidR="0058201E" w:rsidRPr="0058201E" w:rsidRDefault="0058201E" w:rsidP="00F12D78">
      <w:pPr>
        <w:spacing w:line="300" w:lineRule="auto"/>
        <w:ind w:firstLine="360"/>
        <w:jc w:val="left"/>
        <w:rPr>
          <w:color w:val="000000" w:themeColor="text1"/>
          <w:szCs w:val="21"/>
        </w:rPr>
      </w:pPr>
      <w:r>
        <w:t>需求分析与架构搭建阶段：查阅国内外相关技术文献，完成需求规格说明。在Unity中搭建项目工程，建立玩家管理、技能管理、音效管理及UI控制模块，确立代码规范。</w:t>
      </w:r>
    </w:p>
    <w:p w14:paraId="570F9603" w14:textId="77777777" w:rsidR="0058201E" w:rsidRPr="0058201E" w:rsidRDefault="0058201E" w:rsidP="00F12D78">
      <w:pPr>
        <w:spacing w:line="300" w:lineRule="auto"/>
        <w:ind w:firstLine="360"/>
        <w:jc w:val="left"/>
        <w:rPr>
          <w:color w:val="000000" w:themeColor="text1"/>
          <w:szCs w:val="21"/>
        </w:rPr>
      </w:pPr>
      <w:r>
        <w:t>核心机制与物理系统阶段：基于Rigidbody2D、碰撞检测与状态机组织角色移动逻辑，完成跳跃、冲刺、墙面交互、攻击判定、受击反馈等核心机制，并通过参数调校优化操作手感。</w:t>
      </w:r>
    </w:p>
    <w:p w14:paraId="0BFAD44C" w14:textId="77777777" w:rsidR="0058201E" w:rsidRPr="0058201E" w:rsidRDefault="0058201E" w:rsidP="00F12D78">
      <w:pPr>
        <w:spacing w:line="300" w:lineRule="auto"/>
        <w:ind w:firstLine="360"/>
        <w:jc w:val="left"/>
        <w:rPr>
          <w:color w:val="000000" w:themeColor="text1"/>
          <w:szCs w:val="21"/>
        </w:rPr>
      </w:pPr>
      <w:r>
        <w:t>人工智能与状态机开发阶段：编写有限状态机（FSM）相关基类框架。将玩家状态、普通敌人状态与Boss状态解耦，通过条件判断在各状态实例中进行Update()逻辑切换，降低代码耦合度。</w:t>
      </w:r>
    </w:p>
    <w:p w14:paraId="30AF2DF8" w14:textId="77777777" w:rsidR="0058201E" w:rsidRPr="0058201E" w:rsidRDefault="0058201E" w:rsidP="00F12D78">
      <w:pPr>
        <w:spacing w:line="300" w:lineRule="auto"/>
        <w:ind w:firstLine="360"/>
        <w:jc w:val="left"/>
        <w:rPr>
          <w:color w:val="000000" w:themeColor="text1"/>
          <w:szCs w:val="21"/>
        </w:rPr>
      </w:pPr>
      <w:r>
        <w:t>关卡整合与UI交互阶段：利用Unity Tilemap系统拼装横版场景，设置敌人和Boss战区域。编写UI数据绑定与菜单控制脚本，完成血条显示、暂停、重开、退出及通关提示等交互流程。</w:t>
      </w:r>
    </w:p>
    <w:p w14:paraId="635CEF8F" w14:textId="1215B5E9" w:rsidR="002A0450" w:rsidRPr="0058201E" w:rsidRDefault="0058201E" w:rsidP="00F12D78">
      <w:pPr>
        <w:spacing w:line="300" w:lineRule="auto"/>
        <w:ind w:firstLine="360"/>
        <w:jc w:val="left"/>
        <w:rPr>
          <w:color w:val="000000" w:themeColor="text1"/>
          <w:szCs w:val="21"/>
        </w:rPr>
      </w:pPr>
      <w:r>
        <w:t>测试优化与成文阶段：进行多轮黑盒测试与功能回归测试，检查角色控制、敌人AI、Boss战、UI菜单和打包程序的稳定性；根据测试反馈微调数值平衡，最终撰写并提交毕业设计论文。</w:t>
      </w:r>
    </w:p>
    <w:p w14:paraId="2210C13C" w14:textId="77777777" w:rsidR="000008A5" w:rsidRPr="0058201E" w:rsidRDefault="000008A5" w:rsidP="000008A5">
      <w:pPr>
        <w:jc w:val="left"/>
        <w:rPr>
          <w:b/>
          <w:color w:val="000000" w:themeColor="text1"/>
          <w:sz w:val="28"/>
        </w:rPr>
      </w:pPr>
      <w:r w:rsidRPr="0058201E">
        <w:rPr>
          <w:b/>
          <w:color w:val="000000" w:themeColor="text1"/>
          <w:sz w:val="28"/>
        </w:rPr>
        <w:t>四、参考文献</w:t>
      </w:r>
    </w:p>
    <w:p w14:paraId="4BD88657" w14:textId="77777777" w:rsidR="0058201E" w:rsidRPr="0058201E" w:rsidRDefault="0058201E" w:rsidP="00F56138">
      <w:pPr>
        <w:spacing w:line="300" w:lineRule="auto"/>
        <w:jc w:val="left"/>
        <w:rPr>
          <w:color w:val="000000" w:themeColor="text1"/>
          <w:szCs w:val="21"/>
        </w:rPr>
      </w:pPr>
      <w:r w:rsidRPr="0058201E">
        <w:rPr>
          <w:color w:val="000000" w:themeColor="text1"/>
          <w:szCs w:val="21"/>
        </w:rPr>
        <w:t xml:space="preserve">[1] Bhosale T, Kulkarni S, Patankar S N. 2D Platformer Game in Unity Engine[J]. International Research Journal of Engineering and Technology, 2018, 5(4): 3021-3024. </w:t>
      </w:r>
    </w:p>
    <w:p w14:paraId="2B9CC5CE" w14:textId="77777777" w:rsidR="0058201E" w:rsidRPr="0058201E" w:rsidRDefault="0058201E" w:rsidP="00F56138">
      <w:pPr>
        <w:spacing w:line="300" w:lineRule="auto"/>
        <w:jc w:val="left"/>
        <w:rPr>
          <w:color w:val="000000" w:themeColor="text1"/>
          <w:szCs w:val="21"/>
        </w:rPr>
      </w:pPr>
      <w:r w:rsidRPr="0058201E">
        <w:rPr>
          <w:color w:val="000000" w:themeColor="text1"/>
          <w:szCs w:val="21"/>
        </w:rPr>
        <w:t xml:space="preserve">[2] </w:t>
      </w:r>
      <w:proofErr w:type="spellStart"/>
      <w:r w:rsidRPr="0058201E">
        <w:rPr>
          <w:color w:val="000000" w:themeColor="text1"/>
          <w:szCs w:val="21"/>
        </w:rPr>
        <w:t>Pichlmair</w:t>
      </w:r>
      <w:proofErr w:type="spellEnd"/>
      <w:r w:rsidRPr="0058201E">
        <w:rPr>
          <w:color w:val="000000" w:themeColor="text1"/>
          <w:szCs w:val="21"/>
        </w:rPr>
        <w:t xml:space="preserve"> M, Fasterholdt M, Holmgård C. You say jump, I say how high? </w:t>
      </w:r>
      <w:proofErr w:type="spellStart"/>
      <w:r w:rsidRPr="0058201E">
        <w:rPr>
          <w:color w:val="000000" w:themeColor="text1"/>
          <w:szCs w:val="21"/>
        </w:rPr>
        <w:t>Operationalising</w:t>
      </w:r>
      <w:proofErr w:type="spellEnd"/>
      <w:r w:rsidRPr="0058201E">
        <w:rPr>
          <w:color w:val="000000" w:themeColor="text1"/>
          <w:szCs w:val="21"/>
        </w:rPr>
        <w:t xml:space="preserve"> the game feel of jumping[</w:t>
      </w:r>
      <w:proofErr w:type="gramStart"/>
      <w:r w:rsidRPr="0058201E">
        <w:rPr>
          <w:color w:val="000000" w:themeColor="text1"/>
          <w:szCs w:val="21"/>
        </w:rPr>
        <w:t>C]/</w:t>
      </w:r>
      <w:proofErr w:type="gramEnd"/>
      <w:r w:rsidRPr="0058201E">
        <w:rPr>
          <w:color w:val="000000" w:themeColor="text1"/>
          <w:szCs w:val="21"/>
        </w:rPr>
        <w:t xml:space="preserve">/Proceedings of </w:t>
      </w:r>
      <w:proofErr w:type="spellStart"/>
      <w:r w:rsidRPr="0058201E">
        <w:rPr>
          <w:color w:val="000000" w:themeColor="text1"/>
          <w:szCs w:val="21"/>
        </w:rPr>
        <w:t>DiGRA</w:t>
      </w:r>
      <w:proofErr w:type="spellEnd"/>
      <w:r w:rsidRPr="0058201E">
        <w:rPr>
          <w:color w:val="000000" w:themeColor="text1"/>
          <w:szCs w:val="21"/>
        </w:rPr>
        <w:t xml:space="preserve">/FDG. 2016. </w:t>
      </w:r>
    </w:p>
    <w:p w14:paraId="6C2E370C" w14:textId="77777777" w:rsidR="0058201E" w:rsidRPr="0058201E" w:rsidRDefault="0058201E" w:rsidP="00F56138">
      <w:pPr>
        <w:spacing w:line="300" w:lineRule="auto"/>
        <w:jc w:val="left"/>
        <w:rPr>
          <w:color w:val="000000" w:themeColor="text1"/>
          <w:szCs w:val="21"/>
        </w:rPr>
      </w:pPr>
      <w:r w:rsidRPr="0058201E">
        <w:rPr>
          <w:color w:val="000000" w:themeColor="text1"/>
          <w:szCs w:val="21"/>
        </w:rPr>
        <w:t xml:space="preserve">[3] Millington I. Artificial intelligence for games[M]. CRC Press, 2019. </w:t>
      </w:r>
    </w:p>
    <w:p w14:paraId="35228583" w14:textId="77777777" w:rsidR="0058201E" w:rsidRPr="0058201E" w:rsidRDefault="0058201E" w:rsidP="00F56138">
      <w:pPr>
        <w:spacing w:line="300" w:lineRule="auto"/>
        <w:jc w:val="left"/>
        <w:rPr>
          <w:color w:val="000000" w:themeColor="text1"/>
          <w:szCs w:val="21"/>
        </w:rPr>
      </w:pPr>
      <w:r w:rsidRPr="0058201E">
        <w:rPr>
          <w:color w:val="000000" w:themeColor="text1"/>
          <w:szCs w:val="21"/>
        </w:rPr>
        <w:t xml:space="preserve">[4] Jason Gregory. </w:t>
      </w:r>
      <w:r w:rsidRPr="0058201E">
        <w:rPr>
          <w:color w:val="000000" w:themeColor="text1"/>
          <w:szCs w:val="21"/>
        </w:rPr>
        <w:t>游戏引擎架构</w:t>
      </w:r>
      <w:r w:rsidRPr="0058201E">
        <w:rPr>
          <w:color w:val="000000" w:themeColor="text1"/>
          <w:szCs w:val="21"/>
        </w:rPr>
        <w:t xml:space="preserve">[M]. </w:t>
      </w:r>
      <w:proofErr w:type="gramStart"/>
      <w:r w:rsidRPr="0058201E">
        <w:rPr>
          <w:color w:val="000000" w:themeColor="text1"/>
          <w:szCs w:val="21"/>
        </w:rPr>
        <w:t>叶劲峰</w:t>
      </w:r>
      <w:proofErr w:type="gramEnd"/>
      <w:r w:rsidRPr="0058201E">
        <w:rPr>
          <w:color w:val="000000" w:themeColor="text1"/>
          <w:szCs w:val="21"/>
        </w:rPr>
        <w:t xml:space="preserve"> </w:t>
      </w:r>
      <w:r w:rsidRPr="0058201E">
        <w:rPr>
          <w:color w:val="000000" w:themeColor="text1"/>
          <w:szCs w:val="21"/>
        </w:rPr>
        <w:t>等译</w:t>
      </w:r>
      <w:r w:rsidRPr="0058201E">
        <w:rPr>
          <w:color w:val="000000" w:themeColor="text1"/>
          <w:szCs w:val="21"/>
        </w:rPr>
        <w:t xml:space="preserve">. </w:t>
      </w:r>
      <w:r w:rsidRPr="0058201E">
        <w:rPr>
          <w:color w:val="000000" w:themeColor="text1"/>
          <w:szCs w:val="21"/>
        </w:rPr>
        <w:t>北京</w:t>
      </w:r>
      <w:r w:rsidRPr="0058201E">
        <w:rPr>
          <w:color w:val="000000" w:themeColor="text1"/>
          <w:szCs w:val="21"/>
        </w:rPr>
        <w:t xml:space="preserve">: </w:t>
      </w:r>
      <w:r w:rsidRPr="0058201E">
        <w:rPr>
          <w:color w:val="000000" w:themeColor="text1"/>
          <w:szCs w:val="21"/>
        </w:rPr>
        <w:t>电子工业出版社</w:t>
      </w:r>
      <w:r w:rsidRPr="0058201E">
        <w:rPr>
          <w:color w:val="000000" w:themeColor="text1"/>
          <w:szCs w:val="21"/>
        </w:rPr>
        <w:t xml:space="preserve">, 2014. </w:t>
      </w:r>
    </w:p>
    <w:p w14:paraId="36A59313" w14:textId="77777777" w:rsidR="0058201E" w:rsidRPr="0058201E" w:rsidRDefault="0058201E" w:rsidP="00F56138">
      <w:pPr>
        <w:spacing w:line="300" w:lineRule="auto"/>
        <w:jc w:val="left"/>
        <w:rPr>
          <w:color w:val="000000" w:themeColor="text1"/>
          <w:szCs w:val="21"/>
        </w:rPr>
      </w:pPr>
      <w:r w:rsidRPr="0058201E">
        <w:rPr>
          <w:color w:val="000000" w:themeColor="text1"/>
          <w:szCs w:val="21"/>
        </w:rPr>
        <w:t xml:space="preserve">[5] Robert Nystrom. </w:t>
      </w:r>
      <w:r w:rsidRPr="0058201E">
        <w:rPr>
          <w:color w:val="000000" w:themeColor="text1"/>
          <w:szCs w:val="21"/>
        </w:rPr>
        <w:t>游戏编程模式</w:t>
      </w:r>
      <w:r w:rsidRPr="0058201E">
        <w:rPr>
          <w:color w:val="000000" w:themeColor="text1"/>
          <w:szCs w:val="21"/>
        </w:rPr>
        <w:t xml:space="preserve">[M]. </w:t>
      </w:r>
      <w:proofErr w:type="gramStart"/>
      <w:r w:rsidRPr="0058201E">
        <w:rPr>
          <w:color w:val="000000" w:themeColor="text1"/>
          <w:szCs w:val="21"/>
        </w:rPr>
        <w:t>侯金标</w:t>
      </w:r>
      <w:proofErr w:type="gramEnd"/>
      <w:r w:rsidRPr="0058201E">
        <w:rPr>
          <w:color w:val="000000" w:themeColor="text1"/>
          <w:szCs w:val="21"/>
        </w:rPr>
        <w:t xml:space="preserve"> </w:t>
      </w:r>
      <w:r w:rsidRPr="0058201E">
        <w:rPr>
          <w:color w:val="000000" w:themeColor="text1"/>
          <w:szCs w:val="21"/>
        </w:rPr>
        <w:t>译</w:t>
      </w:r>
      <w:r w:rsidRPr="0058201E">
        <w:rPr>
          <w:color w:val="000000" w:themeColor="text1"/>
          <w:szCs w:val="21"/>
        </w:rPr>
        <w:t xml:space="preserve">. </w:t>
      </w:r>
      <w:r w:rsidRPr="0058201E">
        <w:rPr>
          <w:color w:val="000000" w:themeColor="text1"/>
          <w:szCs w:val="21"/>
        </w:rPr>
        <w:t>北京</w:t>
      </w:r>
      <w:r w:rsidRPr="0058201E">
        <w:rPr>
          <w:color w:val="000000" w:themeColor="text1"/>
          <w:szCs w:val="21"/>
        </w:rPr>
        <w:t xml:space="preserve">: </w:t>
      </w:r>
      <w:r w:rsidRPr="0058201E">
        <w:rPr>
          <w:color w:val="000000" w:themeColor="text1"/>
          <w:szCs w:val="21"/>
        </w:rPr>
        <w:t>人民邮电出版社</w:t>
      </w:r>
      <w:r w:rsidRPr="0058201E">
        <w:rPr>
          <w:color w:val="000000" w:themeColor="text1"/>
          <w:szCs w:val="21"/>
        </w:rPr>
        <w:t xml:space="preserve">, 2015. </w:t>
      </w:r>
    </w:p>
    <w:p w14:paraId="15D64AF3" w14:textId="77777777" w:rsidR="0058201E" w:rsidRPr="0058201E" w:rsidRDefault="0058201E" w:rsidP="00F56138">
      <w:pPr>
        <w:spacing w:line="300" w:lineRule="auto"/>
        <w:jc w:val="left"/>
        <w:rPr>
          <w:color w:val="000000" w:themeColor="text1"/>
          <w:szCs w:val="21"/>
        </w:rPr>
      </w:pPr>
      <w:r w:rsidRPr="0058201E">
        <w:rPr>
          <w:color w:val="000000" w:themeColor="text1"/>
          <w:szCs w:val="21"/>
        </w:rPr>
        <w:t xml:space="preserve">[6] </w:t>
      </w:r>
      <w:r w:rsidRPr="0058201E">
        <w:rPr>
          <w:color w:val="000000" w:themeColor="text1"/>
          <w:szCs w:val="21"/>
        </w:rPr>
        <w:t>陈勇</w:t>
      </w:r>
      <w:r w:rsidRPr="0058201E">
        <w:rPr>
          <w:color w:val="000000" w:themeColor="text1"/>
          <w:szCs w:val="21"/>
        </w:rPr>
        <w:t xml:space="preserve">, </w:t>
      </w:r>
      <w:r w:rsidRPr="0058201E">
        <w:rPr>
          <w:color w:val="000000" w:themeColor="text1"/>
          <w:szCs w:val="21"/>
        </w:rPr>
        <w:t>王佳</w:t>
      </w:r>
      <w:r w:rsidRPr="0058201E">
        <w:rPr>
          <w:color w:val="000000" w:themeColor="text1"/>
          <w:szCs w:val="21"/>
        </w:rPr>
        <w:t xml:space="preserve">. </w:t>
      </w:r>
      <w:r w:rsidRPr="0058201E">
        <w:rPr>
          <w:color w:val="000000" w:themeColor="text1"/>
          <w:szCs w:val="21"/>
        </w:rPr>
        <w:t>基于</w:t>
      </w:r>
      <w:r w:rsidRPr="0058201E">
        <w:rPr>
          <w:color w:val="000000" w:themeColor="text1"/>
          <w:szCs w:val="21"/>
        </w:rPr>
        <w:t>Unity3D</w:t>
      </w:r>
      <w:r w:rsidRPr="0058201E">
        <w:rPr>
          <w:color w:val="000000" w:themeColor="text1"/>
          <w:szCs w:val="21"/>
        </w:rPr>
        <w:t>的</w:t>
      </w:r>
      <w:r w:rsidRPr="0058201E">
        <w:rPr>
          <w:color w:val="000000" w:themeColor="text1"/>
          <w:szCs w:val="21"/>
        </w:rPr>
        <w:t>2D</w:t>
      </w:r>
      <w:r w:rsidRPr="0058201E">
        <w:rPr>
          <w:color w:val="000000" w:themeColor="text1"/>
          <w:szCs w:val="21"/>
        </w:rPr>
        <w:t>动作游戏的设计与实现</w:t>
      </w:r>
      <w:r w:rsidRPr="0058201E">
        <w:rPr>
          <w:color w:val="000000" w:themeColor="text1"/>
          <w:szCs w:val="21"/>
        </w:rPr>
        <w:t xml:space="preserve">[J]. </w:t>
      </w:r>
      <w:r w:rsidRPr="0058201E">
        <w:rPr>
          <w:color w:val="000000" w:themeColor="text1"/>
          <w:szCs w:val="21"/>
        </w:rPr>
        <w:t>计算机工程与科学</w:t>
      </w:r>
      <w:r w:rsidRPr="0058201E">
        <w:rPr>
          <w:color w:val="000000" w:themeColor="text1"/>
          <w:szCs w:val="21"/>
        </w:rPr>
        <w:t xml:space="preserve">, 2021, 43(02): 361-367. </w:t>
      </w:r>
    </w:p>
    <w:p w14:paraId="581CEAAB" w14:textId="77777777" w:rsidR="0058201E" w:rsidRPr="0058201E" w:rsidRDefault="0058201E" w:rsidP="00F56138">
      <w:pPr>
        <w:spacing w:line="300" w:lineRule="auto"/>
        <w:jc w:val="left"/>
        <w:rPr>
          <w:color w:val="000000" w:themeColor="text1"/>
          <w:szCs w:val="21"/>
        </w:rPr>
      </w:pPr>
      <w:r w:rsidRPr="0058201E">
        <w:rPr>
          <w:color w:val="000000" w:themeColor="text1"/>
          <w:szCs w:val="21"/>
        </w:rPr>
        <w:lastRenderedPageBreak/>
        <w:t xml:space="preserve">[7] </w:t>
      </w:r>
      <w:r w:rsidRPr="0058201E">
        <w:rPr>
          <w:color w:val="000000" w:themeColor="text1"/>
          <w:szCs w:val="21"/>
        </w:rPr>
        <w:t>李明</w:t>
      </w:r>
      <w:r w:rsidRPr="0058201E">
        <w:rPr>
          <w:color w:val="000000" w:themeColor="text1"/>
          <w:szCs w:val="21"/>
        </w:rPr>
        <w:t xml:space="preserve">. </w:t>
      </w:r>
      <w:r w:rsidRPr="0058201E">
        <w:rPr>
          <w:color w:val="000000" w:themeColor="text1"/>
          <w:szCs w:val="21"/>
        </w:rPr>
        <w:t>有限状态机在</w:t>
      </w:r>
      <w:r w:rsidRPr="0058201E">
        <w:rPr>
          <w:color w:val="000000" w:themeColor="text1"/>
          <w:szCs w:val="21"/>
        </w:rPr>
        <w:t>2D</w:t>
      </w:r>
      <w:r w:rsidRPr="0058201E">
        <w:rPr>
          <w:color w:val="000000" w:themeColor="text1"/>
          <w:szCs w:val="21"/>
        </w:rPr>
        <w:t>游戏</w:t>
      </w:r>
      <w:r w:rsidRPr="0058201E">
        <w:rPr>
          <w:color w:val="000000" w:themeColor="text1"/>
          <w:szCs w:val="21"/>
        </w:rPr>
        <w:t>AI</w:t>
      </w:r>
      <w:r w:rsidRPr="0058201E">
        <w:rPr>
          <w:color w:val="000000" w:themeColor="text1"/>
          <w:szCs w:val="21"/>
        </w:rPr>
        <w:t>行为中的应用研究</w:t>
      </w:r>
      <w:r w:rsidRPr="0058201E">
        <w:rPr>
          <w:color w:val="000000" w:themeColor="text1"/>
          <w:szCs w:val="21"/>
        </w:rPr>
        <w:t xml:space="preserve">[J]. </w:t>
      </w:r>
      <w:r w:rsidRPr="0058201E">
        <w:rPr>
          <w:color w:val="000000" w:themeColor="text1"/>
          <w:szCs w:val="21"/>
        </w:rPr>
        <w:t>软件导刊</w:t>
      </w:r>
      <w:r w:rsidRPr="0058201E">
        <w:rPr>
          <w:color w:val="000000" w:themeColor="text1"/>
          <w:szCs w:val="21"/>
        </w:rPr>
        <w:t xml:space="preserve">, 2020, 19(08): 120-123. </w:t>
      </w:r>
    </w:p>
    <w:p w14:paraId="4F26950B" w14:textId="77777777" w:rsidR="0058201E" w:rsidRPr="0058201E" w:rsidRDefault="0058201E" w:rsidP="00F56138">
      <w:pPr>
        <w:spacing w:line="300" w:lineRule="auto"/>
        <w:jc w:val="left"/>
        <w:rPr>
          <w:color w:val="000000" w:themeColor="text1"/>
          <w:szCs w:val="21"/>
        </w:rPr>
      </w:pPr>
      <w:r w:rsidRPr="0058201E">
        <w:rPr>
          <w:color w:val="000000" w:themeColor="text1"/>
          <w:szCs w:val="21"/>
        </w:rPr>
        <w:t xml:space="preserve">[8] </w:t>
      </w:r>
      <w:r w:rsidRPr="0058201E">
        <w:rPr>
          <w:color w:val="000000" w:themeColor="text1"/>
          <w:szCs w:val="21"/>
        </w:rPr>
        <w:t>张伟</w:t>
      </w:r>
      <w:r w:rsidRPr="0058201E">
        <w:rPr>
          <w:color w:val="000000" w:themeColor="text1"/>
          <w:szCs w:val="21"/>
        </w:rPr>
        <w:t xml:space="preserve">. </w:t>
      </w:r>
      <w:r w:rsidRPr="0058201E">
        <w:rPr>
          <w:color w:val="000000" w:themeColor="text1"/>
          <w:szCs w:val="21"/>
        </w:rPr>
        <w:t>基于</w:t>
      </w:r>
      <w:r w:rsidRPr="0058201E">
        <w:rPr>
          <w:color w:val="000000" w:themeColor="text1"/>
          <w:szCs w:val="21"/>
        </w:rPr>
        <w:t>Unity</w:t>
      </w:r>
      <w:r w:rsidRPr="0058201E">
        <w:rPr>
          <w:color w:val="000000" w:themeColor="text1"/>
          <w:szCs w:val="21"/>
        </w:rPr>
        <w:t>引擎的非线性游戏关卡设计与拓扑分析</w:t>
      </w:r>
      <w:r w:rsidRPr="0058201E">
        <w:rPr>
          <w:color w:val="000000" w:themeColor="text1"/>
          <w:szCs w:val="21"/>
        </w:rPr>
        <w:t xml:space="preserve">[J]. </w:t>
      </w:r>
      <w:r w:rsidRPr="0058201E">
        <w:rPr>
          <w:color w:val="000000" w:themeColor="text1"/>
          <w:szCs w:val="21"/>
        </w:rPr>
        <w:t>计算机应用技术</w:t>
      </w:r>
      <w:r w:rsidRPr="0058201E">
        <w:rPr>
          <w:color w:val="000000" w:themeColor="text1"/>
          <w:szCs w:val="21"/>
        </w:rPr>
        <w:t xml:space="preserve">, 2022, 28(04): 45-50. </w:t>
      </w:r>
    </w:p>
    <w:p w14:paraId="623827AE" w14:textId="77777777" w:rsidR="0058201E" w:rsidRPr="0058201E" w:rsidRDefault="0058201E" w:rsidP="00F56138">
      <w:pPr>
        <w:spacing w:line="300" w:lineRule="auto"/>
        <w:jc w:val="left"/>
        <w:rPr>
          <w:color w:val="000000" w:themeColor="text1"/>
          <w:szCs w:val="21"/>
        </w:rPr>
      </w:pPr>
      <w:r w:rsidRPr="0058201E">
        <w:rPr>
          <w:color w:val="000000" w:themeColor="text1"/>
          <w:szCs w:val="21"/>
        </w:rPr>
        <w:t xml:space="preserve">[9] </w:t>
      </w:r>
      <w:r w:rsidRPr="0058201E">
        <w:rPr>
          <w:color w:val="000000" w:themeColor="text1"/>
          <w:szCs w:val="21"/>
        </w:rPr>
        <w:t>王强</w:t>
      </w:r>
      <w:r w:rsidRPr="0058201E">
        <w:rPr>
          <w:color w:val="000000" w:themeColor="text1"/>
          <w:szCs w:val="21"/>
        </w:rPr>
        <w:t xml:space="preserve">. </w:t>
      </w:r>
      <w:r w:rsidRPr="0058201E">
        <w:rPr>
          <w:color w:val="000000" w:themeColor="text1"/>
          <w:szCs w:val="21"/>
        </w:rPr>
        <w:t>基于射线检测的</w:t>
      </w:r>
      <w:r w:rsidRPr="0058201E">
        <w:rPr>
          <w:color w:val="000000" w:themeColor="text1"/>
          <w:szCs w:val="21"/>
        </w:rPr>
        <w:t>2D</w:t>
      </w:r>
      <w:r w:rsidRPr="0058201E">
        <w:rPr>
          <w:color w:val="000000" w:themeColor="text1"/>
          <w:szCs w:val="21"/>
        </w:rPr>
        <w:t>角色控制器手感优化方案</w:t>
      </w:r>
      <w:r w:rsidRPr="0058201E">
        <w:rPr>
          <w:color w:val="000000" w:themeColor="text1"/>
          <w:szCs w:val="21"/>
        </w:rPr>
        <w:t xml:space="preserve">[J]. </w:t>
      </w:r>
      <w:r w:rsidRPr="0058201E">
        <w:rPr>
          <w:color w:val="000000" w:themeColor="text1"/>
          <w:szCs w:val="21"/>
        </w:rPr>
        <w:t>现代计算机</w:t>
      </w:r>
      <w:r w:rsidRPr="0058201E">
        <w:rPr>
          <w:color w:val="000000" w:themeColor="text1"/>
          <w:szCs w:val="21"/>
        </w:rPr>
        <w:t xml:space="preserve">, 2019(15): 88-92. </w:t>
      </w:r>
    </w:p>
    <w:p w14:paraId="6E533916" w14:textId="77777777" w:rsidR="0058201E" w:rsidRPr="0058201E" w:rsidRDefault="0058201E" w:rsidP="00F56138">
      <w:pPr>
        <w:spacing w:line="300" w:lineRule="auto"/>
        <w:jc w:val="left"/>
        <w:rPr>
          <w:color w:val="000000" w:themeColor="text1"/>
          <w:szCs w:val="21"/>
        </w:rPr>
      </w:pPr>
      <w:r w:rsidRPr="0058201E">
        <w:rPr>
          <w:color w:val="000000" w:themeColor="text1"/>
          <w:szCs w:val="21"/>
        </w:rPr>
        <w:t xml:space="preserve">[10] </w:t>
      </w:r>
      <w:r w:rsidRPr="0058201E">
        <w:rPr>
          <w:color w:val="000000" w:themeColor="text1"/>
          <w:szCs w:val="21"/>
        </w:rPr>
        <w:t>刘洋</w:t>
      </w:r>
      <w:r w:rsidRPr="0058201E">
        <w:rPr>
          <w:color w:val="000000" w:themeColor="text1"/>
          <w:szCs w:val="21"/>
        </w:rPr>
        <w:t>. Unity3D</w:t>
      </w:r>
      <w:r w:rsidRPr="0058201E">
        <w:rPr>
          <w:color w:val="000000" w:themeColor="text1"/>
          <w:szCs w:val="21"/>
        </w:rPr>
        <w:t>中基于数据序列化的游戏存档系统研究</w:t>
      </w:r>
      <w:r w:rsidRPr="0058201E">
        <w:rPr>
          <w:color w:val="000000" w:themeColor="text1"/>
          <w:szCs w:val="21"/>
        </w:rPr>
        <w:t xml:space="preserve">[J]. </w:t>
      </w:r>
      <w:r w:rsidRPr="0058201E">
        <w:rPr>
          <w:color w:val="000000" w:themeColor="text1"/>
          <w:szCs w:val="21"/>
        </w:rPr>
        <w:t>电脑知识与技术</w:t>
      </w:r>
      <w:r w:rsidRPr="0058201E">
        <w:rPr>
          <w:color w:val="000000" w:themeColor="text1"/>
          <w:szCs w:val="21"/>
        </w:rPr>
        <w:t xml:space="preserve">, 2021, 17(11): 83-85. </w:t>
      </w:r>
    </w:p>
    <w:p w14:paraId="70C3635B" w14:textId="77777777" w:rsidR="0058201E" w:rsidRPr="0058201E" w:rsidRDefault="0058201E" w:rsidP="00F56138">
      <w:pPr>
        <w:spacing w:line="300" w:lineRule="auto"/>
        <w:jc w:val="left"/>
        <w:rPr>
          <w:color w:val="000000" w:themeColor="text1"/>
          <w:szCs w:val="21"/>
        </w:rPr>
      </w:pPr>
      <w:r w:rsidRPr="0058201E">
        <w:rPr>
          <w:color w:val="000000" w:themeColor="text1"/>
          <w:szCs w:val="21"/>
        </w:rPr>
        <w:t xml:space="preserve">[11] </w:t>
      </w:r>
      <w:r w:rsidRPr="0058201E">
        <w:rPr>
          <w:color w:val="000000" w:themeColor="text1"/>
          <w:szCs w:val="21"/>
        </w:rPr>
        <w:t>赵宇</w:t>
      </w:r>
      <w:r w:rsidRPr="0058201E">
        <w:rPr>
          <w:color w:val="000000" w:themeColor="text1"/>
          <w:szCs w:val="21"/>
        </w:rPr>
        <w:t xml:space="preserve">. </w:t>
      </w:r>
      <w:r w:rsidRPr="0058201E">
        <w:rPr>
          <w:color w:val="000000" w:themeColor="text1"/>
          <w:szCs w:val="21"/>
        </w:rPr>
        <w:t>动作游戏中多阶段</w:t>
      </w:r>
      <w:r w:rsidRPr="0058201E">
        <w:rPr>
          <w:color w:val="000000" w:themeColor="text1"/>
          <w:szCs w:val="21"/>
        </w:rPr>
        <w:t>Boss</w:t>
      </w:r>
      <w:r w:rsidRPr="0058201E">
        <w:rPr>
          <w:color w:val="000000" w:themeColor="text1"/>
          <w:szCs w:val="21"/>
        </w:rPr>
        <w:t>战</w:t>
      </w:r>
      <w:r w:rsidRPr="0058201E">
        <w:rPr>
          <w:color w:val="000000" w:themeColor="text1"/>
          <w:szCs w:val="21"/>
        </w:rPr>
        <w:t>AI</w:t>
      </w:r>
      <w:r w:rsidRPr="0058201E">
        <w:rPr>
          <w:color w:val="000000" w:themeColor="text1"/>
          <w:szCs w:val="21"/>
        </w:rPr>
        <w:t>行为树的设计与实现</w:t>
      </w:r>
      <w:r w:rsidRPr="0058201E">
        <w:rPr>
          <w:color w:val="000000" w:themeColor="text1"/>
          <w:szCs w:val="21"/>
        </w:rPr>
        <w:t xml:space="preserve">[J]. </w:t>
      </w:r>
      <w:r w:rsidRPr="0058201E">
        <w:rPr>
          <w:color w:val="000000" w:themeColor="text1"/>
          <w:szCs w:val="21"/>
        </w:rPr>
        <w:t>电子技术与软件工程</w:t>
      </w:r>
      <w:r w:rsidRPr="0058201E">
        <w:rPr>
          <w:color w:val="000000" w:themeColor="text1"/>
          <w:szCs w:val="21"/>
        </w:rPr>
        <w:t xml:space="preserve">, 2020(09): 44-46. </w:t>
      </w:r>
    </w:p>
    <w:p w14:paraId="0E16F26F" w14:textId="77777777" w:rsidR="0058201E" w:rsidRPr="0058201E" w:rsidRDefault="0058201E" w:rsidP="00F56138">
      <w:pPr>
        <w:spacing w:line="300" w:lineRule="auto"/>
        <w:jc w:val="left"/>
        <w:rPr>
          <w:color w:val="000000" w:themeColor="text1"/>
          <w:szCs w:val="21"/>
        </w:rPr>
      </w:pPr>
      <w:r w:rsidRPr="0058201E">
        <w:rPr>
          <w:color w:val="000000" w:themeColor="text1"/>
          <w:szCs w:val="21"/>
        </w:rPr>
        <w:t xml:space="preserve">[12] </w:t>
      </w:r>
      <w:r w:rsidRPr="0058201E">
        <w:rPr>
          <w:color w:val="000000" w:themeColor="text1"/>
          <w:szCs w:val="21"/>
        </w:rPr>
        <w:t>孙策</w:t>
      </w:r>
      <w:r w:rsidRPr="0058201E">
        <w:rPr>
          <w:color w:val="000000" w:themeColor="text1"/>
          <w:szCs w:val="21"/>
        </w:rPr>
        <w:t>. MVC</w:t>
      </w:r>
      <w:r w:rsidRPr="0058201E">
        <w:rPr>
          <w:color w:val="000000" w:themeColor="text1"/>
          <w:szCs w:val="21"/>
        </w:rPr>
        <w:t>设计模式在</w:t>
      </w:r>
      <w:r w:rsidRPr="0058201E">
        <w:rPr>
          <w:color w:val="000000" w:themeColor="text1"/>
          <w:szCs w:val="21"/>
        </w:rPr>
        <w:t>Unity</w:t>
      </w:r>
      <w:r w:rsidRPr="0058201E">
        <w:rPr>
          <w:color w:val="000000" w:themeColor="text1"/>
          <w:szCs w:val="21"/>
        </w:rPr>
        <w:t>游戏</w:t>
      </w:r>
      <w:r w:rsidRPr="0058201E">
        <w:rPr>
          <w:color w:val="000000" w:themeColor="text1"/>
          <w:szCs w:val="21"/>
        </w:rPr>
        <w:t>UI</w:t>
      </w:r>
      <w:r w:rsidRPr="0058201E">
        <w:rPr>
          <w:color w:val="000000" w:themeColor="text1"/>
          <w:szCs w:val="21"/>
        </w:rPr>
        <w:t>开发中的应用</w:t>
      </w:r>
      <w:r w:rsidRPr="0058201E">
        <w:rPr>
          <w:color w:val="000000" w:themeColor="text1"/>
          <w:szCs w:val="21"/>
        </w:rPr>
        <w:t xml:space="preserve">[J]. </w:t>
      </w:r>
      <w:r w:rsidRPr="0058201E">
        <w:rPr>
          <w:color w:val="000000" w:themeColor="text1"/>
          <w:szCs w:val="21"/>
        </w:rPr>
        <w:t>软件工程</w:t>
      </w:r>
      <w:r w:rsidRPr="0058201E">
        <w:rPr>
          <w:color w:val="000000" w:themeColor="text1"/>
          <w:szCs w:val="21"/>
        </w:rPr>
        <w:t xml:space="preserve">, 2021, 24(05): 15-18. </w:t>
      </w:r>
    </w:p>
    <w:p w14:paraId="5D8713FF" w14:textId="77777777" w:rsidR="0058201E" w:rsidRPr="0058201E" w:rsidRDefault="0058201E" w:rsidP="00F56138">
      <w:pPr>
        <w:spacing w:line="300" w:lineRule="auto"/>
        <w:jc w:val="left"/>
        <w:rPr>
          <w:color w:val="000000" w:themeColor="text1"/>
          <w:szCs w:val="21"/>
        </w:rPr>
      </w:pPr>
      <w:r w:rsidRPr="0058201E">
        <w:rPr>
          <w:color w:val="000000" w:themeColor="text1"/>
          <w:szCs w:val="21"/>
        </w:rPr>
        <w:t xml:space="preserve">[13] </w:t>
      </w:r>
      <w:r w:rsidRPr="0058201E">
        <w:rPr>
          <w:color w:val="000000" w:themeColor="text1"/>
          <w:szCs w:val="21"/>
        </w:rPr>
        <w:t>郭峰</w:t>
      </w:r>
      <w:r w:rsidRPr="0058201E">
        <w:rPr>
          <w:color w:val="000000" w:themeColor="text1"/>
          <w:szCs w:val="21"/>
        </w:rPr>
        <w:t>. 2D</w:t>
      </w:r>
      <w:r w:rsidRPr="0058201E">
        <w:rPr>
          <w:color w:val="000000" w:themeColor="text1"/>
          <w:szCs w:val="21"/>
        </w:rPr>
        <w:t>平台跳跃游戏物理系统的构建与优化</w:t>
      </w:r>
      <w:r w:rsidRPr="0058201E">
        <w:rPr>
          <w:color w:val="000000" w:themeColor="text1"/>
          <w:szCs w:val="21"/>
        </w:rPr>
        <w:t xml:space="preserve">[J]. </w:t>
      </w:r>
      <w:r w:rsidRPr="0058201E">
        <w:rPr>
          <w:color w:val="000000" w:themeColor="text1"/>
          <w:szCs w:val="21"/>
        </w:rPr>
        <w:t>计算机与数字工程</w:t>
      </w:r>
      <w:r w:rsidRPr="0058201E">
        <w:rPr>
          <w:color w:val="000000" w:themeColor="text1"/>
          <w:szCs w:val="21"/>
        </w:rPr>
        <w:t xml:space="preserve">, 2018, 46(07): 1400-1404. </w:t>
      </w:r>
    </w:p>
    <w:p w14:paraId="41707764" w14:textId="461C97FB" w:rsidR="00C33B3C" w:rsidRPr="0058201E" w:rsidRDefault="0058201E" w:rsidP="00F56138">
      <w:pPr>
        <w:spacing w:line="300" w:lineRule="auto"/>
        <w:jc w:val="left"/>
        <w:rPr>
          <w:b/>
          <w:color w:val="000000" w:themeColor="text1"/>
          <w:szCs w:val="21"/>
        </w:rPr>
      </w:pPr>
      <w:r w:rsidRPr="0058201E">
        <w:rPr>
          <w:color w:val="000000" w:themeColor="text1"/>
          <w:szCs w:val="21"/>
        </w:rPr>
        <w:t xml:space="preserve">[14] </w:t>
      </w:r>
      <w:r w:rsidRPr="0058201E">
        <w:rPr>
          <w:color w:val="000000" w:themeColor="text1"/>
          <w:szCs w:val="21"/>
        </w:rPr>
        <w:t>林海</w:t>
      </w:r>
      <w:r w:rsidRPr="0058201E">
        <w:rPr>
          <w:color w:val="000000" w:themeColor="text1"/>
          <w:szCs w:val="21"/>
        </w:rPr>
        <w:t xml:space="preserve">. </w:t>
      </w:r>
      <w:r w:rsidRPr="0058201E">
        <w:rPr>
          <w:color w:val="000000" w:themeColor="text1"/>
          <w:szCs w:val="21"/>
        </w:rPr>
        <w:t>银河</w:t>
      </w:r>
      <w:proofErr w:type="gramStart"/>
      <w:r w:rsidRPr="0058201E">
        <w:rPr>
          <w:color w:val="000000" w:themeColor="text1"/>
          <w:szCs w:val="21"/>
        </w:rPr>
        <w:t>恶魔城类游戏</w:t>
      </w:r>
      <w:proofErr w:type="gramEnd"/>
      <w:r w:rsidRPr="0058201E">
        <w:rPr>
          <w:color w:val="000000" w:themeColor="text1"/>
          <w:szCs w:val="21"/>
        </w:rPr>
        <w:t>的地图探索机制分析</w:t>
      </w:r>
      <w:r w:rsidRPr="0058201E">
        <w:rPr>
          <w:color w:val="000000" w:themeColor="text1"/>
          <w:szCs w:val="21"/>
        </w:rPr>
        <w:t xml:space="preserve">[J]. </w:t>
      </w:r>
      <w:r w:rsidRPr="0058201E">
        <w:rPr>
          <w:color w:val="000000" w:themeColor="text1"/>
          <w:szCs w:val="21"/>
        </w:rPr>
        <w:t>数字媒体艺术与设计</w:t>
      </w:r>
      <w:r w:rsidRPr="0058201E">
        <w:rPr>
          <w:color w:val="000000" w:themeColor="text1"/>
          <w:szCs w:val="21"/>
        </w:rPr>
        <w:t xml:space="preserve">, 2022, 10(02): 55-59. [15] Unity Technologies. Unity User Manual (2022.3 </w:t>
      </w:r>
      <w:proofErr w:type="gramStart"/>
      <w:r w:rsidRPr="0058201E">
        <w:rPr>
          <w:color w:val="000000" w:themeColor="text1"/>
          <w:szCs w:val="21"/>
        </w:rPr>
        <w:t>LTS)[</w:t>
      </w:r>
      <w:proofErr w:type="gramEnd"/>
      <w:r w:rsidRPr="0058201E">
        <w:rPr>
          <w:color w:val="000000" w:themeColor="text1"/>
          <w:szCs w:val="21"/>
        </w:rPr>
        <w:t xml:space="preserve">EB/OL]. </w:t>
      </w:r>
      <w:r w:rsidR="00A05231">
        <w:rPr>
          <w:rFonts w:hint="eastAsia"/>
          <w:color w:val="000000" w:themeColor="text1"/>
          <w:szCs w:val="21"/>
        </w:rPr>
        <w:t xml:space="preserve">     </w:t>
      </w:r>
      <w:hyperlink r:id="rId9" w:history="1">
        <w:r w:rsidR="00A05231" w:rsidRPr="009E5219">
          <w:rPr>
            <w:rStyle w:val="a9"/>
            <w:szCs w:val="21"/>
          </w:rPr>
          <w:t>https://docs.unity3d.com/Manual/index.html</w:t>
        </w:r>
      </w:hyperlink>
      <w:r w:rsidRPr="0058201E">
        <w:rPr>
          <w:color w:val="000000" w:themeColor="text1"/>
          <w:szCs w:val="21"/>
        </w:rPr>
        <w:t>, 2023.</w:t>
      </w:r>
    </w:p>
    <w:p w14:paraId="4CDEBFAD" w14:textId="77777777" w:rsidR="00395477" w:rsidRPr="0058201E" w:rsidRDefault="00395477">
      <w:pPr>
        <w:widowControl/>
        <w:jc w:val="left"/>
        <w:rPr>
          <w:b/>
          <w:color w:val="000000" w:themeColor="text1"/>
          <w:sz w:val="28"/>
          <w:szCs w:val="24"/>
        </w:rPr>
      </w:pPr>
      <w:r w:rsidRPr="0058201E">
        <w:rPr>
          <w:b/>
          <w:color w:val="000000" w:themeColor="text1"/>
          <w:sz w:val="28"/>
        </w:rPr>
        <w:br w:type="page"/>
      </w:r>
    </w:p>
    <w:p w14:paraId="12A11A9C" w14:textId="2C54D0E6" w:rsidR="000008A5" w:rsidRPr="0058201E" w:rsidRDefault="000008A5" w:rsidP="000008A5">
      <w:pPr>
        <w:pStyle w:val="a5"/>
        <w:rPr>
          <w:color w:val="000000" w:themeColor="text1"/>
        </w:rPr>
      </w:pPr>
      <w:r w:rsidRPr="0058201E">
        <w:rPr>
          <w:b/>
          <w:color w:val="000000" w:themeColor="text1"/>
          <w:sz w:val="28"/>
        </w:rPr>
        <w:lastRenderedPageBreak/>
        <w:t>五、指导教师评语</w:t>
      </w:r>
    </w:p>
    <w:tbl>
      <w:tblPr>
        <w:tblStyle w:val="a7"/>
        <w:tblW w:w="0" w:type="auto"/>
        <w:tblLook w:val="01E0" w:firstRow="1" w:lastRow="1" w:firstColumn="1" w:lastColumn="1" w:noHBand="0" w:noVBand="0"/>
      </w:tblPr>
      <w:tblGrid>
        <w:gridCol w:w="8529"/>
      </w:tblGrid>
      <w:tr w:rsidR="0058201E" w:rsidRPr="0058201E" w14:paraId="6E5B951F" w14:textId="77777777" w:rsidTr="00C05B16">
        <w:tc>
          <w:tcPr>
            <w:tcW w:w="8529" w:type="dxa"/>
          </w:tcPr>
          <w:p w14:paraId="4CB4E4DC" w14:textId="77777777" w:rsidR="000008A5" w:rsidRPr="0058201E" w:rsidRDefault="000008A5" w:rsidP="000008A5">
            <w:pPr>
              <w:spacing w:line="300" w:lineRule="auto"/>
              <w:rPr>
                <w:color w:val="000000" w:themeColor="text1"/>
                <w:szCs w:val="21"/>
              </w:rPr>
            </w:pPr>
          </w:p>
          <w:p w14:paraId="52BCA2FD" w14:textId="77777777" w:rsidR="000008A5" w:rsidRPr="0058201E" w:rsidRDefault="000008A5" w:rsidP="000008A5">
            <w:pPr>
              <w:spacing w:line="300" w:lineRule="auto"/>
              <w:ind w:firstLineChars="1940" w:firstLine="4090"/>
              <w:rPr>
                <w:b/>
                <w:color w:val="000000" w:themeColor="text1"/>
                <w:szCs w:val="21"/>
              </w:rPr>
            </w:pPr>
          </w:p>
          <w:p w14:paraId="29C5A04C" w14:textId="77777777" w:rsidR="000008A5" w:rsidRPr="0058201E" w:rsidRDefault="000008A5" w:rsidP="000008A5">
            <w:pPr>
              <w:spacing w:line="300" w:lineRule="auto"/>
              <w:ind w:firstLineChars="1940" w:firstLine="4090"/>
              <w:rPr>
                <w:b/>
                <w:color w:val="000000" w:themeColor="text1"/>
                <w:szCs w:val="21"/>
              </w:rPr>
            </w:pPr>
          </w:p>
          <w:p w14:paraId="1DA35C07" w14:textId="77777777" w:rsidR="000008A5" w:rsidRPr="0058201E" w:rsidRDefault="000008A5" w:rsidP="000008A5">
            <w:pPr>
              <w:spacing w:line="300" w:lineRule="auto"/>
              <w:ind w:firstLineChars="1940" w:firstLine="4090"/>
              <w:rPr>
                <w:b/>
                <w:color w:val="000000" w:themeColor="text1"/>
                <w:szCs w:val="21"/>
              </w:rPr>
            </w:pPr>
          </w:p>
          <w:p w14:paraId="1F0E38E9" w14:textId="77777777" w:rsidR="000008A5" w:rsidRPr="0058201E" w:rsidRDefault="000008A5" w:rsidP="000008A5">
            <w:pPr>
              <w:spacing w:line="300" w:lineRule="auto"/>
              <w:ind w:firstLineChars="1940" w:firstLine="4090"/>
              <w:rPr>
                <w:b/>
                <w:color w:val="000000" w:themeColor="text1"/>
                <w:szCs w:val="21"/>
              </w:rPr>
            </w:pPr>
          </w:p>
          <w:p w14:paraId="7FA9F73E" w14:textId="77777777" w:rsidR="008E0F69" w:rsidRPr="0058201E" w:rsidRDefault="008E0F69" w:rsidP="000008A5">
            <w:pPr>
              <w:spacing w:line="300" w:lineRule="auto"/>
              <w:ind w:firstLineChars="1940" w:firstLine="4090"/>
              <w:rPr>
                <w:b/>
                <w:color w:val="000000" w:themeColor="text1"/>
                <w:szCs w:val="21"/>
              </w:rPr>
            </w:pPr>
          </w:p>
          <w:p w14:paraId="367EF2FF" w14:textId="77777777" w:rsidR="008E0F69" w:rsidRPr="0058201E" w:rsidRDefault="008E0F69" w:rsidP="000008A5">
            <w:pPr>
              <w:spacing w:line="300" w:lineRule="auto"/>
              <w:ind w:firstLineChars="1940" w:firstLine="4090"/>
              <w:rPr>
                <w:b/>
                <w:color w:val="000000" w:themeColor="text1"/>
                <w:szCs w:val="21"/>
              </w:rPr>
            </w:pPr>
          </w:p>
          <w:p w14:paraId="3F3CE2A6" w14:textId="77777777" w:rsidR="008E0F69" w:rsidRPr="0058201E" w:rsidRDefault="008E0F69" w:rsidP="000008A5">
            <w:pPr>
              <w:spacing w:line="300" w:lineRule="auto"/>
              <w:ind w:firstLineChars="1940" w:firstLine="4090"/>
              <w:rPr>
                <w:b/>
                <w:color w:val="000000" w:themeColor="text1"/>
                <w:szCs w:val="21"/>
              </w:rPr>
            </w:pPr>
          </w:p>
          <w:p w14:paraId="1DCFD51F" w14:textId="77777777" w:rsidR="008E0F69" w:rsidRPr="0058201E" w:rsidRDefault="008E0F69" w:rsidP="000008A5">
            <w:pPr>
              <w:spacing w:line="300" w:lineRule="auto"/>
              <w:ind w:firstLineChars="1940" w:firstLine="4090"/>
              <w:rPr>
                <w:b/>
                <w:color w:val="000000" w:themeColor="text1"/>
                <w:szCs w:val="21"/>
              </w:rPr>
            </w:pPr>
          </w:p>
          <w:p w14:paraId="492FBF6F" w14:textId="77777777" w:rsidR="000008A5" w:rsidRPr="0058201E" w:rsidRDefault="000008A5" w:rsidP="000008A5">
            <w:pPr>
              <w:spacing w:line="300" w:lineRule="auto"/>
              <w:ind w:firstLineChars="1940" w:firstLine="4090"/>
              <w:rPr>
                <w:b/>
                <w:color w:val="000000" w:themeColor="text1"/>
                <w:szCs w:val="21"/>
              </w:rPr>
            </w:pPr>
          </w:p>
          <w:p w14:paraId="47CFCF81" w14:textId="77777777" w:rsidR="000008A5" w:rsidRPr="0058201E" w:rsidRDefault="000008A5" w:rsidP="000008A5">
            <w:pPr>
              <w:spacing w:line="300" w:lineRule="auto"/>
              <w:ind w:firstLineChars="1940" w:firstLine="4090"/>
              <w:rPr>
                <w:b/>
                <w:color w:val="000000" w:themeColor="text1"/>
                <w:szCs w:val="21"/>
              </w:rPr>
            </w:pPr>
          </w:p>
          <w:p w14:paraId="0A585AF6" w14:textId="77777777" w:rsidR="000008A5" w:rsidRPr="0058201E" w:rsidRDefault="000008A5" w:rsidP="000008A5">
            <w:pPr>
              <w:spacing w:line="300" w:lineRule="auto"/>
              <w:ind w:firstLineChars="1940" w:firstLine="4090"/>
              <w:rPr>
                <w:b/>
                <w:color w:val="000000" w:themeColor="text1"/>
                <w:szCs w:val="21"/>
              </w:rPr>
            </w:pPr>
          </w:p>
          <w:p w14:paraId="7AA653B3" w14:textId="77777777" w:rsidR="000008A5" w:rsidRPr="0058201E" w:rsidRDefault="000008A5" w:rsidP="000008A5">
            <w:pPr>
              <w:spacing w:line="300" w:lineRule="auto"/>
              <w:ind w:firstLineChars="1940" w:firstLine="4090"/>
              <w:rPr>
                <w:b/>
                <w:color w:val="000000" w:themeColor="text1"/>
                <w:szCs w:val="21"/>
              </w:rPr>
            </w:pPr>
          </w:p>
          <w:p w14:paraId="59E5ED0B" w14:textId="77777777" w:rsidR="000008A5" w:rsidRPr="0058201E" w:rsidRDefault="000008A5" w:rsidP="000008A5">
            <w:pPr>
              <w:spacing w:line="300" w:lineRule="auto"/>
              <w:ind w:firstLineChars="1940" w:firstLine="4090"/>
              <w:rPr>
                <w:b/>
                <w:color w:val="000000" w:themeColor="text1"/>
                <w:szCs w:val="21"/>
              </w:rPr>
            </w:pPr>
          </w:p>
          <w:p w14:paraId="64C391F1" w14:textId="77777777" w:rsidR="000008A5" w:rsidRPr="0058201E" w:rsidRDefault="000008A5" w:rsidP="000008A5">
            <w:pPr>
              <w:spacing w:line="300" w:lineRule="auto"/>
              <w:ind w:firstLineChars="1940" w:firstLine="4090"/>
              <w:rPr>
                <w:rFonts w:eastAsia="黑体"/>
                <w:color w:val="000000" w:themeColor="text1"/>
                <w:szCs w:val="21"/>
              </w:rPr>
            </w:pPr>
            <w:r w:rsidRPr="0058201E">
              <w:rPr>
                <w:b/>
                <w:color w:val="000000" w:themeColor="text1"/>
                <w:szCs w:val="21"/>
              </w:rPr>
              <w:t>指导教师（签字）</w:t>
            </w:r>
            <w:r w:rsidRPr="0058201E">
              <w:rPr>
                <w:b/>
                <w:color w:val="000000" w:themeColor="text1"/>
                <w:szCs w:val="21"/>
                <w:u w:val="single"/>
              </w:rPr>
              <w:t xml:space="preserve">             </w:t>
            </w:r>
          </w:p>
          <w:p w14:paraId="3DC2A750" w14:textId="77777777" w:rsidR="000008A5" w:rsidRPr="0058201E" w:rsidRDefault="000008A5" w:rsidP="000008A5">
            <w:pPr>
              <w:spacing w:line="300" w:lineRule="auto"/>
              <w:rPr>
                <w:rFonts w:eastAsia="黑体"/>
                <w:color w:val="000000" w:themeColor="text1"/>
                <w:szCs w:val="21"/>
              </w:rPr>
            </w:pPr>
            <w:r w:rsidRPr="0058201E">
              <w:rPr>
                <w:rFonts w:eastAsia="黑体"/>
                <w:color w:val="000000" w:themeColor="text1"/>
                <w:szCs w:val="21"/>
              </w:rPr>
              <w:t xml:space="preserve">                                                          </w:t>
            </w:r>
          </w:p>
          <w:p w14:paraId="6F997CF4" w14:textId="411514F6" w:rsidR="000008A5" w:rsidRPr="0058201E" w:rsidRDefault="000008A5" w:rsidP="000008A5">
            <w:pPr>
              <w:spacing w:line="300" w:lineRule="auto"/>
              <w:rPr>
                <w:rFonts w:ascii="黑体" w:eastAsia="黑体"/>
                <w:color w:val="000000" w:themeColor="text1"/>
                <w:szCs w:val="21"/>
              </w:rPr>
            </w:pPr>
            <w:r w:rsidRPr="0058201E">
              <w:rPr>
                <w:color w:val="000000" w:themeColor="text1"/>
                <w:szCs w:val="21"/>
              </w:rPr>
              <w:t xml:space="preserve">                                       </w:t>
            </w:r>
            <w:r w:rsidRPr="0058201E">
              <w:rPr>
                <w:rFonts w:hint="eastAsia"/>
                <w:color w:val="000000" w:themeColor="text1"/>
                <w:szCs w:val="21"/>
              </w:rPr>
              <w:t xml:space="preserve">             </w:t>
            </w:r>
            <w:r w:rsidR="00E02E93" w:rsidRPr="0058201E">
              <w:rPr>
                <w:rFonts w:ascii="黑体" w:eastAsia="黑体"/>
                <w:color w:val="000000" w:themeColor="text1"/>
                <w:szCs w:val="21"/>
              </w:rPr>
              <w:t xml:space="preserve">   </w:t>
            </w:r>
            <w:r w:rsidRPr="0058201E">
              <w:rPr>
                <w:rFonts w:ascii="黑体" w:eastAsia="黑体" w:hint="eastAsia"/>
                <w:color w:val="000000" w:themeColor="text1"/>
                <w:szCs w:val="21"/>
              </w:rPr>
              <w:t xml:space="preserve">  年  月   日</w:t>
            </w:r>
          </w:p>
        </w:tc>
      </w:tr>
    </w:tbl>
    <w:p w14:paraId="4A74C976" w14:textId="77777777" w:rsidR="000008A5" w:rsidRPr="0058201E" w:rsidRDefault="000008A5" w:rsidP="000008A5">
      <w:pPr>
        <w:jc w:val="left"/>
        <w:rPr>
          <w:rFonts w:eastAsia="黑体"/>
          <w:color w:val="000000" w:themeColor="text1"/>
          <w:szCs w:val="21"/>
        </w:rPr>
      </w:pPr>
      <w:r w:rsidRPr="0058201E">
        <w:rPr>
          <w:b/>
          <w:color w:val="000000" w:themeColor="text1"/>
          <w:sz w:val="28"/>
        </w:rPr>
        <w:t>六、审核意见</w:t>
      </w:r>
    </w:p>
    <w:tbl>
      <w:tblPr>
        <w:tblStyle w:val="a7"/>
        <w:tblW w:w="0" w:type="auto"/>
        <w:tblLook w:val="01E0" w:firstRow="1" w:lastRow="1" w:firstColumn="1" w:lastColumn="1" w:noHBand="0" w:noVBand="0"/>
      </w:tblPr>
      <w:tblGrid>
        <w:gridCol w:w="8529"/>
      </w:tblGrid>
      <w:tr w:rsidR="000008A5" w:rsidRPr="0058201E" w14:paraId="38955AC9" w14:textId="77777777" w:rsidTr="00C05B16">
        <w:tc>
          <w:tcPr>
            <w:tcW w:w="8529" w:type="dxa"/>
          </w:tcPr>
          <w:p w14:paraId="7D618FCD" w14:textId="77777777" w:rsidR="000008A5" w:rsidRPr="0058201E" w:rsidRDefault="000008A5" w:rsidP="000008A5">
            <w:pPr>
              <w:spacing w:line="300" w:lineRule="auto"/>
              <w:jc w:val="left"/>
              <w:rPr>
                <w:color w:val="000000" w:themeColor="text1"/>
                <w:szCs w:val="21"/>
              </w:rPr>
            </w:pPr>
          </w:p>
          <w:p w14:paraId="22D6A6CF" w14:textId="77777777" w:rsidR="000008A5" w:rsidRPr="0058201E" w:rsidRDefault="000008A5" w:rsidP="000008A5">
            <w:pPr>
              <w:spacing w:line="300" w:lineRule="auto"/>
              <w:rPr>
                <w:b/>
                <w:color w:val="000000" w:themeColor="text1"/>
                <w:szCs w:val="21"/>
              </w:rPr>
            </w:pPr>
          </w:p>
          <w:p w14:paraId="1FCA0614" w14:textId="77777777" w:rsidR="000008A5" w:rsidRPr="0058201E" w:rsidRDefault="000008A5" w:rsidP="000008A5">
            <w:pPr>
              <w:spacing w:line="300" w:lineRule="auto"/>
              <w:ind w:firstLineChars="1911" w:firstLine="4029"/>
              <w:jc w:val="left"/>
              <w:rPr>
                <w:b/>
                <w:color w:val="000000" w:themeColor="text1"/>
                <w:szCs w:val="21"/>
              </w:rPr>
            </w:pPr>
          </w:p>
          <w:p w14:paraId="2457ED8E" w14:textId="77777777" w:rsidR="008E0F69" w:rsidRPr="0058201E" w:rsidRDefault="008E0F69" w:rsidP="000008A5">
            <w:pPr>
              <w:spacing w:line="300" w:lineRule="auto"/>
              <w:ind w:firstLineChars="1911" w:firstLine="4029"/>
              <w:jc w:val="left"/>
              <w:rPr>
                <w:b/>
                <w:color w:val="000000" w:themeColor="text1"/>
                <w:szCs w:val="21"/>
              </w:rPr>
            </w:pPr>
          </w:p>
          <w:p w14:paraId="5C413494" w14:textId="77777777" w:rsidR="008E0F69" w:rsidRPr="0058201E" w:rsidRDefault="008E0F69" w:rsidP="000008A5">
            <w:pPr>
              <w:spacing w:line="300" w:lineRule="auto"/>
              <w:ind w:firstLineChars="1911" w:firstLine="4029"/>
              <w:jc w:val="left"/>
              <w:rPr>
                <w:b/>
                <w:color w:val="000000" w:themeColor="text1"/>
                <w:szCs w:val="21"/>
              </w:rPr>
            </w:pPr>
          </w:p>
          <w:p w14:paraId="4C8B035B" w14:textId="77777777" w:rsidR="008E0F69" w:rsidRPr="0058201E" w:rsidRDefault="008E0F69" w:rsidP="000008A5">
            <w:pPr>
              <w:spacing w:line="300" w:lineRule="auto"/>
              <w:ind w:firstLineChars="1911" w:firstLine="4029"/>
              <w:jc w:val="left"/>
              <w:rPr>
                <w:b/>
                <w:color w:val="000000" w:themeColor="text1"/>
                <w:szCs w:val="21"/>
              </w:rPr>
            </w:pPr>
          </w:p>
          <w:p w14:paraId="0C0CA1FD" w14:textId="77777777" w:rsidR="008E0F69" w:rsidRPr="0058201E" w:rsidRDefault="008E0F69" w:rsidP="000008A5">
            <w:pPr>
              <w:spacing w:line="300" w:lineRule="auto"/>
              <w:ind w:firstLineChars="1911" w:firstLine="4029"/>
              <w:jc w:val="left"/>
              <w:rPr>
                <w:b/>
                <w:color w:val="000000" w:themeColor="text1"/>
                <w:szCs w:val="21"/>
              </w:rPr>
            </w:pPr>
          </w:p>
          <w:p w14:paraId="5BAF17E9" w14:textId="77777777" w:rsidR="008E0F69" w:rsidRPr="0058201E" w:rsidRDefault="008E0F69" w:rsidP="000008A5">
            <w:pPr>
              <w:spacing w:line="300" w:lineRule="auto"/>
              <w:ind w:firstLineChars="1911" w:firstLine="4029"/>
              <w:jc w:val="left"/>
              <w:rPr>
                <w:b/>
                <w:color w:val="000000" w:themeColor="text1"/>
                <w:szCs w:val="21"/>
              </w:rPr>
            </w:pPr>
          </w:p>
          <w:p w14:paraId="67353DE7" w14:textId="77777777" w:rsidR="008E0F69" w:rsidRPr="0058201E" w:rsidRDefault="008E0F69" w:rsidP="000008A5">
            <w:pPr>
              <w:spacing w:line="300" w:lineRule="auto"/>
              <w:ind w:firstLineChars="1911" w:firstLine="4029"/>
              <w:jc w:val="left"/>
              <w:rPr>
                <w:b/>
                <w:color w:val="000000" w:themeColor="text1"/>
                <w:szCs w:val="21"/>
              </w:rPr>
            </w:pPr>
          </w:p>
          <w:p w14:paraId="0094B537" w14:textId="77777777" w:rsidR="008E0F69" w:rsidRPr="0058201E" w:rsidRDefault="008E0F69" w:rsidP="000008A5">
            <w:pPr>
              <w:spacing w:line="300" w:lineRule="auto"/>
              <w:ind w:firstLineChars="1911" w:firstLine="4029"/>
              <w:jc w:val="left"/>
              <w:rPr>
                <w:b/>
                <w:color w:val="000000" w:themeColor="text1"/>
                <w:szCs w:val="21"/>
              </w:rPr>
            </w:pPr>
          </w:p>
          <w:p w14:paraId="63F8C0D7" w14:textId="77777777" w:rsidR="008E0F69" w:rsidRPr="0058201E" w:rsidRDefault="008E0F69" w:rsidP="000008A5">
            <w:pPr>
              <w:spacing w:line="300" w:lineRule="auto"/>
              <w:ind w:firstLineChars="1911" w:firstLine="4029"/>
              <w:jc w:val="left"/>
              <w:rPr>
                <w:b/>
                <w:color w:val="000000" w:themeColor="text1"/>
                <w:szCs w:val="21"/>
              </w:rPr>
            </w:pPr>
          </w:p>
          <w:p w14:paraId="590AEB58" w14:textId="77777777" w:rsidR="008E0F69" w:rsidRPr="0058201E" w:rsidRDefault="008E0F69" w:rsidP="000008A5">
            <w:pPr>
              <w:spacing w:line="300" w:lineRule="auto"/>
              <w:ind w:firstLineChars="1911" w:firstLine="4029"/>
              <w:jc w:val="left"/>
              <w:rPr>
                <w:b/>
                <w:color w:val="000000" w:themeColor="text1"/>
                <w:szCs w:val="21"/>
              </w:rPr>
            </w:pPr>
          </w:p>
          <w:p w14:paraId="12F38236" w14:textId="77777777" w:rsidR="000008A5" w:rsidRPr="0058201E" w:rsidRDefault="000008A5" w:rsidP="000008A5">
            <w:pPr>
              <w:spacing w:line="300" w:lineRule="auto"/>
              <w:ind w:firstLineChars="1911" w:firstLine="4029"/>
              <w:jc w:val="left"/>
              <w:rPr>
                <w:b/>
                <w:color w:val="000000" w:themeColor="text1"/>
                <w:szCs w:val="21"/>
              </w:rPr>
            </w:pPr>
          </w:p>
          <w:p w14:paraId="22D71308" w14:textId="77777777" w:rsidR="000008A5" w:rsidRPr="0058201E" w:rsidRDefault="000008A5" w:rsidP="000008A5">
            <w:pPr>
              <w:spacing w:line="300" w:lineRule="auto"/>
              <w:ind w:firstLineChars="1911" w:firstLine="4029"/>
              <w:jc w:val="left"/>
              <w:rPr>
                <w:b/>
                <w:color w:val="000000" w:themeColor="text1"/>
                <w:szCs w:val="21"/>
                <w:u w:val="single"/>
              </w:rPr>
            </w:pPr>
            <w:r w:rsidRPr="0058201E">
              <w:rPr>
                <w:b/>
                <w:color w:val="000000" w:themeColor="text1"/>
                <w:szCs w:val="21"/>
              </w:rPr>
              <w:t>系主任（签字）</w:t>
            </w:r>
            <w:r w:rsidRPr="0058201E">
              <w:rPr>
                <w:b/>
                <w:color w:val="000000" w:themeColor="text1"/>
                <w:szCs w:val="21"/>
              </w:rPr>
              <w:t xml:space="preserve"> </w:t>
            </w:r>
            <w:r w:rsidRPr="0058201E">
              <w:rPr>
                <w:b/>
                <w:color w:val="000000" w:themeColor="text1"/>
                <w:szCs w:val="21"/>
                <w:u w:val="single"/>
              </w:rPr>
              <w:t xml:space="preserve">               </w:t>
            </w:r>
          </w:p>
          <w:p w14:paraId="3001E356" w14:textId="77777777" w:rsidR="000008A5" w:rsidRPr="0058201E" w:rsidRDefault="000008A5" w:rsidP="000008A5">
            <w:pPr>
              <w:spacing w:line="300" w:lineRule="auto"/>
              <w:ind w:firstLineChars="1911" w:firstLine="4013"/>
              <w:jc w:val="left"/>
              <w:rPr>
                <w:rFonts w:eastAsia="黑体"/>
                <w:color w:val="000000" w:themeColor="text1"/>
                <w:szCs w:val="21"/>
                <w:u w:val="single"/>
              </w:rPr>
            </w:pPr>
          </w:p>
          <w:p w14:paraId="537B3461" w14:textId="60D1ECDB" w:rsidR="000008A5" w:rsidRPr="0058201E" w:rsidRDefault="000008A5" w:rsidP="00E02E93">
            <w:pPr>
              <w:spacing w:line="300" w:lineRule="auto"/>
              <w:ind w:firstLineChars="2750" w:firstLine="5775"/>
              <w:jc w:val="left"/>
              <w:rPr>
                <w:rFonts w:eastAsia="黑体"/>
                <w:color w:val="000000" w:themeColor="text1"/>
                <w:szCs w:val="21"/>
              </w:rPr>
            </w:pPr>
            <w:r w:rsidRPr="0058201E">
              <w:rPr>
                <w:rFonts w:ascii="黑体" w:eastAsia="黑体" w:hint="eastAsia"/>
                <w:color w:val="000000" w:themeColor="text1"/>
                <w:szCs w:val="21"/>
              </w:rPr>
              <w:t xml:space="preserve">  年  月   日</w:t>
            </w:r>
          </w:p>
        </w:tc>
      </w:tr>
    </w:tbl>
    <w:p w14:paraId="54C899EC" w14:textId="77777777" w:rsidR="00D61E5C" w:rsidRPr="0058201E" w:rsidRDefault="00D61E5C" w:rsidP="000008A5">
      <w:pPr>
        <w:spacing w:beforeLines="200" w:before="624" w:line="360" w:lineRule="exact"/>
        <w:jc w:val="left"/>
        <w:rPr>
          <w:color w:val="000000" w:themeColor="text1"/>
        </w:rPr>
      </w:pPr>
    </w:p>
    <w:sectPr w:rsidR="00D61E5C" w:rsidRPr="0058201E" w:rsidSect="00AA2618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type w:val="continuous"/>
      <w:pgSz w:w="11906" w:h="16838" w:code="9"/>
      <w:pgMar w:top="1418" w:right="1418" w:bottom="1418" w:left="1701" w:header="794" w:footer="992" w:gutter="0"/>
      <w:pgNumType w:fmt="numberInDash"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2C4FC" w14:textId="77777777" w:rsidR="009239C4" w:rsidRDefault="009239C4">
      <w:r>
        <w:separator/>
      </w:r>
    </w:p>
  </w:endnote>
  <w:endnote w:type="continuationSeparator" w:id="0">
    <w:p w14:paraId="564F3E98" w14:textId="77777777" w:rsidR="009239C4" w:rsidRDefault="00923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F0131" w14:textId="77777777" w:rsidR="00042ECD" w:rsidRDefault="00042ECD" w:rsidP="00C33B3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A16DAF">
      <w:rPr>
        <w:rStyle w:val="a6"/>
        <w:noProof/>
      </w:rPr>
      <w:t>- 2 -</w:t>
    </w:r>
    <w:r>
      <w:rPr>
        <w:rStyle w:val="a6"/>
      </w:rPr>
      <w:fldChar w:fldCharType="end"/>
    </w:r>
  </w:p>
  <w:p w14:paraId="687D8FC3" w14:textId="77777777" w:rsidR="00042ECD" w:rsidRDefault="00042EC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92734" w14:textId="77777777" w:rsidR="00AA2618" w:rsidRPr="00B12F70" w:rsidRDefault="00AA2618" w:rsidP="00AA2618">
    <w:pPr>
      <w:pStyle w:val="a4"/>
      <w:framePr w:w="631" w:h="311" w:hRule="exact" w:wrap="around" w:vAnchor="text" w:hAnchor="page" w:x="5781" w:y="280"/>
      <w:rPr>
        <w:rStyle w:val="a6"/>
        <w:sz w:val="21"/>
        <w:szCs w:val="21"/>
      </w:rPr>
    </w:pPr>
    <w:r w:rsidRPr="00B12F70">
      <w:rPr>
        <w:rFonts w:ascii="宋体" w:hAnsi="宋体"/>
        <w:sz w:val="21"/>
        <w:szCs w:val="21"/>
      </w:rPr>
      <w:t xml:space="preserve"> </w:t>
    </w:r>
    <w:r w:rsidRPr="00B12F70">
      <w:rPr>
        <w:rFonts w:ascii="宋体" w:hAnsi="宋体"/>
        <w:sz w:val="21"/>
        <w:szCs w:val="21"/>
      </w:rPr>
      <w:fldChar w:fldCharType="begin"/>
    </w:r>
    <w:r w:rsidRPr="00B12F70">
      <w:rPr>
        <w:rFonts w:ascii="宋体" w:hAnsi="宋体"/>
        <w:sz w:val="21"/>
        <w:szCs w:val="21"/>
      </w:rPr>
      <w:instrText xml:space="preserve"> PAGE </w:instrText>
    </w:r>
    <w:r w:rsidRPr="00B12F70">
      <w:rPr>
        <w:rFonts w:ascii="宋体" w:hAnsi="宋体"/>
        <w:sz w:val="21"/>
        <w:szCs w:val="21"/>
      </w:rPr>
      <w:fldChar w:fldCharType="separate"/>
    </w:r>
    <w:r>
      <w:rPr>
        <w:rFonts w:ascii="宋体" w:hAnsi="宋体"/>
        <w:noProof/>
        <w:sz w:val="21"/>
        <w:szCs w:val="21"/>
      </w:rPr>
      <w:t>- 2 -</w:t>
    </w:r>
    <w:r w:rsidRPr="00B12F70">
      <w:rPr>
        <w:rFonts w:ascii="宋体" w:hAnsi="宋体"/>
        <w:sz w:val="21"/>
        <w:szCs w:val="21"/>
      </w:rPr>
      <w:fldChar w:fldCharType="end"/>
    </w:r>
  </w:p>
  <w:p w14:paraId="5D265D1F" w14:textId="2B8DF679" w:rsidR="006B75C9" w:rsidRPr="006938B7" w:rsidRDefault="00AA2618" w:rsidP="00AA2618">
    <w:pPr>
      <w:spacing w:line="300" w:lineRule="auto"/>
    </w:pPr>
    <w:r w:rsidRPr="006C0E03"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FEAAF46" wp14:editId="32E1F5B8">
              <wp:simplePos x="0" y="0"/>
              <wp:positionH relativeFrom="margin">
                <wp:align>center</wp:align>
              </wp:positionH>
              <wp:positionV relativeFrom="paragraph">
                <wp:posOffset>106680</wp:posOffset>
              </wp:positionV>
              <wp:extent cx="5613400" cy="9525"/>
              <wp:effectExtent l="0" t="0" r="25400" b="28575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13400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C70F6A" id="Line 5" o:spid="_x0000_s1026" style="position:absolute;left:0;text-align:left;flip:y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8.4pt" to="442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" strokeweight="1.5pt">
              <w10:wrap anchorx="margin"/>
            </v:line>
          </w:pict>
        </mc:Fallback>
      </mc:AlternateContent>
    </w:r>
  </w:p>
  <w:p w14:paraId="2867497C" w14:textId="0F27D172" w:rsidR="00AA2618" w:rsidRPr="006C0E03" w:rsidRDefault="00AA2618" w:rsidP="00AA2618">
    <w:pPr>
      <w:jc w:val="right"/>
      <w:rPr>
        <w:sz w:val="28"/>
        <w:szCs w:val="28"/>
      </w:rPr>
    </w:pPr>
    <w:r>
      <w:rPr>
        <w:rFonts w:hint="eastAsia"/>
      </w:rPr>
      <w:t xml:space="preserve"> </w:t>
    </w:r>
    <w:r>
      <w:t xml:space="preserve">                                                                           </w:t>
    </w:r>
    <w:r w:rsidRPr="006C0E03">
      <w:rPr>
        <w:rFonts w:hint="eastAsia"/>
        <w:sz w:val="28"/>
        <w:szCs w:val="28"/>
      </w:rPr>
      <w:t>济南大学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C9EB5" w14:textId="77777777" w:rsidR="00042ECD" w:rsidRDefault="00042ECD" w:rsidP="006B75C9">
    <w:pPr>
      <w:spacing w:line="30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37019" w14:textId="77777777" w:rsidR="009239C4" w:rsidRDefault="009239C4">
      <w:r>
        <w:separator/>
      </w:r>
    </w:p>
  </w:footnote>
  <w:footnote w:type="continuationSeparator" w:id="0">
    <w:p w14:paraId="373F6F42" w14:textId="77777777" w:rsidR="009239C4" w:rsidRDefault="00923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B62E5" w14:textId="77777777" w:rsidR="00042ECD" w:rsidRPr="00C66728" w:rsidRDefault="00604F5C" w:rsidP="00042ECD">
    <w:pPr>
      <w:pStyle w:val="a3"/>
      <w:pBdr>
        <w:bottom w:val="single" w:sz="12" w:space="6" w:color="auto"/>
      </w:pBdr>
      <w:spacing w:line="0" w:lineRule="atLeast"/>
      <w:rPr>
        <w:sz w:val="21"/>
        <w:szCs w:val="21"/>
      </w:rPr>
    </w:pPr>
    <w:r>
      <w:rPr>
        <w:rFonts w:hint="eastAsia"/>
        <w:sz w:val="21"/>
        <w:szCs w:val="21"/>
      </w:rPr>
      <w:t>济南大学毕业设计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196CE" w14:textId="05878644" w:rsidR="00D61E5C" w:rsidRPr="00027A43" w:rsidRDefault="00DB25B2" w:rsidP="00D61E5C">
    <w:pPr>
      <w:pStyle w:val="a3"/>
      <w:pBdr>
        <w:bottom w:val="single" w:sz="12" w:space="12" w:color="auto"/>
      </w:pBdr>
      <w:spacing w:line="0" w:lineRule="atLeast"/>
      <w:rPr>
        <w:b/>
        <w:sz w:val="36"/>
        <w:szCs w:val="36"/>
      </w:rPr>
    </w:pPr>
    <w:r w:rsidRPr="00DB25B2">
      <w:rPr>
        <w:rFonts w:hint="eastAsia"/>
        <w:b/>
        <w:sz w:val="36"/>
        <w:szCs w:val="36"/>
      </w:rPr>
      <w:t>毕业设计方案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632D"/>
    <w:multiLevelType w:val="multilevel"/>
    <w:tmpl w:val="F47C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600CE"/>
    <w:multiLevelType w:val="multilevel"/>
    <w:tmpl w:val="FEC2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D1C30"/>
    <w:multiLevelType w:val="hybridMultilevel"/>
    <w:tmpl w:val="79DA232C"/>
    <w:lvl w:ilvl="0" w:tplc="55D08B9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2C4779D"/>
    <w:multiLevelType w:val="hybridMultilevel"/>
    <w:tmpl w:val="B9300A0A"/>
    <w:lvl w:ilvl="0" w:tplc="B4D25C42">
      <w:start w:val="3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65617B2D"/>
    <w:multiLevelType w:val="multilevel"/>
    <w:tmpl w:val="6778F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0403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19523680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9862943">
    <w:abstractNumId w:val="0"/>
  </w:num>
  <w:num w:numId="4" w16cid:durableId="2050370477">
    <w:abstractNumId w:val="4"/>
  </w:num>
  <w:num w:numId="5" w16cid:durableId="1320622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F76"/>
    <w:rsid w:val="000008A5"/>
    <w:rsid w:val="00006643"/>
    <w:rsid w:val="00026B85"/>
    <w:rsid w:val="00027A43"/>
    <w:rsid w:val="00031A2D"/>
    <w:rsid w:val="00041B35"/>
    <w:rsid w:val="00042ECD"/>
    <w:rsid w:val="00050E0C"/>
    <w:rsid w:val="00072B31"/>
    <w:rsid w:val="000A2B80"/>
    <w:rsid w:val="000B43F0"/>
    <w:rsid w:val="000D3452"/>
    <w:rsid w:val="00110937"/>
    <w:rsid w:val="00115DCD"/>
    <w:rsid w:val="001169A4"/>
    <w:rsid w:val="00122CF1"/>
    <w:rsid w:val="00123D8E"/>
    <w:rsid w:val="00140202"/>
    <w:rsid w:val="001B304B"/>
    <w:rsid w:val="001E7D33"/>
    <w:rsid w:val="001F4FDE"/>
    <w:rsid w:val="00260D7E"/>
    <w:rsid w:val="00286409"/>
    <w:rsid w:val="00297452"/>
    <w:rsid w:val="002A0450"/>
    <w:rsid w:val="002E0335"/>
    <w:rsid w:val="00395477"/>
    <w:rsid w:val="003B1A91"/>
    <w:rsid w:val="003D5AB7"/>
    <w:rsid w:val="003E6ABE"/>
    <w:rsid w:val="00410C9E"/>
    <w:rsid w:val="00455147"/>
    <w:rsid w:val="00483E4C"/>
    <w:rsid w:val="004D69EC"/>
    <w:rsid w:val="0058201E"/>
    <w:rsid w:val="005C49C8"/>
    <w:rsid w:val="005F6B37"/>
    <w:rsid w:val="00604F5C"/>
    <w:rsid w:val="00621AE3"/>
    <w:rsid w:val="00657FF3"/>
    <w:rsid w:val="0066379F"/>
    <w:rsid w:val="00671B51"/>
    <w:rsid w:val="00681529"/>
    <w:rsid w:val="006B75C9"/>
    <w:rsid w:val="006F4406"/>
    <w:rsid w:val="00724FCA"/>
    <w:rsid w:val="007505D7"/>
    <w:rsid w:val="007508EC"/>
    <w:rsid w:val="007562F8"/>
    <w:rsid w:val="00761229"/>
    <w:rsid w:val="00785CE9"/>
    <w:rsid w:val="00786B49"/>
    <w:rsid w:val="007C1068"/>
    <w:rsid w:val="00856F42"/>
    <w:rsid w:val="00895F76"/>
    <w:rsid w:val="008973C2"/>
    <w:rsid w:val="008A442F"/>
    <w:rsid w:val="008E0F69"/>
    <w:rsid w:val="00906CFA"/>
    <w:rsid w:val="009078CE"/>
    <w:rsid w:val="009239C4"/>
    <w:rsid w:val="0095141D"/>
    <w:rsid w:val="00961C5D"/>
    <w:rsid w:val="009D5BA8"/>
    <w:rsid w:val="00A05231"/>
    <w:rsid w:val="00A06596"/>
    <w:rsid w:val="00A16DAF"/>
    <w:rsid w:val="00A81510"/>
    <w:rsid w:val="00A855C8"/>
    <w:rsid w:val="00A8624B"/>
    <w:rsid w:val="00AA2618"/>
    <w:rsid w:val="00AE3357"/>
    <w:rsid w:val="00B048AB"/>
    <w:rsid w:val="00B12F70"/>
    <w:rsid w:val="00B257ED"/>
    <w:rsid w:val="00B9045B"/>
    <w:rsid w:val="00BB0A34"/>
    <w:rsid w:val="00C05B16"/>
    <w:rsid w:val="00C33B3C"/>
    <w:rsid w:val="00C9685A"/>
    <w:rsid w:val="00CC2CC5"/>
    <w:rsid w:val="00CC72AC"/>
    <w:rsid w:val="00CF5836"/>
    <w:rsid w:val="00D61E5C"/>
    <w:rsid w:val="00DB25B2"/>
    <w:rsid w:val="00DF4BA6"/>
    <w:rsid w:val="00E02E93"/>
    <w:rsid w:val="00E151D8"/>
    <w:rsid w:val="00E200C6"/>
    <w:rsid w:val="00E253E4"/>
    <w:rsid w:val="00E77A20"/>
    <w:rsid w:val="00EB1197"/>
    <w:rsid w:val="00EB6D14"/>
    <w:rsid w:val="00EF46FD"/>
    <w:rsid w:val="00F00C20"/>
    <w:rsid w:val="00F12D78"/>
    <w:rsid w:val="00F179BA"/>
    <w:rsid w:val="00F50EDB"/>
    <w:rsid w:val="00F56138"/>
    <w:rsid w:val="00FA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380349"/>
  <w15:chartTrackingRefBased/>
  <w15:docId w15:val="{77895EC8-89E3-47F7-BF2D-60DF3D82C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C2CC5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Body Text"/>
    <w:basedOn w:val="a"/>
    <w:pPr>
      <w:jc w:val="left"/>
    </w:pPr>
    <w:rPr>
      <w:szCs w:val="24"/>
    </w:rPr>
  </w:style>
  <w:style w:type="character" w:styleId="a6">
    <w:name w:val="page number"/>
    <w:basedOn w:val="a0"/>
    <w:rsid w:val="00042ECD"/>
  </w:style>
  <w:style w:type="table" w:styleId="a7">
    <w:name w:val="Table Grid"/>
    <w:basedOn w:val="a1"/>
    <w:rsid w:val="000008A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ubtle Reference"/>
    <w:basedOn w:val="a0"/>
    <w:uiPriority w:val="31"/>
    <w:qFormat/>
    <w:rsid w:val="00961C5D"/>
    <w:rPr>
      <w:smallCaps/>
      <w:color w:val="5A5A5A" w:themeColor="text1" w:themeTint="A5"/>
    </w:rPr>
  </w:style>
  <w:style w:type="character" w:styleId="a9">
    <w:name w:val="Hyperlink"/>
    <w:basedOn w:val="a0"/>
    <w:rsid w:val="0058201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8201E"/>
    <w:rPr>
      <w:color w:val="605E5C"/>
      <w:shd w:val="clear" w:color="auto" w:fill="E1DFDD"/>
    </w:rPr>
  </w:style>
  <w:style w:type="paragraph" w:customStyle="1" w:styleId="ab">
    <w:name w:val="封面标题"/>
    <w:qFormat/>
    <w:rsid w:val="00CC2CC5"/>
    <w:pPr>
      <w:tabs>
        <w:tab w:val="left" w:pos="8787"/>
      </w:tabs>
      <w:spacing w:after="80"/>
      <w:jc w:val="center"/>
    </w:pPr>
    <w:rPr>
      <w:rFonts w:ascii="等线" w:eastAsia="黑体" w:hAnsi="等线"/>
      <w:kern w:val="2"/>
      <w:sz w:val="4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cs.unity3d.com/Manual/index.html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5</Pages>
  <Words>550</Words>
  <Characters>3140</Characters>
  <Application>Microsoft Office Word</Application>
  <DocSecurity>0</DocSecurity>
  <Lines>26</Lines>
  <Paragraphs>7</Paragraphs>
  <ScaleCrop>false</ScaleCrop>
  <Company>教务处</Company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实践教学科</dc:creator>
  <cp:keywords/>
  <cp:lastModifiedBy>璃 白</cp:lastModifiedBy>
  <cp:revision>18</cp:revision>
  <cp:lastPrinted>2010-03-05T02:41:00Z</cp:lastPrinted>
  <dcterms:created xsi:type="dcterms:W3CDTF">2023-12-13T13:03:00Z</dcterms:created>
  <dcterms:modified xsi:type="dcterms:W3CDTF">2026-04-12T04:18:00Z</dcterms:modified>
</cp:coreProperties>
</file>