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AC4" w:rsidRDefault="00752AC4">
      <w:r>
        <w:rPr>
          <w:rFonts w:hint="eastAsia"/>
        </w:rPr>
        <w:t>这篇文章科普了</w:t>
      </w:r>
      <w:r>
        <w:rPr>
          <w:rFonts w:hint="eastAsia"/>
        </w:rPr>
        <w:t>Android</w:t>
      </w:r>
      <w:r>
        <w:rPr>
          <w:rFonts w:hint="eastAsia"/>
        </w:rPr>
        <w:t>应用发重打包方面的最新技术难点以及研究现状，</w:t>
      </w:r>
      <w:r w:rsidR="009A364A">
        <w:rPr>
          <w:rFonts w:hint="eastAsia"/>
        </w:rPr>
        <w:t>针对我们之前的一份工作提出了改进，</w:t>
      </w:r>
      <w:r>
        <w:rPr>
          <w:rFonts w:hint="eastAsia"/>
        </w:rPr>
        <w:t>介绍了我们发表在</w:t>
      </w:r>
      <w:r>
        <w:rPr>
          <w:rFonts w:hint="eastAsia"/>
        </w:rPr>
        <w:t>I</w:t>
      </w:r>
      <w:r>
        <w:t>CSME</w:t>
      </w:r>
      <w:r>
        <w:rPr>
          <w:rFonts w:hint="eastAsia"/>
        </w:rPr>
        <w:t>2018</w:t>
      </w:r>
      <w:r>
        <w:rPr>
          <w:rFonts w:hint="eastAsia"/>
        </w:rPr>
        <w:t>的研究工作“</w:t>
      </w:r>
      <w:r w:rsidRPr="00752AC4">
        <w:rPr>
          <w:rFonts w:hint="eastAsia"/>
        </w:rPr>
        <w:t>RegionDroid: A Tool for Detecting Android Application Repackaging Based on Runtime UI Region Features</w:t>
      </w:r>
      <w:r>
        <w:rPr>
          <w:rFonts w:hint="eastAsia"/>
        </w:rPr>
        <w:t>”</w:t>
      </w:r>
      <w:r>
        <w:rPr>
          <w:rFonts w:hint="eastAsia"/>
        </w:rPr>
        <w:t>[1</w:t>
      </w:r>
      <w:r>
        <w:t>]</w:t>
      </w:r>
      <w:r>
        <w:rPr>
          <w:rFonts w:hint="eastAsia"/>
        </w:rPr>
        <w:t>.</w:t>
      </w:r>
    </w:p>
    <w:p w:rsidR="00752AC4" w:rsidRDefault="00752AC4"/>
    <w:p w:rsidR="00752AC4" w:rsidRDefault="00752AC4" w:rsidP="00752AC4">
      <w:r>
        <w:rPr>
          <w:rFonts w:hint="eastAsia"/>
        </w:rPr>
        <w:t>大家可以阅读我们上一份相关工作，“穿着马甲的重打包</w:t>
      </w:r>
      <w:r>
        <w:rPr>
          <w:rFonts w:hint="eastAsia"/>
        </w:rPr>
        <w:t>App</w:t>
      </w:r>
      <w:r>
        <w:t>,</w:t>
      </w:r>
      <w:r>
        <w:rPr>
          <w:rFonts w:hint="eastAsia"/>
        </w:rPr>
        <w:t>你在哪里？”。简单的</w:t>
      </w:r>
      <w:r w:rsidR="00BD0859">
        <w:rPr>
          <w:rFonts w:hint="eastAsia"/>
        </w:rPr>
        <w:t>阅读之后，大家对于重打包应用有初步的了解。重打包应用在生活中几乎无处不在，“</w:t>
      </w:r>
      <w:r w:rsidR="00BD0859">
        <w:rPr>
          <w:rFonts w:hint="eastAsia"/>
        </w:rPr>
        <w:t>xxx</w:t>
      </w:r>
      <w:r w:rsidR="00BD0859">
        <w:t>-</w:t>
      </w:r>
      <w:r w:rsidR="00BD0859">
        <w:rPr>
          <w:rFonts w:hint="eastAsia"/>
        </w:rPr>
        <w:t>破解版”的</w:t>
      </w:r>
      <w:r w:rsidR="00BD0859">
        <w:rPr>
          <w:rFonts w:hint="eastAsia"/>
        </w:rPr>
        <w:t>app</w:t>
      </w:r>
      <w:r w:rsidR="00BD0859">
        <w:rPr>
          <w:rFonts w:hint="eastAsia"/>
        </w:rPr>
        <w:t>让很多人免费用到了原本需要收费的应用或者功能，十分讨人喜欢，仿佛就是在做无私的奉献。这些应用就是重打包应用的一部分，第三方开发者对原来的应用进行反编译，然后根据自己的需求对应用进行添加、删除、修改部分功能，然后再重新编译发布成新的应用到市场上。所谓林子大了，什么鸟都有，这些人中可是有不少是带着坏心眼来做这件事的，我们之前的文章也提到，他们可能会做这些不好的事情：</w:t>
      </w:r>
    </w:p>
    <w:p w:rsidR="00752AC4" w:rsidRPr="00752AC4" w:rsidRDefault="00752AC4" w:rsidP="00752AC4">
      <w:pPr>
        <w:numPr>
          <w:ilvl w:val="0"/>
          <w:numId w:val="1"/>
        </w:numPr>
        <w:shd w:val="clear" w:color="auto" w:fill="FFFFFF"/>
        <w:spacing w:before="100" w:beforeAutospacing="1" w:after="100" w:afterAutospacing="1" w:line="240" w:lineRule="auto"/>
        <w:ind w:left="0"/>
      </w:pPr>
      <w:r w:rsidRPr="00752AC4">
        <w:rPr>
          <w:rFonts w:hint="eastAsia"/>
        </w:rPr>
        <w:t>插入额外广告获取经济利益；</w:t>
      </w:r>
    </w:p>
    <w:p w:rsidR="00752AC4" w:rsidRPr="00752AC4" w:rsidRDefault="00752AC4" w:rsidP="00752AC4">
      <w:pPr>
        <w:numPr>
          <w:ilvl w:val="0"/>
          <w:numId w:val="1"/>
        </w:numPr>
        <w:shd w:val="clear" w:color="auto" w:fill="FFFFFF"/>
        <w:spacing w:before="100" w:beforeAutospacing="1" w:after="100" w:afterAutospacing="1" w:line="240" w:lineRule="auto"/>
        <w:ind w:left="0"/>
      </w:pPr>
      <w:r w:rsidRPr="00752AC4">
        <w:rPr>
          <w:rFonts w:hint="eastAsia"/>
        </w:rPr>
        <w:t>插入恶意程序，窃取用户隐私信息；</w:t>
      </w:r>
    </w:p>
    <w:p w:rsidR="00752AC4" w:rsidRDefault="00752AC4" w:rsidP="00752AC4">
      <w:pPr>
        <w:numPr>
          <w:ilvl w:val="0"/>
          <w:numId w:val="1"/>
        </w:numPr>
        <w:shd w:val="clear" w:color="auto" w:fill="FFFFFF"/>
        <w:spacing w:before="100" w:beforeAutospacing="1" w:after="100" w:afterAutospacing="1" w:line="240" w:lineRule="auto"/>
        <w:ind w:left="0"/>
      </w:pPr>
      <w:r w:rsidRPr="00752AC4">
        <w:rPr>
          <w:rFonts w:hint="eastAsia"/>
        </w:rPr>
        <w:t>植入或篡改链接，骗取流量或者诱使用户访问恶意网站；</w:t>
      </w:r>
    </w:p>
    <w:p w:rsidR="00752AC4" w:rsidRDefault="00BD0859" w:rsidP="00752AC4">
      <w:pPr>
        <w:shd w:val="clear" w:color="auto" w:fill="FFFFFF"/>
        <w:spacing w:before="100" w:beforeAutospacing="1" w:after="100" w:afterAutospacing="1" w:line="240" w:lineRule="auto"/>
      </w:pPr>
      <w:r>
        <w:rPr>
          <w:rFonts w:hint="eastAsia"/>
        </w:rPr>
        <w:t>这些心怀不轨的行为可真让人头疼</w:t>
      </w:r>
      <w:r w:rsidR="000C5C40">
        <w:rPr>
          <w:rFonts w:hint="eastAsia"/>
        </w:rPr>
        <w:t>，被这些骗子</w:t>
      </w:r>
      <w:r w:rsidR="000C5C40">
        <w:rPr>
          <w:rFonts w:hint="eastAsia"/>
        </w:rPr>
        <w:t>app</w:t>
      </w:r>
      <w:r w:rsidR="000C5C40">
        <w:rPr>
          <w:rFonts w:hint="eastAsia"/>
        </w:rPr>
        <w:t>坑的新闻也层出不穷。个人用户尤其是大爷大妈根本区分不出来，一不小心就被骗子利用。进一步说，现在国家版权保护加强，应用市场有责任也有义务对自己市场内的应用加强监管、监督，保障消费者的权益。</w:t>
      </w:r>
    </w:p>
    <w:p w:rsidR="000C5C40" w:rsidRDefault="000C5C40" w:rsidP="00752AC4">
      <w:pPr>
        <w:shd w:val="clear" w:color="auto" w:fill="FFFFFF"/>
        <w:spacing w:before="100" w:beforeAutospacing="1" w:after="100" w:afterAutospacing="1" w:line="240" w:lineRule="auto"/>
      </w:pPr>
      <w:r>
        <w:rPr>
          <w:rFonts w:hint="eastAsia"/>
        </w:rPr>
        <w:t>简单来说，就是有一大堆</w:t>
      </w:r>
      <w:r>
        <w:rPr>
          <w:rFonts w:hint="eastAsia"/>
        </w:rPr>
        <w:t>apk</w:t>
      </w:r>
      <w:r>
        <w:rPr>
          <w:rFonts w:hint="eastAsia"/>
        </w:rPr>
        <w:t>文件，如何快速有效的找出那些重打包的</w:t>
      </w:r>
      <w:r>
        <w:rPr>
          <w:rFonts w:hint="eastAsia"/>
        </w:rPr>
        <w:t>app</w:t>
      </w:r>
      <w:r>
        <w:rPr>
          <w:rFonts w:hint="eastAsia"/>
        </w:rPr>
        <w:t>呢？</w:t>
      </w:r>
    </w:p>
    <w:p w:rsidR="00752AC4" w:rsidRDefault="006D3959" w:rsidP="00752AC4">
      <w:pPr>
        <w:shd w:val="clear" w:color="auto" w:fill="FFFFFF"/>
        <w:spacing w:before="100" w:beforeAutospacing="1" w:after="100" w:afterAutospacing="1" w:line="240" w:lineRule="auto"/>
        <w:rPr>
          <w:b/>
          <w:sz w:val="32"/>
          <w:szCs w:val="32"/>
        </w:rPr>
      </w:pPr>
      <w:r w:rsidRPr="00752AC4">
        <w:rPr>
          <w:rFonts w:hint="eastAsia"/>
          <w:b/>
          <w:sz w:val="32"/>
          <w:szCs w:val="32"/>
        </w:rPr>
        <w:t>重打包</w:t>
      </w:r>
      <w:r>
        <w:rPr>
          <w:rFonts w:hint="eastAsia"/>
          <w:b/>
          <w:sz w:val="32"/>
          <w:szCs w:val="32"/>
        </w:rPr>
        <w:t>检测现有方法</w:t>
      </w:r>
    </w:p>
    <w:p w:rsidR="006D3959" w:rsidRDefault="006D3959" w:rsidP="00752AC4">
      <w:pPr>
        <w:shd w:val="clear" w:color="auto" w:fill="FFFFFF"/>
        <w:spacing w:before="100" w:beforeAutospacing="1" w:after="100" w:afterAutospacing="1" w:line="240" w:lineRule="auto"/>
      </w:pPr>
      <w:r>
        <w:rPr>
          <w:rFonts w:hint="eastAsia"/>
        </w:rPr>
        <w:t>要能够在实际应用场景中解决这个问题，自然是不能光靠人工审核的。目前有不少自动重打包检测相关的研究，这些研究中普遍有一个核心的思想就是给应用标注上一个独特的特征：胎记（</w:t>
      </w:r>
      <w:r>
        <w:rPr>
          <w:rFonts w:hint="eastAsia"/>
        </w:rPr>
        <w:t>birthmark</w:t>
      </w:r>
      <w:r>
        <w:rPr>
          <w:rFonts w:hint="eastAsia"/>
        </w:rPr>
        <w:t>）。顾名思义，就像人一样，每个人的胎记基本上独一无二（当然不排除可能高度相似的情况）。我们希望独立开发的应用能够有不同的胎记，重打包的应用原则上不能够修改应用的胎记，这样我们就能用这个胎记来对应用进行识别。</w:t>
      </w:r>
    </w:p>
    <w:p w:rsidR="006D3959" w:rsidRDefault="006D3959" w:rsidP="00752AC4">
      <w:pPr>
        <w:shd w:val="clear" w:color="auto" w:fill="FFFFFF"/>
        <w:spacing w:before="100" w:beforeAutospacing="1" w:after="100" w:afterAutospacing="1" w:line="240" w:lineRule="auto"/>
      </w:pPr>
      <w:r w:rsidRPr="006D3959">
        <w:rPr>
          <w:rFonts w:hint="eastAsia"/>
        </w:rPr>
        <w:t>现阶段已经有很多工作来解决安卓重打包检测问题。按照</w:t>
      </w:r>
      <w:r w:rsidRPr="006D3959">
        <w:rPr>
          <w:rFonts w:hint="eastAsia"/>
        </w:rPr>
        <w:t>app</w:t>
      </w:r>
      <w:r w:rsidRPr="006D3959">
        <w:rPr>
          <w:rFonts w:hint="eastAsia"/>
        </w:rPr>
        <w:t>胎记的生成方式，我们将这些工作大致分为静态方式和动态方式这两类。静态方式大都是分析应用的反编译后的代码和资源，</w:t>
      </w:r>
      <w:r w:rsidRPr="006D3959">
        <w:rPr>
          <w:rFonts w:hint="eastAsia"/>
        </w:rPr>
        <w:t>DroidMOSS [3]</w:t>
      </w:r>
      <w:r w:rsidRPr="006D3959">
        <w:rPr>
          <w:rFonts w:hint="eastAsia"/>
        </w:rPr>
        <w:t>对应用中每个函数方法进行模糊哈希作为胎记；</w:t>
      </w:r>
      <w:r w:rsidRPr="006D3959">
        <w:rPr>
          <w:rFonts w:hint="eastAsia"/>
        </w:rPr>
        <w:t xml:space="preserve"> DNADroid [4]</w:t>
      </w:r>
      <w:r w:rsidRPr="006D3959">
        <w:rPr>
          <w:rFonts w:hint="eastAsia"/>
        </w:rPr>
        <w:t>和</w:t>
      </w:r>
      <w:r w:rsidRPr="006D3959">
        <w:rPr>
          <w:rFonts w:hint="eastAsia"/>
        </w:rPr>
        <w:t>AnDarwin [5]</w:t>
      </w:r>
      <w:r w:rsidRPr="006D3959">
        <w:rPr>
          <w:rFonts w:hint="eastAsia"/>
        </w:rPr>
        <w:t>为建立了程序依赖图（</w:t>
      </w:r>
      <w:r w:rsidRPr="006D3959">
        <w:rPr>
          <w:rFonts w:hint="eastAsia"/>
        </w:rPr>
        <w:t>program dependency graph</w:t>
      </w:r>
      <w:bookmarkStart w:id="0" w:name="_GoBack"/>
      <w:bookmarkEnd w:id="0"/>
      <w:r w:rsidRPr="006D3959">
        <w:rPr>
          <w:rFonts w:hint="eastAsia"/>
        </w:rPr>
        <w:t>），</w:t>
      </w:r>
      <w:r w:rsidRPr="006D3959">
        <w:rPr>
          <w:rFonts w:hint="eastAsia"/>
        </w:rPr>
        <w:t>Centroid [6]</w:t>
      </w:r>
      <w:r w:rsidRPr="006D3959">
        <w:rPr>
          <w:rFonts w:hint="eastAsia"/>
        </w:rPr>
        <w:t>构建了</w:t>
      </w:r>
      <w:r w:rsidRPr="006D3959">
        <w:rPr>
          <w:rFonts w:hint="eastAsia"/>
        </w:rPr>
        <w:t>3D</w:t>
      </w:r>
      <w:r w:rsidRPr="006D3959">
        <w:rPr>
          <w:rFonts w:hint="eastAsia"/>
        </w:rPr>
        <w:t>控制流图</w:t>
      </w:r>
      <w:r w:rsidRPr="006D3959">
        <w:rPr>
          <w:rFonts w:hint="eastAsia"/>
        </w:rPr>
        <w:t>(3D control flow graph)</w:t>
      </w:r>
      <w:r w:rsidRPr="006D3959">
        <w:rPr>
          <w:rFonts w:hint="eastAsia"/>
        </w:rPr>
        <w:t>，</w:t>
      </w:r>
      <w:r w:rsidRPr="006D3959">
        <w:rPr>
          <w:rFonts w:hint="eastAsia"/>
        </w:rPr>
        <w:t>Viewdroid [7]</w:t>
      </w:r>
      <w:r w:rsidRPr="006D3959">
        <w:rPr>
          <w:rFonts w:hint="eastAsia"/>
        </w:rPr>
        <w:t>则根据应用界面生成了界面图</w:t>
      </w:r>
      <w:r w:rsidRPr="006D3959">
        <w:rPr>
          <w:rFonts w:hint="eastAsia"/>
        </w:rPr>
        <w:t>(view graph)</w:t>
      </w:r>
      <w:r w:rsidRPr="006D3959">
        <w:rPr>
          <w:rFonts w:hint="eastAsia"/>
        </w:rPr>
        <w:t>，这些生成图的方法各自计算图的相似度从而决定应用的相似度。而在动态方式中，人们通过分析应用运行时的</w:t>
      </w:r>
      <w:r w:rsidRPr="006D3959">
        <w:rPr>
          <w:rFonts w:hint="eastAsia"/>
        </w:rPr>
        <w:t>API</w:t>
      </w:r>
      <w:r w:rsidRPr="006D3959">
        <w:rPr>
          <w:rFonts w:hint="eastAsia"/>
        </w:rPr>
        <w:t>调用序列</w:t>
      </w:r>
      <w:r w:rsidRPr="006D3959">
        <w:rPr>
          <w:rFonts w:hint="eastAsia"/>
        </w:rPr>
        <w:t>[8]</w:t>
      </w:r>
      <w:r w:rsidRPr="006D3959">
        <w:rPr>
          <w:rFonts w:hint="eastAsia"/>
        </w:rPr>
        <w:t>和</w:t>
      </w:r>
      <w:r w:rsidRPr="006D3959">
        <w:rPr>
          <w:rFonts w:hint="eastAsia"/>
        </w:rPr>
        <w:t>UI</w:t>
      </w:r>
      <w:r w:rsidRPr="006D3959">
        <w:rPr>
          <w:rFonts w:hint="eastAsia"/>
        </w:rPr>
        <w:t>信息</w:t>
      </w:r>
      <w:r w:rsidRPr="006D3959">
        <w:rPr>
          <w:rFonts w:hint="eastAsia"/>
        </w:rPr>
        <w:t xml:space="preserve"> [9]</w:t>
      </w:r>
      <w:r w:rsidRPr="006D3959">
        <w:rPr>
          <w:rFonts w:hint="eastAsia"/>
        </w:rPr>
        <w:t>来计算相似度。</w:t>
      </w:r>
      <w:r>
        <w:rPr>
          <w:rFonts w:hint="eastAsia"/>
        </w:rPr>
        <w:t>我们之前的工作</w:t>
      </w:r>
      <w:r>
        <w:rPr>
          <w:rFonts w:hint="eastAsia"/>
        </w:rPr>
        <w:t>Repdroid</w:t>
      </w:r>
      <w:r>
        <w:t>[2]</w:t>
      </w:r>
      <w:r>
        <w:rPr>
          <w:rFonts w:hint="eastAsia"/>
        </w:rPr>
        <w:t>也是动态方式的一种。</w:t>
      </w:r>
    </w:p>
    <w:p w:rsidR="00752AC4" w:rsidRPr="00752AC4" w:rsidRDefault="006D3959" w:rsidP="00752AC4">
      <w:pPr>
        <w:shd w:val="clear" w:color="auto" w:fill="FFFFFF"/>
        <w:spacing w:before="100" w:beforeAutospacing="1" w:after="100" w:afterAutospacing="1" w:line="240" w:lineRule="auto"/>
        <w:rPr>
          <w:b/>
          <w:sz w:val="32"/>
          <w:szCs w:val="32"/>
        </w:rPr>
      </w:pPr>
      <w:r>
        <w:rPr>
          <w:rFonts w:hint="eastAsia"/>
          <w:b/>
          <w:sz w:val="32"/>
          <w:szCs w:val="32"/>
        </w:rPr>
        <w:t>Repdroid</w:t>
      </w:r>
      <w:r w:rsidR="00752AC4" w:rsidRPr="00752AC4">
        <w:rPr>
          <w:rFonts w:hint="eastAsia"/>
          <w:b/>
          <w:sz w:val="32"/>
          <w:szCs w:val="32"/>
        </w:rPr>
        <w:t>的困境：安卓开发技术的更新换代</w:t>
      </w:r>
      <w:r w:rsidR="002004A0">
        <w:rPr>
          <w:rFonts w:hint="eastAsia"/>
          <w:b/>
          <w:sz w:val="32"/>
          <w:szCs w:val="32"/>
        </w:rPr>
        <w:t>带来的冲突</w:t>
      </w:r>
    </w:p>
    <w:p w:rsidR="00EA679D" w:rsidRDefault="00752AC4" w:rsidP="00752AC4">
      <w:r>
        <w:rPr>
          <w:rFonts w:hint="eastAsia"/>
        </w:rPr>
        <w:lastRenderedPageBreak/>
        <w:t>我们之前的工作</w:t>
      </w:r>
      <w:r w:rsidR="000B77BD">
        <w:rPr>
          <w:rFonts w:hint="eastAsia"/>
        </w:rPr>
        <w:t>Repdroid[2</w:t>
      </w:r>
      <w:r w:rsidR="000B77BD">
        <w:t>]</w:t>
      </w:r>
      <w:r w:rsidR="00EA679D">
        <w:rPr>
          <w:rFonts w:hint="eastAsia"/>
        </w:rPr>
        <w:t>提出了一种基于安卓应用运行时状态的软件胎记。我们动态执行安卓应用，可以获得若干个不同的界面以及不同界面之间的跳转关系，我们将相似的界面归为一个组，界面之间的跳转关系就可以转换成不同组之间的转换关系</w:t>
      </w:r>
      <w:r w:rsidR="00EA679D">
        <w:t xml:space="preserve"> </w:t>
      </w:r>
      <w:r w:rsidR="00EA679D">
        <w:rPr>
          <w:rFonts w:hint="eastAsia"/>
        </w:rPr>
        <w:t>。这样我们的胎记就是一个有向图（如下图），每一个节点是一个包含若干个相似界面的组，每一条边是组内部某个界面跳转到另一个组的某个界面的事件。我们将该图作为应用的胎记，然后比较</w:t>
      </w:r>
      <w:r w:rsidR="00EA679D">
        <w:rPr>
          <w:rFonts w:hint="eastAsia"/>
        </w:rPr>
        <w:t>app</w:t>
      </w:r>
      <w:r w:rsidR="00EA679D">
        <w:rPr>
          <w:rFonts w:hint="eastAsia"/>
        </w:rPr>
        <w:t>之间的胎记</w:t>
      </w:r>
      <w:r w:rsidR="00D0076E">
        <w:rPr>
          <w:rFonts w:hint="eastAsia"/>
        </w:rPr>
        <w:t>相似度</w:t>
      </w:r>
      <w:r w:rsidR="00EA679D">
        <w:rPr>
          <w:rFonts w:hint="eastAsia"/>
        </w:rPr>
        <w:t>来识别是否为重打包应用。</w:t>
      </w:r>
    </w:p>
    <w:p w:rsidR="00EA679D" w:rsidRDefault="00EA679D" w:rsidP="00B14BC9">
      <w:pPr>
        <w:jc w:val="center"/>
      </w:pPr>
    </w:p>
    <w:p w:rsidR="00752AC4" w:rsidRDefault="00EA679D" w:rsidP="00752AC4">
      <w:r>
        <w:rPr>
          <w:rFonts w:hint="eastAsia"/>
        </w:rPr>
        <w:t>我们知道，应用的胎记是对应用的某些特征进行抽象化，胎记的优劣很大程度上依赖于对安卓应用的特征选择上。</w:t>
      </w:r>
      <w:r w:rsidR="00752AC4">
        <w:rPr>
          <w:rFonts w:hint="eastAsia"/>
        </w:rPr>
        <w:t>该胎记很大程度上依赖于</w:t>
      </w:r>
      <w:r w:rsidR="00A12960">
        <w:rPr>
          <w:rFonts w:hint="eastAsia"/>
        </w:rPr>
        <w:t>对安卓应用界面的抽象化。</w:t>
      </w:r>
      <w:r w:rsidR="00752AC4">
        <w:rPr>
          <w:rFonts w:hint="eastAsia"/>
        </w:rPr>
        <w:t>然而，随着安卓开发技术的不断更新换代，市场上出现了一种新的技术潮流：混合应用。</w:t>
      </w:r>
    </w:p>
    <w:p w:rsidR="00752AC4" w:rsidRDefault="00752AC4" w:rsidP="00752AC4">
      <w:r>
        <w:rPr>
          <w:rFonts w:hint="eastAsia"/>
        </w:rPr>
        <w:t>混合应用是介于本地化应用和</w:t>
      </w:r>
      <w:r>
        <w:rPr>
          <w:rFonts w:hint="eastAsia"/>
        </w:rPr>
        <w:t>web</w:t>
      </w:r>
      <w:r>
        <w:rPr>
          <w:rFonts w:hint="eastAsia"/>
        </w:rPr>
        <w:t>应用两者之间的</w:t>
      </w:r>
      <w:r>
        <w:rPr>
          <w:rFonts w:hint="eastAsia"/>
        </w:rPr>
        <w:t>app</w:t>
      </w:r>
      <w:r>
        <w:rPr>
          <w:rFonts w:hint="eastAsia"/>
        </w:rPr>
        <w:t>。所谓本地化应用，就是正宗的原始安卓应用，例如你初学安卓时运用</w:t>
      </w:r>
      <w:r>
        <w:rPr>
          <w:rFonts w:hint="eastAsia"/>
        </w:rPr>
        <w:t>sdk</w:t>
      </w:r>
      <w:r>
        <w:rPr>
          <w:rFonts w:hint="eastAsia"/>
        </w:rPr>
        <w:t>和</w:t>
      </w:r>
      <w:r>
        <w:rPr>
          <w:rFonts w:hint="eastAsia"/>
        </w:rPr>
        <w:t>Android</w:t>
      </w:r>
      <w:r>
        <w:t xml:space="preserve"> S</w:t>
      </w:r>
      <w:r>
        <w:rPr>
          <w:rFonts w:hint="eastAsia"/>
        </w:rPr>
        <w:t>tudio</w:t>
      </w:r>
      <w:r>
        <w:rPr>
          <w:rFonts w:hint="eastAsia"/>
        </w:rPr>
        <w:t>写出的第一个</w:t>
      </w:r>
      <w:r>
        <w:rPr>
          <w:rFonts w:hint="eastAsia"/>
        </w:rPr>
        <w:t>HelloWorld</w:t>
      </w:r>
      <w:r>
        <w:rPr>
          <w:rFonts w:hint="eastAsia"/>
        </w:rPr>
        <w:t>应用。而</w:t>
      </w:r>
      <w:r>
        <w:rPr>
          <w:rFonts w:hint="eastAsia"/>
        </w:rPr>
        <w:t>Web</w:t>
      </w:r>
      <w:r>
        <w:rPr>
          <w:rFonts w:hint="eastAsia"/>
        </w:rPr>
        <w:t>应用依赖于</w:t>
      </w:r>
      <w:r>
        <w:rPr>
          <w:rFonts w:hint="eastAsia"/>
        </w:rPr>
        <w:t>html</w:t>
      </w:r>
      <w:r>
        <w:rPr>
          <w:rFonts w:hint="eastAsia"/>
        </w:rPr>
        <w:t>来与用于交互，可以理解成一个个网页，不需要用户安装，量级更轻开发更快。而混合应用集两家之长，它虽然看上去是一个本地化应用，但是使用的时候其实是访问一个浏览器，直白的说就是应用包装了一个客户端的壳，其实里面是</w:t>
      </w:r>
      <w:r>
        <w:rPr>
          <w:rFonts w:hint="eastAsia"/>
        </w:rPr>
        <w:t>html</w:t>
      </w:r>
      <w:r>
        <w:rPr>
          <w:rFonts w:hint="eastAsia"/>
        </w:rPr>
        <w:t>的网页。之所以混合应用越来越流行的一个原因是，市场变化越来越快，传统的开发效率较低，对于跨平台更是头疼，既要开发安卓版本的应用，又要开发</w:t>
      </w:r>
      <w:r>
        <w:rPr>
          <w:rFonts w:hint="eastAsia"/>
        </w:rPr>
        <w:t>ios</w:t>
      </w:r>
      <w:r>
        <w:rPr>
          <w:rFonts w:hint="eastAsia"/>
        </w:rPr>
        <w:t>的版本，对于小公司来说简直就是噩梦，而混合应用很好的解决了这个问题，相当于一套方案，</w:t>
      </w:r>
      <w:r w:rsidR="00A12960">
        <w:rPr>
          <w:rFonts w:hint="eastAsia"/>
        </w:rPr>
        <w:t>跨</w:t>
      </w:r>
      <w:r>
        <w:rPr>
          <w:rFonts w:hint="eastAsia"/>
        </w:rPr>
        <w:t>多种平台。</w:t>
      </w:r>
    </w:p>
    <w:p w:rsidR="00752AC4" w:rsidRDefault="00752AC4" w:rsidP="00752AC4">
      <w:r>
        <w:rPr>
          <w:rFonts w:hint="eastAsia"/>
        </w:rPr>
        <w:t>混</w:t>
      </w:r>
      <w:r w:rsidR="00443956">
        <w:rPr>
          <w:rFonts w:hint="eastAsia"/>
        </w:rPr>
        <w:t>合</w:t>
      </w:r>
      <w:r>
        <w:rPr>
          <w:rFonts w:hint="eastAsia"/>
        </w:rPr>
        <w:t>应用给重打包带来的一个问题就是，安卓界面</w:t>
      </w:r>
      <w:r w:rsidR="00A12960">
        <w:rPr>
          <w:rFonts w:hint="eastAsia"/>
        </w:rPr>
        <w:t>的表现形式</w:t>
      </w:r>
      <w:r>
        <w:rPr>
          <w:rFonts w:hint="eastAsia"/>
        </w:rPr>
        <w:t>与原生应用有很大的区别</w:t>
      </w:r>
      <w:r w:rsidR="00A12960">
        <w:rPr>
          <w:rFonts w:hint="eastAsia"/>
        </w:rPr>
        <w:t>。原生安卓</w:t>
      </w:r>
      <w:r w:rsidR="00443956">
        <w:rPr>
          <w:rFonts w:hint="eastAsia"/>
        </w:rPr>
        <w:t>的</w:t>
      </w:r>
      <w:r w:rsidR="00A12960">
        <w:rPr>
          <w:rFonts w:hint="eastAsia"/>
        </w:rPr>
        <w:t>界面可以表示成一个</w:t>
      </w:r>
      <w:r w:rsidR="00A12960">
        <w:rPr>
          <w:rFonts w:hint="eastAsia"/>
        </w:rPr>
        <w:t>xml</w:t>
      </w:r>
      <w:r w:rsidR="00A12960">
        <w:rPr>
          <w:rFonts w:hint="eastAsia"/>
        </w:rPr>
        <w:t>树，例如</w:t>
      </w:r>
      <w:r w:rsidR="00A12960">
        <w:t>B</w:t>
      </w:r>
      <w:r w:rsidR="00A12960">
        <w:rPr>
          <w:rFonts w:hint="eastAsia"/>
        </w:rPr>
        <w:t>utton</w:t>
      </w:r>
      <w:r w:rsidR="00443956">
        <w:rPr>
          <w:rFonts w:hint="eastAsia"/>
        </w:rPr>
        <w:t>、</w:t>
      </w:r>
      <w:r w:rsidR="00443956">
        <w:rPr>
          <w:rFonts w:hint="eastAsia"/>
        </w:rPr>
        <w:t>T</w:t>
      </w:r>
      <w:r w:rsidR="00443956">
        <w:t>ext</w:t>
      </w:r>
      <w:r w:rsidR="00443956">
        <w:rPr>
          <w:rFonts w:hint="eastAsia"/>
        </w:rPr>
        <w:t>就是这个</w:t>
      </w:r>
      <w:r w:rsidR="00443956">
        <w:rPr>
          <w:rFonts w:hint="eastAsia"/>
        </w:rPr>
        <w:t>xml</w:t>
      </w:r>
      <w:r w:rsidR="00443956">
        <w:rPr>
          <w:rFonts w:hint="eastAsia"/>
        </w:rPr>
        <w:t>树上的一个节点</w:t>
      </w:r>
      <w:r>
        <w:rPr>
          <w:rFonts w:hint="eastAsia"/>
        </w:rPr>
        <w:t>，</w:t>
      </w:r>
      <w:r w:rsidR="00443956">
        <w:t>R</w:t>
      </w:r>
      <w:r w:rsidR="00443956">
        <w:rPr>
          <w:rFonts w:hint="eastAsia"/>
        </w:rPr>
        <w:t>epdroid</w:t>
      </w:r>
      <w:r w:rsidR="00443956">
        <w:rPr>
          <w:rFonts w:hint="eastAsia"/>
        </w:rPr>
        <w:t>对界面的</w:t>
      </w:r>
      <w:r w:rsidR="00443956">
        <w:rPr>
          <w:rFonts w:hint="eastAsia"/>
        </w:rPr>
        <w:t>E</w:t>
      </w:r>
      <w:r w:rsidR="00443956">
        <w:t>ncoding</w:t>
      </w:r>
      <w:r w:rsidR="00443956">
        <w:rPr>
          <w:rFonts w:hint="eastAsia"/>
        </w:rPr>
        <w:t>就是对</w:t>
      </w:r>
      <w:r w:rsidR="00443956">
        <w:rPr>
          <w:rFonts w:hint="eastAsia"/>
        </w:rPr>
        <w:t>xml</w:t>
      </w:r>
      <w:r w:rsidR="00443956">
        <w:rPr>
          <w:rFonts w:hint="eastAsia"/>
        </w:rPr>
        <w:t>树进行遍历，根据节点类型生成界面的一个向量表示。但是混合应用的界面中，节点类型几乎都是同的</w:t>
      </w:r>
      <w:r w:rsidR="00443956">
        <w:rPr>
          <w:rFonts w:hint="eastAsia"/>
        </w:rPr>
        <w:t>View</w:t>
      </w:r>
      <w:r w:rsidR="00443956">
        <w:rPr>
          <w:rFonts w:hint="eastAsia"/>
        </w:rPr>
        <w:t>，这样</w:t>
      </w:r>
      <w:r w:rsidR="00443956">
        <w:rPr>
          <w:rFonts w:hint="eastAsia"/>
        </w:rPr>
        <w:t>Repdroid</w:t>
      </w:r>
      <w:r w:rsidR="00443956">
        <w:rPr>
          <w:rFonts w:hint="eastAsia"/>
        </w:rPr>
        <w:t>就失效了，无法有效的表示一个界面。</w:t>
      </w:r>
    </w:p>
    <w:p w:rsidR="00443956" w:rsidRDefault="002004A0" w:rsidP="00752AC4">
      <w:pPr>
        <w:rPr>
          <w:b/>
          <w:sz w:val="32"/>
          <w:szCs w:val="32"/>
        </w:rPr>
      </w:pPr>
      <w:r>
        <w:rPr>
          <w:rFonts w:hint="eastAsia"/>
          <w:b/>
          <w:sz w:val="32"/>
          <w:szCs w:val="32"/>
        </w:rPr>
        <w:t>Repdroid</w:t>
      </w:r>
      <w:r w:rsidR="00443956">
        <w:rPr>
          <w:rFonts w:hint="eastAsia"/>
          <w:b/>
          <w:sz w:val="32"/>
          <w:szCs w:val="32"/>
        </w:rPr>
        <w:t>生成胎记策略缺陷：随机游走的偶然性</w:t>
      </w:r>
    </w:p>
    <w:p w:rsidR="00443956" w:rsidRDefault="00443956" w:rsidP="00752AC4">
      <w:r>
        <w:t>R</w:t>
      </w:r>
      <w:r>
        <w:rPr>
          <w:rFonts w:hint="eastAsia"/>
        </w:rPr>
        <w:t>epdorid</w:t>
      </w:r>
      <w:r>
        <w:rPr>
          <w:rFonts w:hint="eastAsia"/>
        </w:rPr>
        <w:t>还有一个问题源自于胎记生成的随机游走。</w:t>
      </w:r>
      <w:r w:rsidR="00B14BC9">
        <w:rPr>
          <w:rFonts w:hint="eastAsia"/>
        </w:rPr>
        <w:t>胎记生成的策略简单来说，就是自动化的执行应用，给所有</w:t>
      </w:r>
      <w:r w:rsidR="00D0076E">
        <w:rPr>
          <w:rFonts w:hint="eastAsia"/>
        </w:rPr>
        <w:t>可以交互的区域</w:t>
      </w:r>
      <w:r w:rsidR="00B14BC9">
        <w:rPr>
          <w:rFonts w:hint="eastAsia"/>
        </w:rPr>
        <w:t>可能执行的操作如点击、滑动、长按等等赋予</w:t>
      </w:r>
      <w:r w:rsidR="00D0076E">
        <w:rPr>
          <w:rFonts w:hint="eastAsia"/>
        </w:rPr>
        <w:t>相同的初始权重，然后带权重的随机选择每一步的执行操作，当操作之后产生了新的界面，我们就给这个操作更多的权重，这样可以倾向于触发那些能够产生新界面的操作。但是</w:t>
      </w:r>
      <w:r>
        <w:rPr>
          <w:rFonts w:hint="eastAsia"/>
        </w:rPr>
        <w:t>大家都知道，现在的安卓应用，有的已经功能丰富到难以想象，一个页面上有多个可以点击交互的区域，</w:t>
      </w:r>
      <w:r w:rsidR="00B14BC9">
        <w:rPr>
          <w:rFonts w:hint="eastAsia"/>
        </w:rPr>
        <w:t>可以想象，我们如果随机的去触发某个操作，很难打开所有可能的界面，甚至会陷入某个区域，“沉迷其中难以自拔”，如下图。我们或许就在一个小范围内不断的循环，而对于其他部分的界面根本触发不到，这样我们即使对同一个应用也有可能生成不同的胎记。</w:t>
      </w:r>
    </w:p>
    <w:p w:rsidR="00B14BC9" w:rsidRDefault="00B14BC9" w:rsidP="00B14BC9">
      <w:pPr>
        <w:jc w:val="center"/>
      </w:pPr>
      <w:r w:rsidRPr="00B14BC9">
        <w:rPr>
          <w:noProof/>
        </w:rPr>
        <w:lastRenderedPageBreak/>
        <w:drawing>
          <wp:inline distT="0" distB="0" distL="0" distR="0">
            <wp:extent cx="3991610" cy="2520315"/>
            <wp:effectExtent l="0" t="0" r="8890" b="0"/>
            <wp:docPr id="10" name="图片 10" descr="C:\Users\fatesqw\Desktop\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tesqw\Desktop\图片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1610" cy="2520315"/>
                    </a:xfrm>
                    <a:prstGeom prst="rect">
                      <a:avLst/>
                    </a:prstGeom>
                    <a:noFill/>
                    <a:ln>
                      <a:noFill/>
                    </a:ln>
                  </pic:spPr>
                </pic:pic>
              </a:graphicData>
            </a:graphic>
          </wp:inline>
        </w:drawing>
      </w:r>
    </w:p>
    <w:p w:rsidR="00752AC4" w:rsidRDefault="00B14BC9" w:rsidP="00752AC4">
      <w:pPr>
        <w:rPr>
          <w:b/>
          <w:sz w:val="32"/>
          <w:szCs w:val="32"/>
        </w:rPr>
      </w:pPr>
      <w:r>
        <w:rPr>
          <w:rFonts w:hint="eastAsia"/>
          <w:b/>
          <w:sz w:val="32"/>
          <w:szCs w:val="32"/>
        </w:rPr>
        <w:t>我们的改进</w:t>
      </w:r>
    </w:p>
    <w:p w:rsidR="00D0076E" w:rsidRDefault="002004A0" w:rsidP="00752AC4">
      <w:r w:rsidRPr="002004A0">
        <w:rPr>
          <w:rFonts w:hint="eastAsia"/>
        </w:rPr>
        <w:t>在</w:t>
      </w:r>
      <w:r>
        <w:rPr>
          <w:rFonts w:hint="eastAsia"/>
        </w:rPr>
        <w:t>Repd</w:t>
      </w:r>
      <w:r w:rsidRPr="002004A0">
        <w:rPr>
          <w:rFonts w:hint="eastAsia"/>
        </w:rPr>
        <w:t>roid</w:t>
      </w:r>
      <w:r w:rsidRPr="002004A0">
        <w:rPr>
          <w:rFonts w:hint="eastAsia"/>
        </w:rPr>
        <w:t>整体框架的基础上，针对</w:t>
      </w:r>
      <w:r>
        <w:rPr>
          <w:rFonts w:hint="eastAsia"/>
        </w:rPr>
        <w:t>Rep</w:t>
      </w:r>
      <w:r>
        <w:t>d</w:t>
      </w:r>
      <w:r w:rsidRPr="002004A0">
        <w:rPr>
          <w:rFonts w:hint="eastAsia"/>
        </w:rPr>
        <w:t>roid</w:t>
      </w:r>
      <w:r w:rsidRPr="002004A0">
        <w:rPr>
          <w:rFonts w:hint="eastAsia"/>
        </w:rPr>
        <w:t>所存在的上述两个主要问题，我们提出了相应的改进方案。</w:t>
      </w:r>
    </w:p>
    <w:p w:rsidR="00D0076E" w:rsidRPr="008F37E3" w:rsidRDefault="007B0AE3" w:rsidP="00752AC4">
      <w:r>
        <w:rPr>
          <w:rFonts w:hint="eastAsia"/>
        </w:rPr>
        <w:t>解决</w:t>
      </w:r>
      <w:r w:rsidR="00D0076E">
        <w:rPr>
          <w:rFonts w:hint="eastAsia"/>
        </w:rPr>
        <w:t>第一个问题</w:t>
      </w:r>
      <w:r>
        <w:rPr>
          <w:rFonts w:hint="eastAsia"/>
        </w:rPr>
        <w:t>就是需要我们对每个界面进行更好的抽象表示。经过我们的观察，我们发现不管是原生应用还是混合应用，有一个不变的就是</w:t>
      </w:r>
      <w:r w:rsidR="008F37E3">
        <w:rPr>
          <w:rFonts w:hint="eastAsia"/>
        </w:rPr>
        <w:t>控件的空间区域特征。如下图，界面中</w:t>
      </w:r>
      <w:r w:rsidR="008F37E3" w:rsidRPr="008F37E3">
        <w:rPr>
          <w:rFonts w:hint="eastAsia"/>
        </w:rPr>
        <w:t>每个控件都有一个矩形区域对应</w:t>
      </w:r>
      <w:r w:rsidR="008F37E3">
        <w:rPr>
          <w:rFonts w:hint="eastAsia"/>
        </w:rPr>
        <w:t>，这些矩形的位置极其大小构成了这个界面布局的一个骨架，对界面的部分修改不会对整体的骨架有太大的影响。我们用一个</w:t>
      </w:r>
      <w:r w:rsidR="008F37E3">
        <w:rPr>
          <w:rFonts w:hint="eastAsia"/>
        </w:rPr>
        <w:t>R-</w:t>
      </w:r>
      <w:r w:rsidR="008F37E3">
        <w:t>T</w:t>
      </w:r>
      <w:r w:rsidR="008F37E3">
        <w:rPr>
          <w:rFonts w:hint="eastAsia"/>
        </w:rPr>
        <w:t>ree</w:t>
      </w:r>
      <w:r w:rsidR="008F37E3">
        <w:rPr>
          <w:rFonts w:hint="eastAsia"/>
        </w:rPr>
        <w:t>来表示一个界面，这样就可以很好的处理混合应用带来的影响。</w:t>
      </w:r>
    </w:p>
    <w:p w:rsidR="007B0AE3" w:rsidRDefault="007B0AE3" w:rsidP="00752AC4">
      <w:r w:rsidRPr="007B0AE3">
        <w:rPr>
          <w:noProof/>
        </w:rPr>
        <w:drawing>
          <wp:inline distT="0" distB="0" distL="0" distR="0">
            <wp:extent cx="5943600" cy="2274374"/>
            <wp:effectExtent l="0" t="0" r="0" b="0"/>
            <wp:docPr id="11" name="图片 11" descr="C:\Users\fatesqw\Desktop\图片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tesqw\Desktop\图片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74374"/>
                    </a:xfrm>
                    <a:prstGeom prst="rect">
                      <a:avLst/>
                    </a:prstGeom>
                    <a:noFill/>
                    <a:ln>
                      <a:noFill/>
                    </a:ln>
                  </pic:spPr>
                </pic:pic>
              </a:graphicData>
            </a:graphic>
          </wp:inline>
        </w:drawing>
      </w:r>
    </w:p>
    <w:p w:rsidR="00752AC4" w:rsidRPr="00752AC4" w:rsidRDefault="00AB6E86" w:rsidP="00752AC4">
      <w:r>
        <w:rPr>
          <w:rFonts w:hint="eastAsia"/>
        </w:rPr>
        <w:t>解决第二个问题的思想也很简单，这里有个比较简单的常识，人工测试者往往只需要观察一个应用初始的几个界面的特征，就可以判别应用之间是否是重打包。你可以想象一下，你打开两个类似的应用，是不是只要点击最开始的几个界面，你基本就能下判断，这不就是</w:t>
      </w:r>
      <w:r>
        <w:rPr>
          <w:rFonts w:hint="eastAsia"/>
        </w:rPr>
        <w:t>a</w:t>
      </w:r>
      <w:r>
        <w:rPr>
          <w:rFonts w:hint="eastAsia"/>
        </w:rPr>
        <w:t>抄了</w:t>
      </w:r>
      <w:r>
        <w:rPr>
          <w:rFonts w:hint="eastAsia"/>
        </w:rPr>
        <w:t>b</w:t>
      </w:r>
      <w:r>
        <w:rPr>
          <w:rFonts w:hint="eastAsia"/>
        </w:rPr>
        <w:t>吗。基于这个认识，我们对于</w:t>
      </w:r>
      <w:r>
        <w:rPr>
          <w:rFonts w:hint="eastAsia"/>
        </w:rPr>
        <w:t>R</w:t>
      </w:r>
      <w:r>
        <w:t>epdroid</w:t>
      </w:r>
      <w:r>
        <w:rPr>
          <w:rFonts w:hint="eastAsia"/>
        </w:rPr>
        <w:t>的胎记生成策略进行了</w:t>
      </w:r>
      <w:r w:rsidR="00744994">
        <w:rPr>
          <w:rFonts w:hint="eastAsia"/>
        </w:rPr>
        <w:t>改进。我们设置一个胎记图节点的深度范围，这个深度就是和启动界面的距离，当我们产生一个距离启动界面深度较深的界面，我们就向</w:t>
      </w:r>
      <w:r w:rsidR="00744994">
        <w:rPr>
          <w:rFonts w:hint="eastAsia"/>
        </w:rPr>
        <w:lastRenderedPageBreak/>
        <w:t>上回溯，将游走的深度限制。这样我们只需要获得那些相对启动界面比较靠近的界面，虽然不能获得完完整整的整个应用的所有界面信息，但是这已经足够我们生成胎记了。而且这也节省了不少的时间开销，真是又快又准。</w:t>
      </w:r>
    </w:p>
    <w:p w:rsidR="00752AC4" w:rsidRPr="00752AC4" w:rsidRDefault="00744994" w:rsidP="00744994">
      <w:pPr>
        <w:shd w:val="clear" w:color="auto" w:fill="FFFFFF"/>
        <w:spacing w:before="100" w:beforeAutospacing="1" w:after="100" w:afterAutospacing="1" w:line="240" w:lineRule="auto"/>
        <w:jc w:val="center"/>
      </w:pPr>
      <w:r w:rsidRPr="00744994">
        <w:rPr>
          <w:noProof/>
        </w:rPr>
        <w:drawing>
          <wp:inline distT="0" distB="0" distL="0" distR="0">
            <wp:extent cx="4587875" cy="2449195"/>
            <wp:effectExtent l="0" t="0" r="3175" b="8255"/>
            <wp:docPr id="12" name="图片 12" descr="C:\Users\fatesqw\Desktop\图片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tesqw\Desktop\图片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7875" cy="2449195"/>
                    </a:xfrm>
                    <a:prstGeom prst="rect">
                      <a:avLst/>
                    </a:prstGeom>
                    <a:noFill/>
                    <a:ln>
                      <a:noFill/>
                    </a:ln>
                  </pic:spPr>
                </pic:pic>
              </a:graphicData>
            </a:graphic>
          </wp:inline>
        </w:drawing>
      </w:r>
    </w:p>
    <w:p w:rsidR="00744994" w:rsidRDefault="00744994" w:rsidP="00744994">
      <w:pPr>
        <w:rPr>
          <w:b/>
          <w:sz w:val="32"/>
          <w:szCs w:val="32"/>
        </w:rPr>
      </w:pPr>
      <w:r>
        <w:rPr>
          <w:rFonts w:hint="eastAsia"/>
          <w:b/>
          <w:sz w:val="32"/>
          <w:szCs w:val="32"/>
        </w:rPr>
        <w:t>实验结果</w:t>
      </w:r>
    </w:p>
    <w:p w:rsidR="00752AC4" w:rsidRDefault="00744994" w:rsidP="00752AC4">
      <w:r>
        <w:rPr>
          <w:rFonts w:hint="eastAsia"/>
        </w:rPr>
        <w:t>我们的实验包括两个部分，一部分和</w:t>
      </w:r>
      <w:r>
        <w:rPr>
          <w:rFonts w:hint="eastAsia"/>
        </w:rPr>
        <w:t>Repdroid</w:t>
      </w:r>
      <w:r>
        <w:rPr>
          <w:rFonts w:hint="eastAsia"/>
        </w:rPr>
        <w:t>一样，采用了相同的数据集</w:t>
      </w:r>
      <w:r>
        <w:rPr>
          <w:rFonts w:hint="eastAsia"/>
        </w:rPr>
        <w:t>S</w:t>
      </w:r>
      <w:r>
        <w:t>1</w:t>
      </w:r>
      <w:r>
        <w:rPr>
          <w:rFonts w:hint="eastAsia"/>
        </w:rPr>
        <w:t>和</w:t>
      </w:r>
      <w:r>
        <w:rPr>
          <w:rFonts w:hint="eastAsia"/>
        </w:rPr>
        <w:t>S</w:t>
      </w:r>
      <w:r>
        <w:t>2</w:t>
      </w:r>
      <w:r>
        <w:rPr>
          <w:rFonts w:hint="eastAsia"/>
        </w:rPr>
        <w:t>。</w:t>
      </w:r>
      <w:r w:rsidRPr="00744994">
        <w:rPr>
          <w:rFonts w:hint="eastAsia"/>
        </w:rPr>
        <w:t>S1</w:t>
      </w:r>
      <w:r w:rsidRPr="00744994">
        <w:rPr>
          <w:rFonts w:hint="eastAsia"/>
        </w:rPr>
        <w:t>共包含</w:t>
      </w:r>
      <w:r w:rsidRPr="00744994">
        <w:rPr>
          <w:rFonts w:hint="eastAsia"/>
        </w:rPr>
        <w:t>98</w:t>
      </w:r>
      <w:r>
        <w:rPr>
          <w:rFonts w:hint="eastAsia"/>
        </w:rPr>
        <w:t>对应用，每一对应用表示一个原始应用和一个被</w:t>
      </w:r>
      <w:r w:rsidRPr="00744994">
        <w:rPr>
          <w:rFonts w:hint="eastAsia"/>
        </w:rPr>
        <w:t>加密后的应用。</w:t>
      </w:r>
      <w:r w:rsidRPr="00744994">
        <w:rPr>
          <w:rFonts w:hint="eastAsia"/>
        </w:rPr>
        <w:t>S1</w:t>
      </w:r>
      <w:r w:rsidRPr="00744994">
        <w:rPr>
          <w:rFonts w:hint="eastAsia"/>
        </w:rPr>
        <w:t>数据集是用来检测我们的方法对加密应用是否有效。</w:t>
      </w:r>
      <w:r w:rsidRPr="00744994">
        <w:rPr>
          <w:rFonts w:hint="eastAsia"/>
        </w:rPr>
        <w:t>S2</w:t>
      </w:r>
      <w:r w:rsidRPr="00744994">
        <w:rPr>
          <w:rFonts w:hint="eastAsia"/>
        </w:rPr>
        <w:t>共包含从豌豆荚市场中</w:t>
      </w:r>
      <w:r w:rsidRPr="00744994">
        <w:rPr>
          <w:rFonts w:hint="eastAsia"/>
        </w:rPr>
        <w:t>8</w:t>
      </w:r>
      <w:r w:rsidRPr="00744994">
        <w:rPr>
          <w:rFonts w:hint="eastAsia"/>
        </w:rPr>
        <w:t>个分类下载的</w:t>
      </w:r>
      <w:r w:rsidRPr="00744994">
        <w:rPr>
          <w:rFonts w:hint="eastAsia"/>
        </w:rPr>
        <w:t>125</w:t>
      </w:r>
      <w:r w:rsidRPr="00744994">
        <w:rPr>
          <w:rFonts w:hint="eastAsia"/>
        </w:rPr>
        <w:t>个应用，该数据集是用来检测我们的方法能否正确的区分出不同的应用。</w:t>
      </w:r>
      <w:r>
        <w:rPr>
          <w:rFonts w:hint="eastAsia"/>
        </w:rPr>
        <w:t>第二部分是针对混合应用的实验，我们建立了数据集</w:t>
      </w:r>
      <w:r>
        <w:rPr>
          <w:rFonts w:hint="eastAsia"/>
        </w:rPr>
        <w:t>S3</w:t>
      </w:r>
      <w:r>
        <w:rPr>
          <w:rFonts w:hint="eastAsia"/>
        </w:rPr>
        <w:t>，共计</w:t>
      </w:r>
      <w:r>
        <w:rPr>
          <w:rFonts w:hint="eastAsia"/>
        </w:rPr>
        <w:t>157</w:t>
      </w:r>
      <w:r>
        <w:rPr>
          <w:rFonts w:hint="eastAsia"/>
        </w:rPr>
        <w:t>个应用，来自于</w:t>
      </w:r>
      <w:r>
        <w:rPr>
          <w:rFonts w:hint="eastAsia"/>
        </w:rPr>
        <w:t>Andro</w:t>
      </w:r>
      <w:r>
        <w:t>Z</w:t>
      </w:r>
      <w:r>
        <w:rPr>
          <w:rFonts w:hint="eastAsia"/>
        </w:rPr>
        <w:t>oo</w:t>
      </w:r>
      <w:r>
        <w:rPr>
          <w:rFonts w:hint="eastAsia"/>
        </w:rPr>
        <w:t>以及另外</w:t>
      </w:r>
      <w:r>
        <w:rPr>
          <w:rFonts w:hint="eastAsia"/>
        </w:rPr>
        <w:t>7</w:t>
      </w:r>
      <w:r>
        <w:rPr>
          <w:rFonts w:hint="eastAsia"/>
        </w:rPr>
        <w:t>个混合应用框架</w:t>
      </w:r>
      <w:r w:rsidR="003765E5">
        <w:rPr>
          <w:rFonts w:hint="eastAsia"/>
        </w:rPr>
        <w:t>开发如</w:t>
      </w:r>
      <w:r w:rsidR="003765E5" w:rsidRPr="003765E5">
        <w:t>Appcelerator</w:t>
      </w:r>
      <w:r w:rsidR="003765E5">
        <w:rPr>
          <w:rFonts w:hint="eastAsia"/>
        </w:rPr>
        <w:t>、</w:t>
      </w:r>
      <w:r w:rsidR="003765E5" w:rsidRPr="003765E5">
        <w:t>Onsen UI</w:t>
      </w:r>
      <w:r w:rsidR="003765E5">
        <w:rPr>
          <w:rFonts w:hint="eastAsia"/>
        </w:rPr>
        <w:t>等。</w:t>
      </w:r>
      <w:r w:rsidR="003765E5" w:rsidRPr="003765E5">
        <w:rPr>
          <w:rFonts w:hint="eastAsia"/>
        </w:rPr>
        <w:t>最终的结果在下表中。表中</w:t>
      </w:r>
      <w:r w:rsidR="003765E5" w:rsidRPr="003765E5">
        <w:rPr>
          <w:rFonts w:hint="eastAsia"/>
        </w:rPr>
        <w:t>FN</w:t>
      </w:r>
      <w:r w:rsidR="003765E5" w:rsidRPr="003765E5">
        <w:rPr>
          <w:rFonts w:hint="eastAsia"/>
        </w:rPr>
        <w:t>表示事实上是一组重打包应用，但是方法并没有检测出来；</w:t>
      </w:r>
      <w:r w:rsidR="003765E5" w:rsidRPr="003765E5">
        <w:rPr>
          <w:rFonts w:hint="eastAsia"/>
        </w:rPr>
        <w:t>FP</w:t>
      </w:r>
      <w:r w:rsidR="003765E5" w:rsidRPr="003765E5">
        <w:rPr>
          <w:rFonts w:hint="eastAsia"/>
        </w:rPr>
        <w:t>表示事实上不是一组重打包应用，但是方法却判为重打包。</w:t>
      </w:r>
    </w:p>
    <w:p w:rsidR="00752AC4" w:rsidRDefault="003765E5" w:rsidP="00752AC4">
      <w:r w:rsidRPr="003765E5">
        <w:rPr>
          <w:noProof/>
        </w:rPr>
        <w:drawing>
          <wp:inline distT="0" distB="0" distL="0" distR="0">
            <wp:extent cx="5943600" cy="1398742"/>
            <wp:effectExtent l="0" t="0" r="0" b="0"/>
            <wp:docPr id="13" name="图片 13" descr="C:\Users\fatesqw\Desktop\图片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tesqw\Desktop\图片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398742"/>
                    </a:xfrm>
                    <a:prstGeom prst="rect">
                      <a:avLst/>
                    </a:prstGeom>
                    <a:noFill/>
                    <a:ln>
                      <a:noFill/>
                    </a:ln>
                  </pic:spPr>
                </pic:pic>
              </a:graphicData>
            </a:graphic>
          </wp:inline>
        </w:drawing>
      </w:r>
    </w:p>
    <w:p w:rsidR="003765E5" w:rsidRDefault="003765E5" w:rsidP="00752AC4">
      <w:r>
        <w:rPr>
          <w:rFonts w:hint="eastAsia"/>
        </w:rPr>
        <w:t>通过上面的实验，我们可以看到</w:t>
      </w:r>
    </w:p>
    <w:p w:rsidR="003765E5" w:rsidRPr="003765E5" w:rsidRDefault="003765E5" w:rsidP="003765E5">
      <w:pPr>
        <w:numPr>
          <w:ilvl w:val="0"/>
          <w:numId w:val="2"/>
        </w:numPr>
        <w:shd w:val="clear" w:color="auto" w:fill="FFFFFF"/>
        <w:spacing w:before="100" w:beforeAutospacing="1" w:after="100" w:afterAutospacing="1" w:line="240" w:lineRule="auto"/>
        <w:ind w:left="0"/>
      </w:pPr>
      <w:r w:rsidRPr="003765E5">
        <w:rPr>
          <w:rFonts w:hint="eastAsia"/>
        </w:rPr>
        <w:t>对于被加密混淆的应用</w:t>
      </w:r>
      <w:r>
        <w:rPr>
          <w:rFonts w:hint="eastAsia"/>
        </w:rPr>
        <w:t>S1</w:t>
      </w:r>
      <w:r w:rsidRPr="003765E5">
        <w:rPr>
          <w:rFonts w:hint="eastAsia"/>
        </w:rPr>
        <w:t>，我们</w:t>
      </w:r>
      <w:r>
        <w:rPr>
          <w:rFonts w:hint="eastAsia"/>
        </w:rPr>
        <w:t>的改进方法与</w:t>
      </w:r>
      <w:r>
        <w:rPr>
          <w:rFonts w:hint="eastAsia"/>
        </w:rPr>
        <w:t>Repdroid</w:t>
      </w:r>
      <w:r>
        <w:rPr>
          <w:rFonts w:hint="eastAsia"/>
        </w:rPr>
        <w:t>同样能检测出所有的重打包情况</w:t>
      </w:r>
      <w:r w:rsidRPr="003765E5">
        <w:rPr>
          <w:rFonts w:hint="eastAsia"/>
        </w:rPr>
        <w:t>；</w:t>
      </w:r>
      <w:r>
        <w:rPr>
          <w:rFonts w:hint="eastAsia"/>
        </w:rPr>
        <w:t>对于</w:t>
      </w:r>
      <w:r>
        <w:rPr>
          <w:rFonts w:hint="eastAsia"/>
        </w:rPr>
        <w:t>S2</w:t>
      </w:r>
      <w:r>
        <w:rPr>
          <w:rFonts w:hint="eastAsia"/>
        </w:rPr>
        <w:t>里面</w:t>
      </w:r>
      <w:r w:rsidRPr="003765E5">
        <w:rPr>
          <w:rFonts w:hint="eastAsia"/>
        </w:rPr>
        <w:t>拥有相同主题相同类别的独立开发应</w:t>
      </w:r>
      <w:r>
        <w:rPr>
          <w:rFonts w:hint="eastAsia"/>
        </w:rPr>
        <w:t>用（比如同样都是新闻阅读应用），我们同样有效的区分出它们，而且减少了误判。</w:t>
      </w:r>
    </w:p>
    <w:p w:rsidR="003765E5" w:rsidRDefault="003765E5" w:rsidP="003765E5">
      <w:pPr>
        <w:numPr>
          <w:ilvl w:val="0"/>
          <w:numId w:val="2"/>
        </w:numPr>
        <w:shd w:val="clear" w:color="auto" w:fill="FFFFFF"/>
        <w:spacing w:before="100" w:beforeAutospacing="1" w:after="100" w:afterAutospacing="1" w:line="240" w:lineRule="auto"/>
        <w:ind w:left="0"/>
      </w:pPr>
      <w:r w:rsidRPr="003765E5">
        <w:rPr>
          <w:rFonts w:hint="eastAsia"/>
        </w:rPr>
        <w:t>对于</w:t>
      </w:r>
      <w:r>
        <w:rPr>
          <w:rFonts w:hint="eastAsia"/>
        </w:rPr>
        <w:t>混合应用，相比</w:t>
      </w:r>
      <w:r>
        <w:rPr>
          <w:rFonts w:hint="eastAsia"/>
        </w:rPr>
        <w:t>Repdroid</w:t>
      </w:r>
      <w:r>
        <w:rPr>
          <w:rFonts w:hint="eastAsia"/>
        </w:rPr>
        <w:t>，我们能够检测出重打包的应用，同时也大大减少了误判。</w:t>
      </w:r>
    </w:p>
    <w:p w:rsidR="003765E5" w:rsidRPr="003765E5" w:rsidRDefault="003765E5" w:rsidP="003765E5">
      <w:pPr>
        <w:numPr>
          <w:ilvl w:val="0"/>
          <w:numId w:val="2"/>
        </w:numPr>
        <w:shd w:val="clear" w:color="auto" w:fill="FFFFFF"/>
        <w:spacing w:before="100" w:beforeAutospacing="1" w:after="100" w:afterAutospacing="1" w:line="240" w:lineRule="auto"/>
        <w:ind w:left="0"/>
      </w:pPr>
      <w:r>
        <w:rPr>
          <w:rFonts w:hint="eastAsia"/>
        </w:rPr>
        <w:lastRenderedPageBreak/>
        <w:t>另外的，由于限制了生成胎记图的深度，我们在生成胎记的时间上也取得了很大的</w:t>
      </w:r>
      <w:r w:rsidR="00F537AD">
        <w:rPr>
          <w:rFonts w:hint="eastAsia"/>
        </w:rPr>
        <w:t>进步，大大节约了时间开销。</w:t>
      </w:r>
    </w:p>
    <w:p w:rsidR="00F537AD" w:rsidRPr="00F537AD" w:rsidRDefault="00F537AD" w:rsidP="00F537AD">
      <w:pPr>
        <w:shd w:val="clear" w:color="auto" w:fill="FFFFFF"/>
        <w:spacing w:before="400" w:after="200" w:line="240" w:lineRule="auto"/>
        <w:outlineLvl w:val="1"/>
        <w:rPr>
          <w:rFonts w:ascii="微软雅黑" w:eastAsia="微软雅黑" w:hAnsi="微软雅黑" w:cs="宋体"/>
          <w:b/>
          <w:bCs/>
          <w:color w:val="1A1A1A"/>
          <w:sz w:val="29"/>
          <w:szCs w:val="29"/>
        </w:rPr>
      </w:pPr>
      <w:r w:rsidRPr="00F537AD">
        <w:rPr>
          <w:rFonts w:ascii="微软雅黑" w:eastAsia="微软雅黑" w:hAnsi="微软雅黑" w:cs="宋体" w:hint="eastAsia"/>
          <w:b/>
          <w:bCs/>
          <w:color w:val="1A1A1A"/>
          <w:sz w:val="29"/>
          <w:szCs w:val="29"/>
        </w:rPr>
        <w:t>参考文献</w:t>
      </w:r>
    </w:p>
    <w:p w:rsidR="00F537AD" w:rsidRDefault="00F537AD" w:rsidP="00F537AD">
      <w:pPr>
        <w:widowControl w:val="0"/>
        <w:autoSpaceDE w:val="0"/>
        <w:autoSpaceDN w:val="0"/>
        <w:adjustRightInd w:val="0"/>
        <w:spacing w:after="0" w:line="240" w:lineRule="auto"/>
      </w:pPr>
      <w:r w:rsidRPr="00F537AD">
        <w:rPr>
          <w:rFonts w:hint="eastAsia"/>
        </w:rPr>
        <w:t>[</w:t>
      </w:r>
      <w:r>
        <w:rPr>
          <w:rFonts w:hint="eastAsia"/>
        </w:rPr>
        <w:t>1</w:t>
      </w:r>
      <w:r w:rsidRPr="00F537AD">
        <w:rPr>
          <w:rFonts w:hint="eastAsia"/>
        </w:rPr>
        <w:t xml:space="preserve">] Yue S, </w:t>
      </w:r>
      <w:r>
        <w:t>Sun</w:t>
      </w:r>
      <w:r>
        <w:rPr>
          <w:rFonts w:hint="eastAsia"/>
        </w:rPr>
        <w:t xml:space="preserve"> </w:t>
      </w:r>
      <w:r>
        <w:t>Q</w:t>
      </w:r>
      <w:r w:rsidRPr="00F537AD">
        <w:rPr>
          <w:rFonts w:hint="eastAsia"/>
        </w:rPr>
        <w:t>, Ma J, et al. Re</w:t>
      </w:r>
      <w:r>
        <w:rPr>
          <w:rFonts w:hint="eastAsia"/>
        </w:rPr>
        <w:t>gion</w:t>
      </w:r>
      <w:r w:rsidRPr="00F537AD">
        <w:rPr>
          <w:rFonts w:hint="eastAsia"/>
        </w:rPr>
        <w:t xml:space="preserve">Droid: </w:t>
      </w:r>
      <w:r>
        <w:t>a</w:t>
      </w:r>
      <w:r w:rsidRPr="00F537AD">
        <w:t xml:space="preserve"> </w:t>
      </w:r>
      <w:r>
        <w:t>t</w:t>
      </w:r>
      <w:r w:rsidRPr="00F537AD">
        <w:t xml:space="preserve">ool for </w:t>
      </w:r>
      <w:r>
        <w:t>detecting Android</w:t>
      </w:r>
      <w:r>
        <w:rPr>
          <w:rFonts w:hint="eastAsia"/>
        </w:rPr>
        <w:t xml:space="preserve"> </w:t>
      </w:r>
      <w:r>
        <w:t>application repackaging based on runtime UI</w:t>
      </w:r>
      <w:r>
        <w:rPr>
          <w:rFonts w:hint="eastAsia"/>
        </w:rPr>
        <w:t xml:space="preserve"> </w:t>
      </w:r>
      <w:r>
        <w:t>r</w:t>
      </w:r>
      <w:r w:rsidRPr="00F537AD">
        <w:t xml:space="preserve">egion </w:t>
      </w:r>
      <w:r>
        <w:t>f</w:t>
      </w:r>
      <w:r w:rsidRPr="00F537AD">
        <w:t>eatures</w:t>
      </w:r>
      <w:r w:rsidRPr="00F537AD">
        <w:rPr>
          <w:rFonts w:hint="eastAsia"/>
        </w:rPr>
        <w:t xml:space="preserve">. In Proceedings of the </w:t>
      </w:r>
      <w:r>
        <w:t>xx</w:t>
      </w:r>
      <w:r w:rsidRPr="00F537AD">
        <w:rPr>
          <w:rFonts w:hint="eastAsia"/>
        </w:rPr>
        <w:t xml:space="preserve">th </w:t>
      </w:r>
      <w:r w:rsidRPr="00F537AD">
        <w:t>International Conference on Software Maintenance and Evolution</w:t>
      </w:r>
      <w:r w:rsidRPr="00F537AD">
        <w:rPr>
          <w:rFonts w:hint="eastAsia"/>
        </w:rPr>
        <w:t xml:space="preserve">, </w:t>
      </w:r>
      <w:r>
        <w:t>2018</w:t>
      </w:r>
    </w:p>
    <w:p w:rsidR="006D3959" w:rsidRDefault="006D3959" w:rsidP="00F537AD">
      <w:pPr>
        <w:widowControl w:val="0"/>
        <w:autoSpaceDE w:val="0"/>
        <w:autoSpaceDN w:val="0"/>
        <w:adjustRightInd w:val="0"/>
        <w:spacing w:after="0" w:line="240" w:lineRule="auto"/>
      </w:pPr>
    </w:p>
    <w:p w:rsidR="003765E5" w:rsidRDefault="00F537AD" w:rsidP="00752AC4">
      <w:r w:rsidRPr="00F537AD">
        <w:rPr>
          <w:rFonts w:hint="eastAsia"/>
        </w:rPr>
        <w:t>[2] Yue S, Feng W, Ma J, et al. RepDroid: an automated tool for Android application repackaging detection. In Proceedings of the 25th International Conference on Program Comprehension, 2017: 132-142.</w:t>
      </w:r>
    </w:p>
    <w:p w:rsidR="006D3959" w:rsidRPr="006D3959" w:rsidRDefault="006D3959" w:rsidP="006D3959">
      <w:pPr>
        <w:pStyle w:val="a7"/>
        <w:shd w:val="clear" w:color="auto" w:fill="FFFFFF"/>
        <w:spacing w:before="240" w:beforeAutospacing="0" w:after="240" w:afterAutospacing="0"/>
        <w:rPr>
          <w:rFonts w:asciiTheme="minorHAnsi" w:eastAsiaTheme="minorEastAsia" w:hAnsiTheme="minorHAnsi" w:cstheme="minorBidi"/>
          <w:sz w:val="22"/>
          <w:szCs w:val="22"/>
        </w:rPr>
      </w:pPr>
      <w:r w:rsidRPr="006D3959">
        <w:rPr>
          <w:rFonts w:asciiTheme="minorHAnsi" w:eastAsiaTheme="minorEastAsia" w:hAnsiTheme="minorHAnsi" w:cstheme="minorBidi" w:hint="eastAsia"/>
          <w:sz w:val="22"/>
          <w:szCs w:val="22"/>
        </w:rPr>
        <w:t>[3] Zhou W, Zhou Y, Jiang X, et al. Detecting repackaged smartphone applications in third-party android marketplaces. In Proceedings of the second ACM conference on Data and Application Security and Privacy, 2012: 317-326.</w:t>
      </w:r>
    </w:p>
    <w:p w:rsidR="006D3959" w:rsidRPr="006D3959" w:rsidRDefault="006D3959" w:rsidP="006D3959">
      <w:pPr>
        <w:pStyle w:val="a7"/>
        <w:shd w:val="clear" w:color="auto" w:fill="FFFFFF"/>
        <w:spacing w:before="240" w:beforeAutospacing="0" w:after="240" w:afterAutospacing="0"/>
        <w:rPr>
          <w:rFonts w:asciiTheme="minorHAnsi" w:eastAsiaTheme="minorEastAsia" w:hAnsiTheme="minorHAnsi" w:cstheme="minorBidi"/>
          <w:sz w:val="22"/>
          <w:szCs w:val="22"/>
        </w:rPr>
      </w:pPr>
      <w:r w:rsidRPr="006D3959">
        <w:rPr>
          <w:rFonts w:asciiTheme="minorHAnsi" w:eastAsiaTheme="minorEastAsia" w:hAnsiTheme="minorHAnsi" w:cstheme="minorBidi" w:hint="eastAsia"/>
          <w:sz w:val="22"/>
          <w:szCs w:val="22"/>
        </w:rPr>
        <w:t>[4] Crussell J, Gibler C, Chen H. Attack of the Clones: Detecting Cloned Applications on Android Markets. In Proceedings of ESORICS. 2012.</w:t>
      </w:r>
    </w:p>
    <w:p w:rsidR="006D3959" w:rsidRPr="006D3959" w:rsidRDefault="006D3959" w:rsidP="006D3959">
      <w:pPr>
        <w:pStyle w:val="a7"/>
        <w:shd w:val="clear" w:color="auto" w:fill="FFFFFF"/>
        <w:spacing w:before="240" w:beforeAutospacing="0" w:after="240" w:afterAutospacing="0"/>
        <w:rPr>
          <w:rFonts w:asciiTheme="minorHAnsi" w:eastAsiaTheme="minorEastAsia" w:hAnsiTheme="minorHAnsi" w:cstheme="minorBidi"/>
          <w:sz w:val="22"/>
          <w:szCs w:val="22"/>
        </w:rPr>
      </w:pPr>
      <w:r w:rsidRPr="006D3959">
        <w:rPr>
          <w:rFonts w:asciiTheme="minorHAnsi" w:eastAsiaTheme="minorEastAsia" w:hAnsiTheme="minorHAnsi" w:cstheme="minorBidi" w:hint="eastAsia"/>
          <w:sz w:val="22"/>
          <w:szCs w:val="22"/>
        </w:rPr>
        <w:t>[5] Crussell J, Gibler C, Chen H. Scalable semantics-based detection of similar Android applications. In Proceedings of ESORICS. 2013.</w:t>
      </w:r>
    </w:p>
    <w:p w:rsidR="006D3959" w:rsidRPr="006D3959" w:rsidRDefault="006D3959" w:rsidP="006D3959">
      <w:pPr>
        <w:pStyle w:val="a7"/>
        <w:shd w:val="clear" w:color="auto" w:fill="FFFFFF"/>
        <w:spacing w:before="240" w:beforeAutospacing="0" w:after="240" w:afterAutospacing="0"/>
        <w:rPr>
          <w:rFonts w:asciiTheme="minorHAnsi" w:eastAsiaTheme="minorEastAsia" w:hAnsiTheme="minorHAnsi" w:cstheme="minorBidi"/>
          <w:sz w:val="22"/>
          <w:szCs w:val="22"/>
        </w:rPr>
      </w:pPr>
      <w:r w:rsidRPr="006D3959">
        <w:rPr>
          <w:rFonts w:asciiTheme="minorHAnsi" w:eastAsiaTheme="minorEastAsia" w:hAnsiTheme="minorHAnsi" w:cstheme="minorBidi" w:hint="eastAsia"/>
          <w:sz w:val="22"/>
          <w:szCs w:val="22"/>
        </w:rPr>
        <w:t>[6] Chen K, Liu P, Zhang Y. Achieving accuracy and scalability simultaneously in detecting application clones on Android markets. In Proceedings of the 36th International Conference on Software Engineering, 2014: 175-186.</w:t>
      </w:r>
    </w:p>
    <w:p w:rsidR="006D3959" w:rsidRPr="006D3959" w:rsidRDefault="006D3959" w:rsidP="006D3959">
      <w:pPr>
        <w:pStyle w:val="a7"/>
        <w:shd w:val="clear" w:color="auto" w:fill="FFFFFF"/>
        <w:spacing w:before="240" w:beforeAutospacing="0" w:after="240" w:afterAutospacing="0"/>
        <w:rPr>
          <w:rFonts w:asciiTheme="minorHAnsi" w:eastAsiaTheme="minorEastAsia" w:hAnsiTheme="minorHAnsi" w:cstheme="minorBidi"/>
          <w:sz w:val="22"/>
          <w:szCs w:val="22"/>
        </w:rPr>
      </w:pPr>
      <w:r w:rsidRPr="006D3959">
        <w:rPr>
          <w:rFonts w:asciiTheme="minorHAnsi" w:eastAsiaTheme="minorEastAsia" w:hAnsiTheme="minorHAnsi" w:cstheme="minorBidi" w:hint="eastAsia"/>
          <w:sz w:val="22"/>
          <w:szCs w:val="22"/>
        </w:rPr>
        <w:t>[7] Zhang F, Huang H, Zhu S, et al. ViewDroid: Towards obfuscation-resilient mobile application repackaging detection. In Proceedings of the 2014 ACM conference on Security and privacy in wireless &amp; mobile networks, ACM, 2014: 25-36.</w:t>
      </w:r>
    </w:p>
    <w:p w:rsidR="006D3959" w:rsidRPr="006D3959" w:rsidRDefault="006D3959" w:rsidP="006D3959">
      <w:pPr>
        <w:pStyle w:val="a7"/>
        <w:shd w:val="clear" w:color="auto" w:fill="FFFFFF"/>
        <w:spacing w:before="240" w:beforeAutospacing="0" w:after="240" w:afterAutospacing="0"/>
        <w:rPr>
          <w:rFonts w:asciiTheme="minorHAnsi" w:eastAsiaTheme="minorEastAsia" w:hAnsiTheme="minorHAnsi" w:cstheme="minorBidi"/>
          <w:sz w:val="22"/>
          <w:szCs w:val="22"/>
        </w:rPr>
      </w:pPr>
      <w:r w:rsidRPr="006D3959">
        <w:rPr>
          <w:rFonts w:asciiTheme="minorHAnsi" w:eastAsiaTheme="minorEastAsia" w:hAnsiTheme="minorHAnsi" w:cstheme="minorBidi" w:hint="eastAsia"/>
          <w:sz w:val="22"/>
          <w:szCs w:val="22"/>
        </w:rPr>
        <w:t>[8] Kim D, Gokhale A, Ganapathy V, et al. Detecting plagiarized mobile apps using API birthmarks. Journal of Automated Software Engineering, 2016, 23(4): 591-618.</w:t>
      </w:r>
    </w:p>
    <w:p w:rsidR="006D3959" w:rsidRPr="006D3959" w:rsidRDefault="006D3959" w:rsidP="006D3959">
      <w:pPr>
        <w:pStyle w:val="a7"/>
        <w:shd w:val="clear" w:color="auto" w:fill="FFFFFF"/>
        <w:spacing w:before="240" w:beforeAutospacing="0" w:after="240" w:afterAutospacing="0"/>
        <w:rPr>
          <w:rFonts w:asciiTheme="minorHAnsi" w:eastAsiaTheme="minorEastAsia" w:hAnsiTheme="minorHAnsi" w:cstheme="minorBidi"/>
          <w:sz w:val="22"/>
          <w:szCs w:val="22"/>
        </w:rPr>
      </w:pPr>
      <w:r w:rsidRPr="006D3959">
        <w:rPr>
          <w:rFonts w:asciiTheme="minorHAnsi" w:eastAsiaTheme="minorEastAsia" w:hAnsiTheme="minorHAnsi" w:cstheme="minorBidi" w:hint="eastAsia"/>
          <w:sz w:val="22"/>
          <w:szCs w:val="22"/>
        </w:rPr>
        <w:t>[9] Soh C, Tan H B K, Arnatovich Y L, et al. Detecting clones in android applications through analyzing user interfaces. In Proceedings of the 2015 IEEE 23rd International Conference on Program Comprehension, 2015: 163-173.</w:t>
      </w:r>
    </w:p>
    <w:p w:rsidR="006D3959" w:rsidRPr="006D3959" w:rsidRDefault="006D3959" w:rsidP="00752AC4"/>
    <w:p w:rsidR="00F537AD" w:rsidRPr="00F537AD" w:rsidRDefault="00F537AD" w:rsidP="00F537AD">
      <w:pPr>
        <w:pStyle w:val="a7"/>
        <w:shd w:val="clear" w:color="auto" w:fill="FFFFFF"/>
        <w:spacing w:before="240" w:beforeAutospacing="0" w:after="240" w:afterAutospacing="0"/>
        <w:rPr>
          <w:rFonts w:asciiTheme="minorHAnsi" w:eastAsiaTheme="minorEastAsia" w:hAnsiTheme="minorHAnsi" w:cstheme="minorBidi"/>
          <w:sz w:val="22"/>
          <w:szCs w:val="22"/>
        </w:rPr>
      </w:pPr>
      <w:r w:rsidRPr="00F537AD">
        <w:rPr>
          <w:rFonts w:asciiTheme="minorHAnsi" w:eastAsiaTheme="minorEastAsia" w:hAnsiTheme="minorHAnsi" w:cstheme="minorBidi" w:hint="eastAsia"/>
          <w:b/>
          <w:sz w:val="22"/>
          <w:szCs w:val="22"/>
        </w:rPr>
        <w:t>论文信息</w:t>
      </w:r>
      <w:r w:rsidRPr="00F537AD">
        <w:rPr>
          <w:rFonts w:asciiTheme="minorHAnsi" w:eastAsiaTheme="minorEastAsia" w:hAnsiTheme="minorHAnsi" w:cstheme="minorBidi" w:hint="eastAsia"/>
          <w:sz w:val="22"/>
          <w:szCs w:val="22"/>
        </w:rPr>
        <w:t>：</w:t>
      </w:r>
      <w:r w:rsidRPr="00F537AD">
        <w:rPr>
          <w:rFonts w:asciiTheme="minorHAnsi" w:eastAsiaTheme="minorEastAsia" w:hAnsiTheme="minorHAnsi" w:cstheme="minorBidi" w:hint="eastAsia"/>
          <w:sz w:val="22"/>
          <w:szCs w:val="22"/>
        </w:rPr>
        <w:t xml:space="preserve">" RegionDroid: </w:t>
      </w:r>
      <w:r w:rsidRPr="00F537AD">
        <w:rPr>
          <w:rFonts w:asciiTheme="minorHAnsi" w:eastAsiaTheme="minorEastAsia" w:hAnsiTheme="minorHAnsi" w:cstheme="minorBidi"/>
          <w:sz w:val="22"/>
          <w:szCs w:val="22"/>
        </w:rPr>
        <w:t>a tool for detecting Android</w:t>
      </w:r>
      <w:r w:rsidRPr="00F537AD">
        <w:rPr>
          <w:rFonts w:asciiTheme="minorHAnsi" w:eastAsiaTheme="minorEastAsia" w:hAnsiTheme="minorHAnsi" w:cstheme="minorBidi" w:hint="eastAsia"/>
          <w:sz w:val="22"/>
          <w:szCs w:val="22"/>
        </w:rPr>
        <w:t xml:space="preserve"> </w:t>
      </w:r>
      <w:r w:rsidRPr="00F537AD">
        <w:rPr>
          <w:rFonts w:asciiTheme="minorHAnsi" w:eastAsiaTheme="minorEastAsia" w:hAnsiTheme="minorHAnsi" w:cstheme="minorBidi"/>
          <w:sz w:val="22"/>
          <w:szCs w:val="22"/>
        </w:rPr>
        <w:t>application repackaging based on runtime UI</w:t>
      </w:r>
      <w:r w:rsidRPr="00F537AD">
        <w:rPr>
          <w:rFonts w:asciiTheme="minorHAnsi" w:eastAsiaTheme="minorEastAsia" w:hAnsiTheme="minorHAnsi" w:cstheme="minorBidi" w:hint="eastAsia"/>
          <w:sz w:val="22"/>
          <w:szCs w:val="22"/>
        </w:rPr>
        <w:t xml:space="preserve"> </w:t>
      </w:r>
      <w:r w:rsidRPr="00F537AD">
        <w:rPr>
          <w:rFonts w:asciiTheme="minorHAnsi" w:eastAsiaTheme="minorEastAsia" w:hAnsiTheme="minorHAnsi" w:cstheme="minorBidi"/>
          <w:sz w:val="22"/>
          <w:szCs w:val="22"/>
        </w:rPr>
        <w:t>region features</w:t>
      </w:r>
      <w:r w:rsidRPr="00F537AD">
        <w:rPr>
          <w:rFonts w:asciiTheme="minorHAnsi" w:eastAsiaTheme="minorEastAsia" w:hAnsiTheme="minorHAnsi" w:cstheme="minorBidi" w:hint="eastAsia"/>
          <w:sz w:val="22"/>
          <w:szCs w:val="22"/>
        </w:rPr>
        <w:t xml:space="preserve"> "</w:t>
      </w:r>
      <w:r w:rsidRPr="00F537AD">
        <w:rPr>
          <w:rFonts w:asciiTheme="minorHAnsi" w:eastAsiaTheme="minorEastAsia" w:hAnsiTheme="minorHAnsi" w:cstheme="minorBidi" w:hint="eastAsia"/>
          <w:sz w:val="22"/>
          <w:szCs w:val="22"/>
        </w:rPr>
        <w:t>。</w:t>
      </w:r>
    </w:p>
    <w:p w:rsidR="00F537AD" w:rsidRPr="00F537AD" w:rsidRDefault="00F537AD" w:rsidP="00F537AD">
      <w:pPr>
        <w:pStyle w:val="a7"/>
        <w:shd w:val="clear" w:color="auto" w:fill="FFFFFF"/>
        <w:spacing w:before="240" w:beforeAutospacing="0" w:after="0" w:afterAutospacing="0"/>
        <w:rPr>
          <w:rFonts w:asciiTheme="minorHAnsi" w:eastAsiaTheme="minorEastAsia" w:hAnsiTheme="minorHAnsi" w:cstheme="minorBidi"/>
          <w:sz w:val="22"/>
          <w:szCs w:val="22"/>
        </w:rPr>
      </w:pPr>
      <w:r w:rsidRPr="00F537AD">
        <w:rPr>
          <w:rFonts w:asciiTheme="minorHAnsi" w:eastAsiaTheme="minorEastAsia" w:hAnsiTheme="minorHAnsi" w:cstheme="minorBidi" w:hint="eastAsia"/>
          <w:b/>
          <w:sz w:val="22"/>
          <w:szCs w:val="22"/>
        </w:rPr>
        <w:t>作者简介</w:t>
      </w:r>
      <w:r w:rsidRPr="00F537AD">
        <w:rPr>
          <w:rFonts w:asciiTheme="minorHAnsi" w:eastAsiaTheme="minorEastAsia" w:hAnsiTheme="minorHAnsi" w:cstheme="minorBidi" w:hint="eastAsia"/>
          <w:sz w:val="22"/>
          <w:szCs w:val="22"/>
        </w:rPr>
        <w:t>：本文作者是来自南京大学计算机软件研究所的</w:t>
      </w:r>
      <w:hyperlink r:id="rId11" w:tgtFrame="_blank" w:history="1">
        <w:r w:rsidRPr="00F537AD">
          <w:rPr>
            <w:rFonts w:asciiTheme="minorHAnsi" w:eastAsiaTheme="minorEastAsia" w:hAnsiTheme="minorHAnsi" w:cstheme="minorBidi" w:hint="eastAsia"/>
            <w:sz w:val="22"/>
            <w:szCs w:val="22"/>
          </w:rPr>
          <w:t>岳胜涛</w:t>
        </w:r>
      </w:hyperlink>
      <w:r w:rsidRPr="00F537AD">
        <w:rPr>
          <w:rFonts w:asciiTheme="minorHAnsi" w:eastAsiaTheme="minorEastAsia" w:hAnsiTheme="minorHAnsi" w:cstheme="minorBidi" w:hint="eastAsia"/>
          <w:sz w:val="22"/>
          <w:szCs w:val="22"/>
        </w:rPr>
        <w:t>、</w:t>
      </w:r>
      <w:r>
        <w:rPr>
          <w:rFonts w:asciiTheme="minorHAnsi" w:eastAsiaTheme="minorEastAsia" w:hAnsiTheme="minorHAnsi" w:cstheme="minorBidi" w:hint="eastAsia"/>
          <w:sz w:val="22"/>
          <w:szCs w:val="22"/>
        </w:rPr>
        <w:t>孙清伟</w:t>
      </w:r>
      <w:r w:rsidRPr="00F537AD">
        <w:rPr>
          <w:rFonts w:asciiTheme="minorHAnsi" w:eastAsiaTheme="minorEastAsia" w:hAnsiTheme="minorHAnsi" w:cstheme="minorBidi" w:hint="eastAsia"/>
          <w:sz w:val="22"/>
          <w:szCs w:val="22"/>
        </w:rPr>
        <w:t>、</w:t>
      </w:r>
      <w:hyperlink r:id="rId12" w:tgtFrame="_blank" w:history="1">
        <w:r w:rsidRPr="00F537AD">
          <w:rPr>
            <w:rFonts w:asciiTheme="minorHAnsi" w:eastAsiaTheme="minorEastAsia" w:hAnsiTheme="minorHAnsi" w:cstheme="minorBidi" w:hint="eastAsia"/>
            <w:sz w:val="22"/>
            <w:szCs w:val="22"/>
          </w:rPr>
          <w:t>马骏</w:t>
        </w:r>
      </w:hyperlink>
      <w:r>
        <w:rPr>
          <w:rFonts w:asciiTheme="minorHAnsi" w:eastAsiaTheme="minorEastAsia" w:hAnsiTheme="minorHAnsi" w:cstheme="minorBidi" w:hint="eastAsia"/>
          <w:sz w:val="22"/>
          <w:szCs w:val="22"/>
        </w:rPr>
        <w:t>、</w:t>
      </w:r>
      <w:hyperlink r:id="rId13" w:tgtFrame="_blank" w:history="1">
        <w:r w:rsidRPr="00F537AD">
          <w:rPr>
            <w:rFonts w:asciiTheme="minorHAnsi" w:eastAsiaTheme="minorEastAsia" w:hAnsiTheme="minorHAnsi" w:cstheme="minorBidi" w:hint="eastAsia"/>
            <w:sz w:val="22"/>
            <w:szCs w:val="22"/>
          </w:rPr>
          <w:t>陶先平</w:t>
        </w:r>
      </w:hyperlink>
      <w:r w:rsidRPr="00F537AD">
        <w:rPr>
          <w:rFonts w:asciiTheme="minorHAnsi" w:eastAsiaTheme="minorEastAsia" w:hAnsiTheme="minorHAnsi" w:cstheme="minorBidi" w:hint="eastAsia"/>
          <w:sz w:val="22"/>
          <w:szCs w:val="22"/>
        </w:rPr>
        <w:t>、</w:t>
      </w:r>
      <w:hyperlink r:id="rId14" w:tgtFrame="_blank" w:history="1">
        <w:r w:rsidRPr="00F537AD">
          <w:rPr>
            <w:rFonts w:asciiTheme="minorHAnsi" w:eastAsiaTheme="minorEastAsia" w:hAnsiTheme="minorHAnsi" w:cstheme="minorBidi" w:hint="eastAsia"/>
            <w:sz w:val="22"/>
            <w:szCs w:val="22"/>
          </w:rPr>
          <w:t>许畅</w:t>
        </w:r>
      </w:hyperlink>
      <w:r w:rsidRPr="00F537AD">
        <w:rPr>
          <w:rFonts w:asciiTheme="minorHAnsi" w:eastAsiaTheme="minorEastAsia" w:hAnsiTheme="minorHAnsi" w:cstheme="minorBidi" w:hint="eastAsia"/>
          <w:sz w:val="22"/>
          <w:szCs w:val="22"/>
        </w:rPr>
        <w:t>、吕建。</w:t>
      </w:r>
    </w:p>
    <w:p w:rsidR="00752AC4" w:rsidRPr="00F537AD" w:rsidRDefault="00752AC4" w:rsidP="00752AC4"/>
    <w:sectPr w:rsidR="00752AC4" w:rsidRPr="00F537A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19F" w:rsidRDefault="0009719F" w:rsidP="00044B5D">
      <w:pPr>
        <w:spacing w:after="0" w:line="240" w:lineRule="auto"/>
      </w:pPr>
      <w:r>
        <w:separator/>
      </w:r>
    </w:p>
  </w:endnote>
  <w:endnote w:type="continuationSeparator" w:id="0">
    <w:p w:rsidR="0009719F" w:rsidRDefault="0009719F" w:rsidP="00044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19F" w:rsidRDefault="0009719F" w:rsidP="00044B5D">
      <w:pPr>
        <w:spacing w:after="0" w:line="240" w:lineRule="auto"/>
      </w:pPr>
      <w:r>
        <w:separator/>
      </w:r>
    </w:p>
  </w:footnote>
  <w:footnote w:type="continuationSeparator" w:id="0">
    <w:p w:rsidR="0009719F" w:rsidRDefault="0009719F" w:rsidP="00044B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27D86"/>
    <w:multiLevelType w:val="multilevel"/>
    <w:tmpl w:val="978A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17144A"/>
    <w:multiLevelType w:val="multilevel"/>
    <w:tmpl w:val="30A4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5E4"/>
    <w:rsid w:val="00020650"/>
    <w:rsid w:val="00044B5D"/>
    <w:rsid w:val="0009719F"/>
    <w:rsid w:val="000B77BD"/>
    <w:rsid w:val="000C5C40"/>
    <w:rsid w:val="002004A0"/>
    <w:rsid w:val="003765E5"/>
    <w:rsid w:val="00443956"/>
    <w:rsid w:val="005060AE"/>
    <w:rsid w:val="005255E4"/>
    <w:rsid w:val="006321B7"/>
    <w:rsid w:val="006D3959"/>
    <w:rsid w:val="00744994"/>
    <w:rsid w:val="00752AC4"/>
    <w:rsid w:val="007B0AE3"/>
    <w:rsid w:val="007B6426"/>
    <w:rsid w:val="008F37E3"/>
    <w:rsid w:val="009A364A"/>
    <w:rsid w:val="00A12960"/>
    <w:rsid w:val="00AB6E86"/>
    <w:rsid w:val="00B14BC9"/>
    <w:rsid w:val="00BD0859"/>
    <w:rsid w:val="00CC7357"/>
    <w:rsid w:val="00D0076E"/>
    <w:rsid w:val="00E21FC4"/>
    <w:rsid w:val="00E2564A"/>
    <w:rsid w:val="00EA679D"/>
    <w:rsid w:val="00F53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6117B"/>
  <w15:chartTrackingRefBased/>
  <w15:docId w15:val="{AE90D937-D06F-4E7B-B9C4-0EA4E7BF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F537AD"/>
    <w:pPr>
      <w:spacing w:before="100" w:beforeAutospacing="1" w:after="100" w:afterAutospacing="1" w:line="240" w:lineRule="auto"/>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4B5D"/>
    <w:pPr>
      <w:tabs>
        <w:tab w:val="center" w:pos="4320"/>
        <w:tab w:val="right" w:pos="8640"/>
      </w:tabs>
      <w:spacing w:after="0" w:line="240" w:lineRule="auto"/>
    </w:pPr>
  </w:style>
  <w:style w:type="character" w:customStyle="1" w:styleId="a4">
    <w:name w:val="页眉 字符"/>
    <w:basedOn w:val="a0"/>
    <w:link w:val="a3"/>
    <w:uiPriority w:val="99"/>
    <w:rsid w:val="00044B5D"/>
  </w:style>
  <w:style w:type="paragraph" w:styleId="a5">
    <w:name w:val="footer"/>
    <w:basedOn w:val="a"/>
    <w:link w:val="a6"/>
    <w:uiPriority w:val="99"/>
    <w:unhideWhenUsed/>
    <w:rsid w:val="00044B5D"/>
    <w:pPr>
      <w:tabs>
        <w:tab w:val="center" w:pos="4320"/>
        <w:tab w:val="right" w:pos="8640"/>
      </w:tabs>
      <w:spacing w:after="0" w:line="240" w:lineRule="auto"/>
    </w:pPr>
  </w:style>
  <w:style w:type="character" w:customStyle="1" w:styleId="a6">
    <w:name w:val="页脚 字符"/>
    <w:basedOn w:val="a0"/>
    <w:link w:val="a5"/>
    <w:uiPriority w:val="99"/>
    <w:rsid w:val="00044B5D"/>
  </w:style>
  <w:style w:type="character" w:customStyle="1" w:styleId="20">
    <w:name w:val="标题 2 字符"/>
    <w:basedOn w:val="a0"/>
    <w:link w:val="2"/>
    <w:uiPriority w:val="9"/>
    <w:rsid w:val="00F537AD"/>
    <w:rPr>
      <w:rFonts w:ascii="宋体" w:eastAsia="宋体" w:hAnsi="宋体" w:cs="宋体"/>
      <w:b/>
      <w:bCs/>
      <w:sz w:val="36"/>
      <w:szCs w:val="36"/>
    </w:rPr>
  </w:style>
  <w:style w:type="paragraph" w:styleId="a7">
    <w:name w:val="Normal (Web)"/>
    <w:basedOn w:val="a"/>
    <w:uiPriority w:val="99"/>
    <w:semiHidden/>
    <w:unhideWhenUsed/>
    <w:rsid w:val="00F537AD"/>
    <w:pPr>
      <w:spacing w:before="100" w:beforeAutospacing="1" w:after="100" w:afterAutospacing="1" w:line="240" w:lineRule="auto"/>
    </w:pPr>
    <w:rPr>
      <w:rFonts w:ascii="宋体" w:eastAsia="宋体" w:hAnsi="宋体" w:cs="宋体"/>
      <w:sz w:val="24"/>
      <w:szCs w:val="24"/>
    </w:rPr>
  </w:style>
  <w:style w:type="character" w:styleId="a8">
    <w:name w:val="Hyperlink"/>
    <w:basedOn w:val="a0"/>
    <w:uiPriority w:val="99"/>
    <w:semiHidden/>
    <w:unhideWhenUsed/>
    <w:rsid w:val="00F537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947448">
      <w:bodyDiv w:val="1"/>
      <w:marLeft w:val="0"/>
      <w:marRight w:val="0"/>
      <w:marTop w:val="0"/>
      <w:marBottom w:val="0"/>
      <w:divBdr>
        <w:top w:val="none" w:sz="0" w:space="0" w:color="auto"/>
        <w:left w:val="none" w:sz="0" w:space="0" w:color="auto"/>
        <w:bottom w:val="none" w:sz="0" w:space="0" w:color="auto"/>
        <w:right w:val="none" w:sz="0" w:space="0" w:color="auto"/>
      </w:divBdr>
    </w:div>
    <w:div w:id="1129209000">
      <w:bodyDiv w:val="1"/>
      <w:marLeft w:val="0"/>
      <w:marRight w:val="0"/>
      <w:marTop w:val="0"/>
      <w:marBottom w:val="0"/>
      <w:divBdr>
        <w:top w:val="none" w:sz="0" w:space="0" w:color="auto"/>
        <w:left w:val="none" w:sz="0" w:space="0" w:color="auto"/>
        <w:bottom w:val="none" w:sz="0" w:space="0" w:color="auto"/>
        <w:right w:val="none" w:sz="0" w:space="0" w:color="auto"/>
      </w:divBdr>
      <w:divsChild>
        <w:div w:id="1017805841">
          <w:marLeft w:val="446"/>
          <w:marRight w:val="0"/>
          <w:marTop w:val="0"/>
          <w:marBottom w:val="0"/>
          <w:divBdr>
            <w:top w:val="none" w:sz="0" w:space="0" w:color="auto"/>
            <w:left w:val="none" w:sz="0" w:space="0" w:color="auto"/>
            <w:bottom w:val="none" w:sz="0" w:space="0" w:color="auto"/>
            <w:right w:val="none" w:sz="0" w:space="0" w:color="auto"/>
          </w:divBdr>
        </w:div>
      </w:divsChild>
    </w:div>
    <w:div w:id="1188178687">
      <w:bodyDiv w:val="1"/>
      <w:marLeft w:val="0"/>
      <w:marRight w:val="0"/>
      <w:marTop w:val="0"/>
      <w:marBottom w:val="0"/>
      <w:divBdr>
        <w:top w:val="none" w:sz="0" w:space="0" w:color="auto"/>
        <w:left w:val="none" w:sz="0" w:space="0" w:color="auto"/>
        <w:bottom w:val="none" w:sz="0" w:space="0" w:color="auto"/>
        <w:right w:val="none" w:sz="0" w:space="0" w:color="auto"/>
      </w:divBdr>
    </w:div>
    <w:div w:id="1355695778">
      <w:bodyDiv w:val="1"/>
      <w:marLeft w:val="0"/>
      <w:marRight w:val="0"/>
      <w:marTop w:val="0"/>
      <w:marBottom w:val="0"/>
      <w:divBdr>
        <w:top w:val="none" w:sz="0" w:space="0" w:color="auto"/>
        <w:left w:val="none" w:sz="0" w:space="0" w:color="auto"/>
        <w:bottom w:val="none" w:sz="0" w:space="0" w:color="auto"/>
        <w:right w:val="none" w:sz="0" w:space="0" w:color="auto"/>
      </w:divBdr>
    </w:div>
    <w:div w:id="1888450035">
      <w:bodyDiv w:val="1"/>
      <w:marLeft w:val="0"/>
      <w:marRight w:val="0"/>
      <w:marTop w:val="0"/>
      <w:marBottom w:val="0"/>
      <w:divBdr>
        <w:top w:val="none" w:sz="0" w:space="0" w:color="auto"/>
        <w:left w:val="none" w:sz="0" w:space="0" w:color="auto"/>
        <w:bottom w:val="none" w:sz="0" w:space="0" w:color="auto"/>
        <w:right w:val="none" w:sz="0" w:space="0" w:color="auto"/>
      </w:divBdr>
    </w:div>
    <w:div w:id="189846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ink.zhihu.com/?target=http%3A//moon.nju.edu.cn/people/xianpingta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ink.zhihu.com/?target=http%3A//moon.nju.edu.cn/people/junm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nk.zhihu.com/?target=https%3A//github.com/qqdow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ink.zhihu.com/?target=https%3A//cs.nju.edu.cn/changx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27248</TotalTime>
  <Pages>5</Pages>
  <Words>878</Words>
  <Characters>5008</Characters>
  <Application>Microsoft Office Word</Application>
  <DocSecurity>0</DocSecurity>
  <Lines>41</Lines>
  <Paragraphs>11</Paragraphs>
  <ScaleCrop>false</ScaleCrop>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2018-10-12T07:08:00Z</dcterms:created>
  <dcterms:modified xsi:type="dcterms:W3CDTF">2018-11-19T15:03:00Z</dcterms:modified>
</cp:coreProperties>
</file>