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639D3B3" w14:textId="2379E0C7">
      <w:pPr>
        <w:pBdr/>
        <w:spacing/>
        <w:ind/>
        <w:jc w:val="center"/>
        <w:rPr/>
      </w:pPr>
      <w:r>
        <w:rPr>
          <w:rFonts w:ascii="Arial" w:hAnsi="Arial" w:cs="Arial"/>
          <w:sz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/>
    </w:p>
    <w:tbl>
      <w:tblPr>
        <w:tblStyle w:val="757"/>
        <w:tblW w:w="10201" w:type="dxa"/>
        <w:tblBorders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>
        <w:trPr>
          <w:gridAfter w:val="1"/>
        </w:trPr>
        <w:tc>
          <w:tcPr>
            <w:gridSpan w:val="3"/>
            <w:shd w:val="clear" w:color="auto" w:fill="000000" w:themeFill="text1"/>
            <w:tcBorders/>
            <w:tcW w:w="10183" w:type="dxa"/>
            <w:textDirection w:val="lrTb"/>
            <w:noWrap w:val="false"/>
          </w:tcPr>
          <w:p w14:paraId="45547FB2" w14:textId="3FEEFD3F">
            <w:pPr>
              <w:pBdr/>
              <w:spacing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Documentation</w:t>
            </w:r>
            <w:r>
              <w:rPr>
                <w:b/>
                <w:bCs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831" w:type="dxa"/>
            <w:textDirection w:val="lrTb"/>
            <w:noWrap w:val="false"/>
          </w:tcPr>
          <w:p w14:paraId="54449DC4" w14:textId="62981E5C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Sprint #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</w:r>
          </w:p>
        </w:tc>
        <w:tc>
          <w:tcPr>
            <w:tcBorders/>
            <w:tcW w:w="2831" w:type="dxa"/>
            <w:textDirection w:val="lrTb"/>
            <w:noWrap w:val="false"/>
          </w:tcPr>
          <w:p w14:paraId="67654B2E" w14:textId="70DB3C7A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Start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26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/2025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4539" w:type="dxa"/>
            <w:textDirection w:val="lrTb"/>
            <w:noWrap w:val="false"/>
          </w:tcPr>
          <w:p w14:paraId="340221E4" w14:textId="4CFB175E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Final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26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/2025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2831" w:type="dxa"/>
            <w:vMerge w:val="restart"/>
            <w:textDirection w:val="lrTb"/>
            <w:noWrap w:val="false"/>
          </w:tcPr>
          <w:p w14:paraId="66F54138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Proje</w:t>
            </w:r>
            <w:r>
              <w:rPr>
                <w:b/>
                <w:bCs/>
              </w:rPr>
              <w:t xml:space="preserve">c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 xml:space="preserve">Name</w:t>
            </w:r>
            <w:r>
              <w:rPr>
                <w:b/>
                <w:bCs/>
              </w:rPr>
              <w:t xml:space="preserve">:</w:t>
            </w:r>
            <w:r/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gridSpan w:val="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370" w:type="dxa"/>
            <w:vMerge w:val="restart"/>
            <w:textDirection w:val="lrTb"/>
            <w:noWrap w:val="false"/>
          </w:tcPr>
          <w:p w14:paraId="01917611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SeniorCareManager-Backend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2831" w:type="dxa"/>
            <w:vMerge w:val="restart"/>
            <w:textDirection w:val="lrTb"/>
            <w:noWrap w:val="false"/>
          </w:tcPr>
          <w:p w14:paraId="32BDEE1E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>
              <w:rPr>
                <w:b/>
                <w:bCs/>
              </w:rPr>
              <w:t xml:space="preserve">5°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gridSpan w:val="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370" w:type="dxa"/>
            <w:vMerge w:val="restart"/>
            <w:textDirection w:val="lrTb"/>
            <w:noWrap w:val="false"/>
          </w:tcPr>
          <w:p w14:paraId="07FD471E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Análise e Desenvolvimento de Sistemas - AMS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 w14:paraId="21D00FDA" w14:textId="52D6F829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</w:t>
            </w:r>
            <w:r>
              <w:rPr>
                <w:b/>
                <w:bCs/>
                <w:color w:val="ffffff" w:themeColor="background1"/>
              </w:rPr>
              <w:t xml:space="preserve">Members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 w14:paraId="566E63A1" w14:textId="25637575">
            <w:pPr>
              <w:pBdr/>
              <w:spacing/>
              <w:ind/>
              <w:rPr/>
            </w:pPr>
            <w:r>
              <w:t xml:space="preserve">Franciane Ramos Franco</w:t>
            </w:r>
            <w:r/>
          </w:p>
        </w:tc>
      </w:tr>
      <w:tr>
        <w:trPr>
          <w:trHeight w:val="300"/>
        </w:trPr>
        <w:tc>
          <w:tcPr>
            <w:gridSpan w:val="4"/>
            <w:tcBorders/>
            <w:tcW w:w="10201" w:type="dxa"/>
            <w:textDirection w:val="lrTb"/>
            <w:noWrap w:val="false"/>
          </w:tcPr>
          <w:p w14:paraId="5061D161" w14:textId="79CC407A">
            <w:pPr>
              <w:pStyle w:val="720"/>
              <w:pBdr/>
              <w:spacing/>
              <w:ind/>
              <w:rPr/>
            </w:pPr>
            <w:r>
              <w:t xml:space="preserve">Renato Dos Santos Filho</w:t>
            </w:r>
            <w:r/>
          </w:p>
        </w:tc>
      </w:tr>
      <w:tr>
        <w:trPr>
          <w:trHeight w:val="300"/>
        </w:trPr>
        <w:tc>
          <w:tcPr>
            <w:gridSpan w:val="4"/>
            <w:tcBorders/>
            <w:tcW w:w="10201" w:type="dxa"/>
            <w:textDirection w:val="lrTb"/>
            <w:noWrap w:val="false"/>
          </w:tcPr>
          <w:p w14:paraId="53613B29">
            <w:pPr>
              <w:pBdr/>
              <w:spacing/>
              <w:ind/>
              <w:rPr/>
            </w:pPr>
            <w:r>
              <w:t xml:space="preserve">Rodrigo Yoshida </w:t>
            </w:r>
            <w:r>
              <w:t xml:space="preserve">Lombezzi</w:t>
            </w:r>
            <w:r/>
            <w:r/>
            <w:r/>
            <w:r/>
            <w:r/>
          </w:p>
        </w:tc>
      </w:tr>
      <w:tr>
        <w:trPr>
          <w:trHeight w:val="300"/>
        </w:trPr>
        <w:tc>
          <w:tcPr>
            <w:gridSpan w:val="4"/>
            <w:tcBorders/>
            <w:tcW w:w="10201" w:type="dxa"/>
            <w:textDirection w:val="lrTb"/>
            <w:noWrap w:val="false"/>
          </w:tcPr>
          <w:p w14:paraId="52FB90AC">
            <w:pPr>
              <w:pBdr/>
              <w:spacing/>
              <w:ind/>
              <w:rPr/>
            </w:pPr>
            <w:r>
              <w:t xml:space="preserve">Marco Antônio Masson</w:t>
            </w:r>
            <w:r/>
            <w:r/>
            <w:r/>
            <w:r/>
            <w:r/>
          </w:p>
        </w:tc>
      </w:tr>
      <w:tr>
        <w:trPr>
          <w:trHeight w:val="300"/>
        </w:trPr>
        <w:tc>
          <w:tcPr>
            <w:gridSpan w:val="4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10201" w:type="dxa"/>
            <w:vMerge w:val="restart"/>
            <w:textDirection w:val="lrTb"/>
            <w:noWrap w:val="false"/>
          </w:tcPr>
          <w:p w14:paraId="035DF705">
            <w:pPr>
              <w:pStyle w:val="720"/>
              <w:pBdr/>
              <w:spacing/>
              <w:ind/>
              <w:rPr/>
            </w:pPr>
            <w:r>
              <w:t xml:space="preserve">Vinícius Lúcio Marcolino Da Silva</w:t>
            </w:r>
            <w:r/>
            <w:r/>
            <w:r/>
            <w:r/>
            <w:r/>
          </w:p>
        </w:tc>
      </w:tr>
    </w:tbl>
    <w:p w14:paraId="3BB69ACA" w14:textId="77777777">
      <w:pPr>
        <w:pBdr/>
        <w:spacing/>
        <w:ind/>
        <w:rPr/>
      </w:pPr>
      <w:r/>
      <w:r/>
    </w:p>
    <w:tbl>
      <w:tblPr>
        <w:tblStyle w:val="757"/>
        <w:tblW w:w="10201" w:type="dxa"/>
        <w:tblBorders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 w14:paraId="2BA7531F" w14:textId="41D8C6E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Sprint Backlog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 w14:paraId="60BF93CF" w14:textId="3FE7B282">
            <w:pPr>
              <w:pBdr/>
              <w:spacing/>
              <w:ind/>
              <w:rPr/>
            </w:pPr>
            <w:r>
              <w:t xml:space="preserve">Task#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 w14:paraId="6C4B3627" w14:textId="6BC58447"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 w14:paraId="1C696CA2" w14:textId="03E2A448">
            <w:pPr>
              <w:pBdr/>
              <w:spacing/>
              <w:ind/>
              <w:rPr/>
            </w:pPr>
            <w:r>
              <w:t xml:space="preserve">Start Date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 w14:paraId="40275C15" w14:textId="6596F654">
            <w:pPr>
              <w:pBdr/>
              <w:spacing/>
              <w:ind/>
              <w:rPr/>
            </w:pPr>
            <w:r>
              <w:t xml:space="preserve">Final date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 w14:paraId="4D05A4E5" w14:textId="3BF70B2E">
            <w:pPr>
              <w:pBdr/>
              <w:spacing/>
              <w:ind/>
              <w:rPr/>
            </w:pPr>
            <w:r>
              <w:t xml:space="preserve">1</w:t>
            </w:r>
            <w:r>
              <w:t xml:space="preserve">78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 w14:paraId="6C93C027" w14:textId="17D8B941">
            <w:pPr>
              <w:pStyle w:val="720"/>
              <w:pBdr/>
              <w:spacing/>
              <w:ind/>
              <w:rPr>
                <w:rFonts w:ascii="Aptos" w:hAnsi="Aptos" w:eastAsia="Aptos"/>
                <w:b w:val="0"/>
                <w:bCs w:val="0"/>
                <w:i w:val="0"/>
                <w:iCs w:val="0"/>
                <w:caps w:val="0"/>
                <w:smallCaps w:val="0"/>
                <w:sz w:val="22"/>
                <w:szCs w:val="22"/>
                <w:lang w:val="pt-BR"/>
              </w:rPr>
            </w:pPr>
            <w:r>
              <w:rPr>
                <w:rFonts w:ascii="Aptos" w:hAnsi="Aptos" w:eastAsia="Aptos"/>
                <w:b w:val="0"/>
                <w:bCs w:val="0"/>
                <w:i w:val="0"/>
                <w:iCs w:val="0"/>
                <w:caps w:val="0"/>
                <w:smallCaps w:val="0"/>
                <w:sz w:val="22"/>
                <w:szCs w:val="22"/>
                <w:lang w:val="pt-BR"/>
              </w:rPr>
              <w:t xml:space="preserve">Sprint 12 - Implementação de validações e padronizações da classe </w:t>
            </w:r>
            <w:r>
              <w:rPr>
                <w:rFonts w:ascii="Aptos" w:hAnsi="Aptos" w:eastAsia="Aptos"/>
                <w:b w:val="0"/>
                <w:bCs w:val="0"/>
                <w:i w:val="0"/>
                <w:iCs w:val="0"/>
                <w:caps w:val="0"/>
                <w:smallCaps w:val="0"/>
                <w:sz w:val="22"/>
                <w:szCs w:val="22"/>
                <w:lang w:val="pt-BR"/>
              </w:rPr>
              <w:t xml:space="preserve">Product</w:t>
            </w:r>
            <w:r>
              <w:rPr>
                <w:rFonts w:ascii="Aptos" w:hAnsi="Aptos" w:eastAsia="Aptos"/>
                <w:b w:val="0"/>
                <w:bCs w:val="0"/>
                <w:i w:val="0"/>
                <w:iCs w:val="0"/>
                <w:caps w:val="0"/>
                <w:smallCaps w:val="0"/>
                <w:sz w:val="22"/>
                <w:szCs w:val="22"/>
                <w:lang w:val="pt-BR"/>
              </w:rPr>
            </w:r>
          </w:p>
        </w:tc>
        <w:tc>
          <w:tcPr>
            <w:tcBorders/>
            <w:tcW w:w="1541" w:type="dxa"/>
            <w:textDirection w:val="lrTb"/>
            <w:noWrap w:val="false"/>
          </w:tcPr>
          <w:p w14:paraId="7B3F85A3" w14:textId="4757896B">
            <w:pPr>
              <w:pBdr/>
              <w:spacing/>
              <w:ind/>
              <w:rPr/>
            </w:pPr>
            <w:r>
              <w:t xml:space="preserve">26</w:t>
            </w:r>
            <w:r>
              <w:t xml:space="preserve">/</w:t>
            </w:r>
            <w:r>
              <w:t xml:space="preserve">11/</w:t>
            </w:r>
            <w:r>
              <w:t xml:space="preserve">2025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 w14:paraId="4EF6A697" w14:textId="7B0C468B">
            <w:pPr>
              <w:pBdr/>
              <w:spacing/>
              <w:ind/>
              <w:rPr/>
            </w:pPr>
            <w:r>
              <w:t xml:space="preserve">26</w:t>
            </w:r>
            <w:r>
              <w:t xml:space="preserve">/</w:t>
            </w:r>
            <w:r>
              <w:t xml:space="preserve">1</w:t>
            </w:r>
            <w:r>
              <w:t xml:space="preserve">1</w:t>
            </w:r>
            <w:r>
              <w:t xml:space="preserve">/2025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 w14:paraId="72DEE239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 w14:paraId="6B999792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 w14:paraId="7E58A768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 w14:paraId="2A1B4C39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 w14:paraId="66C3FAEE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 w14:paraId="077E58B4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 w14:paraId="151D9582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 w14:paraId="2AFD64D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 w14:paraId="1CB1BC62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 w14:paraId="6994BF7C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 w14:paraId="0A82E79E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 w14:paraId="5AFC5DA2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470BD2EB" w14:textId="77777777">
      <w:pPr>
        <w:pBdr/>
        <w:spacing/>
        <w:ind/>
        <w:rPr/>
      </w:pPr>
      <w:r/>
      <w:r/>
    </w:p>
    <w:tbl>
      <w:tblPr>
        <w:tblStyle w:val="757"/>
        <w:tblW w:w="0" w:type="auto"/>
        <w:tblBorders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>
        <w:trPr/>
        <w:tc>
          <w:tcPr>
            <w:gridSpan w:val="6"/>
            <w:shd w:val="clear" w:color="auto" w:fill="000000" w:themeFill="text1"/>
            <w:tcBorders/>
            <w:tcW w:w="10183" w:type="dxa"/>
            <w:textDirection w:val="lrTb"/>
            <w:noWrap w:val="false"/>
          </w:tcPr>
          <w:p w14:paraId="09921FDA" w14:textId="38D10668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r>
              <w:rPr>
                <w:b/>
                <w:bCs/>
              </w:rPr>
              <w:t xml:space="preserve">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 w14:paraId="05E435A2" w14:textId="2FA7E920">
            <w:pPr>
              <w:pBdr/>
              <w:spacing/>
              <w:ind/>
              <w:rPr/>
            </w:pPr>
            <w:r>
              <w:t xml:space="preserve">Task #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1EEA406D" w14:textId="56CD5ABE"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 w14:paraId="10B6AD84" w14:textId="3A66A4C8">
            <w:pPr>
              <w:pBdr/>
              <w:spacing/>
              <w:ind/>
              <w:rPr/>
            </w:pPr>
            <w:r>
              <w:t xml:space="preserve">Assigned</w:t>
            </w:r>
            <w:r>
              <w:t xml:space="preserve"> </w:t>
            </w:r>
            <w:r>
              <w:t xml:space="preserve">To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 w14:paraId="54C59118" w14:textId="124A739C"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 w14:paraId="2C92961B" w14:textId="7DE955DB">
            <w:pPr>
              <w:pBdr/>
              <w:spacing/>
              <w:ind/>
              <w:rPr/>
            </w:pPr>
            <w:r>
              <w:t xml:space="preserve">Estimated</w:t>
            </w:r>
            <w:r>
              <w:t xml:space="preserve"> Hours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 w14:paraId="3D0AAB75" w14:textId="3EDF25A6">
            <w:pPr>
              <w:pBdr/>
              <w:spacing/>
              <w:ind/>
              <w:rPr/>
            </w:pPr>
            <w:r>
              <w:t xml:space="preserve">Logged</w:t>
            </w:r>
            <w:r>
              <w:t xml:space="preserve"> Hours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 w14:paraId="3BEA4665" w14:textId="009296DB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259B5208" w14:textId="1193279F">
            <w:pPr>
              <w:pBdr/>
              <w:spacing/>
              <w:ind/>
              <w:rPr/>
            </w:pPr>
            <w:r>
              <w:t xml:space="preserve">Implementação de validações e padronizações da classe </w:t>
            </w:r>
            <w:r>
              <w:t xml:space="preserve">Product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 w14:paraId="5C12E670" w14:textId="1F32C45D">
            <w:pPr>
              <w:pBdr/>
              <w:spacing/>
              <w:ind/>
              <w:rPr>
                <w:highlight w:val="none"/>
              </w:rPr>
            </w:pPr>
            <w:r>
              <w:t xml:space="preserve">Renato/</w:t>
            </w:r>
            <w:r/>
          </w:p>
          <w:p w14:paraId="65E3DEB0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Franciane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418" w:type="dxa"/>
            <w:textDirection w:val="lrTb"/>
            <w:noWrap w:val="false"/>
          </w:tcPr>
          <w:p w14:paraId="7C3ED697" w14:textId="559DB439">
            <w:pPr>
              <w:pBdr/>
              <w:spacing/>
              <w:ind/>
              <w:rPr/>
            </w:pPr>
            <w:r>
              <w:t xml:space="preserve">Concluído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 w14:paraId="13FD0A67" w14:textId="3E9CF122">
            <w:pPr>
              <w:pBdr/>
              <w:spacing/>
              <w:ind/>
              <w:rPr/>
            </w:pPr>
            <w:r>
              <w:t xml:space="preserve">20</w:t>
            </w:r>
            <w:r>
              <w:t xml:space="preserve">h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 w14:paraId="59EA432A" w14:textId="3DEC770A">
            <w:pPr>
              <w:pBdr/>
              <w:spacing/>
              <w:ind/>
              <w:rPr/>
            </w:pPr>
            <w:r>
              <w:t xml:space="preserve">20</w:t>
            </w:r>
            <w:r>
              <w:t xml:space="preserve">h</w:t>
            </w:r>
            <w:r/>
          </w:p>
        </w:tc>
      </w:tr>
    </w:tbl>
    <w:p w14:paraId="7A10753C" w14:textId="77777777">
      <w:pPr>
        <w:pBdr/>
        <w:spacing/>
        <w:ind/>
        <w:rPr/>
      </w:pPr>
      <w:r/>
      <w:r/>
    </w:p>
    <w:tbl>
      <w:tblPr>
        <w:tblStyle w:val="757"/>
        <w:tblW w:w="0" w:type="auto"/>
        <w:tblBorders/>
        <w:tblLook w:val="04A0" w:firstRow="1" w:lastRow="0" w:firstColumn="1" w:lastColumn="0" w:noHBand="0" w:noVBand="1"/>
      </w:tblPr>
      <w:tblGrid>
        <w:gridCol w:w="10183"/>
      </w:tblGrid>
      <w:tr>
        <w:trPr/>
        <w:tc>
          <w:tcPr>
            <w:shd w:val="clear" w:color="auto" w:fill="000000" w:themeFill="text1"/>
            <w:tcBorders/>
            <w:tcW w:w="10183" w:type="dxa"/>
            <w:textDirection w:val="lrTb"/>
            <w:noWrap w:val="false"/>
          </w:tcPr>
          <w:p w14:paraId="78DC89FC" w14:textId="6764BD59"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Results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 w14:paraId="777832D1" w14:textId="0D6020BC">
      <w:pPr>
        <w:pStyle w:val="720"/>
        <w:pBdr/>
        <w:spacing/>
        <w:ind/>
        <w:rPr>
          <w:rFonts w:ascii="Aptos Display" w:hAnsi="Aptos Display" w:eastAsia="Aptos Display" w:cs="Aptos Display"/>
          <w:sz w:val="22"/>
          <w:szCs w:val="22"/>
          <w:lang w:val="pt-BR"/>
        </w:rPr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</w:r>
      <w:r>
        <w:rPr>
          <w:rFonts w:ascii="Aptos Display" w:hAnsi="Aptos Display" w:eastAsia="Aptos Display" w:cs="Aptos Display"/>
          <w:sz w:val="22"/>
          <w:szCs w:val="22"/>
          <w:lang w:val="pt-BR"/>
        </w:rPr>
      </w:r>
    </w:p>
    <w:p w14:paraId="2FEC9F39" w14:textId="44B25444">
      <w:pPr>
        <w:pStyle w:val="720"/>
        <w:pBdr/>
        <w:spacing/>
        <w:ind w:firstLine="708"/>
        <w:rPr>
          <w:rFonts w:ascii="Aptos Display" w:hAnsi="Aptos Display" w:eastAsia="Aptos Display" w:cs="Aptos Display"/>
          <w:sz w:val="22"/>
          <w:szCs w:val="22"/>
          <w:lang w:val="pt-BR"/>
        </w:rPr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Durante esta sprint foram realizadas implementações de padronizações e correções críticas no projeto. Foi criado o padrão de resposta através da classe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Response.cs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e adicionadas classes específicas para tratamento de erros, como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ExceptionBadRequest.cs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ExceptionConflict.cs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ExceptionForbidden.cs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ExceptionNotFound.cs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e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ExceptionUnauthorized.cs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. Também foi implementada autenticação nas rotas, utilizando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[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Authorize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para rotas protegidas e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[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AllowAnonymous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para rotas públicas. Além disso, foi adicionado o versionamento das rotas, com definição da versão no 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controller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por meio de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[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ApiVersion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("1")]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mapeamento em rotas específicas com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[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Get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,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MapToVersion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("1")]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e inclusão da versão diretamente na rota utilizando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[Route("api/v{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version:apiVersion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}/[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controller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]")]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. 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</w:r>
    </w:p>
    <w:p w14:paraId="5C50B044" w14:textId="2C5A7AE1">
      <w:pPr>
        <w:pStyle w:val="720"/>
        <w:pBdr/>
        <w:spacing w:after="240" w:afterAutospacing="0" w:before="240" w:beforeAutospacing="0"/>
        <w:ind w:firstLine="708"/>
        <w:jc w:val="left"/>
        <w:rPr/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Nas correções, foi ajustada a inconsistência de tamanho de campo entre 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ProductDTO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e 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ProductBuilder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que limitava textos a 100 caracteres e causava erro ao salvar descrições maiores; corrigido o problema de performance no método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CheckDuplicates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do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ProductService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que antes carregava toda a lista de produtos em memória e passou a verificar duplicidade diretamente no repositório via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AnyAsync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; resolvida a incompatibilidade de tipos nos métodos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GetById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Put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e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Delete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do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ProductController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alterando os parâmetros de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int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para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long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; e por fim, corrigido o erro de sintaxe no método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Put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do </w:t>
      </w:r>
      <w:r>
        <w:rPr>
          <w:rFonts w:ascii="Aptos Display" w:hAnsi="Aptos Display" w:eastAsia="Aptos Display" w:cs="Aptos Display"/>
          <w:b/>
          <w:bCs/>
          <w:sz w:val="22"/>
          <w:szCs w:val="22"/>
          <w:lang w:val="pt-BR"/>
        </w:rPr>
        <w:t xml:space="preserve">ProductController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removendo o ponto e vírgula duplicado.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</w:r>
      <w:r>
        <w:rPr>
          <w:rFonts w:ascii="Aptos Display" w:hAnsi="Aptos Display" w:eastAsia="Aptos Display" w:cs="Aptos Display"/>
          <w:sz w:val="22"/>
          <w:szCs w:val="22"/>
          <w:lang w:val="pt-BR"/>
        </w:rPr>
      </w:r>
      <w:r/>
      <w:r>
        <w:rPr>
          <w:rFonts w:ascii="Aptos Display" w:hAnsi="Aptos Display" w:eastAsia="Aptos Display" w:cs="Aptos Display"/>
          <w:sz w:val="22"/>
          <w:szCs w:val="22"/>
          <w:lang w:val="pt-BR"/>
        </w:rPr>
      </w:r>
      <w:r>
        <w:rPr>
          <w:rFonts w:ascii="Aptos Display" w:hAnsi="Aptos Display" w:eastAsia="Aptos Display" w:cs="Aptos Display"/>
          <w:sz w:val="22"/>
          <w:szCs w:val="22"/>
          <w:lang w:val="pt-BR"/>
        </w:rPr>
      </w:r>
      <w:r/>
    </w:p>
    <w:p w14:paraId="21900EFD" w14:textId="750A302D">
      <w:pPr>
        <w:pStyle w:val="720"/>
        <w:pBdr/>
        <w:spacing w:after="240" w:afterAutospacing="0" w:before="240" w:beforeAutospacing="0"/>
        <w:ind w:firstLine="0"/>
        <w:jc w:val="left"/>
        <w:rPr>
          <w:rFonts w:ascii="Aptos Display" w:hAnsi="Aptos Display" w:eastAsia="Aptos Display" w:cs="Aptos Display"/>
          <w:sz w:val="22"/>
          <w:szCs w:val="22"/>
          <w:lang w:val="pt-BR"/>
        </w:rPr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</w:r>
      <w:r>
        <w:rPr>
          <w:rFonts w:ascii="Aptos Display" w:hAnsi="Aptos Display" w:eastAsia="Aptos Display" w:cs="Aptos Display"/>
          <w:sz w:val="22"/>
          <w:szCs w:val="22"/>
          <w:lang w:val="pt-BR"/>
        </w:rPr>
      </w:r>
    </w:p>
    <w:p w14:paraId="794F8D67" w14:textId="638353EA">
      <w:pPr>
        <w:pStyle w:val="720"/>
        <w:pBdr/>
        <w:spacing/>
        <w:ind/>
        <w:rPr/>
      </w:pPr>
      <w:r/>
      <w:r/>
    </w:p>
    <w:p w14:paraId="3693A40C" w14:textId="27D3BA7A">
      <w:pPr>
        <w:pStyle w:val="720"/>
        <w:pBdr/>
        <w:shd w:val="clear" w:color="auto" w:fill="000000" w:themeFill="text1"/>
        <w:spacing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Assinaturas</w:t>
      </w:r>
      <w:r>
        <w:rPr>
          <w:b/>
          <w:bCs/>
          <w:sz w:val="24"/>
          <w:szCs w:val="24"/>
        </w:rPr>
      </w:r>
    </w:p>
    <w:p w14:paraId="746321A2" w14:textId="325986F2">
      <w:pPr>
        <w:pBdr/>
        <w:spacing/>
        <w:ind/>
        <w:rPr/>
      </w:pPr>
      <w:r/>
      <w:r/>
    </w:p>
    <w:p w14:paraId="184DF82C" w14:textId="7C42EF60">
      <w:pPr>
        <w:pStyle w:val="720"/>
        <w:pBdr/>
        <w:spacing/>
        <w:ind/>
        <w:rPr/>
      </w:pPr>
      <w:r>
        <w:t xml:space="preserve">Franciane Ramos Franco</w:t>
      </w:r>
      <w:r>
        <w:t xml:space="preserve">                                                 </w:t>
      </w:r>
      <w:r>
        <w:t xml:space="preserve">Renato Dos Santos Filho</w:t>
      </w:r>
      <w:r>
        <w:t xml:space="preserve">                </w:t>
      </w:r>
      <w:r/>
    </w:p>
    <w:p w14:paraId="7F56F3A0" w14:textId="0417CDA8">
      <w:pPr>
        <w:pStyle w:val="720"/>
        <w:pBdr/>
        <w:spacing/>
        <w:ind/>
        <w:rPr/>
      </w:pPr>
      <w:r/>
      <w:r/>
    </w:p>
    <w:p w14:paraId="3226ED70" w14:textId="48318850">
      <w:pPr>
        <w:pStyle w:val="720"/>
        <w:pBdr/>
        <w:spacing/>
        <w:ind/>
        <w:rPr/>
      </w:pPr>
      <w:r/>
      <w:r/>
    </w:p>
    <w:p w14:paraId="7310EAB3" w14:textId="197244E2">
      <w:pPr>
        <w:pStyle w:val="720"/>
        <w:pBdr/>
        <w:spacing/>
        <w:ind/>
        <w:rPr/>
      </w:pPr>
      <w:r/>
      <w:r/>
    </w:p>
    <w:p w14:paraId="455FCC92" w14:textId="47FA2173">
      <w:pPr>
        <w:pStyle w:val="720"/>
        <w:pBdr/>
        <w:spacing/>
        <w:ind/>
        <w:rPr/>
      </w:pPr>
      <w:r/>
      <w:r/>
    </w:p>
    <w:p w14:paraId="3BAF637F" w14:textId="1F8EB4E0">
      <w:pPr>
        <w:pStyle w:val="720"/>
        <w:pBdr/>
        <w:spacing/>
        <w:ind/>
        <w:rPr/>
      </w:pPr>
      <w:r>
        <w:t xml:space="preserve">Orientador: Jefferson Antônio </w:t>
      </w:r>
      <w:r>
        <w:t xml:space="preserve">Ribeiro </w:t>
      </w:r>
      <w:r>
        <w:t xml:space="preserve">Pass</w:t>
      </w:r>
      <w:r>
        <w:t xml:space="preserve">e</w:t>
      </w:r>
      <w:r>
        <w:t xml:space="preserve">rini</w:t>
      </w:r>
      <w:r/>
    </w:p>
    <w:p w14:paraId="13578230" w14:textId="6E9C1100">
      <w:pPr>
        <w:pBdr/>
        <w:spacing/>
        <w:ind/>
        <w:rPr/>
      </w:pPr>
      <w:r/>
      <w:r/>
    </w:p>
    <w:p w14:paraId="6C2A41FB" w14:textId="3438C395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720" w:right="720" w:bottom="720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C3BEA2B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2C5503CF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 Display">
    <w:panose1 w:val="05040102010807070707"/>
  </w:font>
  <w:font w:name="Aptos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7FDC11F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26FFB05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8905B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52A2B2B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7F85814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8A4C00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487588B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E154E8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63B70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2A7B14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604B928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6054A9C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30"/>
    <w:link w:val="7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0"/>
    <w:link w:val="7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0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0"/>
    <w:link w:val="72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0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0"/>
    <w:link w:val="72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0"/>
    <w:link w:val="7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0"/>
    <w:link w:val="7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0"/>
    <w:link w:val="7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0"/>
    <w:link w:val="7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0"/>
    <w:link w:val="7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0"/>
    <w:link w:val="74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0"/>
    <w:link w:val="750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2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0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0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30"/>
    <w:link w:val="753"/>
    <w:uiPriority w:val="99"/>
    <w:pPr>
      <w:pBdr/>
      <w:spacing/>
      <w:ind/>
    </w:pPr>
  </w:style>
  <w:style w:type="character" w:styleId="179">
    <w:name w:val="Footer Char"/>
    <w:basedOn w:val="730"/>
    <w:link w:val="755"/>
    <w:uiPriority w:val="99"/>
    <w:pPr>
      <w:pBdr/>
      <w:spacing/>
      <w:ind/>
    </w:pPr>
  </w:style>
  <w:style w:type="paragraph" w:styleId="180">
    <w:name w:val="Caption"/>
    <w:basedOn w:val="720"/>
    <w:next w:val="7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0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0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0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0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3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0"/>
    <w:next w:val="720"/>
    <w:uiPriority w:val="39"/>
    <w:unhideWhenUsed/>
    <w:pPr>
      <w:pBdr/>
      <w:spacing w:after="100"/>
      <w:ind/>
    </w:pPr>
  </w:style>
  <w:style w:type="paragraph" w:styleId="190">
    <w:name w:val="toc 2"/>
    <w:basedOn w:val="720"/>
    <w:next w:val="720"/>
    <w:uiPriority w:val="39"/>
    <w:unhideWhenUsed/>
    <w:pPr>
      <w:pBdr/>
      <w:spacing w:after="100"/>
      <w:ind w:left="220"/>
    </w:pPr>
  </w:style>
  <w:style w:type="paragraph" w:styleId="191">
    <w:name w:val="toc 3"/>
    <w:basedOn w:val="720"/>
    <w:next w:val="720"/>
    <w:uiPriority w:val="39"/>
    <w:unhideWhenUsed/>
    <w:pPr>
      <w:pBdr/>
      <w:spacing w:after="100"/>
      <w:ind w:left="440"/>
    </w:pPr>
  </w:style>
  <w:style w:type="paragraph" w:styleId="192">
    <w:name w:val="toc 4"/>
    <w:basedOn w:val="720"/>
    <w:next w:val="720"/>
    <w:uiPriority w:val="39"/>
    <w:unhideWhenUsed/>
    <w:pPr>
      <w:pBdr/>
      <w:spacing w:after="100"/>
      <w:ind w:left="660"/>
    </w:pPr>
  </w:style>
  <w:style w:type="paragraph" w:styleId="193">
    <w:name w:val="toc 5"/>
    <w:basedOn w:val="720"/>
    <w:next w:val="720"/>
    <w:uiPriority w:val="39"/>
    <w:unhideWhenUsed/>
    <w:pPr>
      <w:pBdr/>
      <w:spacing w:after="100"/>
      <w:ind w:left="880"/>
    </w:pPr>
  </w:style>
  <w:style w:type="paragraph" w:styleId="194">
    <w:name w:val="toc 6"/>
    <w:basedOn w:val="720"/>
    <w:next w:val="720"/>
    <w:uiPriority w:val="39"/>
    <w:unhideWhenUsed/>
    <w:pPr>
      <w:pBdr/>
      <w:spacing w:after="100"/>
      <w:ind w:left="1100"/>
    </w:pPr>
  </w:style>
  <w:style w:type="paragraph" w:styleId="195">
    <w:name w:val="toc 7"/>
    <w:basedOn w:val="720"/>
    <w:next w:val="720"/>
    <w:uiPriority w:val="39"/>
    <w:unhideWhenUsed/>
    <w:pPr>
      <w:pBdr/>
      <w:spacing w:after="100"/>
      <w:ind w:left="1320"/>
    </w:pPr>
  </w:style>
  <w:style w:type="paragraph" w:styleId="196">
    <w:name w:val="toc 8"/>
    <w:basedOn w:val="720"/>
    <w:next w:val="720"/>
    <w:uiPriority w:val="39"/>
    <w:unhideWhenUsed/>
    <w:pPr>
      <w:pBdr/>
      <w:spacing w:after="100"/>
      <w:ind w:left="1540"/>
    </w:pPr>
  </w:style>
  <w:style w:type="paragraph" w:styleId="197">
    <w:name w:val="toc 9"/>
    <w:basedOn w:val="720"/>
    <w:next w:val="72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0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0"/>
    <w:next w:val="720"/>
    <w:uiPriority w:val="99"/>
    <w:unhideWhenUsed/>
    <w:pPr>
      <w:pBdr/>
      <w:spacing w:after="0" w:afterAutospacing="0"/>
      <w:ind/>
    </w:pPr>
  </w:style>
  <w:style w:type="paragraph" w:styleId="720" w:default="1">
    <w:name w:val="Normal"/>
    <w:qFormat/>
    <w:pPr>
      <w:pBdr/>
      <w:spacing/>
      <w:ind/>
    </w:pPr>
  </w:style>
  <w:style w:type="paragraph" w:styleId="721">
    <w:name w:val="Heading 1"/>
    <w:basedOn w:val="720"/>
    <w:next w:val="720"/>
    <w:link w:val="73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22">
    <w:name w:val="Heading 2"/>
    <w:basedOn w:val="720"/>
    <w:next w:val="720"/>
    <w:link w:val="73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23">
    <w:name w:val="Heading 3"/>
    <w:basedOn w:val="720"/>
    <w:next w:val="720"/>
    <w:link w:val="73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24">
    <w:name w:val="Heading 4"/>
    <w:basedOn w:val="720"/>
    <w:next w:val="720"/>
    <w:link w:val="736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25">
    <w:name w:val="Heading 5"/>
    <w:basedOn w:val="720"/>
    <w:next w:val="720"/>
    <w:link w:val="737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26">
    <w:name w:val="Heading 6"/>
    <w:basedOn w:val="720"/>
    <w:next w:val="720"/>
    <w:link w:val="738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27">
    <w:name w:val="Heading 7"/>
    <w:basedOn w:val="720"/>
    <w:next w:val="720"/>
    <w:link w:val="739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28">
    <w:name w:val="Heading 8"/>
    <w:basedOn w:val="720"/>
    <w:next w:val="720"/>
    <w:link w:val="740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29">
    <w:name w:val="Heading 9"/>
    <w:basedOn w:val="720"/>
    <w:next w:val="720"/>
    <w:link w:val="741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30" w:default="1">
    <w:name w:val="Default Paragraph Font"/>
    <w:uiPriority w:val="1"/>
    <w:semiHidden/>
    <w:unhideWhenUsed/>
    <w:pPr>
      <w:pBdr/>
      <w:spacing/>
      <w:ind/>
    </w:pPr>
  </w:style>
  <w:style w:type="table" w:styleId="73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2" w:default="1">
    <w:name w:val="No List"/>
    <w:uiPriority w:val="99"/>
    <w:semiHidden/>
    <w:unhideWhenUsed/>
    <w:pPr>
      <w:pBdr/>
      <w:spacing/>
      <w:ind/>
    </w:pPr>
  </w:style>
  <w:style w:type="character" w:styleId="733" w:customStyle="1">
    <w:name w:val="Título 1 Char"/>
    <w:basedOn w:val="730"/>
    <w:link w:val="72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34" w:customStyle="1">
    <w:name w:val="Título 2 Char"/>
    <w:basedOn w:val="730"/>
    <w:link w:val="72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35" w:customStyle="1">
    <w:name w:val="Título 3 Char"/>
    <w:basedOn w:val="730"/>
    <w:link w:val="72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36" w:customStyle="1">
    <w:name w:val="Título 4 Char"/>
    <w:basedOn w:val="730"/>
    <w:link w:val="72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37" w:customStyle="1">
    <w:name w:val="Título 5 Char"/>
    <w:basedOn w:val="730"/>
    <w:link w:val="72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38" w:customStyle="1">
    <w:name w:val="Título 6 Char"/>
    <w:basedOn w:val="730"/>
    <w:link w:val="72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39" w:customStyle="1">
    <w:name w:val="Título 7 Char"/>
    <w:basedOn w:val="730"/>
    <w:link w:val="72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40" w:customStyle="1">
    <w:name w:val="Título 8 Char"/>
    <w:basedOn w:val="730"/>
    <w:link w:val="72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41" w:customStyle="1">
    <w:name w:val="Título 9 Char"/>
    <w:basedOn w:val="730"/>
    <w:link w:val="72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42">
    <w:name w:val="Title"/>
    <w:basedOn w:val="720"/>
    <w:next w:val="720"/>
    <w:link w:val="743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43" w:customStyle="1">
    <w:name w:val="Título Char"/>
    <w:basedOn w:val="730"/>
    <w:link w:val="742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44">
    <w:name w:val="Subtitle"/>
    <w:basedOn w:val="720"/>
    <w:next w:val="720"/>
    <w:link w:val="745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45" w:customStyle="1">
    <w:name w:val="Subtítulo Char"/>
    <w:basedOn w:val="730"/>
    <w:link w:val="744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46">
    <w:name w:val="Quote"/>
    <w:basedOn w:val="720"/>
    <w:next w:val="720"/>
    <w:link w:val="7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47" w:customStyle="1">
    <w:name w:val="Citação Char"/>
    <w:basedOn w:val="730"/>
    <w:link w:val="74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48">
    <w:name w:val="List Paragraph"/>
    <w:basedOn w:val="720"/>
    <w:uiPriority w:val="34"/>
    <w:qFormat/>
    <w:pPr>
      <w:pBdr/>
      <w:spacing/>
      <w:ind w:left="720"/>
      <w:contextualSpacing w:val="true"/>
    </w:pPr>
  </w:style>
  <w:style w:type="character" w:styleId="749">
    <w:name w:val="Intense Emphasis"/>
    <w:basedOn w:val="73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50">
    <w:name w:val="Intense Quote"/>
    <w:basedOn w:val="720"/>
    <w:next w:val="720"/>
    <w:link w:val="75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51" w:customStyle="1">
    <w:name w:val="Citação Intensa Char"/>
    <w:basedOn w:val="730"/>
    <w:link w:val="7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2">
    <w:name w:val="Intense Reference"/>
    <w:basedOn w:val="73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53">
    <w:name w:val="Header"/>
    <w:basedOn w:val="720"/>
    <w:link w:val="754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4" w:customStyle="1">
    <w:name w:val="Cabeçalho Char"/>
    <w:basedOn w:val="730"/>
    <w:link w:val="753"/>
    <w:uiPriority w:val="99"/>
    <w:pPr>
      <w:pBdr/>
      <w:spacing/>
      <w:ind/>
    </w:pPr>
  </w:style>
  <w:style w:type="paragraph" w:styleId="755">
    <w:name w:val="Footer"/>
    <w:basedOn w:val="720"/>
    <w:link w:val="756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6" w:customStyle="1">
    <w:name w:val="Rodapé Char"/>
    <w:basedOn w:val="730"/>
    <w:link w:val="755"/>
    <w:uiPriority w:val="99"/>
    <w:pPr>
      <w:pBdr/>
      <w:spacing/>
      <w:ind/>
    </w:pPr>
  </w:style>
  <w:style w:type="table" w:styleId="757">
    <w:name w:val="Table Grid"/>
    <w:basedOn w:val="73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58">
    <w:name w:val="Hyperlink"/>
    <w:basedOn w:val="730"/>
    <w:uiPriority w:val="99"/>
    <w:unhideWhenUsed/>
    <w:pPr>
      <w:pBdr/>
      <w:spacing/>
      <w:ind/>
    </w:pPr>
    <w:rPr>
      <w:color w:val="467886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2025-12-07T14:47:57Z</dcterms:modified>
</cp:coreProperties>
</file>