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Open Sans" w:hAnsi="Open Sans" w:cs="Open Sans"/>
        </w:rPr>
      </w:pPr>
      <w:r>
        <w:rPr>
          <w:rFonts w:ascii="Open Sans" w:hAnsi="Open Sans" w:eastAsia="Open Sans" w:cs="Open Sans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</w:rPr>
      </w:r>
    </w:p>
    <w:tbl>
      <w:tblPr>
        <w:tblStyle w:val="765"/>
        <w:tblW w:w="10201" w:type="dxa"/>
        <w:tblBorders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</w:rPr>
            </w:pPr>
            <w:r>
              <w:rPr>
                <w:rFonts w:ascii="Open Sans" w:hAnsi="Open Sans" w:eastAsia="Open Sans" w:cs="Open Sans"/>
                <w:b/>
                <w:bCs/>
                <w:color w:val="ffffff" w:themeColor="background1"/>
                <w:sz w:val="28"/>
                <w:szCs w:val="28"/>
              </w:rPr>
              <w:t xml:space="preserve">Sprint Documentation</w:t>
            </w:r>
            <w:r>
              <w:rPr>
                <w:rFonts w:ascii="Open Sans" w:hAnsi="Open Sans" w:eastAsia="Open Sans" w:cs="Open Sans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Sprint # 07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Start Date:</w:t>
            </w:r>
            <w:r>
              <w:rPr>
                <w:rFonts w:ascii="Open Sans" w:hAnsi="Open Sans" w:eastAsia="Open Sans" w:cs="Open Sans"/>
                <w:b/>
                <w:bCs/>
              </w:rPr>
              <w:t xml:space="preserve"> </w:t>
            </w:r>
            <w:r>
              <w:rPr>
                <w:rFonts w:ascii="Open Sans" w:hAnsi="Open Sans" w:eastAsia="Open Sans" w:cs="Open Sans"/>
                <w:b/>
                <w:bCs/>
              </w:rPr>
              <w:t xml:space="preserve">02/06/2025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  <w:tc>
          <w:tcPr>
            <w:tcBorders/>
            <w:tcW w:w="469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Final Date:</w:t>
            </w:r>
            <w:r>
              <w:rPr>
                <w:rFonts w:ascii="Open Sans" w:hAnsi="Open Sans" w:eastAsia="Open Sans" w:cs="Open Sans"/>
                <w:b/>
                <w:bCs/>
              </w:rPr>
              <w:t xml:space="preserve"> </w:t>
            </w:r>
            <w:r>
              <w:rPr>
                <w:rFonts w:ascii="Open Sans" w:hAnsi="Open Sans" w:eastAsia="Open Sans" w:cs="Open Sans"/>
                <w:b/>
              </w:rPr>
              <w:t xml:space="preserve">07/10/2025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Proje</w:t>
            </w:r>
            <w:r>
              <w:rPr>
                <w:rFonts w:ascii="Open Sans" w:hAnsi="Open Sans" w:eastAsia="Open Sans" w:cs="Open Sans"/>
                <w:b/>
                <w:bCs/>
              </w:rPr>
              <w:t xml:space="preserve">c</w:t>
            </w:r>
            <w:r>
              <w:rPr>
                <w:rFonts w:ascii="Open Sans" w:hAnsi="Open Sans" w:eastAsia="Open Sans" w:cs="Open Sans"/>
                <w:b/>
                <w:bCs/>
              </w:rPr>
              <w:t xml:space="preserve">t Name:</w:t>
            </w:r>
            <w:r>
              <w:rPr>
                <w:rFonts w:ascii="Open Sans" w:hAnsi="Open Sans" w:eastAsia="Open Sans" w:cs="Open Sans"/>
                <w:b/>
                <w:bCs/>
              </w:rPr>
              <w:t xml:space="preserve"> 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Senior Care Manager 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Ano: </w:t>
            </w:r>
            <w:r>
              <w:rPr>
                <w:rFonts w:ascii="Open Sans" w:hAnsi="Open Sans" w:eastAsia="Open Sans" w:cs="Open Sans"/>
                <w:b/>
                <w:bCs/>
              </w:rPr>
              <w:t xml:space="preserve">5°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Análise e Desenvolvimento de Sistemas - AMS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  <w:color w:val="ffffff" w:themeColor="background1"/>
              </w:rPr>
              <w:t xml:space="preserve">Team Members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Marco Antônio dos Santos Masson</w:t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Renato dos Santos Filho</w:t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Fraciane Ramos Franco</w:t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Rodrigo Yoshida Lombezzi</w:t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Vinicius Lúcio Marcolino da Silva</w:t>
            </w:r>
            <w:r>
              <w:rPr>
                <w:rFonts w:ascii="Open Sans" w:hAnsi="Open Sans" w:eastAsia="Open Sans" w:cs="Open Sans"/>
              </w:rPr>
            </w:r>
          </w:p>
        </w:tc>
      </w:tr>
    </w:tbl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tbl>
      <w:tblPr>
        <w:tblStyle w:val="765"/>
        <w:tblW w:w="10201" w:type="dxa"/>
        <w:tblBorders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Sprint Backlog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Task#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Description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Start Date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Final date</w:t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88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Sprint 07 - </w:t>
            </w:r>
            <w:r>
              <w:rPr>
                <w:rFonts w:ascii="Open Sans" w:hAnsi="Open Sans" w:eastAsia="Open Sans" w:cs="Open Sans"/>
              </w:rPr>
              <w:t xml:space="preserve">Desenvolver API para Employee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eastAsia="Open Sans" w:cs="Open Sans"/>
                <w:bCs/>
              </w:rPr>
              <w:t xml:space="preserve">02/06</w:t>
            </w:r>
            <w:r>
              <w:rPr>
                <w:rFonts w:ascii="Open Sans" w:hAnsi="Open Sans" w:eastAsia="Open Sans" w:cs="Open Sans"/>
                <w:bCs/>
              </w:rPr>
              <w:t xml:space="preserve">/2025</w:t>
            </w:r>
            <w:r>
              <w:rPr>
                <w:rFonts w:ascii="Open Sans" w:hAnsi="Open Sans" w:eastAsia="Open Sans" w:cs="Open Sans"/>
                <w:bCs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07/10</w:t>
            </w:r>
            <w:r>
              <w:rPr>
                <w:rFonts w:ascii="Open Sans" w:hAnsi="Open Sans" w:eastAsia="Open Sans" w:cs="Open Sans"/>
              </w:rPr>
              <w:t xml:space="preserve">/2025</w:t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</w:tr>
    </w:tbl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tbl>
      <w:tblPr>
        <w:tblStyle w:val="765"/>
        <w:tblW w:w="0" w:type="auto"/>
        <w:tblBorders/>
        <w:tblLook w:val="04A0" w:firstRow="1" w:lastRow="0" w:firstColumn="1" w:lastColumn="0" w:noHBand="0" w:noVBand="1"/>
      </w:tblPr>
      <w:tblGrid>
        <w:gridCol w:w="815"/>
        <w:gridCol w:w="2872"/>
        <w:gridCol w:w="1665"/>
        <w:gridCol w:w="1399"/>
        <w:gridCol w:w="1798"/>
        <w:gridCol w:w="1634"/>
      </w:tblGrid>
      <w:tr>
        <w:trPr/>
        <w:tc>
          <w:tcPr>
            <w:gridSpan w:val="6"/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 xml:space="preserve">Task Description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Task #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Description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Assigned To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Status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Estimated Hours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Logged Hours</w:t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88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Sprint 07 - </w:t>
            </w:r>
            <w:r>
              <w:rPr>
                <w:rFonts w:ascii="Open Sans" w:hAnsi="Open Sans" w:eastAsia="Open Sans" w:cs="Open Sans"/>
              </w:rPr>
              <w:t xml:space="preserve">Desenvolver API para Employee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Renato dos Santos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Concluído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8</w:t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  <w:t xml:space="preserve">8</w:t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Open Sans" w:hAnsi="Open Sans" w:cs="Open Sans"/>
              </w:rPr>
            </w:pPr>
            <w:r>
              <w:rPr>
                <w:rFonts w:ascii="Open Sans" w:hAnsi="Open Sans" w:eastAsia="Open Sans" w:cs="Open Sans"/>
              </w:rPr>
            </w:r>
            <w:r>
              <w:rPr>
                <w:rFonts w:ascii="Open Sans" w:hAnsi="Open Sans" w:eastAsia="Open Sans" w:cs="Open Sans"/>
              </w:rPr>
            </w:r>
          </w:p>
        </w:tc>
      </w:tr>
    </w:tbl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tbl>
      <w:tblPr>
        <w:tblStyle w:val="765"/>
        <w:tblW w:w="0" w:type="auto"/>
        <w:tblBorders/>
        <w:tblLook w:val="04A0" w:firstRow="1" w:lastRow="0" w:firstColumn="1" w:lastColumn="0" w:noHBand="0" w:noVBand="1"/>
      </w:tblPr>
      <w:tblGrid>
        <w:gridCol w:w="10183"/>
      </w:tblGrid>
      <w:tr>
        <w:trPr/>
        <w:tc>
          <w:tcPr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b/>
                <w:bCs/>
                <w:color w:val="ffffff" w:themeColor="background1"/>
                <w:sz w:val="24"/>
                <w:szCs w:val="24"/>
              </w:rPr>
              <w:t xml:space="preserve">Sprint Results</w:t>
            </w:r>
            <w:r>
              <w:rPr>
                <w:rFonts w:ascii="Open Sans" w:hAnsi="Open Sans" w:eastAsia="Open Sans" w:cs="Open Sans"/>
                <w:b/>
                <w:bCs/>
                <w:sz w:val="24"/>
                <w:szCs w:val="24"/>
              </w:rPr>
            </w:r>
          </w:p>
        </w:tc>
      </w:tr>
    </w:tbl>
    <w:p>
      <w:pPr>
        <w:pStyle w:val="766"/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  <w:t xml:space="preserve">A API foi desenvolvida para gerenciar informações de funcionários (Employees), fornecendo funcionalidades para consultar, cadastrar, atualizar e excluir dados de funcionários, bem como gerenciar posições e status dos mesmos.</w:t>
      </w:r>
      <w:r>
        <w:rPr>
          <w:rFonts w:ascii="Open Sans" w:hAnsi="Open Sans" w:eastAsia="Open Sans" w:cs="Open Sans"/>
        </w:rPr>
      </w:r>
    </w:p>
    <w:p>
      <w:pPr>
        <w:pStyle w:val="766"/>
        <w:numPr>
          <w:ilvl w:val="0"/>
          <w:numId w:val="12"/>
        </w:numPr>
        <w:pBdr/>
        <w:spacing/>
        <w:ind/>
        <w:rPr>
          <w:rFonts w:ascii="Open Sans" w:hAnsi="Open Sans" w:cs="Open Sans"/>
        </w:rPr>
      </w:pPr>
      <w:r>
        <w:rPr>
          <w:rStyle w:val="767"/>
          <w:rFonts w:ascii="Open Sans" w:hAnsi="Open Sans" w:eastAsia="Open Sans" w:cs="Open Sans" w:eastAsiaTheme="majorEastAsia"/>
        </w:rPr>
        <w:t xml:space="preserve">Funcionalidades principais da API:</w:t>
      </w:r>
      <w:r>
        <w:rPr>
          <w:rFonts w:ascii="Open Sans" w:hAnsi="Open Sans" w:eastAsia="Open Sans" w:cs="Open Sans"/>
        </w:rPr>
      </w:r>
    </w:p>
    <w:p>
      <w:pPr>
        <w:pStyle w:val="766"/>
        <w:numPr>
          <w:ilvl w:val="1"/>
          <w:numId w:val="12"/>
        </w:numPr>
        <w:pBdr/>
        <w:spacing/>
        <w:ind/>
        <w:rPr>
          <w:rFonts w:ascii="Open Sans" w:hAnsi="Open Sans" w:cs="Open Sans"/>
        </w:rPr>
      </w:pPr>
      <w:r>
        <w:rPr>
          <w:rStyle w:val="768"/>
          <w:rFonts w:ascii="Open Sans" w:hAnsi="Open Sans" w:eastAsia="Open Sans" w:cs="Open Sans" w:eastAsiaTheme="majorEastAsia"/>
        </w:rPr>
        <w:t xml:space="preserve">GET /api/employee</w:t>
      </w:r>
      <w:r>
        <w:rPr>
          <w:rFonts w:ascii="Open Sans" w:hAnsi="Open Sans" w:eastAsia="Open Sans" w:cs="Open Sans"/>
        </w:rPr>
        <w:t xml:space="preserve">: Retorna a lista de todos os funcionários.</w:t>
      </w:r>
      <w:r>
        <w:rPr>
          <w:rFonts w:ascii="Open Sans" w:hAnsi="Open Sans" w:eastAsia="Open Sans" w:cs="Open Sans"/>
        </w:rPr>
      </w:r>
    </w:p>
    <w:p>
      <w:pPr>
        <w:pStyle w:val="766"/>
        <w:numPr>
          <w:ilvl w:val="1"/>
          <w:numId w:val="12"/>
        </w:numPr>
        <w:pBdr/>
        <w:spacing/>
        <w:ind/>
        <w:rPr>
          <w:rFonts w:ascii="Open Sans" w:hAnsi="Open Sans" w:cs="Open Sans"/>
        </w:rPr>
      </w:pPr>
      <w:r>
        <w:rPr>
          <w:rStyle w:val="768"/>
          <w:rFonts w:ascii="Open Sans" w:hAnsi="Open Sans" w:eastAsia="Open Sans" w:cs="Open Sans" w:eastAsiaTheme="majorEastAsia"/>
        </w:rPr>
        <w:t xml:space="preserve">GET /api/employee/{id}</w:t>
      </w:r>
      <w:r>
        <w:rPr>
          <w:rFonts w:ascii="Open Sans" w:hAnsi="Open Sans" w:eastAsia="Open Sans" w:cs="Open Sans"/>
        </w:rPr>
        <w:t xml:space="preserve">: Retorna os dados de um único funcionário pelo ID.</w:t>
      </w:r>
      <w:r>
        <w:rPr>
          <w:rFonts w:ascii="Open Sans" w:hAnsi="Open Sans" w:eastAsia="Open Sans" w:cs="Open Sans"/>
        </w:rPr>
      </w:r>
    </w:p>
    <w:p>
      <w:pPr>
        <w:pStyle w:val="766"/>
        <w:numPr>
          <w:ilvl w:val="1"/>
          <w:numId w:val="12"/>
        </w:numPr>
        <w:pBdr/>
        <w:spacing/>
        <w:ind/>
        <w:rPr>
          <w:rFonts w:ascii="Open Sans" w:hAnsi="Open Sans" w:cs="Open Sans"/>
        </w:rPr>
      </w:pPr>
      <w:r>
        <w:rPr>
          <w:rStyle w:val="768"/>
          <w:rFonts w:ascii="Open Sans" w:hAnsi="Open Sans" w:eastAsia="Open Sans" w:cs="Open Sans" w:eastAsiaTheme="majorEastAsia"/>
        </w:rPr>
        <w:t xml:space="preserve">POST /api/employee</w:t>
      </w:r>
      <w:r>
        <w:rPr>
          <w:rFonts w:ascii="Open Sans" w:hAnsi="Open Sans" w:eastAsia="Open Sans" w:cs="Open Sans"/>
        </w:rPr>
        <w:t xml:space="preserve">: Cadastra um novo funcionário.</w:t>
      </w:r>
      <w:r>
        <w:rPr>
          <w:rFonts w:ascii="Open Sans" w:hAnsi="Open Sans" w:eastAsia="Open Sans" w:cs="Open Sans"/>
        </w:rPr>
      </w:r>
    </w:p>
    <w:p>
      <w:pPr>
        <w:pStyle w:val="766"/>
        <w:numPr>
          <w:ilvl w:val="1"/>
          <w:numId w:val="12"/>
        </w:numPr>
        <w:pBdr/>
        <w:spacing/>
        <w:ind/>
        <w:rPr>
          <w:rFonts w:ascii="Open Sans" w:hAnsi="Open Sans" w:cs="Open Sans"/>
        </w:rPr>
      </w:pPr>
      <w:r>
        <w:rPr>
          <w:rStyle w:val="768"/>
          <w:rFonts w:ascii="Open Sans" w:hAnsi="Open Sans" w:eastAsia="Open Sans" w:cs="Open Sans" w:eastAsiaTheme="majorEastAsia"/>
        </w:rPr>
        <w:t xml:space="preserve">PUT /api/employee/{id}</w:t>
      </w:r>
      <w:r>
        <w:rPr>
          <w:rFonts w:ascii="Open Sans" w:hAnsi="Open Sans" w:eastAsia="Open Sans" w:cs="Open Sans"/>
        </w:rPr>
        <w:t xml:space="preserve">: Atualiza os dados de um funcionário existente.</w:t>
      </w:r>
      <w:r>
        <w:rPr>
          <w:rFonts w:ascii="Open Sans" w:hAnsi="Open Sans" w:eastAsia="Open Sans" w:cs="Open Sans"/>
        </w:rPr>
      </w:r>
    </w:p>
    <w:p>
      <w:pPr>
        <w:pStyle w:val="766"/>
        <w:numPr>
          <w:ilvl w:val="0"/>
          <w:numId w:val="12"/>
        </w:numPr>
        <w:pBdr/>
        <w:spacing/>
        <w:ind/>
        <w:rPr>
          <w:rFonts w:ascii="Open Sans" w:hAnsi="Open Sans" w:cs="Open Sans"/>
        </w:rPr>
      </w:pPr>
      <w:r>
        <w:rPr>
          <w:rStyle w:val="767"/>
          <w:rFonts w:ascii="Open Sans" w:hAnsi="Open Sans" w:eastAsia="Open Sans" w:cs="Open Sans" w:eastAsiaTheme="majorEastAsia"/>
        </w:rPr>
        <w:t xml:space="preserve">Objetos principais:</w:t>
      </w:r>
      <w:r>
        <w:rPr>
          <w:rFonts w:ascii="Open Sans" w:hAnsi="Open Sans" w:eastAsia="Open Sans" w:cs="Open Sans"/>
        </w:rPr>
      </w:r>
    </w:p>
    <w:p>
      <w:pPr>
        <w:pStyle w:val="766"/>
        <w:numPr>
          <w:ilvl w:val="1"/>
          <w:numId w:val="12"/>
        </w:numPr>
        <w:pBdr/>
        <w:spacing/>
        <w:ind/>
        <w:rPr>
          <w:rFonts w:ascii="Open Sans" w:hAnsi="Open Sans" w:cs="Open Sans"/>
        </w:rPr>
      </w:pPr>
      <w:r>
        <w:rPr>
          <w:rStyle w:val="767"/>
          <w:rFonts w:ascii="Open Sans" w:hAnsi="Open Sans" w:eastAsia="Open Sans" w:cs="Open Sans" w:eastAsiaTheme="majorEastAsia"/>
        </w:rPr>
        <w:t xml:space="preserve">Employee:</w:t>
      </w:r>
      <w:r>
        <w:rPr>
          <w:rFonts w:ascii="Open Sans" w:hAnsi="Open Sans" w:eastAsia="Open Sans" w:cs="Open Sans"/>
        </w:rPr>
        <w:t xml:space="preserve"> Representa os dados do funcionário.</w:t>
      </w:r>
      <w:r>
        <w:rPr>
          <w:rFonts w:ascii="Open Sans" w:hAnsi="Open Sans" w:eastAsia="Open Sans" w:cs="Open Sans"/>
        </w:rPr>
      </w:r>
    </w:p>
    <w:p>
      <w:pPr>
        <w:pStyle w:val="766"/>
        <w:numPr>
          <w:ilvl w:val="1"/>
          <w:numId w:val="12"/>
        </w:numPr>
        <w:pBdr/>
        <w:spacing/>
        <w:ind/>
        <w:rPr>
          <w:rFonts w:ascii="Open Sans" w:hAnsi="Open Sans" w:cs="Open Sans"/>
        </w:rPr>
      </w:pPr>
      <w:r>
        <w:rPr>
          <w:rStyle w:val="767"/>
          <w:rFonts w:ascii="Open Sans" w:hAnsi="Open Sans" w:eastAsia="Open Sans" w:cs="Open Sans" w:eastAsiaTheme="majorEastAsia"/>
        </w:rPr>
        <w:t xml:space="preserve">Position:</w:t>
      </w:r>
      <w:r>
        <w:rPr>
          <w:rFonts w:ascii="Open Sans" w:hAnsi="Open Sans" w:eastAsia="Open Sans" w:cs="Open Sans"/>
        </w:rPr>
        <w:t xml:space="preserve"> Define as diferentes posições dos funcionários.</w:t>
      </w:r>
      <w:r>
        <w:rPr>
          <w:rFonts w:ascii="Open Sans" w:hAnsi="Open Sans" w:eastAsia="Open Sans" w:cs="Open Sans"/>
        </w:rPr>
      </w:r>
    </w:p>
    <w:p>
      <w:pPr>
        <w:pStyle w:val="766"/>
        <w:numPr>
          <w:ilvl w:val="1"/>
          <w:numId w:val="12"/>
        </w:numPr>
        <w:pBdr/>
        <w:spacing/>
        <w:ind/>
        <w:rPr>
          <w:rFonts w:ascii="Open Sans" w:hAnsi="Open Sans" w:cs="Open Sans"/>
        </w:rPr>
      </w:pPr>
      <w:r>
        <w:rPr>
          <w:rStyle w:val="767"/>
          <w:rFonts w:ascii="Open Sans" w:hAnsi="Open Sans" w:eastAsia="Open Sans" w:cs="Open Sans" w:eastAsiaTheme="majorEastAsia"/>
        </w:rPr>
        <w:t xml:space="preserve">StatusEmployee:</w:t>
      </w:r>
      <w:r>
        <w:rPr>
          <w:rFonts w:ascii="Open Sans" w:hAnsi="Open Sans" w:eastAsia="Open Sans" w:cs="Open Sans"/>
        </w:rPr>
        <w:t xml:space="preserve"> Enumeração de status que o funcionário pode ter (Ativo, Demitido, Licença, etc.)</w:t>
      </w:r>
      <w:r>
        <w:rPr>
          <w:rFonts w:ascii="Open Sans" w:hAnsi="Open Sans" w:eastAsia="Open Sans" w:cs="Open Sans"/>
        </w:rPr>
      </w:r>
    </w:p>
    <w:p>
      <w:pPr>
        <w:pBdr/>
        <w:spacing w:after="100" w:afterAutospacing="1" w:before="100" w:beforeAutospacing="1" w:line="240" w:lineRule="auto"/>
        <w:ind/>
        <w:rPr>
          <w:rFonts w:ascii="Open Sans" w:hAnsi="Open Sans" w:cs="Open Sans"/>
          <w:sz w:val="24"/>
          <w:szCs w:val="24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O diagrama de classes descreve as entidades envolvidas, como </w:t>
      </w:r>
      <w:r>
        <w:rPr>
          <w:rFonts w:ascii="Open Sans" w:hAnsi="Open Sans" w:eastAsia="Open Sans" w:cs="Open Sans"/>
          <w:sz w:val="20"/>
          <w:szCs w:val="20"/>
          <w:lang w:eastAsia="pt-BR"/>
          <w14:ligatures w14:val="none"/>
        </w:rPr>
        <w:t xml:space="preserve">Employee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lang w:eastAsia="pt-BR"/>
          <w14:ligatures w14:val="none"/>
        </w:rPr>
        <w:t xml:space="preserve">Position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 e </w:t>
      </w:r>
      <w:r>
        <w:rPr>
          <w:rFonts w:ascii="Open Sans" w:hAnsi="Open Sans" w:eastAsia="Open Sans" w:cs="Open Sans"/>
          <w:sz w:val="20"/>
          <w:szCs w:val="20"/>
          <w:lang w:eastAsia="pt-BR"/>
          <w14:ligatures w14:val="none"/>
        </w:rPr>
        <w:t xml:space="preserve">StatusEmployee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, e suas relações.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</w:r>
    </w:p>
    <w:p>
      <w:pPr>
        <w:numPr>
          <w:ilvl w:val="0"/>
          <w:numId w:val="13"/>
        </w:numPr>
        <w:pBdr/>
        <w:spacing w:after="100" w:afterAutospacing="1" w:before="100" w:beforeAutospacing="1" w:line="240" w:lineRule="auto"/>
        <w:ind/>
        <w:rPr>
          <w:rFonts w:ascii="Open Sans" w:hAnsi="Open Sans" w:cs="Open Sans"/>
          <w:sz w:val="24"/>
          <w:szCs w:val="24"/>
          <w14:ligatures w14:val="none"/>
        </w:rPr>
      </w:pPr>
      <w:r>
        <w:rPr>
          <w:rFonts w:ascii="Open Sans" w:hAnsi="Open Sans" w:eastAsia="Open Sans" w:cs="Open Sans"/>
          <w:b/>
          <w:bCs/>
          <w:sz w:val="24"/>
          <w:szCs w:val="24"/>
          <w:lang w:eastAsia="pt-BR"/>
          <w14:ligatures w14:val="none"/>
        </w:rPr>
        <w:t xml:space="preserve">Classes: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</w:r>
    </w:p>
    <w:p>
      <w:pPr>
        <w:numPr>
          <w:ilvl w:val="1"/>
          <w:numId w:val="13"/>
        </w:numPr>
        <w:pBdr/>
        <w:spacing w:after="100" w:afterAutospacing="1" w:before="100" w:beforeAutospacing="1" w:line="240" w:lineRule="auto"/>
        <w:ind/>
        <w:rPr>
          <w:rFonts w:ascii="Open Sans" w:hAnsi="Open Sans" w:cs="Open Sans"/>
          <w:sz w:val="24"/>
          <w:szCs w:val="24"/>
          <w14:ligatures w14:val="none"/>
        </w:rPr>
      </w:pPr>
      <w:r>
        <w:rPr>
          <w:rFonts w:ascii="Open Sans" w:hAnsi="Open Sans" w:eastAsia="Open Sans" w:cs="Open Sans"/>
          <w:b/>
          <w:bCs/>
          <w:sz w:val="24"/>
          <w:szCs w:val="24"/>
          <w:lang w:eastAsia="pt-BR"/>
          <w14:ligatures w14:val="none"/>
        </w:rPr>
        <w:t xml:space="preserve">Employee: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</w:r>
    </w:p>
    <w:p>
      <w:pPr>
        <w:numPr>
          <w:ilvl w:val="2"/>
          <w:numId w:val="13"/>
        </w:numPr>
        <w:pBdr/>
        <w:spacing w:after="100" w:afterAutospacing="1" w:before="100" w:beforeAutospacing="1" w:line="240" w:lineRule="auto"/>
        <w:ind/>
        <w:rPr>
          <w:rFonts w:ascii="Open Sans" w:hAnsi="Open Sans" w:cs="Open Sans"/>
          <w:sz w:val="24"/>
          <w:szCs w:val="24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Atributos: </w:t>
      </w:r>
      <w:r>
        <w:rPr>
          <w:rFonts w:ascii="Open Sans" w:hAnsi="Open Sans" w:eastAsia="Open Sans" w:cs="Open Sans"/>
          <w:sz w:val="20"/>
          <w:szCs w:val="20"/>
          <w:lang w:eastAsia="pt-BR"/>
          <w14:ligatures w14:val="none"/>
        </w:rPr>
        <w:t xml:space="preserve">Id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lang w:eastAsia="pt-BR"/>
          <w14:ligatures w14:val="none"/>
        </w:rPr>
        <w:t xml:space="preserve">Name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lang w:eastAsia="pt-BR"/>
          <w14:ligatures w14:val="none"/>
        </w:rPr>
        <w:t xml:space="preserve">Cpf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lang w:eastAsia="pt-BR"/>
          <w14:ligatures w14:val="none"/>
        </w:rPr>
        <w:t xml:space="preserve">Phone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lang w:eastAsia="pt-BR"/>
          <w14:ligatures w14:val="none"/>
        </w:rPr>
        <w:t xml:space="preserve">Email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lang w:eastAsia="pt-BR"/>
          <w14:ligatures w14:val="none"/>
        </w:rPr>
        <w:t xml:space="preserve">HireDate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lang w:eastAsia="pt-BR"/>
          <w14:ligatures w14:val="none"/>
        </w:rPr>
        <w:t xml:space="preserve">State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lang w:eastAsia="pt-BR"/>
          <w14:ligatures w14:val="none"/>
        </w:rPr>
        <w:t xml:space="preserve">City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lang w:eastAsia="pt-BR"/>
          <w14:ligatures w14:val="none"/>
        </w:rPr>
        <w:t xml:space="preserve">Position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lang w:eastAsia="pt-BR"/>
          <w14:ligatures w14:val="none"/>
        </w:rPr>
        <w:t xml:space="preserve">StatusEmployee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.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</w:r>
    </w:p>
    <w:p>
      <w:pPr>
        <w:numPr>
          <w:ilvl w:val="1"/>
          <w:numId w:val="13"/>
        </w:numPr>
        <w:pBdr/>
        <w:spacing w:after="100" w:afterAutospacing="1" w:before="100" w:beforeAutospacing="1" w:line="240" w:lineRule="auto"/>
        <w:ind/>
        <w:rPr>
          <w:rFonts w:ascii="Open Sans" w:hAnsi="Open Sans" w:cs="Open Sans"/>
          <w:sz w:val="24"/>
          <w:szCs w:val="24"/>
          <w14:ligatures w14:val="none"/>
        </w:rPr>
      </w:pPr>
      <w:r>
        <w:rPr>
          <w:rFonts w:ascii="Open Sans" w:hAnsi="Open Sans" w:eastAsia="Open Sans" w:cs="Open Sans"/>
          <w:b/>
          <w:bCs/>
          <w:sz w:val="24"/>
          <w:szCs w:val="24"/>
          <w:lang w:eastAsia="pt-BR"/>
          <w14:ligatures w14:val="none"/>
        </w:rPr>
        <w:t xml:space="preserve">Position: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 Representa os diferentes cargos ou funções dos funcionários.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</w:r>
    </w:p>
    <w:p>
      <w:pPr>
        <w:numPr>
          <w:ilvl w:val="1"/>
          <w:numId w:val="13"/>
        </w:numPr>
        <w:pBdr/>
        <w:spacing w:after="100" w:afterAutospacing="1" w:before="100" w:beforeAutospacing="1" w:line="240" w:lineRule="auto"/>
        <w:ind/>
        <w:rPr>
          <w:rFonts w:ascii="Open Sans" w:hAnsi="Open Sans" w:cs="Open Sans"/>
          <w:sz w:val="24"/>
          <w:szCs w:val="24"/>
          <w14:ligatures w14:val="none"/>
        </w:rPr>
      </w:pPr>
      <w:r>
        <w:rPr>
          <w:rFonts w:ascii="Open Sans" w:hAnsi="Open Sans" w:eastAsia="Open Sans" w:cs="Open Sans"/>
          <w:b/>
          <w:bCs/>
          <w:sz w:val="24"/>
          <w:szCs w:val="24"/>
          <w:lang w:eastAsia="pt-BR"/>
          <w14:ligatures w14:val="none"/>
        </w:rPr>
        <w:t xml:space="preserve">StatusEmployee: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 Enumeração com os valores </w:t>
      </w:r>
      <w:r>
        <w:rPr>
          <w:rFonts w:ascii="Open Sans" w:hAnsi="Open Sans" w:eastAsia="Open Sans" w:cs="Open Sans"/>
          <w:sz w:val="20"/>
          <w:szCs w:val="20"/>
          <w:lang w:eastAsia="pt-BR"/>
          <w14:ligatures w14:val="none"/>
        </w:rPr>
        <w:t xml:space="preserve">ACTIVE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lang w:eastAsia="pt-BR"/>
          <w14:ligatures w14:val="none"/>
        </w:rPr>
        <w:t xml:space="preserve">FIRED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lang w:eastAsia="pt-BR"/>
          <w14:ligatures w14:val="none"/>
        </w:rPr>
        <w:t xml:space="preserve">PAID_LEAVE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, </w:t>
      </w:r>
      <w:r>
        <w:rPr>
          <w:rFonts w:ascii="Open Sans" w:hAnsi="Open Sans" w:eastAsia="Open Sans" w:cs="Open Sans"/>
          <w:sz w:val="20"/>
          <w:szCs w:val="20"/>
          <w:lang w:eastAsia="pt-BR"/>
          <w14:ligatures w14:val="none"/>
        </w:rPr>
        <w:t xml:space="preserve">ANNUAL_LEAVE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.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Open Sans" w:hAnsi="Open Sans" w:cs="Open Sans"/>
          <w:sz w:val="24"/>
          <w:szCs w:val="24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As relações são: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</w:r>
    </w:p>
    <w:p>
      <w:pPr>
        <w:numPr>
          <w:ilvl w:val="0"/>
          <w:numId w:val="14"/>
        </w:numPr>
        <w:pBdr/>
        <w:spacing w:after="100" w:afterAutospacing="1" w:before="100" w:beforeAutospacing="1" w:line="240" w:lineRule="auto"/>
        <w:ind/>
        <w:rPr>
          <w:rFonts w:ascii="Open Sans" w:hAnsi="Open Sans" w:cs="Open Sans"/>
          <w:sz w:val="24"/>
          <w:szCs w:val="24"/>
          <w14:ligatures w14:val="none"/>
        </w:rPr>
      </w:pPr>
      <w:r>
        <w:rPr>
          <w:rFonts w:ascii="Open Sans" w:hAnsi="Open Sans" w:eastAsia="Open Sans" w:cs="Open Sans"/>
          <w:b/>
          <w:bCs/>
          <w:sz w:val="24"/>
          <w:szCs w:val="24"/>
          <w:lang w:eastAsia="pt-BR"/>
          <w14:ligatures w14:val="none"/>
        </w:rPr>
        <w:t xml:space="preserve">Employee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 tem uma associação com </w:t>
      </w:r>
      <w:r>
        <w:rPr>
          <w:rFonts w:ascii="Open Sans" w:hAnsi="Open Sans" w:eastAsia="Open Sans" w:cs="Open Sans"/>
          <w:b/>
          <w:bCs/>
          <w:sz w:val="24"/>
          <w:szCs w:val="24"/>
          <w:lang w:eastAsia="pt-BR"/>
          <w14:ligatures w14:val="none"/>
        </w:rPr>
        <w:t xml:space="preserve">Position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 (um funcionário tem uma posição).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</w:r>
    </w:p>
    <w:p>
      <w:pPr>
        <w:numPr>
          <w:ilvl w:val="0"/>
          <w:numId w:val="14"/>
        </w:numPr>
        <w:pBdr/>
        <w:spacing w:after="100" w:afterAutospacing="1" w:before="100" w:beforeAutospacing="1" w:line="240" w:lineRule="auto"/>
        <w:ind/>
        <w:rPr>
          <w:rFonts w:ascii="Open Sans" w:hAnsi="Open Sans" w:cs="Open Sans"/>
          <w:sz w:val="24"/>
          <w:szCs w:val="24"/>
          <w14:ligatures w14:val="none"/>
        </w:rPr>
      </w:pPr>
      <w:r>
        <w:rPr>
          <w:rFonts w:ascii="Open Sans" w:hAnsi="Open Sans" w:eastAsia="Open Sans" w:cs="Open Sans"/>
          <w:b/>
          <w:bCs/>
          <w:sz w:val="24"/>
          <w:szCs w:val="24"/>
          <w:lang w:eastAsia="pt-BR"/>
          <w14:ligatures w14:val="none"/>
        </w:rPr>
        <w:t xml:space="preserve">Employee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 tem um atributo de tipo </w:t>
      </w:r>
      <w:r>
        <w:rPr>
          <w:rFonts w:ascii="Open Sans" w:hAnsi="Open Sans" w:eastAsia="Open Sans" w:cs="Open Sans"/>
          <w:b/>
          <w:bCs/>
          <w:sz w:val="24"/>
          <w:szCs w:val="24"/>
          <w:lang w:eastAsia="pt-BR"/>
          <w14:ligatures w14:val="none"/>
        </w:rPr>
        <w:t xml:space="preserve">StatusEmployee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  <w:t xml:space="preserve"> para determinar seu status.</w:t>
      </w:r>
      <w:r>
        <w:rPr>
          <w:rFonts w:ascii="Open Sans" w:hAnsi="Open Sans" w:eastAsia="Open Sans" w:cs="Open Sans"/>
          <w:sz w:val="24"/>
          <w:szCs w:val="24"/>
          <w:lang w:eastAsia="pt-BR"/>
          <w14:ligatures w14:val="none"/>
        </w:rPr>
      </w:r>
    </w:p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72555" cy="3175635"/>
                <wp:effectExtent l="0" t="0" r="4445" b="5715"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472555" cy="3175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09.65pt;height:250.0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</w:rPr>
      </w:r>
    </w:p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p>
      <w:pPr>
        <w:pStyle w:val="766"/>
        <w:pBdr/>
        <w:spacing/>
        <w:ind/>
        <w:rPr>
          <w:rFonts w:ascii="Open Sans" w:hAnsi="Open Sans" w:cs="Open Sans"/>
        </w:rPr>
      </w:pPr>
      <w:r>
        <w:rPr>
          <w:rStyle w:val="767"/>
          <w:rFonts w:ascii="Open Sans" w:hAnsi="Open Sans" w:eastAsia="Open Sans" w:cs="Open Sans" w:eastAsiaTheme="majorEastAsia"/>
        </w:rPr>
        <w:t xml:space="preserve">Aprendizado com a arquitetura RESTful:</w:t>
      </w:r>
      <w:r>
        <w:rPr>
          <w:rFonts w:ascii="Open Sans" w:hAnsi="Open Sans" w:eastAsia="Open Sans" w:cs="Open Sans"/>
        </w:rPr>
        <w:t xml:space="preserve"> A utilização de uma arquitetura RESTful para o desenvolvimento da API trouxe clareza na separação das responsabilidades de cada método (GET, POST, PUT) e facilitou a organização do código.</w:t>
      </w:r>
      <w:r>
        <w:rPr>
          <w:rFonts w:ascii="Open Sans" w:hAnsi="Open Sans" w:eastAsia="Open Sans" w:cs="Open Sans"/>
        </w:rPr>
      </w:r>
    </w:p>
    <w:p>
      <w:pPr>
        <w:pStyle w:val="766"/>
        <w:pBdr/>
        <w:spacing/>
        <w:ind/>
        <w:rPr>
          <w:rFonts w:ascii="Open Sans" w:hAnsi="Open Sans" w:cs="Open Sans"/>
        </w:rPr>
      </w:pPr>
      <w:r>
        <w:rPr>
          <w:rStyle w:val="767"/>
          <w:rFonts w:ascii="Open Sans" w:hAnsi="Open Sans" w:eastAsia="Open Sans" w:cs="Open Sans" w:eastAsiaTheme="majorEastAsia"/>
        </w:rPr>
        <w:t xml:space="preserve">Integração com o AutoMapper:</w:t>
      </w:r>
      <w:r>
        <w:rPr>
          <w:rFonts w:ascii="Open Sans" w:hAnsi="Open Sans" w:eastAsia="Open Sans" w:cs="Open Sans"/>
        </w:rPr>
        <w:t xml:space="preserve"> A integração com o AutoMapper facilitou a conversão entre DTOs e entidades, tornando o código mais limpo e reutilizável.</w:t>
      </w:r>
      <w:r>
        <w:rPr>
          <w:rFonts w:ascii="Open Sans" w:hAnsi="Open Sans" w:eastAsia="Open Sans" w:cs="Open Sans"/>
        </w:rPr>
      </w:r>
    </w:p>
    <w:p>
      <w:pPr>
        <w:pStyle w:val="766"/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Style w:val="767"/>
          <w:rFonts w:ascii="Open Sans" w:hAnsi="Open Sans" w:eastAsia="Open Sans" w:cs="Open Sans" w:eastAsiaTheme="majorEastAsia"/>
        </w:rPr>
        <w:t xml:space="preserve">Validação de Dados:</w:t>
      </w:r>
      <w:r>
        <w:rPr>
          <w:rFonts w:ascii="Open Sans" w:hAnsi="Open Sans" w:eastAsia="Open Sans" w:cs="Open Sans"/>
        </w:rPr>
        <w:t xml:space="preserve"> Algumas validações, como a verificação de dados duplicados (ex.: CPF), não foram implementadas por falta de tempo. Isso poderia ser feito no nível de serviço ou repositório.</w:t>
      </w:r>
      <w:r>
        <w:rPr>
          <w:rFonts w:ascii="Open Sans" w:hAnsi="Open Sans" w:eastAsia="Open Sans" w:cs="Open Sans"/>
        </w:rPr>
      </w:r>
    </w:p>
    <w:p>
      <w:pPr>
        <w:pStyle w:val="766"/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  <w:b/>
        </w:rPr>
        <w:t xml:space="preserve">OBSERVAÇÃO</w:t>
      </w:r>
      <w:r>
        <w:rPr>
          <w:rFonts w:ascii="Open Sans" w:hAnsi="Open Sans" w:eastAsia="Open Sans" w:cs="Open Sans"/>
        </w:rPr>
        <w:t xml:space="preserve"> : API não funcionando por ter falhas na model e DTO, não tem integração com a position, oque precisa ser feito para que funciona normalmente.</w:t>
      </w:r>
      <w:r>
        <w:rPr>
          <w:rFonts w:ascii="Open Sans" w:hAnsi="Open Sans" w:eastAsia="Open Sans" w:cs="Open Sans"/>
        </w:rPr>
      </w:r>
    </w:p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p>
      <w:pPr>
        <w:pBdr/>
        <w:shd w:val="clear" w:color="auto" w:fill="000000" w:themeFill="text1"/>
        <w:spacing/>
        <w:ind/>
        <w:jc w:val="center"/>
        <w:rPr>
          <w:rFonts w:ascii="Open Sans" w:hAnsi="Open Sans" w:cs="Open Sans"/>
        </w:rPr>
      </w:pPr>
      <w:r>
        <w:rPr>
          <w:rFonts w:ascii="Open Sans" w:hAnsi="Open Sans" w:eastAsia="Open Sans" w:cs="Open Sans"/>
          <w:b/>
          <w:bCs/>
          <w:color w:val="ffffff" w:themeColor="background1"/>
          <w:sz w:val="24"/>
          <w:szCs w:val="24"/>
        </w:rPr>
        <w:t xml:space="preserve">Assinaturas</w:t>
      </w:r>
      <w:r>
        <w:rPr>
          <w:rFonts w:ascii="Open Sans" w:hAnsi="Open Sans" w:eastAsia="Open Sans" w:cs="Open Sans"/>
        </w:rPr>
      </w:r>
    </w:p>
    <w:p>
      <w:pPr>
        <w:pBdr/>
        <w:spacing w:after="240" w:before="240"/>
        <w:ind/>
        <w:jc w:val="center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p>
      <w:pPr>
        <w:pBdr/>
        <w:spacing w:after="240" w:before="240"/>
        <w:ind/>
        <w:jc w:val="center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</w:rPr>
        <w:t xml:space="preserve">Renato dos Santos Filho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Bdr/>
        <w:spacing w:after="240" w:before="240"/>
        <w:ind/>
        <w:jc w:val="center"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p>
      <w:pPr>
        <w:pBdr/>
        <w:spacing w:after="240" w:before="240"/>
        <w:ind/>
        <w:jc w:val="center"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</w:r>
    </w:p>
    <w:p>
      <w:pPr>
        <w:pBdr/>
        <w:spacing w:after="240" w:before="240"/>
        <w:ind/>
        <w:jc w:val="center"/>
        <w:rPr>
          <w:rFonts w:ascii="Open Sans" w:hAnsi="Open Sans" w:cs="Open Sans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p>
      <w:pPr>
        <w:pBdr/>
        <w:spacing w:after="240" w:before="240"/>
        <w:ind/>
        <w:jc w:val="center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</w:rPr>
        <w:t xml:space="preserve"> </w:t>
      </w:r>
      <w:r>
        <w:rPr>
          <w:rFonts w:ascii="Open Sans" w:hAnsi="Open Sans" w:eastAsia="Open Sans" w:cs="Open Sans"/>
        </w:rPr>
      </w:r>
    </w:p>
    <w:p>
      <w:pPr>
        <w:pBdr/>
        <w:spacing w:after="240" w:before="240"/>
        <w:ind/>
        <w:jc w:val="center"/>
        <w:rPr>
          <w:rFonts w:ascii="Open Sans" w:hAnsi="Open Sans" w:cs="Open Sans"/>
        </w:rPr>
      </w:pPr>
      <w:r>
        <w:rPr>
          <w:rFonts w:ascii="Open Sans" w:hAnsi="Open Sans" w:eastAsia="Open Sans" w:cs="Open Sans"/>
          <w:sz w:val="24"/>
          <w:szCs w:val="24"/>
        </w:rPr>
        <w:t xml:space="preserve"> </w:t>
      </w:r>
      <w:r>
        <w:rPr>
          <w:rFonts w:ascii="Open Sans" w:hAnsi="Open Sans" w:eastAsia="Open Sans" w:cs="Open Sans"/>
        </w:rPr>
      </w:r>
    </w:p>
    <w:p>
      <w:pPr>
        <w:pBdr/>
        <w:spacing w:after="240" w:before="240"/>
        <w:ind/>
        <w:jc w:val="center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</w:rPr>
        <w:t xml:space="preserve">Orientador: Jefferson Antonio Ribeiro Passerini</w:t>
      </w:r>
      <w:r>
        <w:rPr>
          <w:rFonts w:ascii="Open Sans" w:hAnsi="Open Sans" w:eastAsia="Open Sans" w:cs="Open Sans"/>
          <w:sz w:val="24"/>
          <w:szCs w:val="24"/>
        </w:rPr>
      </w:r>
    </w:p>
    <w:sectPr>
      <w:footnotePr/>
      <w:endnotePr/>
      <w:type w:val="nextPage"/>
      <w:pgSz w:h="16838" w:orient="portrait" w:w="11906"/>
      <w:pgMar w:top="720" w:right="720" w:bottom="720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177E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92118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004EF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5342AF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008F6D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465A9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3B0205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7E8E6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4845527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49B16DE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5F8A8B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64C95D6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66EA40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7F4A12B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2"/>
  </w:num>
  <w:num w:numId="5">
    <w:abstractNumId w:val="9"/>
  </w:num>
  <w:num w:numId="6">
    <w:abstractNumId w:val="8"/>
  </w:num>
  <w:num w:numId="7">
    <w:abstractNumId w:val="1"/>
  </w:num>
  <w:num w:numId="8">
    <w:abstractNumId w:val="11"/>
  </w:num>
  <w:num w:numId="9">
    <w:abstractNumId w:val="12"/>
  </w:num>
  <w:num w:numId="10">
    <w:abstractNumId w:val="7"/>
  </w:num>
  <w:num w:numId="11">
    <w:abstractNumId w:val="6"/>
  </w:num>
  <w:num w:numId="12">
    <w:abstractNumId w:val="3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38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8"/>
    <w:link w:val="7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8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8"/>
    <w:link w:val="7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8"/>
    <w:link w:val="7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8"/>
    <w:link w:val="7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8"/>
    <w:link w:val="7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8"/>
    <w:link w:val="7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8"/>
    <w:link w:val="7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8"/>
    <w:link w:val="7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8"/>
    <w:link w:val="75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2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8"/>
    <w:link w:val="761"/>
    <w:uiPriority w:val="99"/>
    <w:pPr>
      <w:pBdr/>
      <w:spacing/>
      <w:ind/>
    </w:pPr>
  </w:style>
  <w:style w:type="character" w:styleId="179">
    <w:name w:val="Footer Char"/>
    <w:basedOn w:val="738"/>
    <w:link w:val="763"/>
    <w:uiPriority w:val="99"/>
    <w:pPr>
      <w:pBdr/>
      <w:spacing/>
      <w:ind/>
    </w:pPr>
  </w:style>
  <w:style w:type="paragraph" w:styleId="180">
    <w:name w:val="Caption"/>
    <w:basedOn w:val="728"/>
    <w:next w:val="7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8"/>
    <w:next w:val="728"/>
    <w:uiPriority w:val="39"/>
    <w:unhideWhenUsed/>
    <w:pPr>
      <w:pBdr/>
      <w:spacing w:after="100"/>
      <w:ind/>
    </w:pPr>
  </w:style>
  <w:style w:type="paragraph" w:styleId="190">
    <w:name w:val="toc 2"/>
    <w:basedOn w:val="728"/>
    <w:next w:val="728"/>
    <w:uiPriority w:val="39"/>
    <w:unhideWhenUsed/>
    <w:pPr>
      <w:pBdr/>
      <w:spacing w:after="100"/>
      <w:ind w:left="220"/>
    </w:pPr>
  </w:style>
  <w:style w:type="paragraph" w:styleId="191">
    <w:name w:val="toc 3"/>
    <w:basedOn w:val="728"/>
    <w:next w:val="728"/>
    <w:uiPriority w:val="39"/>
    <w:unhideWhenUsed/>
    <w:pPr>
      <w:pBdr/>
      <w:spacing w:after="100"/>
      <w:ind w:left="440"/>
    </w:pPr>
  </w:style>
  <w:style w:type="paragraph" w:styleId="192">
    <w:name w:val="toc 4"/>
    <w:basedOn w:val="728"/>
    <w:next w:val="728"/>
    <w:uiPriority w:val="39"/>
    <w:unhideWhenUsed/>
    <w:pPr>
      <w:pBdr/>
      <w:spacing w:after="100"/>
      <w:ind w:left="660"/>
    </w:pPr>
  </w:style>
  <w:style w:type="paragraph" w:styleId="193">
    <w:name w:val="toc 5"/>
    <w:basedOn w:val="728"/>
    <w:next w:val="728"/>
    <w:uiPriority w:val="39"/>
    <w:unhideWhenUsed/>
    <w:pPr>
      <w:pBdr/>
      <w:spacing w:after="100"/>
      <w:ind w:left="880"/>
    </w:pPr>
  </w:style>
  <w:style w:type="paragraph" w:styleId="194">
    <w:name w:val="toc 6"/>
    <w:basedOn w:val="728"/>
    <w:next w:val="728"/>
    <w:uiPriority w:val="39"/>
    <w:unhideWhenUsed/>
    <w:pPr>
      <w:pBdr/>
      <w:spacing w:after="100"/>
      <w:ind w:left="1100"/>
    </w:pPr>
  </w:style>
  <w:style w:type="paragraph" w:styleId="195">
    <w:name w:val="toc 7"/>
    <w:basedOn w:val="728"/>
    <w:next w:val="728"/>
    <w:uiPriority w:val="39"/>
    <w:unhideWhenUsed/>
    <w:pPr>
      <w:pBdr/>
      <w:spacing w:after="100"/>
      <w:ind w:left="1320"/>
    </w:pPr>
  </w:style>
  <w:style w:type="paragraph" w:styleId="196">
    <w:name w:val="toc 8"/>
    <w:basedOn w:val="728"/>
    <w:next w:val="728"/>
    <w:uiPriority w:val="39"/>
    <w:unhideWhenUsed/>
    <w:pPr>
      <w:pBdr/>
      <w:spacing w:after="100"/>
      <w:ind w:left="1540"/>
    </w:pPr>
  </w:style>
  <w:style w:type="paragraph" w:styleId="197">
    <w:name w:val="toc 9"/>
    <w:basedOn w:val="728"/>
    <w:next w:val="72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8"/>
    <w:next w:val="728"/>
    <w:uiPriority w:val="99"/>
    <w:unhideWhenUsed/>
    <w:pPr>
      <w:pBdr/>
      <w:spacing w:after="0" w:afterAutospacing="0"/>
      <w:ind/>
    </w:pPr>
  </w:style>
  <w:style w:type="paragraph" w:styleId="728" w:default="1">
    <w:name w:val="Normal"/>
    <w:qFormat/>
    <w:pPr>
      <w:pBdr/>
      <w:spacing/>
      <w:ind/>
    </w:pPr>
  </w:style>
  <w:style w:type="paragraph" w:styleId="729">
    <w:name w:val="Heading 1"/>
    <w:basedOn w:val="728"/>
    <w:next w:val="728"/>
    <w:link w:val="7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30">
    <w:name w:val="Heading 2"/>
    <w:basedOn w:val="728"/>
    <w:next w:val="728"/>
    <w:link w:val="74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31">
    <w:name w:val="Heading 3"/>
    <w:basedOn w:val="728"/>
    <w:next w:val="728"/>
    <w:link w:val="74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32">
    <w:name w:val="Heading 4"/>
    <w:basedOn w:val="728"/>
    <w:next w:val="728"/>
    <w:link w:val="74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33">
    <w:name w:val="Heading 5"/>
    <w:basedOn w:val="728"/>
    <w:next w:val="728"/>
    <w:link w:val="74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34">
    <w:name w:val="Heading 6"/>
    <w:basedOn w:val="728"/>
    <w:next w:val="728"/>
    <w:link w:val="74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35">
    <w:name w:val="Heading 7"/>
    <w:basedOn w:val="728"/>
    <w:next w:val="728"/>
    <w:link w:val="74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36">
    <w:name w:val="Heading 8"/>
    <w:basedOn w:val="728"/>
    <w:next w:val="728"/>
    <w:link w:val="74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37">
    <w:name w:val="Heading 9"/>
    <w:basedOn w:val="728"/>
    <w:next w:val="728"/>
    <w:link w:val="74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38" w:default="1">
    <w:name w:val="Default Paragraph Font"/>
    <w:uiPriority w:val="1"/>
    <w:semiHidden/>
    <w:unhideWhenUsed/>
    <w:pPr>
      <w:pBdr/>
      <w:spacing/>
      <w:ind/>
    </w:pPr>
  </w:style>
  <w:style w:type="table" w:styleId="7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0" w:default="1">
    <w:name w:val="No List"/>
    <w:uiPriority w:val="99"/>
    <w:semiHidden/>
    <w:unhideWhenUsed/>
    <w:pPr>
      <w:pBdr/>
      <w:spacing/>
      <w:ind/>
    </w:pPr>
  </w:style>
  <w:style w:type="character" w:styleId="741" w:customStyle="1">
    <w:name w:val="Título 1 Char"/>
    <w:basedOn w:val="738"/>
    <w:link w:val="72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42" w:customStyle="1">
    <w:name w:val="Título 2 Char"/>
    <w:basedOn w:val="738"/>
    <w:link w:val="73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43" w:customStyle="1">
    <w:name w:val="Título 3 Char"/>
    <w:basedOn w:val="738"/>
    <w:link w:val="73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44" w:customStyle="1">
    <w:name w:val="Título 4 Char"/>
    <w:basedOn w:val="738"/>
    <w:link w:val="73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45" w:customStyle="1">
    <w:name w:val="Título 5 Char"/>
    <w:basedOn w:val="738"/>
    <w:link w:val="73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46" w:customStyle="1">
    <w:name w:val="Título 6 Char"/>
    <w:basedOn w:val="738"/>
    <w:link w:val="73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47" w:customStyle="1">
    <w:name w:val="Título 7 Char"/>
    <w:basedOn w:val="738"/>
    <w:link w:val="73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48" w:customStyle="1">
    <w:name w:val="Título 8 Char"/>
    <w:basedOn w:val="738"/>
    <w:link w:val="73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49" w:customStyle="1">
    <w:name w:val="Título 9 Char"/>
    <w:basedOn w:val="738"/>
    <w:link w:val="73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50">
    <w:name w:val="Title"/>
    <w:basedOn w:val="728"/>
    <w:next w:val="728"/>
    <w:link w:val="75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51" w:customStyle="1">
    <w:name w:val="Título Char"/>
    <w:basedOn w:val="738"/>
    <w:link w:val="75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52">
    <w:name w:val="Subtitle"/>
    <w:basedOn w:val="728"/>
    <w:next w:val="728"/>
    <w:link w:val="75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53" w:customStyle="1">
    <w:name w:val="Subtítulo Char"/>
    <w:basedOn w:val="738"/>
    <w:link w:val="75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54">
    <w:name w:val="Quote"/>
    <w:basedOn w:val="728"/>
    <w:next w:val="728"/>
    <w:link w:val="7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55" w:customStyle="1">
    <w:name w:val="Citação Char"/>
    <w:basedOn w:val="738"/>
    <w:link w:val="7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56">
    <w:name w:val="List Paragraph"/>
    <w:basedOn w:val="728"/>
    <w:uiPriority w:val="34"/>
    <w:qFormat/>
    <w:pPr>
      <w:pBdr/>
      <w:spacing/>
      <w:ind w:left="720"/>
      <w:contextualSpacing w:val="true"/>
    </w:pPr>
  </w:style>
  <w:style w:type="character" w:styleId="757">
    <w:name w:val="Intense Emphasis"/>
    <w:basedOn w:val="7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58">
    <w:name w:val="Intense Quote"/>
    <w:basedOn w:val="728"/>
    <w:next w:val="728"/>
    <w:link w:val="7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59" w:customStyle="1">
    <w:name w:val="Citação Intensa Char"/>
    <w:basedOn w:val="738"/>
    <w:link w:val="7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60">
    <w:name w:val="Intense Reference"/>
    <w:basedOn w:val="7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61">
    <w:name w:val="Header"/>
    <w:basedOn w:val="728"/>
    <w:link w:val="762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62" w:customStyle="1">
    <w:name w:val="Cabeçalho Char"/>
    <w:basedOn w:val="738"/>
    <w:link w:val="761"/>
    <w:uiPriority w:val="99"/>
    <w:pPr>
      <w:pBdr/>
      <w:spacing/>
      <w:ind/>
    </w:pPr>
  </w:style>
  <w:style w:type="paragraph" w:styleId="763">
    <w:name w:val="Footer"/>
    <w:basedOn w:val="728"/>
    <w:link w:val="76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64" w:customStyle="1">
    <w:name w:val="Rodapé Char"/>
    <w:basedOn w:val="738"/>
    <w:link w:val="763"/>
    <w:uiPriority w:val="99"/>
    <w:pPr>
      <w:pBdr/>
      <w:spacing/>
      <w:ind/>
    </w:pPr>
  </w:style>
  <w:style w:type="table" w:styleId="765">
    <w:name w:val="Table Grid"/>
    <w:basedOn w:val="73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66">
    <w:name w:val="Normal (Web)"/>
    <w:basedOn w:val="728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pt-BR"/>
      <w14:ligatures w14:val="none"/>
    </w:rPr>
  </w:style>
  <w:style w:type="character" w:styleId="767">
    <w:name w:val="Strong"/>
    <w:basedOn w:val="738"/>
    <w:uiPriority w:val="22"/>
    <w:qFormat/>
    <w:pPr>
      <w:pBdr/>
      <w:spacing/>
      <w:ind/>
    </w:pPr>
    <w:rPr>
      <w:b/>
      <w:bCs/>
    </w:rPr>
  </w:style>
  <w:style w:type="character" w:styleId="768">
    <w:name w:val="HTML Code"/>
    <w:basedOn w:val="738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revision>5</cp:revision>
  <dcterms:created xsi:type="dcterms:W3CDTF">2025-10-07T18:28:00Z</dcterms:created>
  <dcterms:modified xsi:type="dcterms:W3CDTF">2025-11-04T02:33:32Z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