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161CF788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433CF0">
              <w:rPr>
                <w:b/>
                <w:bCs/>
              </w:rPr>
              <w:t xml:space="preserve"> 5</w:t>
            </w:r>
          </w:p>
        </w:tc>
        <w:tc>
          <w:tcPr>
            <w:tcW w:w="2831" w:type="dxa"/>
          </w:tcPr>
          <w:p w14:paraId="67654B2E" w14:textId="10ED5E0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433CF0">
              <w:rPr>
                <w:b/>
                <w:bCs/>
              </w:rPr>
              <w:t xml:space="preserve"> 16/09/24</w:t>
            </w:r>
          </w:p>
        </w:tc>
        <w:tc>
          <w:tcPr>
            <w:tcW w:w="4539" w:type="dxa"/>
            <w:gridSpan w:val="2"/>
          </w:tcPr>
          <w:p w14:paraId="340221E4" w14:textId="51A96AA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433CF0">
              <w:rPr>
                <w:b/>
                <w:bCs/>
              </w:rPr>
              <w:t>30/09/24</w:t>
            </w:r>
            <w:bookmarkStart w:id="0" w:name="_GoBack"/>
            <w:bookmarkEnd w:id="0"/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6DC14172" w:rsidR="00140D25" w:rsidRDefault="00D3760D">
            <w:r>
              <w:t xml:space="preserve">Pedro </w:t>
            </w:r>
            <w:proofErr w:type="spellStart"/>
            <w:r>
              <w:t>Besteti</w:t>
            </w:r>
            <w:proofErr w:type="spellEnd"/>
            <w:r>
              <w:t xml:space="preserve"> </w:t>
            </w:r>
            <w:proofErr w:type="spellStart"/>
            <w:r>
              <w:t>Rotondo</w:t>
            </w:r>
            <w:proofErr w:type="spellEnd"/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29F8B338" w:rsidR="00100CB4" w:rsidRDefault="00D3760D" w:rsidP="004D5173">
            <w:r>
              <w:t>5</w:t>
            </w:r>
          </w:p>
        </w:tc>
        <w:tc>
          <w:tcPr>
            <w:tcW w:w="6234" w:type="dxa"/>
          </w:tcPr>
          <w:p w14:paraId="6C93C027" w14:textId="08F60BC2" w:rsidR="00100CB4" w:rsidRDefault="00D3760D" w:rsidP="004D5173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StockMovimentType</w:t>
            </w:r>
            <w:proofErr w:type="spellEnd"/>
            <w:r>
              <w:t xml:space="preserve"> desenvolvido</w:t>
            </w:r>
          </w:p>
        </w:tc>
        <w:tc>
          <w:tcPr>
            <w:tcW w:w="1541" w:type="dxa"/>
          </w:tcPr>
          <w:p w14:paraId="7B3F85A3" w14:textId="730D4518" w:rsidR="00100CB4" w:rsidRDefault="00D3760D" w:rsidP="004D5173">
            <w:r>
              <w:t>25/09/24</w:t>
            </w:r>
          </w:p>
        </w:tc>
        <w:tc>
          <w:tcPr>
            <w:tcW w:w="1672" w:type="dxa"/>
          </w:tcPr>
          <w:p w14:paraId="4EF6A697" w14:textId="4440C2AC" w:rsidR="00100CB4" w:rsidRDefault="00D3760D" w:rsidP="004D5173">
            <w:r>
              <w:t>30/09/24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2929"/>
        <w:gridCol w:w="1578"/>
        <w:gridCol w:w="1404"/>
        <w:gridCol w:w="1809"/>
        <w:gridCol w:w="1646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836F1DD" w:rsidR="00140D25" w:rsidRDefault="00D3760D" w:rsidP="004D5173">
            <w:r>
              <w:t>5</w:t>
            </w:r>
          </w:p>
        </w:tc>
        <w:tc>
          <w:tcPr>
            <w:tcW w:w="2971" w:type="dxa"/>
          </w:tcPr>
          <w:p w14:paraId="259B5208" w14:textId="7DC6F7CA" w:rsidR="00140D25" w:rsidRDefault="00D3760D" w:rsidP="004D5173">
            <w:r>
              <w:t xml:space="preserve">Nessa </w:t>
            </w:r>
            <w:proofErr w:type="spellStart"/>
            <w:r>
              <w:t>task</w:t>
            </w:r>
            <w:proofErr w:type="spellEnd"/>
            <w:r>
              <w:t xml:space="preserve"> foi desenvolvido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StockMovimentType</w:t>
            </w:r>
            <w:proofErr w:type="spellEnd"/>
          </w:p>
        </w:tc>
        <w:tc>
          <w:tcPr>
            <w:tcW w:w="1441" w:type="dxa"/>
          </w:tcPr>
          <w:p w14:paraId="5C12E670" w14:textId="61A453FD" w:rsidR="00140D25" w:rsidRDefault="00D3760D" w:rsidP="004D5173">
            <w:r>
              <w:t>PedroBesteti07</w:t>
            </w:r>
          </w:p>
        </w:tc>
        <w:tc>
          <w:tcPr>
            <w:tcW w:w="1418" w:type="dxa"/>
          </w:tcPr>
          <w:p w14:paraId="26CC2D42" w14:textId="77777777" w:rsidR="00140D25" w:rsidRDefault="00D3760D" w:rsidP="004D5173">
            <w:r>
              <w:t>Concluído</w:t>
            </w:r>
          </w:p>
          <w:p w14:paraId="7C3ED697" w14:textId="41DE50E2" w:rsidR="00D3760D" w:rsidRDefault="00D3760D" w:rsidP="004D5173">
            <w:r>
              <w:t>25/09/24</w:t>
            </w:r>
          </w:p>
        </w:tc>
        <w:tc>
          <w:tcPr>
            <w:tcW w:w="1842" w:type="dxa"/>
          </w:tcPr>
          <w:p w14:paraId="13FD0A67" w14:textId="308CDE63" w:rsidR="00140D25" w:rsidRDefault="00D3760D" w:rsidP="004D5173">
            <w:r>
              <w:t xml:space="preserve">20 horas </w:t>
            </w:r>
          </w:p>
        </w:tc>
        <w:tc>
          <w:tcPr>
            <w:tcW w:w="1683" w:type="dxa"/>
          </w:tcPr>
          <w:p w14:paraId="59EA432A" w14:textId="31B3472D" w:rsidR="00140D25" w:rsidRDefault="00D3760D" w:rsidP="004D5173">
            <w:r>
              <w:t>30 min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5E039BAC" w14:textId="2DC7F9E7" w:rsidR="00404142" w:rsidRDefault="00404142" w:rsidP="00404142">
      <w:r>
        <w:t xml:space="preserve">Foi desenvolvido 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StockMovimentType</w:t>
      </w:r>
      <w:proofErr w:type="spellEnd"/>
      <w:r>
        <w:t xml:space="preserve"> com os seguintes atributos e valores:</w:t>
      </w:r>
      <w:r>
        <w:br/>
        <w:t>STOCKIN= 1</w:t>
      </w:r>
    </w:p>
    <w:p w14:paraId="4B77ECB3" w14:textId="4AB5714A" w:rsidR="00404142" w:rsidRDefault="00404142" w:rsidP="00404142">
      <w:r>
        <w:t>STOCKOUT = 2</w:t>
      </w:r>
    </w:p>
    <w:p w14:paraId="0E7CF359" w14:textId="726BA48B" w:rsidR="00086B74" w:rsidRDefault="00086B74" w:rsidP="00404142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43622" w14:textId="77777777" w:rsidR="00D918FE" w:rsidRDefault="00D918FE" w:rsidP="00140D25">
      <w:pPr>
        <w:spacing w:after="0" w:line="240" w:lineRule="auto"/>
      </w:pPr>
      <w:r>
        <w:separator/>
      </w:r>
    </w:p>
  </w:endnote>
  <w:endnote w:type="continuationSeparator" w:id="0">
    <w:p w14:paraId="63AB9A86" w14:textId="77777777" w:rsidR="00D918FE" w:rsidRDefault="00D918FE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6AE2" w14:textId="77777777" w:rsidR="00D918FE" w:rsidRDefault="00D918FE" w:rsidP="00140D25">
      <w:pPr>
        <w:spacing w:after="0" w:line="240" w:lineRule="auto"/>
      </w:pPr>
      <w:r>
        <w:separator/>
      </w:r>
    </w:p>
  </w:footnote>
  <w:footnote w:type="continuationSeparator" w:id="0">
    <w:p w14:paraId="4B8F8B77" w14:textId="77777777" w:rsidR="00D918FE" w:rsidRDefault="00D918FE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404142"/>
    <w:rsid w:val="00433CF0"/>
    <w:rsid w:val="009169B1"/>
    <w:rsid w:val="00C06113"/>
    <w:rsid w:val="00C918B1"/>
    <w:rsid w:val="00D3760D"/>
    <w:rsid w:val="00D918FE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3</cp:revision>
  <dcterms:created xsi:type="dcterms:W3CDTF">2024-09-25T20:21:00Z</dcterms:created>
  <dcterms:modified xsi:type="dcterms:W3CDTF">2024-09-25T20:22:00Z</dcterms:modified>
</cp:coreProperties>
</file>